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6D" w:rsidRPr="00B41650" w:rsidRDefault="0054126D" w:rsidP="0054126D">
      <w:pPr>
        <w:spacing w:after="0" w:line="240" w:lineRule="auto"/>
        <w:ind w:left="2160"/>
        <w:jc w:val="center"/>
        <w:rPr>
          <w:rFonts w:ascii="EB Garamond Medium" w:hAnsi="EB Garamond Medium" w:cs="EB Garamond Medium"/>
          <w:b/>
          <w:bCs/>
          <w:sz w:val="32"/>
          <w:szCs w:val="32"/>
        </w:rPr>
      </w:pPr>
      <w:r w:rsidRPr="00B41650">
        <w:rPr>
          <w:noProof/>
          <w:sz w:val="32"/>
          <w:szCs w:val="32"/>
        </w:rPr>
        <w:drawing>
          <wp:anchor distT="0" distB="0" distL="114300" distR="114300" simplePos="0" relativeHeight="251659264" behindDoc="1" locked="0" layoutInCell="1" allowOverlap="1" wp14:anchorId="6B6C5F41" wp14:editId="378F21F2">
            <wp:simplePos x="0" y="0"/>
            <wp:positionH relativeFrom="margin">
              <wp:align>left</wp:align>
            </wp:positionH>
            <wp:positionV relativeFrom="paragraph">
              <wp:posOffset>0</wp:posOffset>
            </wp:positionV>
            <wp:extent cx="1242060" cy="899795"/>
            <wp:effectExtent l="0" t="0" r="0" b="0"/>
            <wp:wrapThrough wrapText="bothSides">
              <wp:wrapPolygon edited="0">
                <wp:start x="12589" y="0"/>
                <wp:lineTo x="7620" y="915"/>
                <wp:lineTo x="994" y="5030"/>
                <wp:lineTo x="0" y="14176"/>
                <wp:lineTo x="331" y="15091"/>
                <wp:lineTo x="7288" y="20121"/>
                <wp:lineTo x="7620" y="21036"/>
                <wp:lineTo x="14245" y="21036"/>
                <wp:lineTo x="15571" y="20121"/>
                <wp:lineTo x="20209" y="16006"/>
                <wp:lineTo x="21202" y="10975"/>
                <wp:lineTo x="20871" y="7774"/>
                <wp:lineTo x="17558" y="7774"/>
                <wp:lineTo x="18221" y="3658"/>
                <wp:lineTo x="17227" y="1372"/>
                <wp:lineTo x="14245" y="0"/>
                <wp:lineTo x="12589" y="0"/>
              </wp:wrapPolygon>
            </wp:wrapThrough>
            <wp:docPr id="2" name="Picture 2" descr="C:\Users\Ewoods\AppData\Local\Microsoft\Windows\INetCache\Content.Outlook\5WUSBMGN\Jubile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oods\AppData\Local\Microsoft\Windows\INetCache\Content.Outlook\5WUSBMGN\Jubilee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948">
        <w:rPr>
          <w:rFonts w:ascii="EB Garamond Medium" w:hAnsi="EB Garamond Medium" w:cs="EB Garamond Medium"/>
          <w:b/>
          <w:bCs/>
          <w:sz w:val="32"/>
          <w:szCs w:val="32"/>
        </w:rPr>
        <w:t>22</w:t>
      </w:r>
      <w:r w:rsidR="00386948">
        <w:rPr>
          <w:rFonts w:ascii="EB Garamond Medium" w:hAnsi="EB Garamond Medium" w:cs="EB Garamond Medium"/>
          <w:b/>
          <w:bCs/>
          <w:sz w:val="32"/>
          <w:szCs w:val="32"/>
          <w:vertAlign w:val="superscript"/>
        </w:rPr>
        <w:t>nd</w:t>
      </w:r>
      <w:r w:rsidR="00701AB8">
        <w:rPr>
          <w:rFonts w:ascii="EB Garamond Medium" w:hAnsi="EB Garamond Medium" w:cs="EB Garamond Medium"/>
          <w:b/>
          <w:bCs/>
          <w:sz w:val="32"/>
          <w:szCs w:val="32"/>
        </w:rPr>
        <w:t xml:space="preserve"> Sunday in Ordinary Time</w:t>
      </w:r>
    </w:p>
    <w:p w:rsidR="0054126D" w:rsidRPr="00B41650" w:rsidRDefault="00386948" w:rsidP="0054126D">
      <w:pPr>
        <w:spacing w:after="0" w:line="240" w:lineRule="auto"/>
        <w:ind w:left="2160"/>
        <w:jc w:val="center"/>
        <w:rPr>
          <w:rFonts w:ascii="EB Garamond Medium" w:hAnsi="EB Garamond Medium" w:cs="EB Garamond Medium"/>
          <w:b/>
          <w:bCs/>
          <w:sz w:val="32"/>
          <w:szCs w:val="32"/>
        </w:rPr>
      </w:pPr>
      <w:r>
        <w:rPr>
          <w:rFonts w:ascii="EB Garamond Medium" w:hAnsi="EB Garamond Medium" w:cs="EB Garamond Medium"/>
          <w:b/>
          <w:bCs/>
          <w:sz w:val="32"/>
          <w:szCs w:val="32"/>
        </w:rPr>
        <w:t>August 30/31</w:t>
      </w:r>
      <w:r w:rsidR="0054126D" w:rsidRPr="00B41650">
        <w:rPr>
          <w:rFonts w:ascii="EB Garamond Medium" w:hAnsi="EB Garamond Medium" w:cs="EB Garamond Medium"/>
          <w:b/>
          <w:bCs/>
          <w:sz w:val="32"/>
          <w:szCs w:val="32"/>
        </w:rPr>
        <w:t>, 2025</w:t>
      </w:r>
    </w:p>
    <w:p w:rsidR="00C14F20" w:rsidRDefault="0054126D" w:rsidP="00856A34">
      <w:pPr>
        <w:spacing w:after="0"/>
        <w:rPr>
          <w:rFonts w:ascii="EB Garamond Medium" w:hAnsi="EB Garamond Medium" w:cs="EB Garamond Medium"/>
          <w:b/>
          <w:bCs/>
          <w:sz w:val="28"/>
          <w:szCs w:val="28"/>
        </w:rPr>
      </w:pPr>
      <w:r>
        <w:rPr>
          <w:rFonts w:ascii="EB Garamond Medium" w:hAnsi="EB Garamond Medium" w:cs="EB Garamond Medium"/>
          <w:b/>
          <w:bCs/>
          <w:sz w:val="32"/>
          <w:szCs w:val="32"/>
        </w:rPr>
        <w:t xml:space="preserve">                            </w:t>
      </w:r>
      <w:r w:rsidRPr="00B41650">
        <w:rPr>
          <w:rFonts w:ascii="EB Garamond Medium" w:hAnsi="EB Garamond Medium" w:cs="EB Garamond Medium"/>
          <w:b/>
          <w:bCs/>
          <w:sz w:val="32"/>
          <w:szCs w:val="32"/>
        </w:rPr>
        <w:t>Church of the Redeemer</w:t>
      </w:r>
      <w:r w:rsidRPr="007241E4">
        <w:rPr>
          <w:rFonts w:ascii="Arial" w:hAnsi="Arial" w:cs="Arial"/>
          <w:b/>
          <w:i/>
          <w:sz w:val="24"/>
          <w:szCs w:val="24"/>
        </w:rPr>
        <w:t xml:space="preserve"> </w:t>
      </w:r>
    </w:p>
    <w:p w:rsidR="00856A34" w:rsidRPr="00A83F84" w:rsidRDefault="00856A34" w:rsidP="00C14F20">
      <w:pPr>
        <w:rPr>
          <w:rFonts w:ascii="EB Garamond Medium" w:hAnsi="EB Garamond Medium" w:cs="EB Garamond Medium"/>
          <w:b/>
          <w:bCs/>
          <w:sz w:val="18"/>
          <w:szCs w:val="18"/>
        </w:rPr>
      </w:pPr>
    </w:p>
    <w:p w:rsidR="00386948" w:rsidRPr="00386948" w:rsidRDefault="0062658C" w:rsidP="00386948">
      <w:pPr>
        <w:rPr>
          <w:rFonts w:ascii="Times New Roman" w:hAnsi="Times New Roman" w:cs="Times New Roman"/>
          <w:sz w:val="24"/>
          <w:szCs w:val="24"/>
        </w:rPr>
      </w:pPr>
      <w:r w:rsidRPr="0062658C">
        <w:rPr>
          <w:rFonts w:ascii="Arial" w:hAnsi="Arial" w:cs="Arial"/>
          <w:b/>
          <w:sz w:val="28"/>
          <w:szCs w:val="28"/>
        </w:rPr>
        <w:t>GATHERING SONG:</w:t>
      </w:r>
      <w:r w:rsidRPr="005C09E0">
        <w:rPr>
          <w:rFonts w:ascii="Arial" w:hAnsi="Arial" w:cs="Arial"/>
          <w:b/>
          <w:sz w:val="26"/>
          <w:szCs w:val="26"/>
        </w:rPr>
        <w:t xml:space="preserve"> </w:t>
      </w:r>
      <w:r w:rsidR="00386948" w:rsidRPr="00386948">
        <w:rPr>
          <w:rFonts w:ascii="Arial" w:hAnsi="Arial" w:cs="Arial"/>
          <w:b/>
          <w:sz w:val="28"/>
          <w:szCs w:val="28"/>
        </w:rPr>
        <w:t>“</w:t>
      </w:r>
      <w:r w:rsidR="00386948" w:rsidRPr="00386948">
        <w:rPr>
          <w:rFonts w:ascii="Arial" w:hAnsi="Arial" w:cs="Arial"/>
          <w:b/>
          <w:sz w:val="28"/>
          <w:szCs w:val="28"/>
          <w:lang w:val="en-CA"/>
        </w:rPr>
        <w:fldChar w:fldCharType="begin"/>
      </w:r>
      <w:r w:rsidR="00386948" w:rsidRPr="00386948">
        <w:rPr>
          <w:rFonts w:ascii="Arial" w:hAnsi="Arial" w:cs="Arial"/>
          <w:b/>
          <w:sz w:val="28"/>
          <w:szCs w:val="28"/>
          <w:lang w:val="en-CA"/>
        </w:rPr>
        <w:instrText xml:space="preserve"> SEQ CHAPTER \h \r 1</w:instrText>
      </w:r>
      <w:r w:rsidR="00386948" w:rsidRPr="00386948">
        <w:rPr>
          <w:rFonts w:ascii="Arial" w:hAnsi="Arial" w:cs="Arial"/>
          <w:b/>
          <w:sz w:val="28"/>
          <w:szCs w:val="28"/>
          <w:lang w:val="en-CA"/>
        </w:rPr>
        <w:fldChar w:fldCharType="end"/>
      </w:r>
      <w:r w:rsidR="00386948" w:rsidRPr="00386948">
        <w:rPr>
          <w:rFonts w:ascii="Arial" w:hAnsi="Arial" w:cs="Arial"/>
          <w:b/>
          <w:sz w:val="28"/>
          <w:szCs w:val="28"/>
        </w:rPr>
        <w:t>Gather Us In”</w:t>
      </w:r>
    </w:p>
    <w:p w:rsidR="00386948" w:rsidRPr="00386948" w:rsidRDefault="00386948" w:rsidP="00386948">
      <w:pPr>
        <w:autoSpaceDE w:val="0"/>
        <w:autoSpaceDN w:val="0"/>
        <w:adjustRightInd w:val="0"/>
        <w:spacing w:after="0" w:line="240" w:lineRule="auto"/>
        <w:ind w:left="720" w:hanging="720"/>
        <w:rPr>
          <w:rFonts w:ascii="Arial" w:hAnsi="Arial" w:cs="Arial"/>
          <w:iCs/>
          <w:sz w:val="24"/>
          <w:szCs w:val="24"/>
        </w:rPr>
      </w:pPr>
      <w:r w:rsidRPr="00386948">
        <w:rPr>
          <w:rFonts w:ascii="Arial" w:hAnsi="Arial" w:cs="Arial"/>
          <w:iCs/>
          <w:sz w:val="24"/>
          <w:szCs w:val="24"/>
        </w:rPr>
        <w:t>1.</w:t>
      </w:r>
      <w:r w:rsidRPr="00386948">
        <w:rPr>
          <w:rFonts w:ascii="Arial" w:hAnsi="Arial" w:cs="Arial"/>
          <w:iCs/>
          <w:sz w:val="24"/>
          <w:szCs w:val="24"/>
        </w:rPr>
        <w:tab/>
        <w:t xml:space="preserve">Here in this place, new light is streaming, now is the darkness vanished away, see, in this space, our fears and our </w:t>
      </w:r>
      <w:proofErr w:type="spellStart"/>
      <w:r w:rsidRPr="00386948">
        <w:rPr>
          <w:rFonts w:ascii="Arial" w:hAnsi="Arial" w:cs="Arial"/>
          <w:iCs/>
          <w:sz w:val="24"/>
          <w:szCs w:val="24"/>
        </w:rPr>
        <w:t>dreamings</w:t>
      </w:r>
      <w:proofErr w:type="spellEnd"/>
      <w:r w:rsidRPr="00386948">
        <w:rPr>
          <w:rFonts w:ascii="Arial" w:hAnsi="Arial" w:cs="Arial"/>
          <w:iCs/>
          <w:sz w:val="24"/>
          <w:szCs w:val="24"/>
        </w:rPr>
        <w:t>, brought here to you in the light of this day.  Gather us in the lost and forsaken, gather us in the blind and the lame; call to us now, and we shall awaken, we shall arise at the sound of our name.</w:t>
      </w:r>
    </w:p>
    <w:p w:rsidR="00386948" w:rsidRPr="00386948" w:rsidRDefault="00386948" w:rsidP="00386948">
      <w:pPr>
        <w:autoSpaceDE w:val="0"/>
        <w:autoSpaceDN w:val="0"/>
        <w:adjustRightInd w:val="0"/>
        <w:spacing w:after="0" w:line="240" w:lineRule="auto"/>
        <w:rPr>
          <w:rFonts w:ascii="Arial" w:hAnsi="Arial" w:cs="Arial"/>
          <w:iCs/>
          <w:sz w:val="24"/>
          <w:szCs w:val="24"/>
        </w:rPr>
      </w:pPr>
    </w:p>
    <w:p w:rsidR="00A83F84" w:rsidRPr="00386948" w:rsidRDefault="00386948" w:rsidP="00386948">
      <w:pPr>
        <w:autoSpaceDE w:val="0"/>
        <w:autoSpaceDN w:val="0"/>
        <w:adjustRightInd w:val="0"/>
        <w:spacing w:after="0" w:line="240" w:lineRule="auto"/>
        <w:ind w:left="720" w:hanging="720"/>
        <w:rPr>
          <w:rFonts w:ascii="Arial" w:hAnsi="Arial" w:cs="Arial"/>
          <w:iCs/>
          <w:sz w:val="24"/>
          <w:szCs w:val="24"/>
        </w:rPr>
      </w:pPr>
      <w:r w:rsidRPr="00386948">
        <w:rPr>
          <w:rFonts w:ascii="Arial" w:hAnsi="Arial" w:cs="Arial"/>
          <w:iCs/>
          <w:sz w:val="24"/>
          <w:szCs w:val="24"/>
        </w:rPr>
        <w:t>2.</w:t>
      </w:r>
      <w:r w:rsidRPr="00386948">
        <w:rPr>
          <w:rFonts w:ascii="Arial" w:hAnsi="Arial" w:cs="Arial"/>
          <w:iCs/>
          <w:sz w:val="24"/>
          <w:szCs w:val="24"/>
        </w:rPr>
        <w:tab/>
        <w:t xml:space="preserve">We are the young, our lives are a </w:t>
      </w:r>
      <w:proofErr w:type="spellStart"/>
      <w:r w:rsidRPr="00386948">
        <w:rPr>
          <w:rFonts w:ascii="Arial" w:hAnsi="Arial" w:cs="Arial"/>
          <w:iCs/>
          <w:sz w:val="24"/>
          <w:szCs w:val="24"/>
        </w:rPr>
        <w:t>myst'ry</w:t>
      </w:r>
      <w:proofErr w:type="spellEnd"/>
      <w:r w:rsidRPr="00386948">
        <w:rPr>
          <w:rFonts w:ascii="Arial" w:hAnsi="Arial" w:cs="Arial"/>
          <w:iCs/>
          <w:sz w:val="24"/>
          <w:szCs w:val="24"/>
        </w:rPr>
        <w:t xml:space="preserve">, we are the old who yearn for your face, we have been sung throughout all of </w:t>
      </w:r>
      <w:proofErr w:type="spellStart"/>
      <w:r w:rsidRPr="00386948">
        <w:rPr>
          <w:rFonts w:ascii="Arial" w:hAnsi="Arial" w:cs="Arial"/>
          <w:iCs/>
          <w:sz w:val="24"/>
          <w:szCs w:val="24"/>
        </w:rPr>
        <w:t>hist'ry</w:t>
      </w:r>
      <w:proofErr w:type="spellEnd"/>
      <w:r w:rsidRPr="00386948">
        <w:rPr>
          <w:rFonts w:ascii="Arial" w:hAnsi="Arial" w:cs="Arial"/>
          <w:iCs/>
          <w:sz w:val="24"/>
          <w:szCs w:val="24"/>
        </w:rPr>
        <w:t>, called to be light to the whole human race.  Gather us in the rich and the haughty, gather us in the proud and the strong; give us a heart so meek and so lowly, give us the courage to enter the song.</w:t>
      </w:r>
      <w:r>
        <w:rPr>
          <w:rFonts w:ascii="Arial" w:hAnsi="Arial" w:cs="Arial"/>
          <w:iCs/>
          <w:sz w:val="24"/>
          <w:szCs w:val="24"/>
        </w:rPr>
        <w:t xml:space="preserve">         </w:t>
      </w:r>
      <w:r w:rsidRPr="00386948">
        <w:rPr>
          <w:rFonts w:ascii="Times New Roman" w:hAnsi="Times New Roman" w:cs="Times New Roman"/>
          <w:sz w:val="14"/>
          <w:szCs w:val="14"/>
        </w:rPr>
        <w:t>By Marty Haugen.  Copyright 1982 by G.I.A. Publications, Inc.  All rights reserved.  OneLicense.net License #A-701559</w:t>
      </w:r>
    </w:p>
    <w:p w:rsidR="00386948" w:rsidRPr="00386948" w:rsidRDefault="00386948" w:rsidP="00386948">
      <w:pPr>
        <w:autoSpaceDE w:val="0"/>
        <w:autoSpaceDN w:val="0"/>
        <w:adjustRightInd w:val="0"/>
        <w:spacing w:after="0" w:line="240" w:lineRule="auto"/>
        <w:ind w:left="-576" w:firstLine="1296"/>
        <w:rPr>
          <w:rFonts w:ascii="Times New Roman" w:hAnsi="Times New Roman" w:cs="Times New Roman"/>
          <w:sz w:val="24"/>
          <w:szCs w:val="24"/>
        </w:rPr>
      </w:pPr>
    </w:p>
    <w:p w:rsidR="0054126D" w:rsidRPr="009C0644" w:rsidRDefault="0054126D" w:rsidP="00515D78">
      <w:pPr>
        <w:rPr>
          <w:rFonts w:ascii="Times New Roman" w:hAnsi="Times New Roman" w:cs="Times New Roman"/>
          <w:sz w:val="28"/>
          <w:szCs w:val="28"/>
        </w:rPr>
      </w:pPr>
      <w:r w:rsidRPr="009C0644">
        <w:rPr>
          <w:rFonts w:ascii="Arial" w:hAnsi="Arial" w:cs="Arial"/>
          <w:sz w:val="28"/>
          <w:szCs w:val="28"/>
          <w:lang w:val="en-CA"/>
        </w:rPr>
        <w:fldChar w:fldCharType="begin"/>
      </w:r>
      <w:r w:rsidRPr="009C0644">
        <w:rPr>
          <w:rFonts w:ascii="Arial" w:hAnsi="Arial" w:cs="Arial"/>
          <w:sz w:val="28"/>
          <w:szCs w:val="28"/>
          <w:lang w:val="en-CA"/>
        </w:rPr>
        <w:instrText xml:space="preserve"> SEQ CHAPTER \h \r 1</w:instrText>
      </w:r>
      <w:r w:rsidRPr="009C0644">
        <w:rPr>
          <w:rFonts w:ascii="Arial" w:hAnsi="Arial" w:cs="Arial"/>
          <w:sz w:val="28"/>
          <w:szCs w:val="28"/>
          <w:lang w:val="en-CA"/>
        </w:rPr>
        <w:fldChar w:fldCharType="end"/>
      </w:r>
      <w:r w:rsidRPr="009C0644">
        <w:rPr>
          <w:rFonts w:ascii="Arial" w:hAnsi="Arial" w:cs="Arial"/>
          <w:b/>
          <w:bCs/>
          <w:sz w:val="28"/>
          <w:szCs w:val="28"/>
        </w:rPr>
        <w:t>GLORIA</w:t>
      </w:r>
    </w:p>
    <w:p w:rsidR="0054126D" w:rsidRPr="00856A34" w:rsidRDefault="00856A34" w:rsidP="0054126D">
      <w:pPr>
        <w:autoSpaceDE w:val="0"/>
        <w:autoSpaceDN w:val="0"/>
        <w:adjustRightInd w:val="0"/>
        <w:spacing w:after="0" w:line="240" w:lineRule="auto"/>
        <w:rPr>
          <w:rFonts w:ascii="Arial" w:hAnsi="Arial" w:cs="Arial"/>
          <w:b/>
          <w:bCs/>
          <w:sz w:val="24"/>
          <w:szCs w:val="24"/>
        </w:rPr>
      </w:pPr>
      <w:r w:rsidRPr="00F5563D">
        <w:rPr>
          <w:rFonts w:ascii="Arial" w:hAnsi="Arial" w:cs="Arial"/>
          <w:sz w:val="24"/>
          <w:szCs w:val="24"/>
          <w:lang w:val="en-CA"/>
        </w:rPr>
        <w:fldChar w:fldCharType="begin"/>
      </w:r>
      <w:r w:rsidRPr="00F5563D">
        <w:rPr>
          <w:rFonts w:ascii="Arial" w:hAnsi="Arial" w:cs="Arial"/>
          <w:sz w:val="24"/>
          <w:szCs w:val="24"/>
          <w:lang w:val="en-CA"/>
        </w:rPr>
        <w:instrText xml:space="preserve"> SEQ CHAPTER \h \r 1</w:instrText>
      </w:r>
      <w:r w:rsidRPr="00F5563D">
        <w:rPr>
          <w:rFonts w:ascii="Arial" w:hAnsi="Arial" w:cs="Arial"/>
          <w:sz w:val="24"/>
          <w:szCs w:val="24"/>
          <w:lang w:val="en-CA"/>
        </w:rPr>
        <w:fldChar w:fldCharType="end"/>
      </w:r>
      <w:r w:rsidRPr="00F5563D">
        <w:rPr>
          <w:rFonts w:ascii="Arial" w:hAnsi="Arial" w:cs="Arial"/>
          <w:iCs/>
          <w:sz w:val="24"/>
          <w:szCs w:val="24"/>
        </w:rPr>
        <w:t>Glory to God in the highest, and on earth peace to people of good will.</w:t>
      </w:r>
    </w:p>
    <w:p w:rsidR="0054126D" w:rsidRPr="00550B21" w:rsidRDefault="0054126D" w:rsidP="0054126D">
      <w:pPr>
        <w:autoSpaceDE w:val="0"/>
        <w:autoSpaceDN w:val="0"/>
        <w:adjustRightInd w:val="0"/>
        <w:spacing w:after="0" w:line="240" w:lineRule="auto"/>
        <w:rPr>
          <w:rFonts w:ascii="Arial" w:hAnsi="Arial" w:cs="Arial"/>
          <w:b/>
          <w:bCs/>
          <w:sz w:val="20"/>
          <w:szCs w:val="20"/>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1. </w:t>
      </w:r>
      <w:r w:rsidRPr="00F5563D">
        <w:rPr>
          <w:rFonts w:ascii="Arial" w:hAnsi="Arial" w:cs="Arial"/>
          <w:iCs/>
          <w:sz w:val="24"/>
          <w:szCs w:val="24"/>
        </w:rPr>
        <w:tab/>
        <w:t xml:space="preserve">We praise you, we bless you, we adore you, we glorify you, we give you thanks for your great glory, Lord God, heavenly King, O God, almighty Father. </w:t>
      </w:r>
    </w:p>
    <w:p w:rsidR="0054126D" w:rsidRPr="00856A34"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16"/>
          <w:szCs w:val="16"/>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2. </w:t>
      </w:r>
      <w:r w:rsidRPr="00F5563D">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rsidR="0054126D" w:rsidRPr="00856A34"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16"/>
          <w:szCs w:val="16"/>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3. </w:t>
      </w:r>
      <w:r w:rsidRPr="00F5563D">
        <w:rPr>
          <w:rFonts w:ascii="Arial" w:hAnsi="Arial" w:cs="Arial"/>
          <w:iCs/>
          <w:sz w:val="24"/>
          <w:szCs w:val="24"/>
        </w:rPr>
        <w:tab/>
        <w:t xml:space="preserve">For you alone are the Holy One, you alone are the Lord, you alone are the </w:t>
      </w:r>
      <w:proofErr w:type="gramStart"/>
      <w:r w:rsidRPr="00F5563D">
        <w:rPr>
          <w:rFonts w:ascii="Arial" w:hAnsi="Arial" w:cs="Arial"/>
          <w:iCs/>
          <w:sz w:val="24"/>
          <w:szCs w:val="24"/>
        </w:rPr>
        <w:t>Most High</w:t>
      </w:r>
      <w:proofErr w:type="gramEnd"/>
      <w:r w:rsidRPr="00F5563D">
        <w:rPr>
          <w:rFonts w:ascii="Arial" w:hAnsi="Arial" w:cs="Arial"/>
          <w:iCs/>
          <w:sz w:val="24"/>
          <w:szCs w:val="24"/>
        </w:rPr>
        <w:t xml:space="preserve">, Jesus Christ, with the Holy Spirit, in the glory of God the Father.  Amen. </w:t>
      </w:r>
    </w:p>
    <w:p w:rsidR="0054126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D13CC2">
        <w:rPr>
          <w:rFonts w:ascii="Times New Roman" w:hAnsi="Times New Roman" w:cs="Times New Roman"/>
          <w:sz w:val="14"/>
          <w:szCs w:val="14"/>
        </w:rPr>
        <w:t xml:space="preserve">Excerpts from the English translation of </w:t>
      </w:r>
      <w:r w:rsidRPr="00D13CC2">
        <w:rPr>
          <w:rFonts w:ascii="Times New Roman" w:hAnsi="Times New Roman" w:cs="Times New Roman"/>
          <w:i/>
          <w:iCs/>
          <w:sz w:val="14"/>
          <w:szCs w:val="14"/>
        </w:rPr>
        <w:t>The Roman Missal</w:t>
      </w:r>
      <w:r w:rsidRPr="00D13CC2">
        <w:rPr>
          <w:rFonts w:ascii="Times New Roman" w:hAnsi="Times New Roman" w:cs="Times New Roman"/>
          <w:sz w:val="14"/>
          <w:szCs w:val="14"/>
        </w:rPr>
        <w:t xml:space="preserve">, copyright 2010, International Commission on English in the Liturgy Corporation.  Music: </w:t>
      </w:r>
      <w:r w:rsidRPr="00D13CC2">
        <w:rPr>
          <w:rFonts w:ascii="Times New Roman" w:hAnsi="Times New Roman" w:cs="Times New Roman"/>
          <w:i/>
          <w:iCs/>
          <w:sz w:val="14"/>
          <w:szCs w:val="14"/>
        </w:rPr>
        <w:t>Mass of Renewal</w:t>
      </w:r>
      <w:r w:rsidRPr="00D13CC2">
        <w:rPr>
          <w:rFonts w:ascii="Times New Roman" w:hAnsi="Times New Roman" w:cs="Times New Roman"/>
          <w:sz w:val="14"/>
          <w:szCs w:val="14"/>
        </w:rPr>
        <w:t xml:space="preserve">, by William </w:t>
      </w:r>
      <w:proofErr w:type="spellStart"/>
      <w:r w:rsidRPr="00D13CC2">
        <w:rPr>
          <w:rFonts w:ascii="Times New Roman" w:hAnsi="Times New Roman" w:cs="Times New Roman"/>
          <w:sz w:val="14"/>
          <w:szCs w:val="14"/>
        </w:rPr>
        <w:t>Gokelman</w:t>
      </w:r>
      <w:proofErr w:type="spellEnd"/>
      <w:r w:rsidRPr="00D13CC2">
        <w:rPr>
          <w:rFonts w:ascii="Times New Roman" w:hAnsi="Times New Roman" w:cs="Times New Roman"/>
          <w:sz w:val="14"/>
          <w:szCs w:val="14"/>
        </w:rPr>
        <w:t xml:space="preserve"> &amp; David Kauffman.  Copyright 2010 </w:t>
      </w:r>
      <w:proofErr w:type="spellStart"/>
      <w:r w:rsidRPr="00D13CC2">
        <w:rPr>
          <w:rFonts w:ascii="Times New Roman" w:hAnsi="Times New Roman" w:cs="Times New Roman"/>
          <w:sz w:val="14"/>
          <w:szCs w:val="14"/>
        </w:rPr>
        <w:t>GFTSMusic</w:t>
      </w:r>
      <w:proofErr w:type="spellEnd"/>
      <w:r w:rsidRPr="00D13CC2">
        <w:rPr>
          <w:rFonts w:ascii="Times New Roman" w:hAnsi="Times New Roman" w:cs="Times New Roman"/>
          <w:sz w:val="14"/>
          <w:szCs w:val="14"/>
        </w:rPr>
        <w:t xml:space="preserve"> Publishing Company, Inc.  Administered by International Liturgy Publications.  All rights reserved.</w:t>
      </w:r>
    </w:p>
    <w:p w:rsidR="005346E0" w:rsidRPr="00A83F84" w:rsidRDefault="005346E0" w:rsidP="0054126D">
      <w:pPr>
        <w:autoSpaceDE w:val="0"/>
        <w:autoSpaceDN w:val="0"/>
        <w:adjustRightInd w:val="0"/>
        <w:spacing w:after="0" w:line="240" w:lineRule="auto"/>
        <w:rPr>
          <w:rFonts w:ascii="Arial" w:hAnsi="Arial" w:cs="Arial"/>
          <w:b/>
          <w:bCs/>
          <w:sz w:val="16"/>
          <w:szCs w:val="16"/>
        </w:rPr>
      </w:pPr>
    </w:p>
    <w:p w:rsidR="0054126D" w:rsidRDefault="0054126D" w:rsidP="00856A34">
      <w:pPr>
        <w:autoSpaceDE w:val="0"/>
        <w:autoSpaceDN w:val="0"/>
        <w:adjustRightInd w:val="0"/>
        <w:spacing w:after="0" w:line="240" w:lineRule="auto"/>
        <w:rPr>
          <w:rFonts w:ascii="Arial" w:hAnsi="Arial" w:cs="Arial"/>
          <w:b/>
          <w:bCs/>
          <w:sz w:val="28"/>
          <w:szCs w:val="28"/>
        </w:rPr>
      </w:pPr>
      <w:r w:rsidRPr="009C0644">
        <w:rPr>
          <w:rFonts w:ascii="Arial" w:hAnsi="Arial" w:cs="Arial"/>
          <w:b/>
          <w:bCs/>
          <w:sz w:val="28"/>
          <w:szCs w:val="28"/>
        </w:rPr>
        <w:t xml:space="preserve">FIRST READING: </w:t>
      </w:r>
      <w:r w:rsidR="00386948">
        <w:rPr>
          <w:rFonts w:ascii="Arial" w:hAnsi="Arial" w:cs="Arial"/>
          <w:b/>
          <w:bCs/>
          <w:sz w:val="28"/>
          <w:szCs w:val="28"/>
        </w:rPr>
        <w:t>Sirach 3:17-18, 20, 28-29</w:t>
      </w:r>
    </w:p>
    <w:p w:rsidR="003B406E" w:rsidRPr="00A83F84" w:rsidRDefault="003B406E" w:rsidP="0054126D">
      <w:pPr>
        <w:autoSpaceDE w:val="0"/>
        <w:autoSpaceDN w:val="0"/>
        <w:adjustRightInd w:val="0"/>
        <w:spacing w:after="0" w:line="240" w:lineRule="auto"/>
        <w:rPr>
          <w:rFonts w:ascii="Arial" w:hAnsi="Arial" w:cs="Arial"/>
          <w:b/>
          <w:bCs/>
          <w:sz w:val="16"/>
          <w:szCs w:val="16"/>
        </w:rPr>
      </w:pPr>
    </w:p>
    <w:p w:rsidR="00856A34" w:rsidRPr="00C4429E" w:rsidRDefault="003B406E" w:rsidP="00A83F84">
      <w:pPr>
        <w:rPr>
          <w:rFonts w:ascii="Arial" w:hAnsi="Arial" w:cs="Arial"/>
          <w:sz w:val="20"/>
          <w:szCs w:val="20"/>
        </w:rPr>
      </w:pP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00386948">
        <w:rPr>
          <w:rFonts w:ascii="Arial" w:hAnsi="Arial" w:cs="Arial"/>
          <w:b/>
          <w:sz w:val="28"/>
          <w:szCs w:val="28"/>
          <w:lang w:val="en-CA"/>
        </w:rPr>
        <w:t>PSALM 68</w:t>
      </w:r>
      <w:r w:rsidRPr="00792A42">
        <w:rPr>
          <w:rFonts w:ascii="Arial" w:hAnsi="Arial" w:cs="Arial"/>
          <w:b/>
          <w:bCs/>
          <w:sz w:val="28"/>
          <w:szCs w:val="28"/>
        </w:rPr>
        <w:t>:</w:t>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t xml:space="preserve"> </w:t>
      </w:r>
      <w:r w:rsidRPr="00515D78">
        <w:rPr>
          <w:rFonts w:ascii="Arial" w:hAnsi="Arial" w:cs="Arial"/>
          <w:b/>
          <w:sz w:val="28"/>
          <w:szCs w:val="28"/>
          <w:lang w:val="en-CA"/>
        </w:rPr>
        <w:fldChar w:fldCharType="begin"/>
      </w:r>
      <w:r w:rsidRPr="00515D78">
        <w:rPr>
          <w:rFonts w:ascii="Arial" w:hAnsi="Arial" w:cs="Arial"/>
          <w:b/>
          <w:sz w:val="28"/>
          <w:szCs w:val="28"/>
          <w:lang w:val="en-CA"/>
        </w:rPr>
        <w:instrText xml:space="preserve"> SEQ CHAPTER \h \r 1</w:instrText>
      </w:r>
      <w:r w:rsidRPr="00515D78">
        <w:rPr>
          <w:rFonts w:ascii="Arial" w:hAnsi="Arial" w:cs="Arial"/>
          <w:b/>
          <w:sz w:val="28"/>
          <w:szCs w:val="28"/>
          <w:lang w:val="en-CA"/>
        </w:rPr>
        <w:fldChar w:fldCharType="end"/>
      </w:r>
      <w:r w:rsidRPr="00515D78">
        <w:rPr>
          <w:rFonts w:ascii="Arial" w:hAnsi="Arial" w:cs="Arial"/>
          <w:b/>
          <w:sz w:val="28"/>
          <w:szCs w:val="28"/>
          <w:lang w:val="en-CA"/>
        </w:rPr>
        <w:fldChar w:fldCharType="begin"/>
      </w:r>
      <w:r w:rsidRPr="00515D78">
        <w:rPr>
          <w:rFonts w:ascii="Arial" w:hAnsi="Arial" w:cs="Arial"/>
          <w:b/>
          <w:sz w:val="28"/>
          <w:szCs w:val="28"/>
          <w:lang w:val="en-CA"/>
        </w:rPr>
        <w:instrText xml:space="preserve"> SEQ CHAPTER \h \r 1</w:instrText>
      </w:r>
      <w:r w:rsidRPr="00515D78">
        <w:rPr>
          <w:rFonts w:ascii="Arial" w:hAnsi="Arial" w:cs="Arial"/>
          <w:b/>
          <w:sz w:val="28"/>
          <w:szCs w:val="28"/>
          <w:lang w:val="en-CA"/>
        </w:rPr>
        <w:fldChar w:fldCharType="end"/>
      </w:r>
      <w:r w:rsidRPr="00515D78">
        <w:rPr>
          <w:rFonts w:ascii="Arial" w:hAnsi="Arial" w:cs="Arial"/>
          <w:b/>
          <w:bCs/>
          <w:sz w:val="28"/>
          <w:szCs w:val="28"/>
        </w:rPr>
        <w:t>“</w:t>
      </w:r>
      <w:r w:rsidR="009C17E5" w:rsidRPr="00515D78">
        <w:rPr>
          <w:rFonts w:ascii="Arial" w:hAnsi="Arial" w:cs="Arial"/>
          <w:b/>
          <w:sz w:val="28"/>
          <w:szCs w:val="28"/>
          <w:lang w:val="en-CA"/>
        </w:rPr>
        <w:fldChar w:fldCharType="begin"/>
      </w:r>
      <w:r w:rsidR="009C17E5" w:rsidRPr="00515D78">
        <w:rPr>
          <w:rFonts w:ascii="Arial" w:hAnsi="Arial" w:cs="Arial"/>
          <w:b/>
          <w:sz w:val="28"/>
          <w:szCs w:val="28"/>
          <w:lang w:val="en-CA"/>
        </w:rPr>
        <w:instrText xml:space="preserve"> SEQ CHAPTER \h \r 1</w:instrText>
      </w:r>
      <w:r w:rsidR="009C17E5" w:rsidRPr="00515D78">
        <w:rPr>
          <w:rFonts w:ascii="Arial" w:hAnsi="Arial" w:cs="Arial"/>
          <w:b/>
          <w:sz w:val="28"/>
          <w:szCs w:val="28"/>
          <w:lang w:val="en-CA"/>
        </w:rPr>
        <w:fldChar w:fldCharType="end"/>
      </w:r>
      <w:r w:rsidR="00386948">
        <w:rPr>
          <w:rFonts w:ascii="Arial" w:hAnsi="Arial" w:cs="Arial"/>
          <w:b/>
          <w:sz w:val="28"/>
          <w:szCs w:val="28"/>
          <w:lang w:val="en-CA"/>
        </w:rPr>
        <w:t>You Have Made a Home for the Poor</w:t>
      </w:r>
      <w:r w:rsidRPr="00515D78">
        <w:rPr>
          <w:rFonts w:ascii="Arial" w:hAnsi="Arial" w:cs="Arial"/>
          <w:b/>
          <w:bCs/>
          <w:sz w:val="28"/>
          <w:szCs w:val="28"/>
        </w:rPr>
        <w:t>”</w:t>
      </w:r>
    </w:p>
    <w:p w:rsidR="00A83F84" w:rsidRPr="00EC6FDE" w:rsidRDefault="00EC6FDE" w:rsidP="003B406E">
      <w:pPr>
        <w:autoSpaceDE w:val="0"/>
        <w:autoSpaceDN w:val="0"/>
        <w:adjustRightInd w:val="0"/>
        <w:spacing w:after="0" w:line="240" w:lineRule="auto"/>
        <w:rPr>
          <w:rFonts w:ascii="Arial" w:hAnsi="Arial" w:cs="Arial"/>
          <w:b/>
          <w:sz w:val="20"/>
          <w:szCs w:val="20"/>
          <w:lang w:val="en-CA"/>
        </w:rPr>
      </w:pPr>
      <w:r>
        <w:rPr>
          <w:noProof/>
        </w:rPr>
        <w:drawing>
          <wp:inline distT="0" distB="0" distL="0" distR="0" wp14:anchorId="7F2D0616" wp14:editId="3C863301">
            <wp:extent cx="4778348" cy="123849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6252" cy="1274234"/>
                    </a:xfrm>
                    <a:prstGeom prst="rect">
                      <a:avLst/>
                    </a:prstGeom>
                  </pic:spPr>
                </pic:pic>
              </a:graphicData>
            </a:graphic>
          </wp:inline>
        </w:drawing>
      </w:r>
      <w:r>
        <w:rPr>
          <w:noProof/>
        </w:rPr>
        <w:drawing>
          <wp:inline distT="0" distB="0" distL="0" distR="0" wp14:anchorId="2F60F505" wp14:editId="59988FAF">
            <wp:extent cx="3680749" cy="217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9987" cy="245085"/>
                    </a:xfrm>
                    <a:prstGeom prst="rect">
                      <a:avLst/>
                    </a:prstGeom>
                  </pic:spPr>
                </pic:pic>
              </a:graphicData>
            </a:graphic>
          </wp:inline>
        </w:drawing>
      </w:r>
    </w:p>
    <w:p w:rsidR="009C17E5" w:rsidRDefault="003B406E" w:rsidP="009C17E5">
      <w:pPr>
        <w:autoSpaceDE w:val="0"/>
        <w:autoSpaceDN w:val="0"/>
        <w:adjustRightInd w:val="0"/>
        <w:spacing w:after="0" w:line="240" w:lineRule="auto"/>
        <w:rPr>
          <w:rFonts w:ascii="Arial" w:hAnsi="Arial" w:cs="Arial"/>
          <w:b/>
          <w:bCs/>
          <w:sz w:val="26"/>
          <w:szCs w:val="26"/>
        </w:rPr>
      </w:pPr>
      <w:r w:rsidRPr="002D5040">
        <w:rPr>
          <w:rFonts w:ascii="Arial" w:hAnsi="Arial" w:cs="Arial"/>
          <w:sz w:val="28"/>
          <w:szCs w:val="28"/>
          <w:lang w:val="en-CA"/>
        </w:rPr>
        <w:lastRenderedPageBreak/>
        <w:fldChar w:fldCharType="begin"/>
      </w:r>
      <w:r w:rsidRPr="002D5040">
        <w:rPr>
          <w:rFonts w:ascii="Arial" w:hAnsi="Arial" w:cs="Arial"/>
          <w:sz w:val="28"/>
          <w:szCs w:val="28"/>
          <w:lang w:val="en-CA"/>
        </w:rPr>
        <w:instrText xml:space="preserve"> SEQ CHAPTER \h \r 1</w:instrText>
      </w:r>
      <w:r w:rsidRPr="002D5040">
        <w:rPr>
          <w:rFonts w:ascii="Arial" w:hAnsi="Arial" w:cs="Arial"/>
          <w:sz w:val="28"/>
          <w:szCs w:val="28"/>
          <w:lang w:val="en-CA"/>
        </w:rPr>
        <w:fldChar w:fldCharType="end"/>
      </w:r>
      <w:r w:rsidRPr="002D5040">
        <w:rPr>
          <w:rFonts w:ascii="Arial" w:hAnsi="Arial" w:cs="Arial"/>
          <w:b/>
          <w:bCs/>
          <w:sz w:val="28"/>
          <w:szCs w:val="28"/>
        </w:rPr>
        <w:t xml:space="preserve">SECOND READING: </w:t>
      </w:r>
      <w:r w:rsidR="00515D78">
        <w:rPr>
          <w:rFonts w:ascii="Arial" w:hAnsi="Arial" w:cs="Arial"/>
          <w:b/>
          <w:bCs/>
          <w:sz w:val="28"/>
          <w:szCs w:val="28"/>
        </w:rPr>
        <w:t>Hebrews 1</w:t>
      </w:r>
      <w:r w:rsidR="00A83F84">
        <w:rPr>
          <w:rFonts w:ascii="Arial" w:hAnsi="Arial" w:cs="Arial"/>
          <w:b/>
          <w:bCs/>
          <w:sz w:val="28"/>
          <w:szCs w:val="28"/>
        </w:rPr>
        <w:t>2:</w:t>
      </w:r>
      <w:r w:rsidR="00EC6FDE">
        <w:rPr>
          <w:rFonts w:ascii="Arial" w:hAnsi="Arial" w:cs="Arial"/>
          <w:b/>
          <w:bCs/>
          <w:sz w:val="28"/>
          <w:szCs w:val="28"/>
        </w:rPr>
        <w:t>18-19, 22-24a</w:t>
      </w:r>
      <w:r w:rsidRPr="002D5040">
        <w:rPr>
          <w:rFonts w:ascii="Arial" w:hAnsi="Arial" w:cs="Arial"/>
          <w:b/>
          <w:bCs/>
          <w:sz w:val="26"/>
          <w:szCs w:val="26"/>
        </w:rPr>
        <w:fldChar w:fldCharType="begin"/>
      </w:r>
      <w:r w:rsidRPr="002D5040">
        <w:rPr>
          <w:rFonts w:ascii="Arial" w:hAnsi="Arial" w:cs="Arial"/>
          <w:b/>
          <w:bCs/>
          <w:sz w:val="26"/>
          <w:szCs w:val="26"/>
        </w:rPr>
        <w:instrText xml:space="preserve"> SEQ CHAPTER \h \r 1</w:instrText>
      </w:r>
      <w:r w:rsidRPr="002D5040">
        <w:rPr>
          <w:rFonts w:ascii="Arial" w:hAnsi="Arial" w:cs="Arial"/>
          <w:b/>
          <w:bCs/>
          <w:sz w:val="26"/>
          <w:szCs w:val="26"/>
        </w:rPr>
        <w:fldChar w:fldCharType="end"/>
      </w:r>
    </w:p>
    <w:p w:rsidR="009C17E5" w:rsidRPr="00965FE3" w:rsidRDefault="009C17E5" w:rsidP="009C17E5">
      <w:pPr>
        <w:autoSpaceDE w:val="0"/>
        <w:autoSpaceDN w:val="0"/>
        <w:adjustRightInd w:val="0"/>
        <w:spacing w:after="0" w:line="240" w:lineRule="auto"/>
        <w:rPr>
          <w:rFonts w:ascii="Arial" w:hAnsi="Arial" w:cs="Arial"/>
          <w:b/>
          <w:bCs/>
          <w:sz w:val="16"/>
          <w:szCs w:val="16"/>
        </w:rPr>
      </w:pPr>
    </w:p>
    <w:p w:rsidR="003B406E" w:rsidRPr="002D5040" w:rsidRDefault="003B406E" w:rsidP="003B406E">
      <w:pPr>
        <w:autoSpaceDE w:val="0"/>
        <w:autoSpaceDN w:val="0"/>
        <w:adjustRightInd w:val="0"/>
        <w:spacing w:after="0" w:line="360" w:lineRule="auto"/>
        <w:rPr>
          <w:rFonts w:ascii="Arial" w:hAnsi="Arial" w:cs="Arial"/>
          <w:sz w:val="28"/>
          <w:szCs w:val="28"/>
        </w:rPr>
      </w:pPr>
      <w:r w:rsidRPr="002D5040">
        <w:rPr>
          <w:rFonts w:ascii="Arial" w:hAnsi="Arial" w:cs="Arial"/>
          <w:b/>
          <w:bCs/>
          <w:sz w:val="28"/>
          <w:szCs w:val="28"/>
        </w:rPr>
        <w:t>GOSPEL ACCLAMATION: “</w:t>
      </w:r>
      <w:r>
        <w:rPr>
          <w:rFonts w:ascii="Arial" w:hAnsi="Arial" w:cs="Arial"/>
          <w:b/>
          <w:bCs/>
          <w:sz w:val="28"/>
          <w:szCs w:val="28"/>
        </w:rPr>
        <w:t>Mass of Renewal</w:t>
      </w:r>
      <w:r w:rsidRPr="002D5040">
        <w:rPr>
          <w:rFonts w:ascii="Arial" w:hAnsi="Arial" w:cs="Arial"/>
          <w:b/>
          <w:bCs/>
          <w:sz w:val="28"/>
          <w:szCs w:val="28"/>
        </w:rPr>
        <w:t>”</w:t>
      </w:r>
    </w:p>
    <w:p w:rsidR="003B406E" w:rsidRPr="005C09E0" w:rsidRDefault="003B406E" w:rsidP="003B406E">
      <w:pPr>
        <w:autoSpaceDE w:val="0"/>
        <w:autoSpaceDN w:val="0"/>
        <w:adjustRightInd w:val="0"/>
        <w:spacing w:after="0" w:line="240" w:lineRule="auto"/>
        <w:rPr>
          <w:rFonts w:ascii="Arial" w:hAnsi="Arial" w:cs="Arial"/>
          <w:sz w:val="16"/>
          <w:szCs w:val="16"/>
        </w:rPr>
      </w:pPr>
      <w:r>
        <w:rPr>
          <w:noProof/>
        </w:rPr>
        <w:drawing>
          <wp:inline distT="0" distB="0" distL="0" distR="0" wp14:anchorId="39114E64" wp14:editId="67F930F6">
            <wp:extent cx="3964329" cy="163778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4946" cy="1695880"/>
                    </a:xfrm>
                    <a:prstGeom prst="rect">
                      <a:avLst/>
                    </a:prstGeom>
                  </pic:spPr>
                </pic:pic>
              </a:graphicData>
            </a:graphic>
          </wp:inline>
        </w:drawing>
      </w:r>
    </w:p>
    <w:p w:rsidR="003B406E" w:rsidRPr="0054126D" w:rsidRDefault="003B406E" w:rsidP="003B406E">
      <w:pPr>
        <w:autoSpaceDE w:val="0"/>
        <w:autoSpaceDN w:val="0"/>
        <w:adjustRightInd w:val="0"/>
        <w:spacing w:after="0" w:line="240" w:lineRule="auto"/>
        <w:rPr>
          <w:rFonts w:ascii="Arial" w:hAnsi="Arial" w:cs="Arial"/>
          <w:sz w:val="16"/>
          <w:szCs w:val="16"/>
          <w:lang w:val="en-CA"/>
        </w:rPr>
      </w:pPr>
    </w:p>
    <w:p w:rsidR="006666BE" w:rsidRDefault="003B406E" w:rsidP="003B406E">
      <w:pPr>
        <w:autoSpaceDE w:val="0"/>
        <w:autoSpaceDN w:val="0"/>
        <w:adjustRightInd w:val="0"/>
        <w:spacing w:after="0" w:line="240" w:lineRule="auto"/>
        <w:rPr>
          <w:rFonts w:ascii="Arial" w:hAnsi="Arial" w:cs="Arial"/>
          <w:sz w:val="28"/>
          <w:szCs w:val="28"/>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 xml:space="preserve">GOSPEL: </w:t>
      </w:r>
      <w:r w:rsidR="00D74E35">
        <w:rPr>
          <w:rFonts w:ascii="Arial" w:hAnsi="Arial" w:cs="Arial"/>
          <w:b/>
          <w:bCs/>
          <w:sz w:val="28"/>
          <w:szCs w:val="28"/>
        </w:rPr>
        <w:t>Luke 1</w:t>
      </w:r>
      <w:r w:rsidR="00EC6FDE">
        <w:rPr>
          <w:rFonts w:ascii="Arial" w:hAnsi="Arial" w:cs="Arial"/>
          <w:b/>
          <w:bCs/>
          <w:sz w:val="28"/>
          <w:szCs w:val="28"/>
        </w:rPr>
        <w:t>4:1, 7-14</w:t>
      </w:r>
    </w:p>
    <w:p w:rsidR="003B406E" w:rsidRPr="002F2AF0" w:rsidRDefault="003B406E" w:rsidP="003B406E">
      <w:pPr>
        <w:autoSpaceDE w:val="0"/>
        <w:autoSpaceDN w:val="0"/>
        <w:adjustRightInd w:val="0"/>
        <w:spacing w:after="0" w:line="240" w:lineRule="auto"/>
        <w:rPr>
          <w:rFonts w:ascii="Arial" w:hAnsi="Arial" w:cs="Arial"/>
          <w:b/>
          <w:bCs/>
          <w:sz w:val="12"/>
          <w:szCs w:val="12"/>
        </w:rPr>
      </w:pPr>
      <w:r w:rsidRPr="002F2AF0">
        <w:rPr>
          <w:rFonts w:ascii="Arial" w:hAnsi="Arial" w:cs="Arial"/>
          <w:sz w:val="12"/>
          <w:szCs w:val="12"/>
        </w:rPr>
        <w:t xml:space="preserve">                              </w:t>
      </w:r>
    </w:p>
    <w:p w:rsidR="003B406E" w:rsidRPr="004C5CC4"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HOMILY</w:t>
      </w:r>
    </w:p>
    <w:p w:rsidR="003B406E" w:rsidRPr="006666BE" w:rsidRDefault="003B406E" w:rsidP="003B406E">
      <w:pPr>
        <w:autoSpaceDE w:val="0"/>
        <w:autoSpaceDN w:val="0"/>
        <w:adjustRightInd w:val="0"/>
        <w:spacing w:after="0" w:line="240" w:lineRule="auto"/>
        <w:rPr>
          <w:rFonts w:ascii="Arial" w:hAnsi="Arial" w:cs="Arial"/>
          <w:b/>
          <w:bCs/>
          <w:sz w:val="16"/>
          <w:szCs w:val="16"/>
        </w:rPr>
      </w:pPr>
    </w:p>
    <w:p w:rsidR="003B406E" w:rsidRPr="00CF1DF2"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CREED</w:t>
      </w:r>
    </w:p>
    <w:p w:rsidR="009C17E5" w:rsidRDefault="003B406E" w:rsidP="003B406E">
      <w:pPr>
        <w:autoSpaceDE w:val="0"/>
        <w:autoSpaceDN w:val="0"/>
        <w:adjustRightInd w:val="0"/>
        <w:spacing w:after="0" w:line="240" w:lineRule="auto"/>
        <w:rPr>
          <w:rFonts w:ascii="Arial" w:hAnsi="Arial" w:cs="Arial"/>
          <w:sz w:val="24"/>
          <w:szCs w:val="24"/>
        </w:rPr>
      </w:pPr>
      <w:r w:rsidRPr="00812E4B">
        <w:rPr>
          <w:rFonts w:ascii="Arial" w:hAnsi="Arial" w:cs="Arial"/>
          <w:sz w:val="28"/>
          <w:szCs w:val="28"/>
        </w:rPr>
        <w:tab/>
      </w:r>
      <w:r w:rsidRPr="005C09E0">
        <w:rPr>
          <w:rFonts w:ascii="Arial" w:hAnsi="Arial" w:cs="Arial"/>
          <w:sz w:val="24"/>
          <w:szCs w:val="24"/>
        </w:rPr>
        <w:t>I believe in one God, the Father Almighty, maker of heaven and earth, of all things visible and invisible.</w:t>
      </w:r>
    </w:p>
    <w:p w:rsidR="009C17E5" w:rsidRPr="00965FE3" w:rsidRDefault="009C17E5" w:rsidP="003B406E">
      <w:pPr>
        <w:autoSpaceDE w:val="0"/>
        <w:autoSpaceDN w:val="0"/>
        <w:adjustRightInd w:val="0"/>
        <w:spacing w:after="0" w:line="240" w:lineRule="auto"/>
        <w:rPr>
          <w:rFonts w:ascii="Arial" w:hAnsi="Arial" w:cs="Arial"/>
          <w:sz w:val="16"/>
          <w:szCs w:val="16"/>
        </w:rPr>
      </w:pPr>
    </w:p>
    <w:p w:rsidR="003B406E" w:rsidRPr="005C09E0" w:rsidRDefault="003B406E" w:rsidP="003B406E">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5C09E0">
        <w:rPr>
          <w:rFonts w:ascii="Arial" w:hAnsi="Arial" w:cs="Arial"/>
          <w:i/>
          <w:iCs/>
          <w:sz w:val="24"/>
          <w:szCs w:val="24"/>
        </w:rPr>
        <w:t xml:space="preserve">bow) And by the Holy Spirit was incarnate of the Virgin Mary, and became man. </w:t>
      </w:r>
      <w:r w:rsidRPr="005C09E0">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rsidR="003B406E" w:rsidRPr="00965FE3" w:rsidRDefault="003B406E" w:rsidP="003B406E">
      <w:pPr>
        <w:autoSpaceDE w:val="0"/>
        <w:autoSpaceDN w:val="0"/>
        <w:adjustRightInd w:val="0"/>
        <w:spacing w:after="0" w:line="240" w:lineRule="auto"/>
        <w:rPr>
          <w:rFonts w:ascii="Arial" w:hAnsi="Arial" w:cs="Arial"/>
          <w:sz w:val="16"/>
          <w:szCs w:val="16"/>
        </w:rPr>
      </w:pPr>
    </w:p>
    <w:p w:rsidR="00856A34" w:rsidRDefault="003B406E" w:rsidP="0054126D">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 xml:space="preserve">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w:t>
      </w:r>
      <w:r w:rsidR="00856A34">
        <w:rPr>
          <w:rFonts w:ascii="Arial" w:hAnsi="Arial" w:cs="Arial"/>
          <w:sz w:val="24"/>
          <w:szCs w:val="24"/>
        </w:rPr>
        <w:t>life of the world to come.  Amen.</w:t>
      </w:r>
    </w:p>
    <w:p w:rsidR="009C17E5" w:rsidRPr="00965FE3" w:rsidRDefault="009C17E5" w:rsidP="0054126D">
      <w:pPr>
        <w:autoSpaceDE w:val="0"/>
        <w:autoSpaceDN w:val="0"/>
        <w:adjustRightInd w:val="0"/>
        <w:spacing w:after="0" w:line="240" w:lineRule="auto"/>
        <w:rPr>
          <w:rFonts w:ascii="Arial" w:hAnsi="Arial" w:cs="Arial"/>
          <w:sz w:val="16"/>
          <w:szCs w:val="16"/>
        </w:rPr>
      </w:pPr>
    </w:p>
    <w:p w:rsidR="00EC6FDE" w:rsidRPr="00EC6FDE" w:rsidRDefault="00856A34" w:rsidP="004B605E">
      <w:pPr>
        <w:rPr>
          <w:rFonts w:ascii="Arial" w:hAnsi="Arial" w:cs="Arial"/>
          <w:b/>
          <w:bCs/>
          <w:sz w:val="28"/>
          <w:szCs w:val="28"/>
        </w:rPr>
      </w:pPr>
      <w:r w:rsidRPr="004C5CC4">
        <w:rPr>
          <w:rFonts w:ascii="Arial" w:hAnsi="Arial" w:cs="Arial"/>
          <w:b/>
          <w:bCs/>
          <w:sz w:val="28"/>
          <w:szCs w:val="28"/>
        </w:rPr>
        <w:t>LITURGY OF THE EUCHARIST:</w:t>
      </w:r>
      <w:r w:rsidR="00AD3B37" w:rsidRPr="00AD3B37">
        <w:rPr>
          <w:rFonts w:ascii="Times New Roman" w:hAnsi="Times New Roman" w:cs="Times New Roman"/>
          <w:sz w:val="24"/>
          <w:szCs w:val="24"/>
          <w:lang w:val="en-CA"/>
        </w:rPr>
        <w:fldChar w:fldCharType="begin"/>
      </w:r>
      <w:r w:rsidR="00AD3B37" w:rsidRPr="00AD3B37">
        <w:rPr>
          <w:rFonts w:ascii="Times New Roman" w:hAnsi="Times New Roman" w:cs="Times New Roman"/>
          <w:sz w:val="24"/>
          <w:szCs w:val="24"/>
          <w:lang w:val="en-CA"/>
        </w:rPr>
        <w:instrText xml:space="preserve"> SEQ CHAPTER \h \r 1</w:instrText>
      </w:r>
      <w:r w:rsidR="00AD3B37" w:rsidRPr="00AD3B37">
        <w:rPr>
          <w:rFonts w:ascii="Times New Roman" w:hAnsi="Times New Roman" w:cs="Times New Roman"/>
          <w:sz w:val="24"/>
          <w:szCs w:val="24"/>
          <w:lang w:val="en-CA"/>
        </w:rPr>
        <w:fldChar w:fldCharType="end"/>
      </w:r>
      <w:r w:rsidR="0070279A" w:rsidRPr="0070279A">
        <w:rPr>
          <w:sz w:val="24"/>
          <w:szCs w:val="24"/>
          <w:lang w:val="en-CA"/>
        </w:rPr>
        <w:t xml:space="preserve"> </w:t>
      </w:r>
      <w:r w:rsidR="0070279A" w:rsidRPr="004B605E">
        <w:rPr>
          <w:rFonts w:ascii="Arial" w:hAnsi="Arial" w:cs="Arial"/>
          <w:sz w:val="28"/>
          <w:szCs w:val="28"/>
          <w:lang w:val="en-CA"/>
        </w:rPr>
        <w:fldChar w:fldCharType="begin"/>
      </w:r>
      <w:r w:rsidR="0070279A" w:rsidRPr="004B605E">
        <w:rPr>
          <w:rFonts w:ascii="Arial" w:hAnsi="Arial" w:cs="Arial"/>
          <w:sz w:val="28"/>
          <w:szCs w:val="28"/>
          <w:lang w:val="en-CA"/>
        </w:rPr>
        <w:instrText xml:space="preserve"> SEQ CHAPTER \h \r 1</w:instrText>
      </w:r>
      <w:r w:rsidR="0070279A" w:rsidRPr="004B605E">
        <w:rPr>
          <w:rFonts w:ascii="Arial" w:hAnsi="Arial" w:cs="Arial"/>
          <w:sz w:val="28"/>
          <w:szCs w:val="28"/>
          <w:lang w:val="en-CA"/>
        </w:rPr>
        <w:fldChar w:fldCharType="end"/>
      </w:r>
      <w:r w:rsidR="00EC6FDE" w:rsidRPr="004B605E">
        <w:rPr>
          <w:rFonts w:ascii="Arial" w:hAnsi="Arial" w:cs="Arial"/>
          <w:sz w:val="28"/>
          <w:szCs w:val="28"/>
          <w:lang w:val="en-CA"/>
        </w:rPr>
        <w:fldChar w:fldCharType="begin"/>
      </w:r>
      <w:r w:rsidR="00EC6FDE" w:rsidRPr="004B605E">
        <w:rPr>
          <w:rFonts w:ascii="Arial" w:hAnsi="Arial" w:cs="Arial"/>
          <w:sz w:val="28"/>
          <w:szCs w:val="28"/>
          <w:lang w:val="en-CA"/>
        </w:rPr>
        <w:instrText xml:space="preserve"> SEQ CHAPTER \h \r 1</w:instrText>
      </w:r>
      <w:r w:rsidR="00EC6FDE" w:rsidRPr="004B605E">
        <w:rPr>
          <w:rFonts w:ascii="Arial" w:hAnsi="Arial" w:cs="Arial"/>
          <w:sz w:val="28"/>
          <w:szCs w:val="28"/>
          <w:lang w:val="en-CA"/>
        </w:rPr>
        <w:fldChar w:fldCharType="end"/>
      </w:r>
      <w:r w:rsidR="00EC6FDE" w:rsidRPr="004B605E">
        <w:rPr>
          <w:rFonts w:ascii="Arial" w:hAnsi="Arial" w:cs="Arial"/>
          <w:b/>
          <w:bCs/>
          <w:sz w:val="28"/>
          <w:szCs w:val="28"/>
        </w:rPr>
        <w:t>“With All I Am</w:t>
      </w:r>
      <w:r w:rsidR="004B605E" w:rsidRPr="004B605E">
        <w:rPr>
          <w:rFonts w:ascii="Arial" w:hAnsi="Arial" w:cs="Arial"/>
          <w:b/>
          <w:bCs/>
          <w:sz w:val="28"/>
          <w:szCs w:val="28"/>
        </w:rPr>
        <w:t>”</w:t>
      </w:r>
    </w:p>
    <w:p w:rsidR="00EC6FDE" w:rsidRPr="00EC6FDE" w:rsidRDefault="00EC6FDE" w:rsidP="00EC6FD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s>
        <w:autoSpaceDE w:val="0"/>
        <w:autoSpaceDN w:val="0"/>
        <w:adjustRightInd w:val="0"/>
        <w:spacing w:after="0" w:line="240" w:lineRule="auto"/>
        <w:rPr>
          <w:rFonts w:ascii="Arial" w:hAnsi="Arial" w:cs="Arial"/>
          <w:sz w:val="24"/>
          <w:szCs w:val="24"/>
        </w:rPr>
      </w:pPr>
      <w:r w:rsidRPr="00EC6FDE">
        <w:rPr>
          <w:rFonts w:ascii="Arial" w:hAnsi="Arial" w:cs="Arial"/>
          <w:sz w:val="24"/>
          <w:szCs w:val="24"/>
        </w:rPr>
        <w:t>With all I am I come with humble heart, I come with soul rejoicing to do your will. With all I am, all I can be, all I offer I offer for you.</w:t>
      </w:r>
    </w:p>
    <w:p w:rsidR="00EC6FDE" w:rsidRPr="00EC6FDE" w:rsidRDefault="00EC6FDE" w:rsidP="00EC6FD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s>
        <w:autoSpaceDE w:val="0"/>
        <w:autoSpaceDN w:val="0"/>
        <w:adjustRightInd w:val="0"/>
        <w:spacing w:after="0" w:line="240" w:lineRule="auto"/>
        <w:rPr>
          <w:rFonts w:ascii="Arial" w:hAnsi="Arial" w:cs="Arial"/>
          <w:sz w:val="24"/>
          <w:szCs w:val="24"/>
        </w:rPr>
      </w:pPr>
    </w:p>
    <w:p w:rsidR="00EC6FDE" w:rsidRPr="00EC6FDE" w:rsidRDefault="00EC6FDE" w:rsidP="00EC6FD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s>
        <w:autoSpaceDE w:val="0"/>
        <w:autoSpaceDN w:val="0"/>
        <w:adjustRightInd w:val="0"/>
        <w:spacing w:after="0" w:line="240" w:lineRule="auto"/>
        <w:rPr>
          <w:rFonts w:ascii="Arial" w:hAnsi="Arial" w:cs="Arial"/>
          <w:sz w:val="24"/>
          <w:szCs w:val="24"/>
        </w:rPr>
      </w:pPr>
      <w:r w:rsidRPr="00EC6FDE">
        <w:rPr>
          <w:rFonts w:ascii="Arial" w:hAnsi="Arial" w:cs="Arial"/>
          <w:sz w:val="24"/>
          <w:szCs w:val="24"/>
        </w:rPr>
        <w:t>1.      Teach me your ways, O Lord, and send me forth with your word on my lips and</w:t>
      </w:r>
    </w:p>
    <w:p w:rsidR="00EC6FDE" w:rsidRPr="00EC6FDE" w:rsidRDefault="00EC6FDE" w:rsidP="00EC6FD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s>
        <w:autoSpaceDE w:val="0"/>
        <w:autoSpaceDN w:val="0"/>
        <w:adjustRightInd w:val="0"/>
        <w:spacing w:after="0" w:line="240" w:lineRule="auto"/>
        <w:rPr>
          <w:rFonts w:ascii="Arial" w:hAnsi="Arial" w:cs="Arial"/>
          <w:sz w:val="24"/>
          <w:szCs w:val="24"/>
        </w:rPr>
      </w:pPr>
      <w:r w:rsidRPr="00EC6FDE">
        <w:rPr>
          <w:rFonts w:ascii="Arial" w:hAnsi="Arial" w:cs="Arial"/>
          <w:sz w:val="24"/>
          <w:szCs w:val="24"/>
        </w:rPr>
        <w:t xml:space="preserve"> </w:t>
      </w:r>
      <w:r w:rsidRPr="00EC6FDE">
        <w:rPr>
          <w:rFonts w:ascii="Arial" w:hAnsi="Arial" w:cs="Arial"/>
          <w:sz w:val="24"/>
          <w:szCs w:val="24"/>
        </w:rPr>
        <w:tab/>
        <w:t xml:space="preserve">    my heart.</w:t>
      </w:r>
    </w:p>
    <w:p w:rsidR="00EC6FDE" w:rsidRPr="00EC6FDE" w:rsidRDefault="00EC6FDE" w:rsidP="00EC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p>
    <w:p w:rsidR="00EC6FDE" w:rsidRPr="00EC6FDE" w:rsidRDefault="00EC6FDE" w:rsidP="00EC6FD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s>
        <w:autoSpaceDE w:val="0"/>
        <w:autoSpaceDN w:val="0"/>
        <w:adjustRightInd w:val="0"/>
        <w:spacing w:after="0" w:line="240" w:lineRule="auto"/>
        <w:rPr>
          <w:rFonts w:ascii="Arial" w:hAnsi="Arial" w:cs="Arial"/>
          <w:sz w:val="24"/>
          <w:szCs w:val="24"/>
        </w:rPr>
      </w:pPr>
      <w:r w:rsidRPr="00EC6FDE">
        <w:rPr>
          <w:rFonts w:ascii="Arial" w:hAnsi="Arial" w:cs="Arial"/>
          <w:sz w:val="24"/>
          <w:szCs w:val="24"/>
        </w:rPr>
        <w:t>2.      Let your compassion live within me, so that I may give to all as you give to me.</w:t>
      </w:r>
    </w:p>
    <w:p w:rsidR="00EC6FDE" w:rsidRPr="00EC6FDE" w:rsidRDefault="00EC6FDE" w:rsidP="00EC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14"/>
          <w:szCs w:val="14"/>
        </w:rPr>
      </w:pPr>
      <w:r w:rsidRPr="00EC6FDE">
        <w:rPr>
          <w:rFonts w:ascii="Arial" w:hAnsi="Arial" w:cs="Arial"/>
          <w:sz w:val="14"/>
          <w:szCs w:val="14"/>
        </w:rPr>
        <w:t xml:space="preserve">               Text: Copyright 1997, Michael P. Nelson. Music: Copyright 1997, Michael P. Nelson and Michael Anthony </w:t>
      </w:r>
      <w:proofErr w:type="spellStart"/>
      <w:r w:rsidRPr="00EC6FDE">
        <w:rPr>
          <w:rFonts w:ascii="Arial" w:hAnsi="Arial" w:cs="Arial"/>
          <w:sz w:val="14"/>
          <w:szCs w:val="14"/>
        </w:rPr>
        <w:t>Perna</w:t>
      </w:r>
      <w:proofErr w:type="spellEnd"/>
      <w:r w:rsidRPr="00EC6FDE">
        <w:rPr>
          <w:rFonts w:ascii="Arial" w:hAnsi="Arial" w:cs="Arial"/>
          <w:sz w:val="14"/>
          <w:szCs w:val="14"/>
        </w:rPr>
        <w:t xml:space="preserve">. Published by OCP. All              </w:t>
      </w:r>
    </w:p>
    <w:p w:rsidR="00EC6FDE" w:rsidRPr="00EC6FDE" w:rsidRDefault="00EC6FDE" w:rsidP="00EC6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14"/>
          <w:szCs w:val="14"/>
        </w:rPr>
      </w:pPr>
      <w:r w:rsidRPr="00EC6FDE">
        <w:rPr>
          <w:rFonts w:ascii="Arial" w:hAnsi="Arial" w:cs="Arial"/>
          <w:sz w:val="14"/>
          <w:szCs w:val="14"/>
        </w:rPr>
        <w:t xml:space="preserve">                rights reserved under OneLicense.net #A-701559.</w:t>
      </w:r>
    </w:p>
    <w:p w:rsidR="005E7170" w:rsidRPr="007C106A" w:rsidRDefault="005E7170" w:rsidP="00EC6FDE">
      <w:pPr>
        <w:rPr>
          <w:rFonts w:ascii="Arial" w:hAnsi="Arial" w:cs="Arial"/>
          <w:sz w:val="24"/>
          <w:szCs w:val="24"/>
          <w:lang w:val="en-CA"/>
        </w:rPr>
      </w:pPr>
      <w:r w:rsidRPr="00396A69">
        <w:rPr>
          <w:rFonts w:ascii="Arial" w:hAnsi="Arial" w:cs="Arial"/>
          <w:sz w:val="24"/>
          <w:szCs w:val="24"/>
          <w:lang w:val="en-CA"/>
        </w:rPr>
        <w:lastRenderedPageBreak/>
        <w:fldChar w:fldCharType="begin"/>
      </w:r>
      <w:r w:rsidRPr="00396A69">
        <w:rPr>
          <w:rFonts w:ascii="Arial" w:hAnsi="Arial" w:cs="Arial"/>
          <w:sz w:val="24"/>
          <w:szCs w:val="24"/>
          <w:lang w:val="en-CA"/>
        </w:rPr>
        <w:instrText xml:space="preserve"> SEQ CHAPTER \h \r 1</w:instrText>
      </w:r>
      <w:r w:rsidRPr="00396A69">
        <w:rPr>
          <w:rFonts w:ascii="Arial" w:hAnsi="Arial" w:cs="Arial"/>
          <w:sz w:val="24"/>
          <w:szCs w:val="24"/>
          <w:lang w:val="en-CA"/>
        </w:rPr>
        <w:fldChar w:fldCharType="end"/>
      </w:r>
      <w:r w:rsidRPr="00396A69">
        <w:rPr>
          <w:rFonts w:ascii="Arial" w:hAnsi="Arial" w:cs="Arial"/>
          <w:b/>
          <w:bCs/>
          <w:sz w:val="28"/>
          <w:szCs w:val="28"/>
        </w:rPr>
        <w:t xml:space="preserve">INVITATION TO PRAYER </w:t>
      </w:r>
      <w:r w:rsidRPr="00396A69">
        <w:rPr>
          <w:rFonts w:ascii="Arial" w:hAnsi="Arial" w:cs="Arial"/>
          <w:b/>
          <w:bCs/>
          <w:sz w:val="27"/>
          <w:szCs w:val="27"/>
        </w:rPr>
        <w:t xml:space="preserve">  </w:t>
      </w:r>
    </w:p>
    <w:p w:rsidR="005E7170" w:rsidRDefault="005E7170" w:rsidP="005E717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sidRPr="00061EC2">
        <w:rPr>
          <w:rFonts w:ascii="Arial" w:hAnsi="Arial" w:cs="Arial"/>
          <w:sz w:val="24"/>
          <w:szCs w:val="24"/>
        </w:rPr>
        <w:t>Priest:  Pray, brothers and sisters, that my sacrifice and yours may be acceptable to God, the almighty Father.</w:t>
      </w:r>
    </w:p>
    <w:p w:rsidR="005E7170" w:rsidRDefault="005E7170" w:rsidP="005E717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sidRPr="00061EC2">
        <w:rPr>
          <w:rFonts w:ascii="Arial" w:hAnsi="Arial" w:cs="Arial"/>
          <w:b/>
          <w:bCs/>
          <w:sz w:val="24"/>
          <w:szCs w:val="24"/>
        </w:rPr>
        <w:t>People: May the Lord accept the sacrifice at your hands for the praise and glory of his name, for our good and the good of all his holy church.</w:t>
      </w:r>
    </w:p>
    <w:p w:rsidR="005E7170" w:rsidRPr="004668CE" w:rsidRDefault="005E7170" w:rsidP="005E717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p>
    <w:p w:rsidR="005E7170" w:rsidRPr="00F711DD" w:rsidRDefault="005E7170" w:rsidP="005E7170">
      <w:pPr>
        <w:rPr>
          <w:rFonts w:ascii="Arial" w:hAnsi="Arial" w:cs="Arial"/>
          <w:b/>
          <w:bCs/>
          <w:sz w:val="28"/>
          <w:szCs w:val="28"/>
        </w:rPr>
      </w:pPr>
      <w:r w:rsidRPr="0021573A">
        <w:rPr>
          <w:rFonts w:ascii="Arial" w:hAnsi="Arial" w:cs="Arial"/>
          <w:sz w:val="28"/>
          <w:szCs w:val="28"/>
          <w:lang w:val="en-CA"/>
        </w:rPr>
        <w:fldChar w:fldCharType="begin"/>
      </w:r>
      <w:r w:rsidRPr="0021573A">
        <w:rPr>
          <w:rFonts w:ascii="Arial" w:hAnsi="Arial" w:cs="Arial"/>
          <w:sz w:val="28"/>
          <w:szCs w:val="28"/>
          <w:lang w:val="en-CA"/>
        </w:rPr>
        <w:instrText xml:space="preserve"> SEQ CHAPTER \h \r 1</w:instrText>
      </w:r>
      <w:r w:rsidRPr="0021573A">
        <w:rPr>
          <w:rFonts w:ascii="Arial" w:hAnsi="Arial" w:cs="Arial"/>
          <w:sz w:val="28"/>
          <w:szCs w:val="28"/>
          <w:lang w:val="en-CA"/>
        </w:rPr>
        <w:fldChar w:fldCharType="end"/>
      </w:r>
      <w:r w:rsidRPr="0021573A">
        <w:rPr>
          <w:rFonts w:ascii="Arial" w:hAnsi="Arial" w:cs="Arial"/>
          <w:b/>
          <w:bCs/>
          <w:sz w:val="28"/>
          <w:szCs w:val="28"/>
        </w:rPr>
        <w:t>Preface Dialogue</w:t>
      </w:r>
      <w:r w:rsidRPr="0021573A">
        <w:rPr>
          <w:rFonts w:ascii="Times New Roman" w:hAnsi="Times New Roman" w:cs="Times New Roman"/>
          <w:b/>
          <w:bCs/>
          <w:sz w:val="27"/>
          <w:szCs w:val="27"/>
        </w:rPr>
        <w:tab/>
      </w:r>
    </w:p>
    <w:p w:rsidR="005E7170" w:rsidRPr="006F0A32" w:rsidRDefault="005E7170" w:rsidP="005E7170">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Times New Roman" w:hAnsi="Times New Roman" w:cs="Times New Roman"/>
          <w:b/>
          <w:bCs/>
          <w:sz w:val="24"/>
          <w:szCs w:val="24"/>
        </w:rPr>
        <w:tab/>
      </w:r>
      <w:r w:rsidRPr="006F0A32">
        <w:rPr>
          <w:rFonts w:ascii="Arial" w:hAnsi="Arial" w:cs="Arial"/>
          <w:sz w:val="24"/>
          <w:szCs w:val="24"/>
        </w:rPr>
        <w:t>Priest:</w:t>
      </w:r>
      <w:r w:rsidRPr="006F0A32">
        <w:rPr>
          <w:rFonts w:ascii="Arial" w:hAnsi="Arial" w:cs="Arial"/>
          <w:sz w:val="24"/>
          <w:szCs w:val="24"/>
        </w:rPr>
        <w:tab/>
        <w:t xml:space="preserve">The Lord be with you.    </w:t>
      </w:r>
      <w:r w:rsidRPr="006F0A32">
        <w:rPr>
          <w:rFonts w:ascii="Arial" w:hAnsi="Arial" w:cs="Arial"/>
          <w:sz w:val="24"/>
          <w:szCs w:val="24"/>
        </w:rPr>
        <w:tab/>
      </w:r>
      <w:r w:rsidRPr="006F0A32">
        <w:rPr>
          <w:rFonts w:ascii="Arial" w:hAnsi="Arial" w:cs="Arial"/>
          <w:sz w:val="24"/>
          <w:szCs w:val="24"/>
        </w:rPr>
        <w:tab/>
      </w:r>
      <w:r w:rsidRPr="006F0A32">
        <w:rPr>
          <w:rFonts w:ascii="Arial" w:hAnsi="Arial" w:cs="Arial"/>
          <w:b/>
          <w:bCs/>
          <w:sz w:val="24"/>
          <w:szCs w:val="24"/>
        </w:rPr>
        <w:t>People: And with your spirit.</w:t>
      </w:r>
    </w:p>
    <w:p w:rsidR="005E7170" w:rsidRPr="006F0A32" w:rsidRDefault="005E7170" w:rsidP="005E7170">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Lift up your hearts.</w:t>
      </w:r>
      <w:r w:rsidRPr="006F0A32">
        <w:rPr>
          <w:rFonts w:ascii="Arial" w:hAnsi="Arial" w:cs="Arial"/>
          <w:b/>
          <w:bCs/>
          <w:sz w:val="24"/>
          <w:szCs w:val="24"/>
        </w:rPr>
        <w:tab/>
      </w:r>
      <w:r w:rsidRPr="006F0A32">
        <w:rPr>
          <w:rFonts w:ascii="Arial" w:hAnsi="Arial" w:cs="Arial"/>
          <w:b/>
          <w:bCs/>
          <w:sz w:val="24"/>
          <w:szCs w:val="24"/>
        </w:rPr>
        <w:tab/>
      </w:r>
      <w:r w:rsidRPr="006F0A32">
        <w:rPr>
          <w:rFonts w:ascii="Arial" w:hAnsi="Arial" w:cs="Arial"/>
          <w:b/>
          <w:bCs/>
          <w:sz w:val="24"/>
          <w:szCs w:val="24"/>
        </w:rPr>
        <w:tab/>
        <w:t>People: We lift them up to the Lord.</w:t>
      </w:r>
    </w:p>
    <w:p w:rsidR="005E7170" w:rsidRDefault="005E7170" w:rsidP="005E7170">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 xml:space="preserve">Let us give thanks to the Lord our God. </w:t>
      </w:r>
      <w:r w:rsidRPr="006F0A32">
        <w:rPr>
          <w:rFonts w:ascii="Arial" w:hAnsi="Arial" w:cs="Arial"/>
          <w:b/>
          <w:bCs/>
          <w:sz w:val="24"/>
          <w:szCs w:val="24"/>
        </w:rPr>
        <w:t>People: It is right and just</w:t>
      </w:r>
      <w:r w:rsidRPr="006F0A32">
        <w:rPr>
          <w:rFonts w:ascii="Arial" w:hAnsi="Arial" w:cs="Arial"/>
          <w:sz w:val="24"/>
          <w:szCs w:val="24"/>
        </w:rPr>
        <w:t>.</w:t>
      </w:r>
    </w:p>
    <w:p w:rsidR="005E7170" w:rsidRDefault="005E7170" w:rsidP="00455AA5">
      <w:pPr>
        <w:spacing w:after="0"/>
        <w:rPr>
          <w:rFonts w:ascii="Arial" w:hAnsi="Arial" w:cs="Arial"/>
          <w:sz w:val="28"/>
          <w:szCs w:val="28"/>
          <w:lang w:val="en-CA"/>
        </w:rPr>
      </w:pPr>
    </w:p>
    <w:p w:rsidR="004B605E" w:rsidRDefault="00455AA5" w:rsidP="004B605E">
      <w:pPr>
        <w:spacing w:after="0"/>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Holy, Holy: Mass of Renewal</w:t>
      </w:r>
    </w:p>
    <w:p w:rsidR="004B605E" w:rsidRPr="004B605E" w:rsidRDefault="004B605E" w:rsidP="004B605E">
      <w:pPr>
        <w:spacing w:after="0"/>
        <w:rPr>
          <w:rFonts w:ascii="Arial" w:hAnsi="Arial" w:cs="Arial"/>
          <w:sz w:val="16"/>
          <w:szCs w:val="16"/>
        </w:rPr>
      </w:pPr>
    </w:p>
    <w:p w:rsidR="00455AA5" w:rsidRPr="009929F5" w:rsidRDefault="00455AA5" w:rsidP="004B605E">
      <w:pPr>
        <w:spacing w:after="0"/>
        <w:rPr>
          <w:rFonts w:ascii="Arial" w:hAnsi="Arial" w:cs="Arial"/>
          <w:iCs/>
          <w:sz w:val="24"/>
          <w:szCs w:val="24"/>
        </w:rPr>
      </w:pPr>
      <w:r w:rsidRPr="009929F5">
        <w:rPr>
          <w:rFonts w:ascii="Arial" w:hAnsi="Arial" w:cs="Arial"/>
          <w:sz w:val="24"/>
          <w:szCs w:val="24"/>
          <w:lang w:val="en-CA"/>
        </w:rPr>
        <w:fldChar w:fldCharType="begin"/>
      </w:r>
      <w:r w:rsidRPr="009929F5">
        <w:rPr>
          <w:rFonts w:ascii="Arial" w:hAnsi="Arial" w:cs="Arial"/>
          <w:sz w:val="24"/>
          <w:szCs w:val="24"/>
          <w:lang w:val="en-CA"/>
        </w:rPr>
        <w:instrText xml:space="preserve"> SEQ CHAPTER \h \r 1</w:instrText>
      </w:r>
      <w:r w:rsidRPr="009929F5">
        <w:rPr>
          <w:rFonts w:ascii="Arial" w:hAnsi="Arial" w:cs="Arial"/>
          <w:sz w:val="24"/>
          <w:szCs w:val="24"/>
          <w:lang w:val="en-CA"/>
        </w:rPr>
        <w:fldChar w:fldCharType="end"/>
      </w:r>
      <w:r w:rsidRPr="009929F5">
        <w:rPr>
          <w:rFonts w:ascii="Arial" w:hAnsi="Arial" w:cs="Arial"/>
          <w:iCs/>
          <w:sz w:val="24"/>
          <w:szCs w:val="24"/>
        </w:rPr>
        <w:t xml:space="preserve">Holy, Holy, Holy Lord God of host.  Heaven and earth are full, full of your </w:t>
      </w:r>
      <w:proofErr w:type="spellStart"/>
      <w:r w:rsidRPr="009929F5">
        <w:rPr>
          <w:rFonts w:ascii="Arial" w:hAnsi="Arial" w:cs="Arial"/>
          <w:iCs/>
          <w:sz w:val="24"/>
          <w:szCs w:val="24"/>
        </w:rPr>
        <w:t>glo</w:t>
      </w:r>
      <w:proofErr w:type="spellEnd"/>
      <w:r w:rsidRPr="009929F5">
        <w:rPr>
          <w:rFonts w:ascii="Arial" w:hAnsi="Arial" w:cs="Arial"/>
          <w:iCs/>
          <w:sz w:val="24"/>
          <w:szCs w:val="24"/>
        </w:rPr>
        <w:t xml:space="preserve">-ry.  Hosanna, Hosanna in the highest.  Blessed is he who comes in the name of the Lord.  </w:t>
      </w:r>
      <w:proofErr w:type="spellStart"/>
      <w:r w:rsidRPr="009929F5">
        <w:rPr>
          <w:rFonts w:ascii="Arial" w:hAnsi="Arial" w:cs="Arial"/>
          <w:iCs/>
          <w:sz w:val="24"/>
          <w:szCs w:val="24"/>
        </w:rPr>
        <w:t>Hosan-na</w:t>
      </w:r>
      <w:proofErr w:type="spellEnd"/>
      <w:r w:rsidRPr="009929F5">
        <w:rPr>
          <w:rFonts w:ascii="Arial" w:hAnsi="Arial" w:cs="Arial"/>
          <w:iCs/>
          <w:sz w:val="24"/>
          <w:szCs w:val="24"/>
        </w:rPr>
        <w:t xml:space="preserve">, Hosanna in the highest.  </w:t>
      </w:r>
      <w:proofErr w:type="spellStart"/>
      <w:r w:rsidRPr="009929F5">
        <w:rPr>
          <w:rFonts w:ascii="Arial" w:hAnsi="Arial" w:cs="Arial"/>
          <w:iCs/>
          <w:sz w:val="24"/>
          <w:szCs w:val="24"/>
        </w:rPr>
        <w:t>Hosan-na</w:t>
      </w:r>
      <w:proofErr w:type="spellEnd"/>
      <w:r w:rsidRPr="009929F5">
        <w:rPr>
          <w:rFonts w:ascii="Arial" w:hAnsi="Arial" w:cs="Arial"/>
          <w:iCs/>
          <w:sz w:val="24"/>
          <w:szCs w:val="24"/>
        </w:rPr>
        <w:t>, Hosanna in the highest.</w:t>
      </w:r>
    </w:p>
    <w:p w:rsidR="00455AA5" w:rsidRPr="00C4429E" w:rsidRDefault="00455AA5" w:rsidP="00455AA5">
      <w:pPr>
        <w:autoSpaceDE w:val="0"/>
        <w:autoSpaceDN w:val="0"/>
        <w:adjustRightInd w:val="0"/>
        <w:spacing w:after="0" w:line="240" w:lineRule="auto"/>
        <w:rPr>
          <w:rFonts w:ascii="Arial" w:hAnsi="Arial" w:cs="Arial"/>
          <w:b/>
          <w:bCs/>
          <w:sz w:val="16"/>
          <w:szCs w:val="16"/>
        </w:rPr>
      </w:pPr>
    </w:p>
    <w:p w:rsidR="00455AA5" w:rsidRDefault="00455AA5" w:rsidP="00455AA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rsidR="004B605E" w:rsidRPr="004B605E" w:rsidRDefault="004B605E" w:rsidP="00455AA5">
      <w:pPr>
        <w:autoSpaceDE w:val="0"/>
        <w:autoSpaceDN w:val="0"/>
        <w:adjustRightInd w:val="0"/>
        <w:spacing w:after="0" w:line="240" w:lineRule="auto"/>
        <w:rPr>
          <w:rFonts w:ascii="Arial" w:hAnsi="Arial" w:cs="Arial"/>
          <w:sz w:val="16"/>
          <w:szCs w:val="16"/>
        </w:rPr>
      </w:pPr>
    </w:p>
    <w:p w:rsidR="00455AA5" w:rsidRPr="00C4429E" w:rsidRDefault="00455AA5" w:rsidP="00455AA5">
      <w:pPr>
        <w:autoSpaceDE w:val="0"/>
        <w:autoSpaceDN w:val="0"/>
        <w:adjustRightInd w:val="0"/>
        <w:spacing w:after="0" w:line="240" w:lineRule="auto"/>
        <w:rPr>
          <w:rFonts w:ascii="Arial" w:hAnsi="Arial" w:cs="Arial"/>
          <w:iCs/>
          <w:sz w:val="24"/>
          <w:szCs w:val="24"/>
        </w:rPr>
      </w:pPr>
      <w:r w:rsidRPr="00C4429E">
        <w:rPr>
          <w:rFonts w:ascii="Arial" w:hAnsi="Arial" w:cs="Arial"/>
          <w:sz w:val="24"/>
          <w:szCs w:val="24"/>
          <w:lang w:val="en-CA"/>
        </w:rPr>
        <w:fldChar w:fldCharType="begin"/>
      </w:r>
      <w:r w:rsidRPr="00C4429E">
        <w:rPr>
          <w:rFonts w:ascii="Arial" w:hAnsi="Arial" w:cs="Arial"/>
          <w:sz w:val="24"/>
          <w:szCs w:val="24"/>
          <w:lang w:val="en-CA"/>
        </w:rPr>
        <w:instrText xml:space="preserve"> SEQ CHAPTER \h \r 1</w:instrText>
      </w:r>
      <w:r w:rsidRPr="00C4429E">
        <w:rPr>
          <w:rFonts w:ascii="Arial" w:hAnsi="Arial" w:cs="Arial"/>
          <w:sz w:val="24"/>
          <w:szCs w:val="24"/>
          <w:lang w:val="en-CA"/>
        </w:rPr>
        <w:fldChar w:fldCharType="end"/>
      </w:r>
      <w:r w:rsidRPr="00C4429E">
        <w:rPr>
          <w:rFonts w:ascii="Arial" w:hAnsi="Arial" w:cs="Arial"/>
          <w:iCs/>
          <w:sz w:val="24"/>
          <w:szCs w:val="24"/>
        </w:rPr>
        <w:t>Save us, Savior of the world, for by your Cross and Resurrection, you have set us free.</w:t>
      </w:r>
    </w:p>
    <w:p w:rsidR="00455AA5" w:rsidRPr="00C4429E" w:rsidRDefault="00455AA5" w:rsidP="00455AA5">
      <w:pPr>
        <w:autoSpaceDE w:val="0"/>
        <w:autoSpaceDN w:val="0"/>
        <w:adjustRightInd w:val="0"/>
        <w:spacing w:after="0" w:line="240" w:lineRule="auto"/>
        <w:rPr>
          <w:rFonts w:ascii="Arial" w:hAnsi="Arial" w:cs="Arial"/>
          <w:sz w:val="16"/>
          <w:szCs w:val="16"/>
          <w:lang w:val="en-CA"/>
        </w:rPr>
      </w:pPr>
    </w:p>
    <w:p w:rsidR="00455AA5" w:rsidRPr="00846496" w:rsidRDefault="00455AA5" w:rsidP="00455AA5">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Amen</w:t>
      </w:r>
    </w:p>
    <w:p w:rsidR="00455AA5" w:rsidRDefault="005E7170" w:rsidP="00455AA5">
      <w:pPr>
        <w:autoSpaceDE w:val="0"/>
        <w:autoSpaceDN w:val="0"/>
        <w:adjustRightInd w:val="0"/>
        <w:spacing w:after="0" w:line="240" w:lineRule="auto"/>
        <w:rPr>
          <w:rFonts w:ascii="Arial" w:hAnsi="Arial" w:cs="Arial"/>
          <w:b/>
          <w:bCs/>
          <w:sz w:val="16"/>
          <w:szCs w:val="16"/>
        </w:rPr>
      </w:pPr>
      <w:r>
        <w:rPr>
          <w:noProof/>
        </w:rPr>
        <w:drawing>
          <wp:inline distT="0" distB="0" distL="0" distR="0" wp14:anchorId="15B092CF" wp14:editId="31FCD0FD">
            <wp:extent cx="4091305" cy="1255853"/>
            <wp:effectExtent l="0" t="0" r="444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4037" cy="1302735"/>
                    </a:xfrm>
                    <a:prstGeom prst="rect">
                      <a:avLst/>
                    </a:prstGeom>
                  </pic:spPr>
                </pic:pic>
              </a:graphicData>
            </a:graphic>
          </wp:inline>
        </w:drawing>
      </w:r>
    </w:p>
    <w:p w:rsidR="005E7170" w:rsidRPr="00C4429E" w:rsidRDefault="005E7170" w:rsidP="00455AA5">
      <w:pPr>
        <w:autoSpaceDE w:val="0"/>
        <w:autoSpaceDN w:val="0"/>
        <w:adjustRightInd w:val="0"/>
        <w:spacing w:after="0" w:line="240" w:lineRule="auto"/>
        <w:rPr>
          <w:rFonts w:ascii="Arial" w:hAnsi="Arial" w:cs="Arial"/>
          <w:b/>
          <w:bCs/>
          <w:sz w:val="16"/>
          <w:szCs w:val="16"/>
        </w:rPr>
      </w:pPr>
    </w:p>
    <w:p w:rsidR="00455AA5" w:rsidRDefault="00455AA5" w:rsidP="00455AA5">
      <w:pPr>
        <w:autoSpaceDE w:val="0"/>
        <w:autoSpaceDN w:val="0"/>
        <w:adjustRightInd w:val="0"/>
        <w:spacing w:after="120" w:line="240" w:lineRule="auto"/>
        <w:rPr>
          <w:rFonts w:ascii="Arial" w:hAnsi="Arial" w:cs="Arial"/>
          <w:b/>
          <w:bCs/>
          <w:sz w:val="28"/>
          <w:szCs w:val="28"/>
        </w:rPr>
      </w:pPr>
      <w:r w:rsidRPr="00692F4A">
        <w:rPr>
          <w:rFonts w:ascii="Arial" w:hAnsi="Arial" w:cs="Arial"/>
          <w:b/>
          <w:bCs/>
          <w:sz w:val="28"/>
          <w:szCs w:val="28"/>
        </w:rPr>
        <w:t>The Lord’s Prayer</w:t>
      </w:r>
    </w:p>
    <w:p w:rsidR="00455AA5" w:rsidRPr="009C17E5" w:rsidRDefault="00455AA5" w:rsidP="00455AA5">
      <w:pPr>
        <w:autoSpaceDE w:val="0"/>
        <w:autoSpaceDN w:val="0"/>
        <w:adjustRightInd w:val="0"/>
        <w:spacing w:after="120" w:line="240" w:lineRule="auto"/>
        <w:rPr>
          <w:rFonts w:ascii="Arial" w:hAnsi="Arial" w:cs="Arial"/>
          <w:sz w:val="24"/>
          <w:szCs w:val="24"/>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Sign of Peace</w:t>
      </w:r>
    </w:p>
    <w:p w:rsidR="00455AA5" w:rsidRDefault="00455AA5" w:rsidP="00455AA5">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p>
    <w:p w:rsidR="004B605E" w:rsidRPr="004B605E" w:rsidRDefault="004B605E" w:rsidP="00455AA5">
      <w:pPr>
        <w:autoSpaceDE w:val="0"/>
        <w:autoSpaceDN w:val="0"/>
        <w:adjustRightInd w:val="0"/>
        <w:spacing w:after="0" w:line="240" w:lineRule="auto"/>
        <w:rPr>
          <w:rFonts w:ascii="Arial" w:hAnsi="Arial" w:cs="Arial"/>
          <w:sz w:val="16"/>
          <w:szCs w:val="16"/>
        </w:rPr>
      </w:pPr>
    </w:p>
    <w:p w:rsidR="00455AA5" w:rsidRPr="00D81095" w:rsidRDefault="00455AA5" w:rsidP="00455AA5">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455AA5" w:rsidRPr="00D81095" w:rsidRDefault="00455AA5" w:rsidP="00455AA5">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455AA5" w:rsidRDefault="00455AA5" w:rsidP="00455AA5">
      <w:pPr>
        <w:autoSpaceDE w:val="0"/>
        <w:autoSpaceDN w:val="0"/>
        <w:adjustRightInd w:val="0"/>
        <w:spacing w:after="0" w:line="240" w:lineRule="auto"/>
        <w:rPr>
          <w:rFonts w:ascii="Times New Roman" w:hAnsi="Times New Roman" w:cs="Times New Roman"/>
          <w:sz w:val="14"/>
          <w:szCs w:val="1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r>
        <w:rPr>
          <w:rFonts w:ascii="Arial" w:hAnsi="Arial" w:cs="Arial"/>
          <w:sz w:val="24"/>
          <w:szCs w:val="24"/>
        </w:rPr>
        <w:t xml:space="preserve"> </w:t>
      </w: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w:t>
      </w:r>
    </w:p>
    <w:p w:rsidR="00C57DA4" w:rsidRDefault="00C57DA4" w:rsidP="00455AA5">
      <w:pPr>
        <w:autoSpaceDE w:val="0"/>
        <w:autoSpaceDN w:val="0"/>
        <w:adjustRightInd w:val="0"/>
        <w:spacing w:after="0" w:line="240" w:lineRule="auto"/>
        <w:rPr>
          <w:rFonts w:ascii="Times New Roman" w:hAnsi="Times New Roman" w:cs="Times New Roman"/>
          <w:sz w:val="14"/>
          <w:szCs w:val="14"/>
        </w:rPr>
      </w:pPr>
    </w:p>
    <w:p w:rsidR="00C57DA4" w:rsidRDefault="00C57DA4" w:rsidP="00455AA5">
      <w:pPr>
        <w:autoSpaceDE w:val="0"/>
        <w:autoSpaceDN w:val="0"/>
        <w:adjustRightInd w:val="0"/>
        <w:spacing w:after="0" w:line="240" w:lineRule="auto"/>
        <w:rPr>
          <w:rFonts w:ascii="Times New Roman" w:hAnsi="Times New Roman" w:cs="Times New Roman"/>
          <w:sz w:val="14"/>
          <w:szCs w:val="14"/>
        </w:rPr>
      </w:pPr>
    </w:p>
    <w:p w:rsidR="00C57DA4" w:rsidRPr="00AE2456" w:rsidRDefault="00C57DA4" w:rsidP="00C57DA4">
      <w:pPr>
        <w:autoSpaceDE w:val="0"/>
        <w:autoSpaceDN w:val="0"/>
        <w:adjustRightInd w:val="0"/>
        <w:spacing w:after="0" w:line="240" w:lineRule="auto"/>
        <w:ind w:left="1080" w:hanging="1080"/>
        <w:rPr>
          <w:rFonts w:ascii="Arial" w:hAnsi="Arial" w:cs="Arial"/>
          <w:sz w:val="24"/>
          <w:szCs w:val="24"/>
        </w:rPr>
      </w:pPr>
      <w:r w:rsidRPr="00AE2456">
        <w:rPr>
          <w:rFonts w:ascii="Arial" w:hAnsi="Arial" w:cs="Arial"/>
          <w:sz w:val="24"/>
          <w:szCs w:val="24"/>
          <w:lang w:val="en-CA"/>
        </w:rPr>
        <w:fldChar w:fldCharType="begin"/>
      </w:r>
      <w:r w:rsidRPr="00AE2456">
        <w:rPr>
          <w:rFonts w:ascii="Arial" w:hAnsi="Arial" w:cs="Arial"/>
          <w:sz w:val="24"/>
          <w:szCs w:val="24"/>
          <w:lang w:val="en-CA"/>
        </w:rPr>
        <w:instrText xml:space="preserve"> SEQ CHAPTER \h \r 1</w:instrText>
      </w:r>
      <w:r w:rsidRPr="00AE2456">
        <w:rPr>
          <w:rFonts w:ascii="Arial" w:hAnsi="Arial" w:cs="Arial"/>
          <w:sz w:val="24"/>
          <w:szCs w:val="24"/>
          <w:lang w:val="en-CA"/>
        </w:rPr>
        <w:fldChar w:fldCharType="end"/>
      </w:r>
      <w:r w:rsidRPr="00AE2456">
        <w:rPr>
          <w:rFonts w:ascii="Arial" w:hAnsi="Arial" w:cs="Arial"/>
          <w:sz w:val="24"/>
          <w:szCs w:val="24"/>
        </w:rPr>
        <w:t>Priest</w:t>
      </w:r>
      <w:r w:rsidRPr="00AE2456">
        <w:rPr>
          <w:rFonts w:ascii="Arial" w:hAnsi="Arial" w:cs="Arial"/>
          <w:b/>
          <w:bCs/>
          <w:sz w:val="24"/>
          <w:szCs w:val="24"/>
        </w:rPr>
        <w:t xml:space="preserve">: </w:t>
      </w:r>
      <w:r w:rsidRPr="00AE2456">
        <w:rPr>
          <w:rFonts w:ascii="Arial" w:hAnsi="Arial" w:cs="Arial"/>
          <w:b/>
          <w:bCs/>
          <w:sz w:val="24"/>
          <w:szCs w:val="24"/>
        </w:rPr>
        <w:tab/>
      </w:r>
      <w:r w:rsidRPr="00AE2456">
        <w:rPr>
          <w:rFonts w:ascii="Arial" w:hAnsi="Arial" w:cs="Arial"/>
          <w:sz w:val="24"/>
          <w:szCs w:val="24"/>
        </w:rPr>
        <w:t>Behold the Lamb of God, behold him who takes away the sins of the world.  Blessed are those called to the supper of the Lamb.</w:t>
      </w:r>
    </w:p>
    <w:p w:rsidR="004B605E" w:rsidRDefault="00C57DA4" w:rsidP="004B605E">
      <w:pPr>
        <w:tabs>
          <w:tab w:val="left" w:pos="-720"/>
          <w:tab w:val="left" w:pos="-288"/>
          <w:tab w:val="left" w:pos="144"/>
          <w:tab w:val="left" w:pos="720"/>
          <w:tab w:val="left" w:pos="1080"/>
          <w:tab w:val="left" w:pos="5040"/>
          <w:tab w:val="left" w:pos="7200"/>
          <w:tab w:val="left" w:pos="7920"/>
        </w:tabs>
        <w:autoSpaceDE w:val="0"/>
        <w:autoSpaceDN w:val="0"/>
        <w:adjustRightInd w:val="0"/>
        <w:spacing w:after="0" w:line="240" w:lineRule="auto"/>
        <w:ind w:left="1080" w:hanging="1080"/>
        <w:rPr>
          <w:rFonts w:ascii="Arial" w:hAnsi="Arial" w:cs="Arial"/>
          <w:b/>
          <w:bCs/>
          <w:sz w:val="24"/>
          <w:szCs w:val="24"/>
        </w:rPr>
      </w:pPr>
      <w:r w:rsidRPr="00AE2456">
        <w:rPr>
          <w:rFonts w:ascii="Arial" w:hAnsi="Arial" w:cs="Arial"/>
          <w:b/>
          <w:bCs/>
          <w:sz w:val="24"/>
          <w:szCs w:val="24"/>
        </w:rPr>
        <w:t>People:</w:t>
      </w:r>
      <w:r w:rsidRPr="00AE2456">
        <w:rPr>
          <w:rFonts w:ascii="Arial" w:hAnsi="Arial" w:cs="Arial"/>
          <w:b/>
          <w:bCs/>
          <w:sz w:val="24"/>
          <w:szCs w:val="24"/>
        </w:rPr>
        <w:tab/>
        <w:t xml:space="preserve">Lord, I am not worthy that you should enter under my roof, but only say the word and my soul shall be healed. </w:t>
      </w:r>
    </w:p>
    <w:p w:rsidR="008707C1" w:rsidRPr="008707C1" w:rsidRDefault="004B605E" w:rsidP="008707C1">
      <w:pPr>
        <w:rPr>
          <w:rFonts w:ascii="Times New Roman" w:hAnsi="Times New Roman" w:cs="Times New Roman"/>
          <w:b/>
          <w:bCs/>
          <w:sz w:val="28"/>
          <w:szCs w:val="28"/>
        </w:rPr>
      </w:pPr>
      <w:r>
        <w:rPr>
          <w:rFonts w:ascii="Arial" w:hAnsi="Arial" w:cs="Arial"/>
          <w:b/>
          <w:bCs/>
          <w:sz w:val="28"/>
          <w:szCs w:val="28"/>
        </w:rPr>
        <w:lastRenderedPageBreak/>
        <w:t>COMMUNION:</w:t>
      </w:r>
      <w:r w:rsidRPr="00D74E35">
        <w:rPr>
          <w:rFonts w:ascii="Arial" w:hAnsi="Arial" w:cs="Arial"/>
          <w:sz w:val="28"/>
          <w:szCs w:val="28"/>
          <w:lang w:val="en-CA"/>
        </w:rPr>
        <w:fldChar w:fldCharType="begin"/>
      </w:r>
      <w:r w:rsidRPr="00D74E35">
        <w:rPr>
          <w:rFonts w:ascii="Arial" w:hAnsi="Arial" w:cs="Arial"/>
          <w:sz w:val="28"/>
          <w:szCs w:val="28"/>
          <w:lang w:val="en-CA"/>
        </w:rPr>
        <w:instrText xml:space="preserve"> SEQ CHAPTER \h \r 1</w:instrText>
      </w:r>
      <w:r w:rsidRPr="00D74E35">
        <w:rPr>
          <w:rFonts w:ascii="Arial" w:hAnsi="Arial" w:cs="Arial"/>
          <w:sz w:val="28"/>
          <w:szCs w:val="28"/>
          <w:lang w:val="en-CA"/>
        </w:rPr>
        <w:fldChar w:fldCharType="end"/>
      </w:r>
      <w:r w:rsidRPr="00887248">
        <w:rPr>
          <w:rFonts w:ascii="Arial" w:hAnsi="Arial" w:cs="Arial"/>
          <w:sz w:val="28"/>
          <w:szCs w:val="28"/>
          <w:lang w:val="en-CA"/>
        </w:rPr>
        <w:fldChar w:fldCharType="begin"/>
      </w:r>
      <w:r w:rsidRPr="00887248">
        <w:rPr>
          <w:rFonts w:ascii="Arial" w:hAnsi="Arial" w:cs="Arial"/>
          <w:sz w:val="28"/>
          <w:szCs w:val="28"/>
          <w:lang w:val="en-CA"/>
        </w:rPr>
        <w:instrText xml:space="preserve"> SEQ CHAPTER \h \r 1</w:instrText>
      </w:r>
      <w:r w:rsidRPr="00887248">
        <w:rPr>
          <w:rFonts w:ascii="Arial" w:hAnsi="Arial" w:cs="Arial"/>
          <w:sz w:val="28"/>
          <w:szCs w:val="28"/>
          <w:lang w:val="en-CA"/>
        </w:rPr>
        <w:fldChar w:fldCharType="end"/>
      </w:r>
      <w:r w:rsidRPr="00887248">
        <w:rPr>
          <w:rFonts w:ascii="Arial" w:hAnsi="Arial" w:cs="Arial"/>
          <w:sz w:val="28"/>
          <w:szCs w:val="28"/>
          <w:lang w:val="en-CA"/>
        </w:rPr>
        <w:fldChar w:fldCharType="begin"/>
      </w:r>
      <w:r w:rsidRPr="00887248">
        <w:rPr>
          <w:rFonts w:ascii="Arial" w:hAnsi="Arial" w:cs="Arial"/>
          <w:sz w:val="28"/>
          <w:szCs w:val="28"/>
          <w:lang w:val="en-CA"/>
        </w:rPr>
        <w:instrText xml:space="preserve"> SEQ CHAPTER \h \r 1</w:instrText>
      </w:r>
      <w:r w:rsidRPr="00887248">
        <w:rPr>
          <w:rFonts w:ascii="Arial" w:hAnsi="Arial" w:cs="Arial"/>
          <w:sz w:val="28"/>
          <w:szCs w:val="28"/>
          <w:lang w:val="en-CA"/>
        </w:rPr>
        <w:fldChar w:fldCharType="end"/>
      </w:r>
      <w:r w:rsidRPr="009C17E5">
        <w:rPr>
          <w:rFonts w:ascii="Times New Roman" w:hAnsi="Times New Roman" w:cs="Times New Roman"/>
          <w:sz w:val="24"/>
          <w:szCs w:val="24"/>
          <w:lang w:val="en-CA"/>
        </w:rPr>
        <w:fldChar w:fldCharType="begin"/>
      </w:r>
      <w:r w:rsidRPr="009C17E5">
        <w:rPr>
          <w:rFonts w:ascii="Times New Roman" w:hAnsi="Times New Roman" w:cs="Times New Roman"/>
          <w:sz w:val="24"/>
          <w:szCs w:val="24"/>
          <w:lang w:val="en-CA"/>
        </w:rPr>
        <w:instrText xml:space="preserve"> SEQ CHAPTER \h \r 1</w:instrText>
      </w:r>
      <w:r w:rsidRPr="009C17E5">
        <w:rPr>
          <w:rFonts w:ascii="Times New Roman" w:hAnsi="Times New Roman" w:cs="Times New Roman"/>
          <w:sz w:val="24"/>
          <w:szCs w:val="24"/>
          <w:lang w:val="en-CA"/>
        </w:rPr>
        <w:fldChar w:fldCharType="end"/>
      </w:r>
      <w:r w:rsidRPr="00515D78">
        <w:rPr>
          <w:rFonts w:ascii="Times New Roman" w:hAnsi="Times New Roman" w:cs="Times New Roman"/>
          <w:sz w:val="24"/>
          <w:szCs w:val="24"/>
          <w:lang w:val="en-CA"/>
        </w:rPr>
        <w:fldChar w:fldCharType="begin"/>
      </w:r>
      <w:r w:rsidRPr="00515D78">
        <w:rPr>
          <w:rFonts w:ascii="Times New Roman" w:hAnsi="Times New Roman" w:cs="Times New Roman"/>
          <w:sz w:val="24"/>
          <w:szCs w:val="24"/>
          <w:lang w:val="en-CA"/>
        </w:rPr>
        <w:instrText xml:space="preserve"> SEQ CHAPTER \h \r 1</w:instrText>
      </w:r>
      <w:r w:rsidRPr="00515D78">
        <w:rPr>
          <w:rFonts w:ascii="Times New Roman" w:hAnsi="Times New Roman" w:cs="Times New Roman"/>
          <w:sz w:val="24"/>
          <w:szCs w:val="24"/>
          <w:lang w:val="en-CA"/>
        </w:rPr>
        <w:fldChar w:fldCharType="end"/>
      </w:r>
      <w:r w:rsidRPr="00515D78">
        <w:rPr>
          <w:rFonts w:ascii="Times New Roman" w:hAnsi="Times New Roman" w:cs="Times New Roman"/>
          <w:b/>
          <w:bCs/>
          <w:sz w:val="24"/>
          <w:szCs w:val="24"/>
        </w:rPr>
        <w:t xml:space="preserve"> </w:t>
      </w:r>
      <w:r w:rsidRPr="00C57DA4">
        <w:rPr>
          <w:rFonts w:ascii="Arial" w:hAnsi="Arial" w:cs="Arial"/>
          <w:sz w:val="28"/>
          <w:szCs w:val="28"/>
          <w:lang w:val="en-CA"/>
        </w:rPr>
        <w:fldChar w:fldCharType="begin"/>
      </w:r>
      <w:r w:rsidRPr="00C57DA4">
        <w:rPr>
          <w:rFonts w:ascii="Arial" w:hAnsi="Arial" w:cs="Arial"/>
          <w:sz w:val="28"/>
          <w:szCs w:val="28"/>
          <w:lang w:val="en-CA"/>
        </w:rPr>
        <w:instrText xml:space="preserve"> SEQ CHAPTER \h \r 1</w:instrText>
      </w:r>
      <w:r w:rsidRPr="00C57DA4">
        <w:rPr>
          <w:rFonts w:ascii="Arial" w:hAnsi="Arial" w:cs="Arial"/>
          <w:sz w:val="28"/>
          <w:szCs w:val="28"/>
          <w:lang w:val="en-CA"/>
        </w:rPr>
        <w:fldChar w:fldCharType="end"/>
      </w:r>
      <w:r w:rsidRPr="00C57DA4">
        <w:rPr>
          <w:rFonts w:ascii="Arial" w:hAnsi="Arial" w:cs="Arial"/>
          <w:sz w:val="28"/>
          <w:szCs w:val="28"/>
          <w:lang w:val="en-CA"/>
        </w:rPr>
        <w:fldChar w:fldCharType="begin"/>
      </w:r>
      <w:r w:rsidRPr="00C57DA4">
        <w:rPr>
          <w:rFonts w:ascii="Arial" w:hAnsi="Arial" w:cs="Arial"/>
          <w:sz w:val="28"/>
          <w:szCs w:val="28"/>
          <w:lang w:val="en-CA"/>
        </w:rPr>
        <w:instrText xml:space="preserve"> SEQ CHAPTER \h \r 1</w:instrText>
      </w:r>
      <w:r w:rsidRPr="00C57DA4">
        <w:rPr>
          <w:rFonts w:ascii="Arial" w:hAnsi="Arial" w:cs="Arial"/>
          <w:sz w:val="28"/>
          <w:szCs w:val="28"/>
          <w:lang w:val="en-CA"/>
        </w:rPr>
        <w:fldChar w:fldCharType="end"/>
      </w:r>
      <w:r w:rsidR="008707C1" w:rsidRPr="008707C1">
        <w:rPr>
          <w:sz w:val="24"/>
          <w:szCs w:val="24"/>
          <w:lang w:val="en-CA"/>
        </w:rPr>
        <w:t xml:space="preserve"> </w:t>
      </w:r>
      <w:r w:rsidR="008707C1" w:rsidRPr="008707C1">
        <w:rPr>
          <w:rFonts w:ascii="Arial" w:hAnsi="Arial" w:cs="Arial"/>
          <w:sz w:val="28"/>
          <w:szCs w:val="28"/>
          <w:lang w:val="en-CA"/>
        </w:rPr>
        <w:t>“</w:t>
      </w:r>
      <w:r w:rsidR="008707C1" w:rsidRPr="008707C1">
        <w:rPr>
          <w:rFonts w:ascii="Arial" w:hAnsi="Arial" w:cs="Arial"/>
          <w:sz w:val="28"/>
          <w:szCs w:val="28"/>
          <w:lang w:val="en-CA"/>
        </w:rPr>
        <w:fldChar w:fldCharType="begin"/>
      </w:r>
      <w:r w:rsidR="008707C1" w:rsidRPr="008707C1">
        <w:rPr>
          <w:rFonts w:ascii="Arial" w:hAnsi="Arial" w:cs="Arial"/>
          <w:sz w:val="28"/>
          <w:szCs w:val="28"/>
          <w:lang w:val="en-CA"/>
        </w:rPr>
        <w:instrText xml:space="preserve"> SEQ CHAPTER \h \r 1</w:instrText>
      </w:r>
      <w:r w:rsidR="008707C1" w:rsidRPr="008707C1">
        <w:rPr>
          <w:rFonts w:ascii="Arial" w:hAnsi="Arial" w:cs="Arial"/>
          <w:sz w:val="28"/>
          <w:szCs w:val="28"/>
          <w:lang w:val="en-CA"/>
        </w:rPr>
        <w:fldChar w:fldCharType="end"/>
      </w:r>
      <w:r w:rsidR="008707C1" w:rsidRPr="008707C1">
        <w:rPr>
          <w:rFonts w:ascii="Arial" w:hAnsi="Arial" w:cs="Arial"/>
          <w:b/>
          <w:bCs/>
          <w:sz w:val="28"/>
          <w:szCs w:val="28"/>
        </w:rPr>
        <w:t>A Place at the Table”</w:t>
      </w:r>
    </w:p>
    <w:p w:rsidR="008707C1" w:rsidRPr="008707C1" w:rsidRDefault="008707C1" w:rsidP="008707C1">
      <w:pPr>
        <w:autoSpaceDE w:val="0"/>
        <w:autoSpaceDN w:val="0"/>
        <w:adjustRightInd w:val="0"/>
        <w:spacing w:after="0" w:line="240" w:lineRule="auto"/>
        <w:ind w:left="720" w:hanging="720"/>
        <w:rPr>
          <w:rFonts w:ascii="Arial" w:hAnsi="Arial" w:cs="Arial"/>
          <w:iCs/>
          <w:sz w:val="24"/>
          <w:szCs w:val="24"/>
        </w:rPr>
      </w:pPr>
      <w:r w:rsidRPr="008707C1">
        <w:rPr>
          <w:rFonts w:ascii="Arial" w:hAnsi="Arial" w:cs="Arial"/>
          <w:iCs/>
          <w:sz w:val="24"/>
          <w:szCs w:val="24"/>
        </w:rPr>
        <w:t>1.</w:t>
      </w:r>
      <w:r w:rsidRPr="008707C1">
        <w:rPr>
          <w:rFonts w:ascii="Arial" w:hAnsi="Arial" w:cs="Arial"/>
          <w:iCs/>
          <w:sz w:val="24"/>
          <w:szCs w:val="24"/>
        </w:rPr>
        <w:tab/>
        <w:t xml:space="preserve">For </w:t>
      </w:r>
      <w:proofErr w:type="spellStart"/>
      <w:r w:rsidRPr="008707C1">
        <w:rPr>
          <w:rFonts w:ascii="Arial" w:hAnsi="Arial" w:cs="Arial"/>
          <w:iCs/>
          <w:sz w:val="24"/>
          <w:szCs w:val="24"/>
        </w:rPr>
        <w:t>ev’ryone</w:t>
      </w:r>
      <w:proofErr w:type="spellEnd"/>
      <w:r w:rsidRPr="008707C1">
        <w:rPr>
          <w:rFonts w:ascii="Arial" w:hAnsi="Arial" w:cs="Arial"/>
          <w:iCs/>
          <w:sz w:val="24"/>
          <w:szCs w:val="24"/>
        </w:rPr>
        <w:t xml:space="preserve"> born, a place at the table, for </w:t>
      </w:r>
      <w:proofErr w:type="spellStart"/>
      <w:r w:rsidRPr="008707C1">
        <w:rPr>
          <w:rFonts w:ascii="Arial" w:hAnsi="Arial" w:cs="Arial"/>
          <w:iCs/>
          <w:sz w:val="24"/>
          <w:szCs w:val="24"/>
        </w:rPr>
        <w:t>ev’ryone</w:t>
      </w:r>
      <w:proofErr w:type="spellEnd"/>
      <w:r w:rsidRPr="008707C1">
        <w:rPr>
          <w:rFonts w:ascii="Arial" w:hAnsi="Arial" w:cs="Arial"/>
          <w:iCs/>
          <w:sz w:val="24"/>
          <w:szCs w:val="24"/>
        </w:rPr>
        <w:t xml:space="preserve"> born, clean water and bread, a shelter, a space, a safe place for growing, for </w:t>
      </w:r>
      <w:proofErr w:type="spellStart"/>
      <w:r w:rsidRPr="008707C1">
        <w:rPr>
          <w:rFonts w:ascii="Arial" w:hAnsi="Arial" w:cs="Arial"/>
          <w:iCs/>
          <w:sz w:val="24"/>
          <w:szCs w:val="24"/>
        </w:rPr>
        <w:t>ev’ryone</w:t>
      </w:r>
      <w:proofErr w:type="spellEnd"/>
      <w:r w:rsidRPr="008707C1">
        <w:rPr>
          <w:rFonts w:ascii="Arial" w:hAnsi="Arial" w:cs="Arial"/>
          <w:iCs/>
          <w:sz w:val="24"/>
          <w:szCs w:val="24"/>
        </w:rPr>
        <w:t xml:space="preserve"> born, a star overhead.</w:t>
      </w:r>
    </w:p>
    <w:p w:rsidR="008707C1" w:rsidRPr="008707C1" w:rsidRDefault="008707C1" w:rsidP="008707C1">
      <w:pPr>
        <w:autoSpaceDE w:val="0"/>
        <w:autoSpaceDN w:val="0"/>
        <w:adjustRightInd w:val="0"/>
        <w:spacing w:after="0" w:line="240" w:lineRule="auto"/>
        <w:rPr>
          <w:rFonts w:ascii="Arial" w:hAnsi="Arial" w:cs="Arial"/>
          <w:b/>
          <w:bCs/>
          <w:iCs/>
          <w:sz w:val="24"/>
          <w:szCs w:val="24"/>
        </w:rPr>
      </w:pP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1440" w:hanging="1440"/>
        <w:rPr>
          <w:rFonts w:ascii="Arial" w:hAnsi="Arial" w:cs="Arial"/>
          <w:sz w:val="24"/>
          <w:szCs w:val="24"/>
        </w:rPr>
      </w:pPr>
      <w:r w:rsidRPr="008707C1">
        <w:rPr>
          <w:rFonts w:ascii="Arial" w:hAnsi="Arial" w:cs="Arial"/>
          <w:iCs/>
          <w:sz w:val="24"/>
          <w:szCs w:val="24"/>
        </w:rPr>
        <w:t>Refrain:</w:t>
      </w:r>
      <w:r w:rsidRPr="008707C1">
        <w:rPr>
          <w:rFonts w:ascii="Arial" w:hAnsi="Arial" w:cs="Arial"/>
          <w:iCs/>
          <w:sz w:val="24"/>
          <w:szCs w:val="24"/>
        </w:rPr>
        <w:tab/>
        <w:t>And God will delight when we are creators of justice and joy, yes, God will delight when we are creators of justice, justice and joy!</w:t>
      </w: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rPr>
          <w:rFonts w:ascii="Arial" w:hAnsi="Arial" w:cs="Arial"/>
          <w:iCs/>
          <w:sz w:val="24"/>
          <w:szCs w:val="24"/>
        </w:rPr>
      </w:pP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 w:hanging="720"/>
        <w:rPr>
          <w:rFonts w:ascii="Arial" w:hAnsi="Arial" w:cs="Arial"/>
          <w:iCs/>
          <w:sz w:val="24"/>
          <w:szCs w:val="24"/>
        </w:rPr>
      </w:pPr>
      <w:r w:rsidRPr="008707C1">
        <w:rPr>
          <w:rFonts w:ascii="Arial" w:hAnsi="Arial" w:cs="Arial"/>
          <w:iCs/>
          <w:sz w:val="24"/>
          <w:szCs w:val="24"/>
        </w:rPr>
        <w:t>2.</w:t>
      </w:r>
      <w:r w:rsidRPr="008707C1">
        <w:rPr>
          <w:rFonts w:ascii="Arial" w:hAnsi="Arial" w:cs="Arial"/>
          <w:iCs/>
          <w:sz w:val="24"/>
          <w:szCs w:val="24"/>
        </w:rPr>
        <w:tab/>
        <w:t>For woman and man, a place at the table, revising the roles, deciding the share, with wisdom and grace, dividing the power, for woman and man, a system that’s fair.  Refrain.</w:t>
      </w: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rPr>
          <w:rFonts w:ascii="Arial" w:hAnsi="Arial" w:cs="Arial"/>
          <w:iCs/>
          <w:sz w:val="24"/>
          <w:szCs w:val="24"/>
        </w:rPr>
      </w:pPr>
    </w:p>
    <w:p w:rsid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0" w:hanging="13680"/>
        <w:rPr>
          <w:rFonts w:ascii="Arial" w:hAnsi="Arial" w:cs="Arial"/>
          <w:iCs/>
          <w:sz w:val="24"/>
          <w:szCs w:val="24"/>
        </w:rPr>
      </w:pPr>
      <w:r w:rsidRPr="008707C1">
        <w:rPr>
          <w:rFonts w:ascii="Arial" w:hAnsi="Arial" w:cs="Arial"/>
          <w:iCs/>
          <w:sz w:val="24"/>
          <w:szCs w:val="24"/>
        </w:rPr>
        <w:t>3.</w:t>
      </w:r>
      <w:r w:rsidRPr="008707C1">
        <w:rPr>
          <w:rFonts w:ascii="Arial" w:hAnsi="Arial" w:cs="Arial"/>
          <w:iCs/>
          <w:sz w:val="24"/>
          <w:szCs w:val="24"/>
        </w:rPr>
        <w:tab/>
      </w:r>
      <w:r w:rsidRPr="008707C1">
        <w:rPr>
          <w:rFonts w:ascii="Arial" w:hAnsi="Arial" w:cs="Arial"/>
          <w:iCs/>
          <w:sz w:val="24"/>
          <w:szCs w:val="24"/>
        </w:rPr>
        <w:tab/>
        <w:t>3.</w:t>
      </w:r>
      <w:r w:rsidRPr="008707C1">
        <w:rPr>
          <w:rFonts w:ascii="Arial" w:hAnsi="Arial" w:cs="Arial"/>
          <w:iCs/>
          <w:sz w:val="24"/>
          <w:szCs w:val="24"/>
        </w:rPr>
        <w:tab/>
        <w:t>For young and for old, a place at the table, a voice to be heard, a part in the</w:t>
      </w:r>
    </w:p>
    <w:p w:rsid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0" w:hanging="13680"/>
        <w:rPr>
          <w:rFonts w:ascii="Arial" w:hAnsi="Arial" w:cs="Arial"/>
          <w:iCs/>
          <w:sz w:val="24"/>
          <w:szCs w:val="24"/>
        </w:rPr>
      </w:pPr>
      <w:r>
        <w:rPr>
          <w:rFonts w:ascii="Arial" w:hAnsi="Arial" w:cs="Arial"/>
          <w:iCs/>
          <w:sz w:val="24"/>
          <w:szCs w:val="24"/>
        </w:rPr>
        <w:tab/>
      </w:r>
      <w:r>
        <w:rPr>
          <w:rFonts w:ascii="Arial" w:hAnsi="Arial" w:cs="Arial"/>
          <w:iCs/>
          <w:sz w:val="24"/>
          <w:szCs w:val="24"/>
        </w:rPr>
        <w:tab/>
      </w:r>
      <w:r w:rsidRPr="008707C1">
        <w:rPr>
          <w:rFonts w:ascii="Arial" w:hAnsi="Arial" w:cs="Arial"/>
          <w:iCs/>
          <w:sz w:val="24"/>
          <w:szCs w:val="24"/>
        </w:rPr>
        <w:t xml:space="preserve"> </w:t>
      </w:r>
      <w:r>
        <w:rPr>
          <w:rFonts w:ascii="Arial" w:hAnsi="Arial" w:cs="Arial"/>
          <w:iCs/>
          <w:sz w:val="24"/>
          <w:szCs w:val="24"/>
        </w:rPr>
        <w:tab/>
      </w:r>
      <w:r w:rsidRPr="008707C1">
        <w:rPr>
          <w:rFonts w:ascii="Arial" w:hAnsi="Arial" w:cs="Arial"/>
          <w:iCs/>
          <w:sz w:val="24"/>
          <w:szCs w:val="24"/>
        </w:rPr>
        <w:t>song, the hands of a child in hands that are wrink</w:t>
      </w:r>
      <w:r>
        <w:rPr>
          <w:rFonts w:ascii="Arial" w:hAnsi="Arial" w:cs="Arial"/>
          <w:iCs/>
          <w:sz w:val="24"/>
          <w:szCs w:val="24"/>
        </w:rPr>
        <w:t>led, for young and for old, the</w:t>
      </w: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0" w:hanging="13680"/>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8707C1">
        <w:rPr>
          <w:rFonts w:ascii="Arial" w:hAnsi="Arial" w:cs="Arial"/>
          <w:iCs/>
          <w:sz w:val="24"/>
          <w:szCs w:val="24"/>
        </w:rPr>
        <w:t>right to belong.   Refrain.</w:t>
      </w:r>
      <w:r w:rsidRPr="008707C1">
        <w:rPr>
          <w:rFonts w:ascii="Arial" w:hAnsi="Arial" w:cs="Arial"/>
          <w:iCs/>
          <w:sz w:val="24"/>
          <w:szCs w:val="24"/>
        </w:rPr>
        <w:tab/>
      </w:r>
      <w:r w:rsidRPr="008707C1">
        <w:rPr>
          <w:rFonts w:ascii="Arial" w:hAnsi="Arial" w:cs="Arial"/>
          <w:iCs/>
          <w:sz w:val="24"/>
          <w:szCs w:val="24"/>
        </w:rPr>
        <w:tab/>
      </w: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rPr>
          <w:rFonts w:ascii="Arial" w:hAnsi="Arial" w:cs="Arial"/>
          <w:iCs/>
          <w:sz w:val="24"/>
          <w:szCs w:val="24"/>
        </w:rPr>
      </w:pP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 w:hanging="720"/>
        <w:rPr>
          <w:rFonts w:ascii="Arial" w:hAnsi="Arial" w:cs="Arial"/>
          <w:iCs/>
          <w:sz w:val="24"/>
          <w:szCs w:val="24"/>
        </w:rPr>
      </w:pPr>
      <w:r w:rsidRPr="008707C1">
        <w:rPr>
          <w:rFonts w:ascii="Arial" w:hAnsi="Arial" w:cs="Arial"/>
          <w:iCs/>
          <w:sz w:val="24"/>
          <w:szCs w:val="24"/>
        </w:rPr>
        <w:t>4.</w:t>
      </w:r>
      <w:r w:rsidRPr="008707C1">
        <w:rPr>
          <w:rFonts w:ascii="Arial" w:hAnsi="Arial" w:cs="Arial"/>
          <w:iCs/>
          <w:sz w:val="24"/>
          <w:szCs w:val="24"/>
        </w:rPr>
        <w:tab/>
        <w:t>For just and unjust, a place at the table, abuser, abused, with need to forgive, in anger, in hurt, a mindset of mercy, for just and unjust, a new way to live.  Refrain.</w:t>
      </w: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rPr>
          <w:rFonts w:ascii="Arial" w:hAnsi="Arial" w:cs="Arial"/>
          <w:iCs/>
          <w:sz w:val="24"/>
          <w:szCs w:val="24"/>
        </w:rPr>
      </w:pPr>
    </w:p>
    <w:p w:rsidR="008707C1" w:rsidRPr="008707C1" w:rsidRDefault="008707C1" w:rsidP="008707C1">
      <w:pPr>
        <w:tabs>
          <w:tab w:val="left" w:pos="-576"/>
          <w:tab w:val="left" w:pos="0"/>
          <w:tab w:val="left" w:pos="720"/>
          <w:tab w:val="left" w:pos="1440"/>
          <w:tab w:val="left" w:pos="7200"/>
          <w:tab w:val="left" w:pos="7920"/>
          <w:tab w:val="left" w:pos="8640"/>
        </w:tabs>
        <w:autoSpaceDE w:val="0"/>
        <w:autoSpaceDN w:val="0"/>
        <w:adjustRightInd w:val="0"/>
        <w:spacing w:after="0" w:line="240" w:lineRule="auto"/>
        <w:ind w:left="720" w:hanging="720"/>
        <w:rPr>
          <w:rFonts w:ascii="Arial" w:hAnsi="Arial" w:cs="Arial"/>
          <w:iCs/>
          <w:sz w:val="24"/>
          <w:szCs w:val="24"/>
        </w:rPr>
      </w:pPr>
      <w:r w:rsidRPr="008707C1">
        <w:rPr>
          <w:rFonts w:ascii="Arial" w:hAnsi="Arial" w:cs="Arial"/>
          <w:iCs/>
          <w:sz w:val="24"/>
          <w:szCs w:val="24"/>
        </w:rPr>
        <w:t>5.</w:t>
      </w:r>
      <w:r w:rsidRPr="008707C1">
        <w:rPr>
          <w:rFonts w:ascii="Arial" w:hAnsi="Arial" w:cs="Arial"/>
          <w:iCs/>
          <w:sz w:val="24"/>
          <w:szCs w:val="24"/>
        </w:rPr>
        <w:tab/>
        <w:t xml:space="preserve">For </w:t>
      </w:r>
      <w:proofErr w:type="spellStart"/>
      <w:r w:rsidRPr="008707C1">
        <w:rPr>
          <w:rFonts w:ascii="Arial" w:hAnsi="Arial" w:cs="Arial"/>
          <w:iCs/>
          <w:sz w:val="24"/>
          <w:szCs w:val="24"/>
        </w:rPr>
        <w:t>ev’ryone</w:t>
      </w:r>
      <w:proofErr w:type="spellEnd"/>
      <w:r w:rsidRPr="008707C1">
        <w:rPr>
          <w:rFonts w:ascii="Arial" w:hAnsi="Arial" w:cs="Arial"/>
          <w:iCs/>
          <w:sz w:val="24"/>
          <w:szCs w:val="24"/>
        </w:rPr>
        <w:t xml:space="preserve"> born, a place at the table, to live without fear, and simply to be, to work, to speak out, to witness and worship, for </w:t>
      </w:r>
      <w:proofErr w:type="spellStart"/>
      <w:r w:rsidRPr="008707C1">
        <w:rPr>
          <w:rFonts w:ascii="Arial" w:hAnsi="Arial" w:cs="Arial"/>
          <w:iCs/>
          <w:sz w:val="24"/>
          <w:szCs w:val="24"/>
        </w:rPr>
        <w:t>ev’ryone</w:t>
      </w:r>
      <w:proofErr w:type="spellEnd"/>
      <w:r w:rsidRPr="008707C1">
        <w:rPr>
          <w:rFonts w:ascii="Arial" w:hAnsi="Arial" w:cs="Arial"/>
          <w:iCs/>
          <w:sz w:val="24"/>
          <w:szCs w:val="24"/>
        </w:rPr>
        <w:t xml:space="preserve"> born the right to be free.</w:t>
      </w:r>
    </w:p>
    <w:p w:rsidR="004B605E" w:rsidRDefault="008707C1" w:rsidP="008707C1">
      <w:pPr>
        <w:tabs>
          <w:tab w:val="left" w:pos="-1296"/>
          <w:tab w:val="left" w:pos="-720"/>
          <w:tab w:val="left" w:pos="0"/>
          <w:tab w:val="left" w:pos="72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8"/>
          <w:szCs w:val="28"/>
        </w:rPr>
      </w:pPr>
      <w:r w:rsidRPr="008707C1">
        <w:rPr>
          <w:rFonts w:ascii="Times New Roman" w:hAnsi="Times New Roman" w:cs="Times New Roman"/>
          <w:sz w:val="14"/>
          <w:szCs w:val="14"/>
        </w:rPr>
        <w:t xml:space="preserve">Text by Shirley </w:t>
      </w:r>
      <w:proofErr w:type="spellStart"/>
      <w:r w:rsidRPr="008707C1">
        <w:rPr>
          <w:rFonts w:ascii="Times New Roman" w:hAnsi="Times New Roman" w:cs="Times New Roman"/>
          <w:sz w:val="14"/>
          <w:szCs w:val="14"/>
        </w:rPr>
        <w:t>Erena</w:t>
      </w:r>
      <w:proofErr w:type="spellEnd"/>
      <w:r w:rsidRPr="008707C1">
        <w:rPr>
          <w:rFonts w:ascii="Times New Roman" w:hAnsi="Times New Roman" w:cs="Times New Roman"/>
          <w:sz w:val="14"/>
          <w:szCs w:val="14"/>
        </w:rPr>
        <w:t xml:space="preserve"> Murray.  Copyright 1998 by Hope Publishing Co.  Tune by Lori True.  Copyright 1998 by GIA Publications, Inc. All rights reserved.  Onelicense.net License #A-701559</w:t>
      </w:r>
    </w:p>
    <w:p w:rsidR="008707C1" w:rsidRPr="008707C1" w:rsidRDefault="008707C1" w:rsidP="008707C1">
      <w:pPr>
        <w:tabs>
          <w:tab w:val="left" w:pos="-1296"/>
          <w:tab w:val="left" w:pos="-720"/>
          <w:tab w:val="left" w:pos="0"/>
          <w:tab w:val="left" w:pos="72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8"/>
          <w:szCs w:val="28"/>
        </w:rPr>
      </w:pPr>
    </w:p>
    <w:p w:rsidR="008707C1" w:rsidRPr="008707C1" w:rsidRDefault="004B605E" w:rsidP="008707C1">
      <w:pPr>
        <w:rPr>
          <w:rFonts w:ascii="Times New Roman" w:hAnsi="Times New Roman" w:cs="Times New Roman"/>
          <w:sz w:val="28"/>
          <w:szCs w:val="28"/>
        </w:rPr>
      </w:pPr>
      <w:r w:rsidRPr="00C57DA4">
        <w:rPr>
          <w:rFonts w:ascii="Arial" w:hAnsi="Arial" w:cs="Arial"/>
          <w:b/>
          <w:sz w:val="28"/>
          <w:szCs w:val="28"/>
          <w:lang w:val="en-CA"/>
        </w:rPr>
        <w:t>COMMUNION:</w:t>
      </w:r>
      <w:r w:rsidRPr="00C57DA4">
        <w:rPr>
          <w:rFonts w:ascii="Arial" w:hAnsi="Arial" w:cs="Arial"/>
          <w:sz w:val="28"/>
          <w:szCs w:val="28"/>
          <w:lang w:val="en-CA"/>
        </w:rPr>
        <w:fldChar w:fldCharType="begin"/>
      </w:r>
      <w:r w:rsidRPr="00C57DA4">
        <w:rPr>
          <w:rFonts w:ascii="Arial" w:hAnsi="Arial" w:cs="Arial"/>
          <w:sz w:val="28"/>
          <w:szCs w:val="28"/>
          <w:lang w:val="en-CA"/>
        </w:rPr>
        <w:instrText xml:space="preserve"> SEQ CHAPTER \h \r 1</w:instrText>
      </w:r>
      <w:r w:rsidRPr="00C57DA4">
        <w:rPr>
          <w:rFonts w:ascii="Arial" w:hAnsi="Arial" w:cs="Arial"/>
          <w:sz w:val="28"/>
          <w:szCs w:val="28"/>
          <w:lang w:val="en-CA"/>
        </w:rPr>
        <w:fldChar w:fldCharType="end"/>
      </w:r>
      <w:r w:rsidR="008707C1" w:rsidRPr="008707C1">
        <w:rPr>
          <w:rFonts w:ascii="Times New Roman" w:hAnsi="Times New Roman" w:cs="Times New Roman"/>
          <w:sz w:val="24"/>
          <w:szCs w:val="24"/>
          <w:lang w:val="en-CA"/>
        </w:rPr>
        <w:fldChar w:fldCharType="begin"/>
      </w:r>
      <w:r w:rsidR="008707C1" w:rsidRPr="008707C1">
        <w:rPr>
          <w:rFonts w:ascii="Times New Roman" w:hAnsi="Times New Roman" w:cs="Times New Roman"/>
          <w:sz w:val="24"/>
          <w:szCs w:val="24"/>
          <w:lang w:val="en-CA"/>
        </w:rPr>
        <w:instrText xml:space="preserve"> SEQ CHAPTER \h \r 1</w:instrText>
      </w:r>
      <w:r w:rsidR="008707C1" w:rsidRPr="008707C1">
        <w:rPr>
          <w:rFonts w:ascii="Times New Roman" w:hAnsi="Times New Roman" w:cs="Times New Roman"/>
          <w:sz w:val="24"/>
          <w:szCs w:val="24"/>
          <w:lang w:val="en-CA"/>
        </w:rPr>
        <w:fldChar w:fldCharType="end"/>
      </w:r>
      <w:r w:rsidR="008707C1" w:rsidRPr="008707C1">
        <w:rPr>
          <w:rFonts w:ascii="Times New Roman" w:hAnsi="Times New Roman" w:cs="Times New Roman"/>
          <w:b/>
          <w:bCs/>
          <w:sz w:val="32"/>
          <w:szCs w:val="32"/>
        </w:rPr>
        <w:t xml:space="preserve"> </w:t>
      </w:r>
      <w:r w:rsidR="008707C1" w:rsidRPr="008707C1">
        <w:rPr>
          <w:rFonts w:ascii="Arial" w:hAnsi="Arial" w:cs="Arial"/>
          <w:b/>
          <w:bCs/>
          <w:sz w:val="28"/>
          <w:szCs w:val="28"/>
        </w:rPr>
        <w:t>“Here At This Table”</w:t>
      </w:r>
      <w:r w:rsidR="008707C1" w:rsidRPr="008707C1">
        <w:rPr>
          <w:rFonts w:ascii="Times New Roman" w:hAnsi="Times New Roman" w:cs="Times New Roman"/>
          <w:sz w:val="28"/>
          <w:szCs w:val="28"/>
        </w:rPr>
        <w:tab/>
      </w:r>
    </w:p>
    <w:p w:rsidR="008707C1" w:rsidRDefault="008707C1" w:rsidP="008707C1">
      <w:pPr>
        <w:autoSpaceDE w:val="0"/>
        <w:autoSpaceDN w:val="0"/>
        <w:adjustRightInd w:val="0"/>
        <w:spacing w:after="0" w:line="240" w:lineRule="auto"/>
        <w:rPr>
          <w:rFonts w:ascii="Arial" w:hAnsi="Arial" w:cs="Arial"/>
          <w:sz w:val="24"/>
          <w:szCs w:val="24"/>
        </w:rPr>
      </w:pPr>
      <w:r w:rsidRPr="008707C1">
        <w:rPr>
          <w:rFonts w:ascii="Arial" w:hAnsi="Arial" w:cs="Arial"/>
          <w:iCs/>
          <w:sz w:val="24"/>
          <w:szCs w:val="24"/>
        </w:rPr>
        <w:t>Come and be filled here at this table.  Food for all who hunger and drink for all who thirst.  Drink of his love, wine of salvation.  You shall live forever in Jesus Christ the Lord.</w:t>
      </w:r>
      <w:r w:rsidRPr="008707C1">
        <w:rPr>
          <w:rFonts w:ascii="Arial" w:hAnsi="Arial" w:cs="Arial"/>
          <w:sz w:val="24"/>
          <w:szCs w:val="24"/>
        </w:rPr>
        <w:t xml:space="preserve">  (Last time: </w:t>
      </w:r>
      <w:r w:rsidRPr="008707C1">
        <w:rPr>
          <w:rFonts w:ascii="Arial" w:hAnsi="Arial" w:cs="Arial"/>
          <w:iCs/>
          <w:sz w:val="24"/>
          <w:szCs w:val="24"/>
        </w:rPr>
        <w:t>you shall live forever in Jesus Christ the Lord.</w:t>
      </w:r>
      <w:r w:rsidRPr="008707C1">
        <w:rPr>
          <w:rFonts w:ascii="Arial" w:hAnsi="Arial" w:cs="Arial"/>
          <w:sz w:val="24"/>
          <w:szCs w:val="24"/>
        </w:rPr>
        <w:t>)</w:t>
      </w:r>
    </w:p>
    <w:p w:rsidR="008707C1" w:rsidRPr="008707C1" w:rsidRDefault="008707C1" w:rsidP="008707C1">
      <w:pPr>
        <w:tabs>
          <w:tab w:val="left" w:pos="720"/>
        </w:tabs>
        <w:autoSpaceDE w:val="0"/>
        <w:autoSpaceDN w:val="0"/>
        <w:adjustRightInd w:val="0"/>
        <w:spacing w:after="0" w:line="240" w:lineRule="auto"/>
        <w:ind w:left="720" w:hanging="720"/>
        <w:rPr>
          <w:rFonts w:ascii="Times New Roman" w:hAnsi="Times New Roman" w:cs="Times New Roman"/>
          <w:i/>
          <w:iCs/>
          <w:sz w:val="16"/>
          <w:szCs w:val="16"/>
        </w:rPr>
      </w:pPr>
    </w:p>
    <w:p w:rsidR="008707C1" w:rsidRPr="008707C1" w:rsidRDefault="008707C1" w:rsidP="008707C1">
      <w:pPr>
        <w:tabs>
          <w:tab w:val="left" w:pos="720"/>
        </w:tabs>
        <w:autoSpaceDE w:val="0"/>
        <w:autoSpaceDN w:val="0"/>
        <w:adjustRightInd w:val="0"/>
        <w:spacing w:after="0" w:line="240" w:lineRule="auto"/>
        <w:ind w:left="720" w:hanging="720"/>
        <w:rPr>
          <w:rFonts w:ascii="Arial" w:hAnsi="Arial" w:cs="Arial"/>
          <w:iCs/>
          <w:sz w:val="24"/>
          <w:szCs w:val="24"/>
        </w:rPr>
      </w:pPr>
      <w:r w:rsidRPr="008707C1">
        <w:rPr>
          <w:rFonts w:ascii="Arial" w:hAnsi="Arial" w:cs="Arial"/>
          <w:iCs/>
          <w:sz w:val="24"/>
          <w:szCs w:val="24"/>
        </w:rPr>
        <w:t>1.</w:t>
      </w:r>
      <w:r w:rsidRPr="008707C1">
        <w:rPr>
          <w:rFonts w:ascii="Arial" w:hAnsi="Arial" w:cs="Arial"/>
          <w:iCs/>
          <w:sz w:val="24"/>
          <w:szCs w:val="24"/>
        </w:rPr>
        <w:tab/>
      </w:r>
      <w:r w:rsidRPr="008707C1">
        <w:rPr>
          <w:rFonts w:ascii="Arial" w:hAnsi="Arial" w:cs="Arial"/>
          <w:iCs/>
          <w:sz w:val="24"/>
          <w:szCs w:val="24"/>
        </w:rPr>
        <w:t>You who labor for justice, you who labor for peace, you who steady the plow in the field of the Lord.</w:t>
      </w:r>
    </w:p>
    <w:p w:rsidR="008707C1" w:rsidRPr="008707C1" w:rsidRDefault="008707C1" w:rsidP="008707C1">
      <w:pPr>
        <w:numPr>
          <w:ilvl w:val="12"/>
          <w:numId w:val="0"/>
        </w:numPr>
        <w:autoSpaceDE w:val="0"/>
        <w:autoSpaceDN w:val="0"/>
        <w:adjustRightInd w:val="0"/>
        <w:spacing w:after="0" w:line="240" w:lineRule="auto"/>
        <w:rPr>
          <w:rFonts w:ascii="Arial" w:hAnsi="Arial" w:cs="Arial"/>
          <w:iCs/>
          <w:sz w:val="24"/>
          <w:szCs w:val="24"/>
        </w:rPr>
      </w:pPr>
    </w:p>
    <w:p w:rsidR="008707C1" w:rsidRPr="008707C1" w:rsidRDefault="008707C1" w:rsidP="008707C1">
      <w:pPr>
        <w:tabs>
          <w:tab w:val="left" w:pos="720"/>
        </w:tabs>
        <w:autoSpaceDE w:val="0"/>
        <w:autoSpaceDN w:val="0"/>
        <w:adjustRightInd w:val="0"/>
        <w:spacing w:after="0" w:line="240" w:lineRule="auto"/>
        <w:ind w:left="720" w:hanging="720"/>
        <w:rPr>
          <w:rFonts w:ascii="Arial" w:hAnsi="Arial" w:cs="Arial"/>
          <w:iCs/>
          <w:sz w:val="24"/>
          <w:szCs w:val="24"/>
        </w:rPr>
      </w:pPr>
      <w:r>
        <w:rPr>
          <w:rFonts w:ascii="Arial" w:hAnsi="Arial" w:cs="Arial"/>
          <w:iCs/>
          <w:sz w:val="24"/>
          <w:szCs w:val="24"/>
        </w:rPr>
        <w:t>2.</w:t>
      </w:r>
      <w:r>
        <w:rPr>
          <w:rFonts w:ascii="Arial" w:hAnsi="Arial" w:cs="Arial"/>
          <w:iCs/>
          <w:sz w:val="24"/>
          <w:szCs w:val="24"/>
        </w:rPr>
        <w:tab/>
      </w:r>
      <w:r w:rsidRPr="008707C1">
        <w:rPr>
          <w:rFonts w:ascii="Arial" w:hAnsi="Arial" w:cs="Arial"/>
          <w:iCs/>
          <w:sz w:val="24"/>
          <w:szCs w:val="24"/>
        </w:rPr>
        <w:t>You with lives full of pain, you who sorrow and weep, you, beloved of Christ, come to him, come to him!</w:t>
      </w:r>
    </w:p>
    <w:p w:rsidR="008707C1" w:rsidRPr="008707C1" w:rsidRDefault="008707C1" w:rsidP="008707C1">
      <w:pPr>
        <w:numPr>
          <w:ilvl w:val="12"/>
          <w:numId w:val="0"/>
        </w:numPr>
        <w:autoSpaceDE w:val="0"/>
        <w:autoSpaceDN w:val="0"/>
        <w:adjustRightInd w:val="0"/>
        <w:spacing w:after="0" w:line="240" w:lineRule="auto"/>
        <w:rPr>
          <w:rFonts w:ascii="Arial" w:hAnsi="Arial" w:cs="Arial"/>
          <w:iCs/>
          <w:sz w:val="24"/>
          <w:szCs w:val="24"/>
        </w:rPr>
      </w:pPr>
    </w:p>
    <w:p w:rsidR="008707C1" w:rsidRPr="008707C1" w:rsidRDefault="008707C1" w:rsidP="008707C1">
      <w:pPr>
        <w:tabs>
          <w:tab w:val="left" w:pos="720"/>
        </w:tabs>
        <w:autoSpaceDE w:val="0"/>
        <w:autoSpaceDN w:val="0"/>
        <w:adjustRightInd w:val="0"/>
        <w:spacing w:after="0" w:line="240" w:lineRule="auto"/>
        <w:ind w:left="720" w:hanging="720"/>
        <w:rPr>
          <w:rFonts w:ascii="Arial" w:hAnsi="Arial" w:cs="Arial"/>
          <w:iCs/>
          <w:sz w:val="24"/>
          <w:szCs w:val="24"/>
        </w:rPr>
      </w:pPr>
      <w:r>
        <w:rPr>
          <w:rFonts w:ascii="Arial" w:hAnsi="Arial" w:cs="Arial"/>
          <w:iCs/>
          <w:sz w:val="24"/>
          <w:szCs w:val="24"/>
        </w:rPr>
        <w:t>3.</w:t>
      </w:r>
      <w:r>
        <w:rPr>
          <w:rFonts w:ascii="Arial" w:hAnsi="Arial" w:cs="Arial"/>
          <w:iCs/>
          <w:sz w:val="24"/>
          <w:szCs w:val="24"/>
        </w:rPr>
        <w:tab/>
      </w:r>
      <w:r w:rsidRPr="008707C1">
        <w:rPr>
          <w:rFonts w:ascii="Arial" w:hAnsi="Arial" w:cs="Arial"/>
          <w:iCs/>
          <w:sz w:val="24"/>
          <w:szCs w:val="24"/>
        </w:rPr>
        <w:t xml:space="preserve">Children of </w:t>
      </w:r>
      <w:proofErr w:type="spellStart"/>
      <w:r w:rsidRPr="008707C1">
        <w:rPr>
          <w:rFonts w:ascii="Arial" w:hAnsi="Arial" w:cs="Arial"/>
          <w:iCs/>
          <w:sz w:val="24"/>
          <w:szCs w:val="24"/>
        </w:rPr>
        <w:t>ev’ry</w:t>
      </w:r>
      <w:proofErr w:type="spellEnd"/>
      <w:r w:rsidRPr="008707C1">
        <w:rPr>
          <w:rFonts w:ascii="Arial" w:hAnsi="Arial" w:cs="Arial"/>
          <w:iCs/>
          <w:sz w:val="24"/>
          <w:szCs w:val="24"/>
        </w:rPr>
        <w:t xml:space="preserve"> color in </w:t>
      </w:r>
      <w:proofErr w:type="spellStart"/>
      <w:r w:rsidRPr="008707C1">
        <w:rPr>
          <w:rFonts w:ascii="Arial" w:hAnsi="Arial" w:cs="Arial"/>
          <w:iCs/>
          <w:sz w:val="24"/>
          <w:szCs w:val="24"/>
        </w:rPr>
        <w:t>ev’ry</w:t>
      </w:r>
      <w:proofErr w:type="spellEnd"/>
      <w:r w:rsidRPr="008707C1">
        <w:rPr>
          <w:rFonts w:ascii="Arial" w:hAnsi="Arial" w:cs="Arial"/>
          <w:iCs/>
          <w:sz w:val="24"/>
          <w:szCs w:val="24"/>
        </w:rPr>
        <w:t xml:space="preserve"> land, you are his own, he gathers you gently.  Don’t you grow weary, for when you run, you run with the Lord!</w:t>
      </w:r>
    </w:p>
    <w:p w:rsidR="008707C1" w:rsidRDefault="008707C1" w:rsidP="008707C1">
      <w:pPr>
        <w:numPr>
          <w:ilvl w:val="12"/>
          <w:numId w:val="0"/>
        </w:numPr>
        <w:autoSpaceDE w:val="0"/>
        <w:autoSpaceDN w:val="0"/>
        <w:adjustRightInd w:val="0"/>
        <w:spacing w:after="0" w:line="240" w:lineRule="auto"/>
        <w:ind w:left="720"/>
        <w:rPr>
          <w:rFonts w:ascii="Times New Roman" w:hAnsi="Times New Roman" w:cs="Times New Roman"/>
          <w:sz w:val="32"/>
          <w:szCs w:val="32"/>
        </w:rPr>
      </w:pPr>
      <w:r w:rsidRPr="008707C1">
        <w:rPr>
          <w:rFonts w:ascii="Times New Roman" w:hAnsi="Times New Roman" w:cs="Times New Roman"/>
          <w:sz w:val="14"/>
          <w:szCs w:val="14"/>
        </w:rPr>
        <w:t>Copyright 1996, 1999 by Janet Sullivan Whitaker and James Maxwell Whitaker.  Published by OCP Publications.  All rights reserved.  Reproduced with permission under</w:t>
      </w:r>
      <w:r>
        <w:rPr>
          <w:rFonts w:ascii="Arrus BT" w:hAnsi="Arrus BT" w:cs="Arrus BT"/>
          <w:sz w:val="14"/>
          <w:szCs w:val="14"/>
        </w:rPr>
        <w:t xml:space="preserve"> License</w:t>
      </w:r>
      <w:r w:rsidRPr="008707C1">
        <w:rPr>
          <w:rFonts w:ascii="Arrus BT" w:hAnsi="Arrus BT" w:cs="Arrus BT"/>
          <w:sz w:val="14"/>
          <w:szCs w:val="14"/>
        </w:rPr>
        <w:t xml:space="preserve"> #A-701559, OneLicense.net.</w:t>
      </w:r>
    </w:p>
    <w:p w:rsidR="008707C1" w:rsidRPr="008707C1" w:rsidRDefault="008707C1" w:rsidP="008707C1">
      <w:pPr>
        <w:numPr>
          <w:ilvl w:val="12"/>
          <w:numId w:val="0"/>
        </w:numPr>
        <w:autoSpaceDE w:val="0"/>
        <w:autoSpaceDN w:val="0"/>
        <w:adjustRightInd w:val="0"/>
        <w:spacing w:after="0" w:line="240" w:lineRule="auto"/>
        <w:ind w:left="720"/>
        <w:rPr>
          <w:rFonts w:ascii="Times New Roman" w:hAnsi="Times New Roman" w:cs="Times New Roman"/>
          <w:sz w:val="16"/>
          <w:szCs w:val="16"/>
        </w:rPr>
      </w:pPr>
    </w:p>
    <w:p w:rsidR="008707C1" w:rsidRPr="008707C1" w:rsidRDefault="008707C1" w:rsidP="008707C1">
      <w:pPr>
        <w:rPr>
          <w:rFonts w:ascii="Times New Roman" w:hAnsi="Times New Roman" w:cs="Times New Roman"/>
          <w:sz w:val="28"/>
          <w:szCs w:val="28"/>
        </w:rPr>
      </w:pPr>
      <w:r>
        <w:rPr>
          <w:rFonts w:ascii="Arial" w:hAnsi="Arial" w:cs="Arial"/>
          <w:b/>
          <w:sz w:val="28"/>
          <w:szCs w:val="28"/>
          <w:lang w:val="en-CA"/>
        </w:rPr>
        <w:t xml:space="preserve">SENDING FORTH: </w:t>
      </w:r>
      <w:r w:rsidRPr="008707C1">
        <w:rPr>
          <w:rFonts w:ascii="Arial" w:hAnsi="Arial" w:cs="Arial"/>
          <w:sz w:val="28"/>
          <w:szCs w:val="28"/>
          <w:lang w:val="en-CA"/>
        </w:rPr>
        <w:fldChar w:fldCharType="begin"/>
      </w:r>
      <w:r w:rsidRPr="008707C1">
        <w:rPr>
          <w:rFonts w:ascii="Arial" w:hAnsi="Arial" w:cs="Arial"/>
          <w:sz w:val="28"/>
          <w:szCs w:val="28"/>
          <w:lang w:val="en-CA"/>
        </w:rPr>
        <w:instrText xml:space="preserve"> SEQ CHAPTER \h \r 1</w:instrText>
      </w:r>
      <w:r w:rsidRPr="008707C1">
        <w:rPr>
          <w:rFonts w:ascii="Arial" w:hAnsi="Arial" w:cs="Arial"/>
          <w:sz w:val="28"/>
          <w:szCs w:val="28"/>
          <w:lang w:val="en-CA"/>
        </w:rPr>
        <w:fldChar w:fldCharType="end"/>
      </w:r>
      <w:r w:rsidRPr="008707C1">
        <w:rPr>
          <w:rFonts w:ascii="Arial" w:hAnsi="Arial" w:cs="Arial"/>
          <w:b/>
          <w:bCs/>
          <w:sz w:val="28"/>
          <w:szCs w:val="28"/>
        </w:rPr>
        <w:t>“We Belong To You”</w:t>
      </w:r>
    </w:p>
    <w:p w:rsidR="008707C1" w:rsidRP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sidRPr="008707C1">
        <w:rPr>
          <w:rFonts w:ascii="Arial" w:hAnsi="Arial" w:cs="Arial"/>
          <w:iCs/>
          <w:sz w:val="24"/>
          <w:szCs w:val="24"/>
        </w:rPr>
        <w:t>We belong to you, O Lord of our longing, we belong to you. In our daily living, dying and rising we belong to you.</w:t>
      </w:r>
    </w:p>
    <w:p w:rsidR="008707C1" w:rsidRP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p>
    <w:p w:rsid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8707C1">
        <w:rPr>
          <w:rFonts w:ascii="Arial" w:hAnsi="Arial" w:cs="Arial"/>
          <w:iCs/>
          <w:sz w:val="24"/>
          <w:szCs w:val="24"/>
        </w:rPr>
        <w:t>1.     When we share the bread you’ve broken with the many and the few, we are</w:t>
      </w:r>
    </w:p>
    <w:p w:rsidR="008707C1" w:rsidRP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8707C1">
        <w:rPr>
          <w:rFonts w:ascii="Arial" w:hAnsi="Arial" w:cs="Arial"/>
          <w:iCs/>
          <w:sz w:val="24"/>
          <w:szCs w:val="24"/>
        </w:rPr>
        <w:t xml:space="preserve"> </w:t>
      </w:r>
      <w:r>
        <w:rPr>
          <w:rFonts w:ascii="Arial" w:hAnsi="Arial" w:cs="Arial"/>
          <w:iCs/>
          <w:sz w:val="24"/>
          <w:szCs w:val="24"/>
        </w:rPr>
        <w:t xml:space="preserve">       </w:t>
      </w:r>
      <w:r w:rsidRPr="008707C1">
        <w:rPr>
          <w:rFonts w:ascii="Arial" w:hAnsi="Arial" w:cs="Arial"/>
          <w:iCs/>
          <w:sz w:val="24"/>
          <w:szCs w:val="24"/>
        </w:rPr>
        <w:t>blessed an</w:t>
      </w:r>
      <w:r>
        <w:rPr>
          <w:rFonts w:ascii="Arial" w:hAnsi="Arial" w:cs="Arial"/>
          <w:iCs/>
          <w:sz w:val="24"/>
          <w:szCs w:val="24"/>
        </w:rPr>
        <w:t xml:space="preserve">d we </w:t>
      </w:r>
      <w:r w:rsidRPr="008707C1">
        <w:rPr>
          <w:rFonts w:ascii="Arial" w:hAnsi="Arial" w:cs="Arial"/>
          <w:iCs/>
          <w:sz w:val="24"/>
          <w:szCs w:val="24"/>
        </w:rPr>
        <w:t>are broken; We belong to you.</w:t>
      </w:r>
    </w:p>
    <w:p w:rsid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28"/>
          <w:szCs w:val="28"/>
        </w:rPr>
        <w:t xml:space="preserve">        </w:t>
      </w:r>
      <w:r w:rsidRPr="008707C1">
        <w:rPr>
          <w:rFonts w:ascii="Times New Roman" w:hAnsi="Times New Roman" w:cs="Times New Roman"/>
          <w:sz w:val="14"/>
          <w:szCs w:val="14"/>
        </w:rPr>
        <w:t xml:space="preserve">Text Copyright 2006, Victoria Thomson. Music Copyright 2006, Trevor Thomson. Text/music published by Spirit and Song, division of OCP. All rights                </w:t>
      </w:r>
    </w:p>
    <w:p w:rsidR="004B605E" w:rsidRPr="008707C1" w:rsidRDefault="008707C1" w:rsidP="008707C1">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Times New Roman" w:hAnsi="Times New Roman" w:cs="Times New Roman"/>
          <w:sz w:val="14"/>
          <w:szCs w:val="14"/>
        </w:rPr>
        <w:sectPr w:rsidR="004B605E" w:rsidRPr="008707C1" w:rsidSect="00AD3B37">
          <w:pgSz w:w="12240" w:h="15840"/>
          <w:pgMar w:top="1440" w:right="1440" w:bottom="1440" w:left="1440" w:header="1440" w:footer="1440" w:gutter="0"/>
          <w:cols w:space="720"/>
        </w:sectPr>
      </w:pPr>
      <w:r>
        <w:rPr>
          <w:rFonts w:ascii="Times New Roman" w:hAnsi="Times New Roman" w:cs="Times New Roman"/>
          <w:sz w:val="14"/>
          <w:szCs w:val="14"/>
        </w:rPr>
        <w:t xml:space="preserve">                </w:t>
      </w:r>
      <w:r w:rsidR="00FE08D8">
        <w:rPr>
          <w:rFonts w:ascii="Times New Roman" w:hAnsi="Times New Roman" w:cs="Times New Roman"/>
          <w:sz w:val="14"/>
          <w:szCs w:val="14"/>
        </w:rPr>
        <w:t>Reserved.</w:t>
      </w:r>
      <w:bookmarkStart w:id="0" w:name="_GoBack"/>
      <w:bookmarkEnd w:id="0"/>
    </w:p>
    <w:p w:rsidR="00692EBE" w:rsidRPr="00515D78" w:rsidRDefault="00692EBE" w:rsidP="00FE08D8">
      <w:pPr>
        <w:rPr>
          <w:rFonts w:ascii="Times New Roman" w:hAnsi="Times New Roman" w:cs="Times New Roman"/>
          <w:sz w:val="14"/>
          <w:szCs w:val="14"/>
        </w:rPr>
      </w:pPr>
    </w:p>
    <w:sectPr w:rsidR="00692EBE" w:rsidRPr="00515D78" w:rsidSect="00F7179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ahoma"/>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Medium">
    <w:altName w:val="Cambria Math"/>
    <w:charset w:val="00"/>
    <w:family w:val="auto"/>
    <w:pitch w:val="variable"/>
    <w:sig w:usb0="00000001" w:usb1="5201E4FB" w:usb2="00000028" w:usb3="00000000" w:csb0="000001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BD4"/>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CED0F76"/>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45214287"/>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45EF1A39"/>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575C357A"/>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6FC478E8"/>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77CC21DD"/>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8C"/>
    <w:rsid w:val="0005226B"/>
    <w:rsid w:val="000B4459"/>
    <w:rsid w:val="000C1065"/>
    <w:rsid w:val="001A65DE"/>
    <w:rsid w:val="001B471C"/>
    <w:rsid w:val="001E75DE"/>
    <w:rsid w:val="002D5040"/>
    <w:rsid w:val="002F2AF0"/>
    <w:rsid w:val="00325496"/>
    <w:rsid w:val="00356EB4"/>
    <w:rsid w:val="00386948"/>
    <w:rsid w:val="003B406E"/>
    <w:rsid w:val="003F1C02"/>
    <w:rsid w:val="004354C0"/>
    <w:rsid w:val="00453F4C"/>
    <w:rsid w:val="00455AA5"/>
    <w:rsid w:val="004668CE"/>
    <w:rsid w:val="00476A7C"/>
    <w:rsid w:val="004B605E"/>
    <w:rsid w:val="004C5CC4"/>
    <w:rsid w:val="00510939"/>
    <w:rsid w:val="00515D78"/>
    <w:rsid w:val="005346E0"/>
    <w:rsid w:val="0054126D"/>
    <w:rsid w:val="0057379B"/>
    <w:rsid w:val="005E3238"/>
    <w:rsid w:val="005E7170"/>
    <w:rsid w:val="0061074A"/>
    <w:rsid w:val="00622533"/>
    <w:rsid w:val="0062658C"/>
    <w:rsid w:val="006666BE"/>
    <w:rsid w:val="00692EBE"/>
    <w:rsid w:val="006A7ADF"/>
    <w:rsid w:val="006E5D86"/>
    <w:rsid w:val="006F5169"/>
    <w:rsid w:val="00701AB8"/>
    <w:rsid w:val="0070279A"/>
    <w:rsid w:val="00792A42"/>
    <w:rsid w:val="007F2ACF"/>
    <w:rsid w:val="00846496"/>
    <w:rsid w:val="00856A34"/>
    <w:rsid w:val="008707C1"/>
    <w:rsid w:val="00887248"/>
    <w:rsid w:val="00893D81"/>
    <w:rsid w:val="00894CA9"/>
    <w:rsid w:val="008B7F7C"/>
    <w:rsid w:val="008E4A64"/>
    <w:rsid w:val="00965FE3"/>
    <w:rsid w:val="009850DE"/>
    <w:rsid w:val="00995191"/>
    <w:rsid w:val="009B78C7"/>
    <w:rsid w:val="009C0644"/>
    <w:rsid w:val="009C17E5"/>
    <w:rsid w:val="00A83F84"/>
    <w:rsid w:val="00AD3B37"/>
    <w:rsid w:val="00AE6AD4"/>
    <w:rsid w:val="00B25192"/>
    <w:rsid w:val="00C14F20"/>
    <w:rsid w:val="00C33D4A"/>
    <w:rsid w:val="00C4429E"/>
    <w:rsid w:val="00C5383F"/>
    <w:rsid w:val="00C57DA4"/>
    <w:rsid w:val="00CB2475"/>
    <w:rsid w:val="00CF1DF2"/>
    <w:rsid w:val="00D13B4A"/>
    <w:rsid w:val="00D74E35"/>
    <w:rsid w:val="00EC6FDE"/>
    <w:rsid w:val="00F4112C"/>
    <w:rsid w:val="00F43F2D"/>
    <w:rsid w:val="00F71793"/>
    <w:rsid w:val="00F77C37"/>
    <w:rsid w:val="00F967CC"/>
    <w:rsid w:val="00FE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BDF9"/>
  <w15:chartTrackingRefBased/>
  <w15:docId w15:val="{21CF150D-17B2-416F-BBA7-C2ACA47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356EB4"/>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1">
    <w:name w:val="Level 1"/>
    <w:uiPriority w:val="99"/>
    <w:rsid w:val="0054126D"/>
    <w:pPr>
      <w:autoSpaceDE w:val="0"/>
      <w:autoSpaceDN w:val="0"/>
      <w:adjustRightInd w:val="0"/>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d30ee1-c31f-4e41-9aed-b94dcd262fbe" xsi:nil="true"/>
    <lcf76f155ced4ddcb4097134ff3c332f xmlns="f2360ce4-307c-4203-8882-b17f81acf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7416-3D6D-48EF-A29C-2DCAC6F8A918}">
  <ds:schemaRefs>
    <ds:schemaRef ds:uri="http://schemas.microsoft.com/office/2006/metadata/properties"/>
    <ds:schemaRef ds:uri="http://schemas.microsoft.com/office/infopath/2007/PartnerControls"/>
    <ds:schemaRef ds:uri="f6d30ee1-c31f-4e41-9aed-b94dcd262fbe"/>
    <ds:schemaRef ds:uri="f2360ce4-307c-4203-8882-b17f81acf87c"/>
  </ds:schemaRefs>
</ds:datastoreItem>
</file>

<file path=customXml/itemProps2.xml><?xml version="1.0" encoding="utf-8"?>
<ds:datastoreItem xmlns:ds="http://schemas.openxmlformats.org/officeDocument/2006/customXml" ds:itemID="{79EDFD1C-4AE6-40CA-A178-163184C4274D}">
  <ds:schemaRefs>
    <ds:schemaRef ds:uri="http://schemas.microsoft.com/sharepoint/v3/contenttype/forms"/>
  </ds:schemaRefs>
</ds:datastoreItem>
</file>

<file path=customXml/itemProps3.xml><?xml version="1.0" encoding="utf-8"?>
<ds:datastoreItem xmlns:ds="http://schemas.openxmlformats.org/officeDocument/2006/customXml" ds:itemID="{38CD892A-1AEF-48FF-860A-65D653B9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2871</TotalTime>
  <Pages>5</Pages>
  <Words>1556</Words>
  <Characters>7392</Characters>
  <Application>Microsoft Office Word</Application>
  <DocSecurity>0</DocSecurity>
  <Lines>492</Lines>
  <Paragraphs>208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Erin Woods</cp:lastModifiedBy>
  <cp:revision>3</cp:revision>
  <cp:lastPrinted>2025-08-19T19:17:00Z</cp:lastPrinted>
  <dcterms:created xsi:type="dcterms:W3CDTF">2025-08-24T15:39:00Z</dcterms:created>
  <dcterms:modified xsi:type="dcterms:W3CDTF">2025-08-26T15:30:00Z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0x0101006FD1FCC28F76094F801803B443C48BE9</vt:lpwstr>
  </property>
  <property fmtid="{D5CDD505-2E9C-101B-9397-08002B2CF9AE}" pid="3" name="MediaServiceImageTags">
    <vt:lpwstr/>
  </property>
</Properties>
</file>