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1D" w:rsidRDefault="000C731D" w:rsidP="00C764A6">
      <w:pPr>
        <w:pStyle w:val="Heading2"/>
      </w:pPr>
    </w:p>
    <w:p w:rsidR="001F033A" w:rsidRPr="001F033A" w:rsidRDefault="00430684" w:rsidP="001F033A">
      <w:pPr>
        <w:widowControl w:val="0"/>
        <w:autoSpaceDE w:val="0"/>
        <w:autoSpaceDN w:val="0"/>
        <w:adjustRightInd w:val="0"/>
        <w:spacing w:after="320"/>
        <w:jc w:val="center"/>
        <w:rPr>
          <w:b/>
          <w:bCs/>
          <w:sz w:val="32"/>
          <w:szCs w:val="32"/>
        </w:rPr>
      </w:pPr>
      <w:r>
        <w:rPr>
          <w:b/>
          <w:bCs/>
          <w:sz w:val="32"/>
          <w:szCs w:val="32"/>
        </w:rPr>
        <w:t xml:space="preserve">LCYO </w:t>
      </w:r>
      <w:r w:rsidR="009D6858" w:rsidRPr="00AB27B7">
        <w:rPr>
          <w:b/>
          <w:bCs/>
          <w:sz w:val="32"/>
          <w:szCs w:val="32"/>
        </w:rPr>
        <w:t>Mustang Division</w:t>
      </w:r>
      <w:r>
        <w:rPr>
          <w:b/>
          <w:bCs/>
          <w:sz w:val="32"/>
          <w:szCs w:val="32"/>
        </w:rPr>
        <w:t xml:space="preserve"> Facts Sheet</w:t>
      </w:r>
      <w:r w:rsidR="001F033A" w:rsidRPr="001F033A">
        <w:t> </w:t>
      </w:r>
    </w:p>
    <w:p w:rsidR="001F033A" w:rsidRPr="001F033A" w:rsidRDefault="001F033A" w:rsidP="001F033A">
      <w:pPr>
        <w:widowControl w:val="0"/>
        <w:autoSpaceDE w:val="0"/>
        <w:autoSpaceDN w:val="0"/>
        <w:adjustRightInd w:val="0"/>
      </w:pPr>
      <w:r w:rsidRPr="001F033A">
        <w:t> </w:t>
      </w:r>
    </w:p>
    <w:p w:rsidR="001F033A" w:rsidRPr="001F033A" w:rsidRDefault="001F033A" w:rsidP="001F033A">
      <w:pPr>
        <w:widowControl w:val="0"/>
        <w:autoSpaceDE w:val="0"/>
        <w:autoSpaceDN w:val="0"/>
        <w:adjustRightInd w:val="0"/>
      </w:pPr>
      <w:r w:rsidRPr="001F033A">
        <w:rPr>
          <w:rFonts w:cs="Verdana"/>
        </w:rPr>
        <w:t xml:space="preserve">The Mustang division is an important step in your child’s understanding of baseball and development of skills. In this division the players will begin playing traditional baseball, with live pitching, base stealing, bunting and all the related offensive and defensive strategies. </w:t>
      </w:r>
      <w:r w:rsidR="00C636EE">
        <w:rPr>
          <w:rFonts w:cs="Verdana"/>
        </w:rPr>
        <w:t>Generally, t</w:t>
      </w:r>
      <w:r w:rsidRPr="001F033A">
        <w:rPr>
          <w:rFonts w:cs="Verdana"/>
        </w:rPr>
        <w:t xml:space="preserve">o be eligible to play in the Mustang division your child </w:t>
      </w:r>
      <w:r w:rsidRPr="001F033A">
        <w:rPr>
          <w:rFonts w:cs="Verdana"/>
          <w:b/>
          <w:bCs/>
        </w:rPr>
        <w:t xml:space="preserve">must </w:t>
      </w:r>
      <w:r w:rsidR="00C636EE">
        <w:rPr>
          <w:rFonts w:cs="Verdana"/>
          <w:b/>
          <w:bCs/>
        </w:rPr>
        <w:t xml:space="preserve">be league age 9 or 10.  For information regarding how to determine your child’s league age, please see PONY’s website at </w:t>
      </w:r>
      <w:r w:rsidR="00B912E5">
        <w:rPr>
          <w:rFonts w:cs="Verdana"/>
          <w:b/>
          <w:bCs/>
        </w:rPr>
        <w:t>http://www.PONY.org</w:t>
      </w:r>
      <w:r w:rsidRPr="001F033A">
        <w:rPr>
          <w:rFonts w:cs="Verdana"/>
          <w:b/>
          <w:bCs/>
        </w:rPr>
        <w:t>.</w:t>
      </w:r>
      <w:r w:rsidRPr="001F033A">
        <w:rPr>
          <w:rFonts w:cs="Verdana"/>
        </w:rPr>
        <w:t>  We are confident this Mustang season will be an exciting and productive experience for you and your children.</w:t>
      </w:r>
    </w:p>
    <w:p w:rsidR="001F033A" w:rsidRPr="001F033A" w:rsidRDefault="001F033A" w:rsidP="001F033A">
      <w:pPr>
        <w:widowControl w:val="0"/>
        <w:autoSpaceDE w:val="0"/>
        <w:autoSpaceDN w:val="0"/>
        <w:adjustRightInd w:val="0"/>
      </w:pPr>
      <w:r w:rsidRPr="001F033A">
        <w:t> </w:t>
      </w:r>
    </w:p>
    <w:p w:rsidR="001F033A" w:rsidRPr="001F033A" w:rsidRDefault="001F033A" w:rsidP="001F033A">
      <w:pPr>
        <w:widowControl w:val="0"/>
        <w:autoSpaceDE w:val="0"/>
        <w:autoSpaceDN w:val="0"/>
        <w:adjustRightInd w:val="0"/>
      </w:pPr>
      <w:r w:rsidRPr="001F033A">
        <w:rPr>
          <w:rFonts w:cs="Verdana"/>
        </w:rPr>
        <w:t xml:space="preserve">All players for </w:t>
      </w:r>
      <w:proofErr w:type="gramStart"/>
      <w:r w:rsidRPr="001F033A">
        <w:rPr>
          <w:rFonts w:cs="Verdana"/>
        </w:rPr>
        <w:t>Sprin</w:t>
      </w:r>
      <w:r w:rsidR="00C636EE">
        <w:rPr>
          <w:rFonts w:cs="Verdana"/>
        </w:rPr>
        <w:t>g</w:t>
      </w:r>
      <w:proofErr w:type="gramEnd"/>
      <w:r w:rsidR="00C636EE">
        <w:rPr>
          <w:rFonts w:cs="Verdana"/>
        </w:rPr>
        <w:t xml:space="preserve"> ball need to be participate in LCYO’s Player Evaluation process. Information regarding when that will occur will be distributed each season, but evaluations are normally the 2</w:t>
      </w:r>
      <w:r w:rsidR="00C636EE" w:rsidRPr="00C636EE">
        <w:rPr>
          <w:rFonts w:cs="Verdana"/>
          <w:vertAlign w:val="superscript"/>
        </w:rPr>
        <w:t>nd</w:t>
      </w:r>
      <w:r w:rsidR="00C636EE">
        <w:rPr>
          <w:rFonts w:cs="Verdana"/>
        </w:rPr>
        <w:t xml:space="preserve"> or 3</w:t>
      </w:r>
      <w:r w:rsidR="00C636EE" w:rsidRPr="00C636EE">
        <w:rPr>
          <w:rFonts w:cs="Verdana"/>
          <w:vertAlign w:val="superscript"/>
        </w:rPr>
        <w:t>rd</w:t>
      </w:r>
      <w:r w:rsidR="00C636EE">
        <w:rPr>
          <w:rFonts w:cs="Verdana"/>
        </w:rPr>
        <w:t xml:space="preserve"> weekend of January</w:t>
      </w:r>
      <w:r w:rsidRPr="00C764A6">
        <w:rPr>
          <w:rFonts w:cs="Verdana"/>
          <w:color w:val="FF0000"/>
        </w:rPr>
        <w:t xml:space="preserve">.  </w:t>
      </w:r>
      <w:r w:rsidRPr="001F033A">
        <w:rPr>
          <w:rFonts w:cs="Verdana"/>
        </w:rPr>
        <w:t>The purpose of the evaluations is to promote a competit</w:t>
      </w:r>
      <w:bookmarkStart w:id="0" w:name="_GoBack"/>
      <w:bookmarkEnd w:id="0"/>
      <w:r w:rsidRPr="001F033A">
        <w:rPr>
          <w:rFonts w:cs="Verdana"/>
        </w:rPr>
        <w:t>ive balance between teams.  Participation of all players is required, and you will be notified of the exact time your child should arrive for his/her evaluation. </w:t>
      </w:r>
    </w:p>
    <w:p w:rsidR="001F033A" w:rsidRPr="001F033A" w:rsidRDefault="001F033A" w:rsidP="001F033A">
      <w:pPr>
        <w:widowControl w:val="0"/>
        <w:autoSpaceDE w:val="0"/>
        <w:autoSpaceDN w:val="0"/>
        <w:adjustRightInd w:val="0"/>
      </w:pPr>
      <w:r w:rsidRPr="001F033A">
        <w:t> </w:t>
      </w:r>
    </w:p>
    <w:p w:rsidR="001F033A" w:rsidRPr="001F033A" w:rsidRDefault="001F033A" w:rsidP="001F033A">
      <w:pPr>
        <w:widowControl w:val="0"/>
        <w:autoSpaceDE w:val="0"/>
        <w:autoSpaceDN w:val="0"/>
        <w:adjustRightInd w:val="0"/>
      </w:pPr>
      <w:r w:rsidRPr="001F033A">
        <w:rPr>
          <w:rFonts w:cs="Verdana"/>
        </w:rPr>
        <w:t>The player draft of the undesignated players will be held in late January and coaches will contact players shortly thereafter. </w:t>
      </w:r>
      <w:r w:rsidR="00C636EE">
        <w:rPr>
          <w:rFonts w:cs="Verdana"/>
        </w:rPr>
        <w:t xml:space="preserve"> Typically, practices begin early February, with league play starting in early March and ending in early June</w:t>
      </w:r>
      <w:r w:rsidRPr="001F033A">
        <w:rPr>
          <w:rFonts w:cs="Verdana"/>
        </w:rPr>
        <w:t>.  The preseason consists of two practices per week, one during the week and one on Saturday.  Once games begin there will be two games per week, one during the week and one on Saturdays. Practices and games will be held at Mission Estancia Elementary School, Poinsettia Park and Stagecoach Park.</w:t>
      </w:r>
    </w:p>
    <w:p w:rsidR="001F033A" w:rsidRPr="001F033A" w:rsidRDefault="001F033A" w:rsidP="001F033A">
      <w:pPr>
        <w:widowControl w:val="0"/>
        <w:autoSpaceDE w:val="0"/>
        <w:autoSpaceDN w:val="0"/>
        <w:adjustRightInd w:val="0"/>
      </w:pPr>
      <w:r w:rsidRPr="001F033A">
        <w:t>  </w:t>
      </w:r>
    </w:p>
    <w:p w:rsidR="001F033A" w:rsidRPr="001F033A" w:rsidRDefault="001F033A" w:rsidP="001F033A">
      <w:pPr>
        <w:widowControl w:val="0"/>
        <w:autoSpaceDE w:val="0"/>
        <w:autoSpaceDN w:val="0"/>
        <w:adjustRightInd w:val="0"/>
      </w:pPr>
      <w:r w:rsidRPr="001F033A">
        <w:rPr>
          <w:rFonts w:cs="Verdana"/>
        </w:rPr>
        <w:t>LCYO provides each player with a team jersey</w:t>
      </w:r>
      <w:r w:rsidR="00AF0BFA">
        <w:rPr>
          <w:rFonts w:cs="Verdana"/>
        </w:rPr>
        <w:t xml:space="preserve"> </w:t>
      </w:r>
      <w:r w:rsidRPr="001F033A">
        <w:rPr>
          <w:rFonts w:cs="Verdana"/>
        </w:rPr>
        <w:t xml:space="preserve">and </w:t>
      </w:r>
      <w:r w:rsidR="00AF0BFA">
        <w:rPr>
          <w:rFonts w:cs="Verdana"/>
        </w:rPr>
        <w:t xml:space="preserve">a </w:t>
      </w:r>
      <w:r w:rsidRPr="001F033A">
        <w:rPr>
          <w:rFonts w:cs="Verdana"/>
        </w:rPr>
        <w:t xml:space="preserve">hat.  Parents must provide a leather glove, rubber cleated shoes, belt, socks, and batting helmet with a protective face guard attached. </w:t>
      </w:r>
    </w:p>
    <w:p w:rsidR="001F033A" w:rsidRPr="001F033A" w:rsidRDefault="001F033A" w:rsidP="001F033A">
      <w:pPr>
        <w:widowControl w:val="0"/>
        <w:autoSpaceDE w:val="0"/>
        <w:autoSpaceDN w:val="0"/>
        <w:adjustRightInd w:val="0"/>
      </w:pPr>
      <w:r w:rsidRPr="001F033A">
        <w:t> </w:t>
      </w:r>
    </w:p>
    <w:p w:rsidR="001F033A" w:rsidRPr="001F033A" w:rsidRDefault="001F033A" w:rsidP="001F033A">
      <w:pPr>
        <w:widowControl w:val="0"/>
        <w:autoSpaceDE w:val="0"/>
        <w:autoSpaceDN w:val="0"/>
        <w:adjustRightInd w:val="0"/>
      </w:pPr>
      <w:r w:rsidRPr="001F033A">
        <w:rPr>
          <w:rFonts w:cs="Verdana"/>
        </w:rPr>
        <w:t>The key to the success of our organization is parent involvement.  Parents are needed as managers, coaches, sponsors, team parents, scorekeepers, and in assisting with field preparation.  Please volunteer on your registration form to help in some way.  Participation will allow you to get to know the other parents and children and enhance your enjoyment of the game.</w:t>
      </w:r>
    </w:p>
    <w:p w:rsidR="001F033A" w:rsidRPr="001F033A" w:rsidRDefault="001F033A" w:rsidP="001F033A">
      <w:pPr>
        <w:widowControl w:val="0"/>
        <w:autoSpaceDE w:val="0"/>
        <w:autoSpaceDN w:val="0"/>
        <w:adjustRightInd w:val="0"/>
      </w:pPr>
      <w:r w:rsidRPr="001F033A">
        <w:t> </w:t>
      </w:r>
    </w:p>
    <w:p w:rsidR="001F033A" w:rsidRPr="001F033A" w:rsidRDefault="001F033A" w:rsidP="001F033A">
      <w:pPr>
        <w:widowControl w:val="0"/>
        <w:autoSpaceDE w:val="0"/>
        <w:autoSpaceDN w:val="0"/>
        <w:adjustRightInd w:val="0"/>
      </w:pPr>
      <w:r w:rsidRPr="001F033A">
        <w:rPr>
          <w:rFonts w:cs="Verdana"/>
        </w:rPr>
        <w:t>I am pleased you decided to participate in LCYO. We are committed to ensuring that your child has a rewarding and enjoyable experience playing baseball in LCYO.</w:t>
      </w:r>
    </w:p>
    <w:p w:rsidR="001F033A" w:rsidRPr="00C764A6" w:rsidRDefault="001F033A" w:rsidP="001F033A">
      <w:pPr>
        <w:widowControl w:val="0"/>
        <w:autoSpaceDE w:val="0"/>
        <w:autoSpaceDN w:val="0"/>
        <w:adjustRightInd w:val="0"/>
        <w:rPr>
          <w:color w:val="FF0000"/>
        </w:rPr>
      </w:pPr>
      <w:r w:rsidRPr="001F033A">
        <w:t> </w:t>
      </w:r>
    </w:p>
    <w:p w:rsidR="00AC5E78" w:rsidRPr="00AC5E78" w:rsidRDefault="00AC5E78" w:rsidP="000220FA">
      <w:pPr>
        <w:pStyle w:val="Date"/>
        <w:ind w:left="0" w:right="-1800"/>
        <w:jc w:val="left"/>
      </w:pPr>
    </w:p>
    <w:p w:rsidR="000A5A76" w:rsidRDefault="000A5A76" w:rsidP="00AC5E78">
      <w:pPr>
        <w:pStyle w:val="Date"/>
        <w:ind w:left="0" w:right="-1800" w:hanging="6365"/>
        <w:jc w:val="left"/>
      </w:pPr>
    </w:p>
    <w:p w:rsidR="003A3B01" w:rsidRDefault="003A3B01" w:rsidP="00226D66">
      <w:pPr>
        <w:pStyle w:val="Date"/>
        <w:ind w:left="4590" w:right="-1800" w:hanging="5670"/>
        <w:jc w:val="left"/>
      </w:pPr>
    </w:p>
    <w:p w:rsidR="003A3B01" w:rsidRDefault="003A3B01">
      <w:pPr>
        <w:pStyle w:val="Date"/>
        <w:ind w:left="4590"/>
      </w:pPr>
    </w:p>
    <w:p w:rsidR="000A5A76" w:rsidRDefault="000A5A76"/>
    <w:sectPr w:rsidR="000A5A76" w:rsidSect="000220F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0" w:right="1800" w:bottom="1440" w:left="1440" w:header="288" w:footer="965"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3B2" w:rsidRDefault="00C353B2">
      <w:r>
        <w:separator/>
      </w:r>
    </w:p>
  </w:endnote>
  <w:endnote w:type="continuationSeparator" w:id="0">
    <w:p w:rsidR="00C353B2" w:rsidRDefault="00C3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6C" w:rsidRDefault="00500F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94" w:rsidRDefault="00752694">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82" w:rsidRDefault="00D17182" w:rsidP="00032FF4">
    <w:pPr>
      <w:pStyle w:val="Footer"/>
      <w:tabs>
        <w:tab w:val="clear" w:pos="4680"/>
        <w:tab w:val="clear" w:pos="9360"/>
        <w:tab w:val="center" w:pos="4500"/>
        <w:tab w:val="right" w:pos="9000"/>
      </w:tabs>
      <w:jc w:val="center"/>
    </w:pPr>
    <w:r>
      <w:t>LA COSTA YOUTH ORGANIZATION</w:t>
    </w:r>
  </w:p>
  <w:p w:rsidR="00E80B86" w:rsidRDefault="00D17182" w:rsidP="00032FF4">
    <w:pPr>
      <w:pStyle w:val="Footer"/>
      <w:tabs>
        <w:tab w:val="clear" w:pos="4680"/>
        <w:tab w:val="clear" w:pos="9360"/>
        <w:tab w:val="center" w:pos="4500"/>
        <w:tab w:val="right" w:pos="9000"/>
      </w:tabs>
      <w:jc w:val="center"/>
    </w:pPr>
    <w:r>
      <w:t xml:space="preserve">7668 El Camino Real #104-610 • CARLSBAD, CALIFORNIA • 92009 </w:t>
    </w:r>
  </w:p>
  <w:p w:rsidR="00D17182" w:rsidRDefault="00E80B86" w:rsidP="00032FF4">
    <w:pPr>
      <w:pStyle w:val="Footer"/>
      <w:tabs>
        <w:tab w:val="clear" w:pos="4680"/>
        <w:tab w:val="clear" w:pos="9360"/>
        <w:tab w:val="center" w:pos="4500"/>
        <w:tab w:val="right" w:pos="9000"/>
      </w:tabs>
      <w:jc w:val="center"/>
    </w:pPr>
    <w:r>
      <w:t>FAX</w:t>
    </w:r>
    <w:r w:rsidR="00D17182">
      <w:t xml:space="preserve">:  </w:t>
    </w:r>
    <w:r w:rsidR="00D17182" w:rsidRPr="000E3CDF">
      <w:t>866-729-3071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3B2" w:rsidRDefault="00C353B2">
      <w:r>
        <w:separator/>
      </w:r>
    </w:p>
  </w:footnote>
  <w:footnote w:type="continuationSeparator" w:id="0">
    <w:p w:rsidR="00C353B2" w:rsidRDefault="00C35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6C" w:rsidRDefault="00500F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94" w:rsidRDefault="00752694">
    <w:pPr>
      <w:pStyle w:val="Header"/>
    </w:pPr>
    <w:r>
      <w:tab/>
      <w:t xml:space="preserve">– </w:t>
    </w:r>
    <w:r>
      <w:fldChar w:fldCharType="begin"/>
    </w:r>
    <w:r>
      <w:instrText xml:space="preserve"> PAGE </w:instrText>
    </w:r>
    <w:r>
      <w:fldChar w:fldCharType="separate"/>
    </w:r>
    <w:r w:rsidR="00500F6C">
      <w:rPr>
        <w:noProof/>
      </w:rPr>
      <w:t>2</w:t>
    </w:r>
    <w:r>
      <w:fldChar w:fldCharType="end"/>
    </w:r>
    <w:r>
      <w:t xml:space="preserve"> –</w:t>
    </w:r>
    <w:r>
      <w:tab/>
    </w:r>
    <w:r>
      <w:fldChar w:fldCharType="begin"/>
    </w:r>
    <w:r>
      <w:instrText xml:space="preserve"> TIME \@ "MMMM d, yyyy" </w:instrText>
    </w:r>
    <w:r>
      <w:fldChar w:fldCharType="separate"/>
    </w:r>
    <w:r w:rsidR="00B912E5">
      <w:rPr>
        <w:noProof/>
      </w:rPr>
      <w:t>March 13, 2017</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FA" w:rsidRDefault="00500F6C" w:rsidP="000220FA">
    <w:pPr>
      <w:pStyle w:val="Header"/>
      <w:ind w:left="-1170"/>
    </w:pPr>
    <w:r>
      <w:rPr>
        <w:noProof/>
      </w:rPr>
      <w:drawing>
        <wp:inline distT="0" distB="0" distL="0" distR="0" wp14:anchorId="593462B9" wp14:editId="23EA1B18">
          <wp:extent cx="526869" cy="510303"/>
          <wp:effectExtent l="0" t="0" r="698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528887" cy="512258"/>
                  </a:xfrm>
                  <a:prstGeom prst="rect">
                    <a:avLst/>
                  </a:prstGeom>
                </pic:spPr>
              </pic:pic>
            </a:graphicData>
          </a:graphic>
        </wp:inline>
      </w:drawing>
    </w:r>
    <w:r w:rsidR="002D7951">
      <w:t>Real baseball…Real Fun!</w:t>
    </w:r>
  </w:p>
  <w:p w:rsidR="00E80B86" w:rsidRDefault="00E80B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1">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0F5"/>
    <w:rsid w:val="000220FA"/>
    <w:rsid w:val="00032FF4"/>
    <w:rsid w:val="000343D8"/>
    <w:rsid w:val="000853F0"/>
    <w:rsid w:val="00086BCD"/>
    <w:rsid w:val="000A5A76"/>
    <w:rsid w:val="000C731D"/>
    <w:rsid w:val="000E3CDF"/>
    <w:rsid w:val="00123340"/>
    <w:rsid w:val="0019168A"/>
    <w:rsid w:val="00193DDF"/>
    <w:rsid w:val="001F033A"/>
    <w:rsid w:val="00211F25"/>
    <w:rsid w:val="00226D66"/>
    <w:rsid w:val="0027112E"/>
    <w:rsid w:val="002D7951"/>
    <w:rsid w:val="00357438"/>
    <w:rsid w:val="00381A2A"/>
    <w:rsid w:val="003A3B01"/>
    <w:rsid w:val="003B25F8"/>
    <w:rsid w:val="003C0031"/>
    <w:rsid w:val="003C6F56"/>
    <w:rsid w:val="00430684"/>
    <w:rsid w:val="00462670"/>
    <w:rsid w:val="004809B2"/>
    <w:rsid w:val="004A0802"/>
    <w:rsid w:val="004C7240"/>
    <w:rsid w:val="00500F6C"/>
    <w:rsid w:val="00511244"/>
    <w:rsid w:val="0058204C"/>
    <w:rsid w:val="00584B5C"/>
    <w:rsid w:val="00591542"/>
    <w:rsid w:val="00612D6A"/>
    <w:rsid w:val="006A5116"/>
    <w:rsid w:val="006D5F86"/>
    <w:rsid w:val="006F779C"/>
    <w:rsid w:val="0070721B"/>
    <w:rsid w:val="007245F7"/>
    <w:rsid w:val="007440BB"/>
    <w:rsid w:val="00752694"/>
    <w:rsid w:val="00760358"/>
    <w:rsid w:val="00854A3C"/>
    <w:rsid w:val="00862260"/>
    <w:rsid w:val="0089096E"/>
    <w:rsid w:val="00931FD7"/>
    <w:rsid w:val="009670D4"/>
    <w:rsid w:val="009C2E5A"/>
    <w:rsid w:val="009D6858"/>
    <w:rsid w:val="00A23F20"/>
    <w:rsid w:val="00AB27B7"/>
    <w:rsid w:val="00AC5E78"/>
    <w:rsid w:val="00AF0BFA"/>
    <w:rsid w:val="00B0770A"/>
    <w:rsid w:val="00B138EE"/>
    <w:rsid w:val="00B146B2"/>
    <w:rsid w:val="00B26B34"/>
    <w:rsid w:val="00B309FB"/>
    <w:rsid w:val="00B67165"/>
    <w:rsid w:val="00B912E5"/>
    <w:rsid w:val="00BB0AD1"/>
    <w:rsid w:val="00C353B2"/>
    <w:rsid w:val="00C636EE"/>
    <w:rsid w:val="00C764A6"/>
    <w:rsid w:val="00CC60F5"/>
    <w:rsid w:val="00CD0255"/>
    <w:rsid w:val="00CF426F"/>
    <w:rsid w:val="00D17182"/>
    <w:rsid w:val="00D26B5A"/>
    <w:rsid w:val="00D60F9D"/>
    <w:rsid w:val="00D90961"/>
    <w:rsid w:val="00DF200E"/>
    <w:rsid w:val="00E6207D"/>
    <w:rsid w:val="00E732CE"/>
    <w:rsid w:val="00E80B86"/>
    <w:rsid w:val="00F118F8"/>
    <w:rsid w:val="00F224F8"/>
    <w:rsid w:val="00F4513C"/>
    <w:rsid w:val="00FA201D"/>
    <w:rsid w:val="00FC48DB"/>
    <w:rsid w:val="00FC6536"/>
    <w:rsid w:val="00FD445B"/>
    <w:rsid w:val="00FF4CDE"/>
    <w:rsid w:val="00FF6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Garamond" w:hAnsi="Garamond"/>
      <w:kern w:val="18"/>
    </w:rPr>
  </w:style>
  <w:style w:type="paragraph" w:styleId="Heading1">
    <w:name w:val="heading 1"/>
    <w:basedOn w:val="HeadingBase"/>
    <w:next w:val="BodyText"/>
    <w:qFormat/>
    <w:pPr>
      <w:spacing w:after="180"/>
      <w:jc w:val="center"/>
      <w:outlineLvl w:val="0"/>
    </w:pPr>
    <w:rPr>
      <w:smallCaps/>
      <w:spacing w:val="20"/>
      <w:sz w:val="21"/>
    </w:rPr>
  </w:style>
  <w:style w:type="paragraph" w:styleId="Heading2">
    <w:name w:val="heading 2"/>
    <w:basedOn w:val="HeadingBase"/>
    <w:next w:val="BodyText"/>
    <w:qFormat/>
    <w:pPr>
      <w:spacing w:after="170"/>
      <w:outlineLvl w:val="1"/>
    </w:pPr>
    <w:rPr>
      <w:caps/>
      <w:sz w:val="21"/>
    </w:rPr>
  </w:style>
  <w:style w:type="paragraph" w:styleId="Heading3">
    <w:name w:val="heading 3"/>
    <w:basedOn w:val="HeadingBase"/>
    <w:next w:val="BodyText"/>
    <w:qFormat/>
    <w:pPr>
      <w:spacing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style>
  <w:style w:type="paragraph" w:styleId="Heading6">
    <w:name w:val="heading 6"/>
    <w:basedOn w:val="HeadingBase"/>
    <w:next w:val="BodyText"/>
    <w:qFormat/>
    <w:pPr>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pPr>
      <w:spacing w:before="240" w:after="240" w:line="240" w:lineRule="atLeast"/>
      <w:jc w:val="left"/>
    </w:pPr>
  </w:style>
  <w:style w:type="paragraph" w:styleId="BodyText">
    <w:name w:val="Body Text"/>
    <w:basedOn w:val="Normal"/>
    <w:pPr>
      <w:spacing w:after="240" w:line="240" w:lineRule="atLeast"/>
      <w:ind w:firstLine="360"/>
    </w:p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pPr>
      <w:keepNext/>
      <w:spacing w:after="120" w:line="240" w:lineRule="atLeast"/>
      <w:ind w:left="4565"/>
    </w:pPr>
  </w:style>
  <w:style w:type="paragraph" w:styleId="Signature">
    <w:name w:val="Signature"/>
    <w:basedOn w:val="Normal"/>
    <w:next w:val="SignatureJobTitle"/>
    <w:pPr>
      <w:keepNext/>
      <w:spacing w:before="880" w:line="240" w:lineRule="atLeast"/>
      <w:ind w:left="4565"/>
      <w:jc w:val="left"/>
    </w:p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pPr>
      <w:spacing w:after="220"/>
      <w:ind w:left="4565"/>
    </w:pPr>
  </w:style>
  <w:style w:type="character" w:styleId="Emphasis">
    <w:name w:val="Emphasis"/>
    <w:qFormat/>
    <w:rPr>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Header">
    <w:name w:val="header"/>
    <w:basedOn w:val="Normal"/>
    <w:link w:val="HeaderChar"/>
    <w:uiPriority w:val="99"/>
    <w:pPr>
      <w:tabs>
        <w:tab w:val="center" w:pos="4320"/>
        <w:tab w:val="right" w:pos="8640"/>
      </w:tabs>
    </w:pPr>
  </w:style>
  <w:style w:type="paragraph" w:styleId="List">
    <w:name w:val="List"/>
    <w:basedOn w:val="BodyText"/>
    <w:pPr>
      <w:ind w:left="720" w:hanging="360"/>
    </w:pPr>
  </w:style>
  <w:style w:type="paragraph" w:styleId="ListBullet">
    <w:name w:val="List Bullet"/>
    <w:basedOn w:val="List"/>
    <w:pPr>
      <w:numPr>
        <w:numId w:val="1"/>
      </w:numPr>
      <w:ind w:right="720"/>
    </w:pPr>
  </w:style>
  <w:style w:type="paragraph" w:styleId="ListNumber">
    <w:name w:val="List Number"/>
    <w:basedOn w:val="List"/>
    <w:pPr>
      <w:numPr>
        <w:numId w:val="2"/>
      </w:numPr>
      <w:ind w:right="720"/>
    </w:pPr>
  </w:style>
  <w:style w:type="paragraph" w:styleId="BalloonText">
    <w:name w:val="Balloon Text"/>
    <w:basedOn w:val="Normal"/>
    <w:semiHidden/>
    <w:rsid w:val="007440BB"/>
    <w:rPr>
      <w:rFonts w:ascii="Tahoma" w:hAnsi="Tahoma" w:cs="Tahoma"/>
      <w:sz w:val="16"/>
      <w:szCs w:val="16"/>
    </w:rPr>
  </w:style>
  <w:style w:type="paragraph" w:styleId="Footer">
    <w:name w:val="footer"/>
    <w:basedOn w:val="Normal"/>
    <w:link w:val="FooterChar"/>
    <w:rsid w:val="00D17182"/>
    <w:pPr>
      <w:tabs>
        <w:tab w:val="center" w:pos="4680"/>
        <w:tab w:val="right" w:pos="9360"/>
      </w:tabs>
    </w:pPr>
  </w:style>
  <w:style w:type="character" w:customStyle="1" w:styleId="FooterChar">
    <w:name w:val="Footer Char"/>
    <w:link w:val="Footer"/>
    <w:rsid w:val="00D17182"/>
    <w:rPr>
      <w:rFonts w:ascii="Garamond" w:hAnsi="Garamond"/>
      <w:kern w:val="18"/>
    </w:rPr>
  </w:style>
  <w:style w:type="character" w:customStyle="1" w:styleId="HeaderChar">
    <w:name w:val="Header Char"/>
    <w:link w:val="Header"/>
    <w:uiPriority w:val="99"/>
    <w:rsid w:val="000220FA"/>
    <w:rPr>
      <w:rFonts w:ascii="Garamond" w:hAnsi="Garamond"/>
      <w:kern w:val="18"/>
    </w:rPr>
  </w:style>
  <w:style w:type="character" w:styleId="CommentReference">
    <w:name w:val="annotation reference"/>
    <w:basedOn w:val="DefaultParagraphFont"/>
    <w:rsid w:val="00B0770A"/>
    <w:rPr>
      <w:sz w:val="18"/>
      <w:szCs w:val="18"/>
    </w:rPr>
  </w:style>
  <w:style w:type="paragraph" w:styleId="CommentText">
    <w:name w:val="annotation text"/>
    <w:basedOn w:val="Normal"/>
    <w:link w:val="CommentTextChar"/>
    <w:rsid w:val="00B0770A"/>
    <w:rPr>
      <w:sz w:val="24"/>
      <w:szCs w:val="24"/>
    </w:rPr>
  </w:style>
  <w:style w:type="character" w:customStyle="1" w:styleId="CommentTextChar">
    <w:name w:val="Comment Text Char"/>
    <w:basedOn w:val="DefaultParagraphFont"/>
    <w:link w:val="CommentText"/>
    <w:rsid w:val="00B0770A"/>
    <w:rPr>
      <w:rFonts w:ascii="Garamond" w:hAnsi="Garamond"/>
      <w:kern w:val="18"/>
      <w:sz w:val="24"/>
      <w:szCs w:val="24"/>
    </w:rPr>
  </w:style>
  <w:style w:type="paragraph" w:styleId="CommentSubject">
    <w:name w:val="annotation subject"/>
    <w:basedOn w:val="CommentText"/>
    <w:next w:val="CommentText"/>
    <w:link w:val="CommentSubjectChar"/>
    <w:rsid w:val="00B0770A"/>
    <w:rPr>
      <w:b/>
      <w:bCs/>
      <w:sz w:val="20"/>
      <w:szCs w:val="20"/>
    </w:rPr>
  </w:style>
  <w:style w:type="character" w:customStyle="1" w:styleId="CommentSubjectChar">
    <w:name w:val="Comment Subject Char"/>
    <w:basedOn w:val="CommentTextChar"/>
    <w:link w:val="CommentSubject"/>
    <w:rsid w:val="00B0770A"/>
    <w:rPr>
      <w:rFonts w:ascii="Garamond" w:hAnsi="Garamond"/>
      <w:b/>
      <w:bCs/>
      <w:kern w:val="18"/>
      <w:sz w:val="24"/>
      <w:szCs w:val="24"/>
    </w:rPr>
  </w:style>
  <w:style w:type="character" w:styleId="Hyperlink">
    <w:name w:val="Hyperlink"/>
    <w:basedOn w:val="DefaultParagraphFont"/>
    <w:rsid w:val="00B0770A"/>
    <w:rPr>
      <w:color w:val="0000FF" w:themeColor="hyperlink"/>
      <w:u w:val="single"/>
    </w:rPr>
  </w:style>
  <w:style w:type="character" w:styleId="FollowedHyperlink">
    <w:name w:val="FollowedHyperlink"/>
    <w:basedOn w:val="DefaultParagraphFont"/>
    <w:rsid w:val="00B077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Garamond" w:hAnsi="Garamond"/>
      <w:kern w:val="18"/>
    </w:rPr>
  </w:style>
  <w:style w:type="paragraph" w:styleId="Heading1">
    <w:name w:val="heading 1"/>
    <w:basedOn w:val="HeadingBase"/>
    <w:next w:val="BodyText"/>
    <w:qFormat/>
    <w:pPr>
      <w:spacing w:after="180"/>
      <w:jc w:val="center"/>
      <w:outlineLvl w:val="0"/>
    </w:pPr>
    <w:rPr>
      <w:smallCaps/>
      <w:spacing w:val="20"/>
      <w:sz w:val="21"/>
    </w:rPr>
  </w:style>
  <w:style w:type="paragraph" w:styleId="Heading2">
    <w:name w:val="heading 2"/>
    <w:basedOn w:val="HeadingBase"/>
    <w:next w:val="BodyText"/>
    <w:qFormat/>
    <w:pPr>
      <w:spacing w:after="170"/>
      <w:outlineLvl w:val="1"/>
    </w:pPr>
    <w:rPr>
      <w:caps/>
      <w:sz w:val="21"/>
    </w:rPr>
  </w:style>
  <w:style w:type="paragraph" w:styleId="Heading3">
    <w:name w:val="heading 3"/>
    <w:basedOn w:val="HeadingBase"/>
    <w:next w:val="BodyText"/>
    <w:qFormat/>
    <w:pPr>
      <w:spacing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style>
  <w:style w:type="paragraph" w:styleId="Heading6">
    <w:name w:val="heading 6"/>
    <w:basedOn w:val="HeadingBase"/>
    <w:next w:val="BodyText"/>
    <w:qFormat/>
    <w:pPr>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pPr>
      <w:spacing w:before="240" w:after="240" w:line="240" w:lineRule="atLeast"/>
      <w:jc w:val="left"/>
    </w:pPr>
  </w:style>
  <w:style w:type="paragraph" w:styleId="BodyText">
    <w:name w:val="Body Text"/>
    <w:basedOn w:val="Normal"/>
    <w:pPr>
      <w:spacing w:after="240" w:line="240" w:lineRule="atLeast"/>
      <w:ind w:firstLine="360"/>
    </w:p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pPr>
      <w:keepNext/>
      <w:spacing w:after="120" w:line="240" w:lineRule="atLeast"/>
      <w:ind w:left="4565"/>
    </w:pPr>
  </w:style>
  <w:style w:type="paragraph" w:styleId="Signature">
    <w:name w:val="Signature"/>
    <w:basedOn w:val="Normal"/>
    <w:next w:val="SignatureJobTitle"/>
    <w:pPr>
      <w:keepNext/>
      <w:spacing w:before="880" w:line="240" w:lineRule="atLeast"/>
      <w:ind w:left="4565"/>
      <w:jc w:val="left"/>
    </w:p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pPr>
      <w:spacing w:after="220"/>
      <w:ind w:left="4565"/>
    </w:pPr>
  </w:style>
  <w:style w:type="character" w:styleId="Emphasis">
    <w:name w:val="Emphasis"/>
    <w:qFormat/>
    <w:rPr>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Header">
    <w:name w:val="header"/>
    <w:basedOn w:val="Normal"/>
    <w:link w:val="HeaderChar"/>
    <w:uiPriority w:val="99"/>
    <w:pPr>
      <w:tabs>
        <w:tab w:val="center" w:pos="4320"/>
        <w:tab w:val="right" w:pos="8640"/>
      </w:tabs>
    </w:pPr>
  </w:style>
  <w:style w:type="paragraph" w:styleId="List">
    <w:name w:val="List"/>
    <w:basedOn w:val="BodyText"/>
    <w:pPr>
      <w:ind w:left="720" w:hanging="360"/>
    </w:pPr>
  </w:style>
  <w:style w:type="paragraph" w:styleId="ListBullet">
    <w:name w:val="List Bullet"/>
    <w:basedOn w:val="List"/>
    <w:pPr>
      <w:numPr>
        <w:numId w:val="1"/>
      </w:numPr>
      <w:ind w:right="720"/>
    </w:pPr>
  </w:style>
  <w:style w:type="paragraph" w:styleId="ListNumber">
    <w:name w:val="List Number"/>
    <w:basedOn w:val="List"/>
    <w:pPr>
      <w:numPr>
        <w:numId w:val="2"/>
      </w:numPr>
      <w:ind w:right="720"/>
    </w:pPr>
  </w:style>
  <w:style w:type="paragraph" w:styleId="BalloonText">
    <w:name w:val="Balloon Text"/>
    <w:basedOn w:val="Normal"/>
    <w:semiHidden/>
    <w:rsid w:val="007440BB"/>
    <w:rPr>
      <w:rFonts w:ascii="Tahoma" w:hAnsi="Tahoma" w:cs="Tahoma"/>
      <w:sz w:val="16"/>
      <w:szCs w:val="16"/>
    </w:rPr>
  </w:style>
  <w:style w:type="paragraph" w:styleId="Footer">
    <w:name w:val="footer"/>
    <w:basedOn w:val="Normal"/>
    <w:link w:val="FooterChar"/>
    <w:rsid w:val="00D17182"/>
    <w:pPr>
      <w:tabs>
        <w:tab w:val="center" w:pos="4680"/>
        <w:tab w:val="right" w:pos="9360"/>
      </w:tabs>
    </w:pPr>
  </w:style>
  <w:style w:type="character" w:customStyle="1" w:styleId="FooterChar">
    <w:name w:val="Footer Char"/>
    <w:link w:val="Footer"/>
    <w:rsid w:val="00D17182"/>
    <w:rPr>
      <w:rFonts w:ascii="Garamond" w:hAnsi="Garamond"/>
      <w:kern w:val="18"/>
    </w:rPr>
  </w:style>
  <w:style w:type="character" w:customStyle="1" w:styleId="HeaderChar">
    <w:name w:val="Header Char"/>
    <w:link w:val="Header"/>
    <w:uiPriority w:val="99"/>
    <w:rsid w:val="000220FA"/>
    <w:rPr>
      <w:rFonts w:ascii="Garamond" w:hAnsi="Garamond"/>
      <w:kern w:val="18"/>
    </w:rPr>
  </w:style>
  <w:style w:type="character" w:styleId="CommentReference">
    <w:name w:val="annotation reference"/>
    <w:basedOn w:val="DefaultParagraphFont"/>
    <w:rsid w:val="00B0770A"/>
    <w:rPr>
      <w:sz w:val="18"/>
      <w:szCs w:val="18"/>
    </w:rPr>
  </w:style>
  <w:style w:type="paragraph" w:styleId="CommentText">
    <w:name w:val="annotation text"/>
    <w:basedOn w:val="Normal"/>
    <w:link w:val="CommentTextChar"/>
    <w:rsid w:val="00B0770A"/>
    <w:rPr>
      <w:sz w:val="24"/>
      <w:szCs w:val="24"/>
    </w:rPr>
  </w:style>
  <w:style w:type="character" w:customStyle="1" w:styleId="CommentTextChar">
    <w:name w:val="Comment Text Char"/>
    <w:basedOn w:val="DefaultParagraphFont"/>
    <w:link w:val="CommentText"/>
    <w:rsid w:val="00B0770A"/>
    <w:rPr>
      <w:rFonts w:ascii="Garamond" w:hAnsi="Garamond"/>
      <w:kern w:val="18"/>
      <w:sz w:val="24"/>
      <w:szCs w:val="24"/>
    </w:rPr>
  </w:style>
  <w:style w:type="paragraph" w:styleId="CommentSubject">
    <w:name w:val="annotation subject"/>
    <w:basedOn w:val="CommentText"/>
    <w:next w:val="CommentText"/>
    <w:link w:val="CommentSubjectChar"/>
    <w:rsid w:val="00B0770A"/>
    <w:rPr>
      <w:b/>
      <w:bCs/>
      <w:sz w:val="20"/>
      <w:szCs w:val="20"/>
    </w:rPr>
  </w:style>
  <w:style w:type="character" w:customStyle="1" w:styleId="CommentSubjectChar">
    <w:name w:val="Comment Subject Char"/>
    <w:basedOn w:val="CommentTextChar"/>
    <w:link w:val="CommentSubject"/>
    <w:rsid w:val="00B0770A"/>
    <w:rPr>
      <w:rFonts w:ascii="Garamond" w:hAnsi="Garamond"/>
      <w:b/>
      <w:bCs/>
      <w:kern w:val="18"/>
      <w:sz w:val="24"/>
      <w:szCs w:val="24"/>
    </w:rPr>
  </w:style>
  <w:style w:type="character" w:styleId="Hyperlink">
    <w:name w:val="Hyperlink"/>
    <w:basedOn w:val="DefaultParagraphFont"/>
    <w:rsid w:val="00B0770A"/>
    <w:rPr>
      <w:color w:val="0000FF" w:themeColor="hyperlink"/>
      <w:u w:val="single"/>
    </w:rPr>
  </w:style>
  <w:style w:type="character" w:styleId="FollowedHyperlink">
    <w:name w:val="FollowedHyperlink"/>
    <w:basedOn w:val="DefaultParagraphFont"/>
    <w:rsid w:val="00B077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9194">
      <w:bodyDiv w:val="1"/>
      <w:marLeft w:val="0"/>
      <w:marRight w:val="0"/>
      <w:marTop w:val="0"/>
      <w:marBottom w:val="0"/>
      <w:divBdr>
        <w:top w:val="none" w:sz="0" w:space="0" w:color="auto"/>
        <w:left w:val="none" w:sz="0" w:space="0" w:color="auto"/>
        <w:bottom w:val="none" w:sz="0" w:space="0" w:color="auto"/>
        <w:right w:val="none" w:sz="0" w:space="0" w:color="auto"/>
      </w:divBdr>
    </w:div>
    <w:div w:id="3893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legant%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Elegant Letter.dot</Template>
  <TotalTime>1</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Elegant Letter</vt:lpstr>
    </vt:vector>
  </TitlesOfParts>
  <Company>Life Technologies</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Letter</dc:title>
  <dc:creator>Shannon Welch</dc:creator>
  <cp:lastModifiedBy>Adam M. Tschop</cp:lastModifiedBy>
  <cp:revision>3</cp:revision>
  <cp:lastPrinted>2004-03-22T19:29:00Z</cp:lastPrinted>
  <dcterms:created xsi:type="dcterms:W3CDTF">2017-02-15T16:14:00Z</dcterms:created>
  <dcterms:modified xsi:type="dcterms:W3CDTF">2017-03-13T22:25:00Z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