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0B51" w:rsidRDefault="00910B51" w:rsidP="00910B51">
      <w:pPr>
        <w:jc w:val="center"/>
      </w:pPr>
      <w:r w:rsidRPr="000505C7">
        <w:rPr>
          <w:b/>
          <w:bCs/>
        </w:rPr>
        <w:t>The Proof That One Really Knows God: Seven Tests,</w:t>
      </w:r>
      <w:r>
        <w:t xml:space="preserve"> 1 John 2:3–29 </w:t>
      </w:r>
    </w:p>
    <w:p w:rsidR="00910B51" w:rsidRDefault="00910B51" w:rsidP="00910B51">
      <w:pPr>
        <w:jc w:val="center"/>
      </w:pPr>
      <w:r>
        <w:t>Bible Study with Pastor-Teacher Terry L. Wells</w:t>
      </w:r>
    </w:p>
    <w:p w:rsidR="00910B51" w:rsidRDefault="00910B51" w:rsidP="00910B51">
      <w:pPr>
        <w:rPr>
          <w:b/>
          <w:bCs/>
        </w:rPr>
      </w:pPr>
    </w:p>
    <w:p w:rsidR="00910B51" w:rsidRDefault="00910B51" w:rsidP="00910B51">
      <w:pPr>
        <w:jc w:val="center"/>
        <w:rPr>
          <w:b/>
          <w:bCs/>
        </w:rPr>
      </w:pPr>
      <w:r w:rsidRPr="00910B51">
        <w:rPr>
          <w:b/>
          <w:bCs/>
        </w:rPr>
        <w:t xml:space="preserve">Test 6: Letting the Gospel Remain in You, </w:t>
      </w:r>
      <w:r>
        <w:rPr>
          <w:b/>
          <w:bCs/>
        </w:rPr>
        <w:t xml:space="preserve">1 John </w:t>
      </w:r>
      <w:r w:rsidRPr="00910B51">
        <w:rPr>
          <w:b/>
          <w:bCs/>
        </w:rPr>
        <w:t>2:24–27</w:t>
      </w:r>
    </w:p>
    <w:p w:rsidR="00910B51" w:rsidRPr="00910B51" w:rsidRDefault="00910B51" w:rsidP="00910B51">
      <w:pPr>
        <w:jc w:val="center"/>
        <w:rPr>
          <w:b/>
          <w:bCs/>
        </w:rPr>
      </w:pPr>
      <w:r>
        <w:rPr>
          <w:b/>
          <w:bCs/>
        </w:rPr>
        <w:t>&amp;</w:t>
      </w:r>
    </w:p>
    <w:p w:rsidR="00910B51" w:rsidRPr="00910B51" w:rsidRDefault="00910B51" w:rsidP="00910B51">
      <w:pPr>
        <w:jc w:val="center"/>
        <w:rPr>
          <w:b/>
          <w:bCs/>
        </w:rPr>
      </w:pPr>
      <w:r w:rsidRPr="00910B51">
        <w:rPr>
          <w:b/>
          <w:bCs/>
        </w:rPr>
        <w:t>Test 7: Continuing, Abiding in Christ, 1 John 2:28–29</w:t>
      </w:r>
    </w:p>
    <w:p w:rsidR="00910B51" w:rsidRDefault="00910B51" w:rsidP="00910B51"/>
    <w:p w:rsidR="00910B51" w:rsidRDefault="00910B51" w:rsidP="00910B51">
      <w:r>
        <w:t>1.</w:t>
      </w:r>
      <w:r>
        <w:tab/>
        <w:t xml:space="preserve">The test: Does the gospel remain in you? </w:t>
      </w:r>
    </w:p>
    <w:p w:rsidR="00910B51" w:rsidRDefault="00910B51" w:rsidP="00910B51">
      <w:pPr>
        <w:ind w:left="720"/>
      </w:pPr>
      <w:r>
        <w:t xml:space="preserve">24 Let that therefore abide in you, which ye have heard from the beginning. If that which ye have heard from the beginning shall remain in you, ye also shall continue in the </w:t>
      </w:r>
      <w:proofErr w:type="gramStart"/>
      <w:r>
        <w:t>Son</w:t>
      </w:r>
      <w:proofErr w:type="gramEnd"/>
      <w:r>
        <w:t>, and in the Father.</w:t>
      </w:r>
    </w:p>
    <w:p w:rsidR="00910B51" w:rsidRDefault="00910B51" w:rsidP="00910B51">
      <w:pPr>
        <w:ind w:left="720"/>
      </w:pPr>
      <w:r>
        <w:t>a.</w:t>
      </w:r>
      <w:r>
        <w:tab/>
        <w:t>The message you heard</w:t>
      </w:r>
    </w:p>
    <w:p w:rsidR="00910B51" w:rsidRDefault="00910B51" w:rsidP="00910B51">
      <w:pPr>
        <w:ind w:left="720"/>
      </w:pPr>
      <w:r>
        <w:t>b.</w:t>
      </w:r>
      <w:r>
        <w:tab/>
        <w:t>The condition: Must remain in you</w:t>
      </w:r>
    </w:p>
    <w:p w:rsidR="00910B51" w:rsidRDefault="00910B51" w:rsidP="00910B51">
      <w:pPr>
        <w:ind w:left="720"/>
      </w:pPr>
      <w:r>
        <w:t>c.</w:t>
      </w:r>
      <w:r>
        <w:tab/>
        <w:t>The result: You will continue abiding in Christ</w:t>
      </w:r>
    </w:p>
    <w:p w:rsidR="00910B51" w:rsidRDefault="00910B51" w:rsidP="00910B51"/>
    <w:p w:rsidR="00910B51" w:rsidRDefault="00910B51" w:rsidP="00910B51">
      <w:r>
        <w:t>2.</w:t>
      </w:r>
      <w:r>
        <w:tab/>
        <w:t xml:space="preserve">The promise: Eternal life: </w:t>
      </w:r>
    </w:p>
    <w:p w:rsidR="00910B51" w:rsidRPr="00910B51" w:rsidRDefault="00910B51" w:rsidP="00910B51">
      <w:pPr>
        <w:ind w:firstLine="720"/>
        <w:rPr>
          <w:i/>
          <w:iCs/>
        </w:rPr>
      </w:pPr>
      <w:r w:rsidRPr="00910B51">
        <w:rPr>
          <w:i/>
          <w:iCs/>
        </w:rPr>
        <w:t>25 And this is the promise that he hath promised us, even eternal life.</w:t>
      </w:r>
    </w:p>
    <w:p w:rsidR="00910B51" w:rsidRPr="00910B51" w:rsidRDefault="00910B51" w:rsidP="00910B51">
      <w:pPr>
        <w:rPr>
          <w:i/>
          <w:iCs/>
        </w:rPr>
      </w:pPr>
    </w:p>
    <w:p w:rsidR="00910B51" w:rsidRDefault="00910B51" w:rsidP="00910B51">
      <w:r>
        <w:t>3.</w:t>
      </w:r>
      <w:r>
        <w:tab/>
        <w:t xml:space="preserve">The warning: Some lead us away from Christ: </w:t>
      </w:r>
    </w:p>
    <w:p w:rsidR="00910B51" w:rsidRPr="00910B51" w:rsidRDefault="00910B51" w:rsidP="00910B51">
      <w:pPr>
        <w:ind w:firstLine="720"/>
        <w:rPr>
          <w:i/>
          <w:iCs/>
        </w:rPr>
      </w:pPr>
      <w:r w:rsidRPr="00910B51">
        <w:rPr>
          <w:i/>
          <w:iCs/>
        </w:rPr>
        <w:t>26 These things have I written unto you concerning them that seduce you.</w:t>
      </w:r>
    </w:p>
    <w:p w:rsidR="00910B51" w:rsidRDefault="00910B51" w:rsidP="00910B51">
      <w:r>
        <w:t>4.</w:t>
      </w:r>
      <w:r>
        <w:tab/>
        <w:t>The provision of God to protect us: The Holy Spirit</w:t>
      </w:r>
    </w:p>
    <w:p w:rsidR="00910B51" w:rsidRDefault="00910B51" w:rsidP="00910B51">
      <w:pPr>
        <w:ind w:left="720"/>
      </w:pPr>
      <w:r>
        <w:t>a.</w:t>
      </w:r>
      <w:r>
        <w:tab/>
        <w:t>He abides in us</w:t>
      </w:r>
    </w:p>
    <w:p w:rsidR="00910B51" w:rsidRDefault="00910B51" w:rsidP="00910B51">
      <w:pPr>
        <w:ind w:left="720"/>
      </w:pPr>
      <w:r>
        <w:t>b.</w:t>
      </w:r>
      <w:r>
        <w:tab/>
        <w:t>He teaches us the truth</w:t>
      </w:r>
    </w:p>
    <w:p w:rsidR="00910B51" w:rsidRDefault="00910B51" w:rsidP="00910B51">
      <w:pPr>
        <w:ind w:left="720"/>
      </w:pPr>
      <w:r>
        <w:t>c.</w:t>
      </w:r>
      <w:r>
        <w:tab/>
        <w:t>He assures us that we do abide in Christ</w:t>
      </w:r>
    </w:p>
    <w:p w:rsidR="00910B51" w:rsidRDefault="00910B51" w:rsidP="00910B51">
      <w:pPr>
        <w:jc w:val="center"/>
      </w:pPr>
    </w:p>
    <w:p w:rsidR="00910B51" w:rsidRPr="00910B51" w:rsidRDefault="00910B51" w:rsidP="00910B51">
      <w:pPr>
        <w:jc w:val="center"/>
        <w:rPr>
          <w:b/>
          <w:bCs/>
        </w:rPr>
      </w:pPr>
      <w:r w:rsidRPr="00910B51">
        <w:rPr>
          <w:b/>
          <w:bCs/>
        </w:rPr>
        <w:t xml:space="preserve">Test 7: Continuing, Abiding in Christ, </w:t>
      </w:r>
      <w:r w:rsidRPr="00910B51">
        <w:rPr>
          <w:b/>
          <w:bCs/>
        </w:rPr>
        <w:t xml:space="preserve">1 John </w:t>
      </w:r>
      <w:r w:rsidRPr="00910B51">
        <w:rPr>
          <w:b/>
          <w:bCs/>
        </w:rPr>
        <w:t>2:28–29</w:t>
      </w:r>
    </w:p>
    <w:p w:rsidR="00910B51" w:rsidRPr="00910B51" w:rsidRDefault="00910B51" w:rsidP="00910B51">
      <w:pPr>
        <w:ind w:left="720"/>
        <w:rPr>
          <w:i/>
          <w:iCs/>
        </w:rPr>
      </w:pPr>
      <w:r w:rsidRPr="00910B51">
        <w:rPr>
          <w:i/>
          <w:iCs/>
        </w:rPr>
        <w:t>28 And now, little children, abide in him; that, when he shall appear, we may have confidence, and not be ashamed before him at his coming.</w:t>
      </w:r>
    </w:p>
    <w:p w:rsidR="00910B51" w:rsidRDefault="00910B51" w:rsidP="00910B51">
      <w:r>
        <w:t>1.</w:t>
      </w:r>
      <w:r>
        <w:tab/>
        <w:t>The test: Do we continue to abide in Christ?</w:t>
      </w:r>
    </w:p>
    <w:p w:rsidR="00910B51" w:rsidRDefault="00910B51" w:rsidP="00910B51">
      <w:pPr>
        <w:ind w:left="720" w:hanging="720"/>
      </w:pPr>
      <w:r>
        <w:t>2.</w:t>
      </w:r>
      <w:r>
        <w:tab/>
        <w:t>The purpose for continuing: That we may have confidence &amp; not be ashamed at Christ’s return</w:t>
      </w:r>
    </w:p>
    <w:p w:rsidR="00910B51" w:rsidRDefault="00910B51" w:rsidP="00910B51">
      <w:r>
        <w:tab/>
      </w:r>
    </w:p>
    <w:p w:rsidR="00910B51" w:rsidRDefault="00910B51" w:rsidP="00910B51"/>
    <w:p w:rsidR="00910B51" w:rsidRDefault="00910B51" w:rsidP="00910B51">
      <w:r>
        <w:t>3.</w:t>
      </w:r>
      <w:r>
        <w:tab/>
        <w:t>The proof of continuing: Living a righteous life</w:t>
      </w:r>
    </w:p>
    <w:p w:rsidR="00910B51" w:rsidRPr="00910B51" w:rsidRDefault="00910B51" w:rsidP="00910B51">
      <w:pPr>
        <w:ind w:left="720"/>
        <w:rPr>
          <w:i/>
          <w:iCs/>
        </w:rPr>
      </w:pPr>
      <w:r w:rsidRPr="00910B51">
        <w:rPr>
          <w:i/>
          <w:iCs/>
        </w:rPr>
        <w:t>29 If ye know that he is righteous, ye know that every one that doeth righteousness is born of him.</w:t>
      </w:r>
    </w:p>
    <w:p w:rsidR="00910B51" w:rsidRDefault="00910B51" w:rsidP="00910B51">
      <w:pPr>
        <w:ind w:firstLine="720"/>
      </w:pPr>
      <w:r>
        <w:t>a.</w:t>
      </w:r>
      <w:r>
        <w:tab/>
        <w:t>Knowing that He is righteous</w:t>
      </w:r>
    </w:p>
    <w:p w:rsidR="00910B51" w:rsidRDefault="00910B51" w:rsidP="00910B51">
      <w:pPr>
        <w:ind w:firstLine="720"/>
      </w:pPr>
      <w:r>
        <w:t>b.</w:t>
      </w:r>
      <w:r>
        <w:tab/>
        <w:t>Being born again</w:t>
      </w:r>
    </w:p>
    <w:p w:rsidR="00000000" w:rsidRDefault="00000000"/>
    <w:sectPr w:rsidR="0047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51"/>
    <w:rsid w:val="0027131D"/>
    <w:rsid w:val="008D5258"/>
    <w:rsid w:val="00910B51"/>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F8068"/>
  <w15:chartTrackingRefBased/>
  <w15:docId w15:val="{92FE42B3-3609-F04D-9769-A483C1CE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1</cp:revision>
  <dcterms:created xsi:type="dcterms:W3CDTF">2026-03-26T00:52:00Z</dcterms:created>
  <dcterms:modified xsi:type="dcterms:W3CDTF">2026-03-26T00:58:00Z</dcterms:modified>
</cp:coreProperties>
</file>