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002D" w:rsidRPr="00A55AA4" w:rsidRDefault="0082002D" w:rsidP="0082002D">
      <w:pPr>
        <w:spacing w:after="240"/>
        <w:outlineLvl w:val="0"/>
        <w:rPr>
          <w:rFonts w:ascii="Times New Roman" w:eastAsia="Times New Roman" w:hAnsi="Times New Roman" w:cs="Times New Roman"/>
          <w:b/>
          <w:bCs/>
          <w:color w:val="000000"/>
          <w:kern w:val="36"/>
          <w:sz w:val="48"/>
          <w:szCs w:val="48"/>
        </w:rPr>
      </w:pPr>
      <w:r w:rsidRPr="00A55AA4">
        <w:rPr>
          <w:rFonts w:ascii="Arial" w:eastAsia="Times New Roman" w:hAnsi="Arial" w:cs="Arial"/>
          <w:b/>
          <w:bCs/>
          <w:color w:val="000000"/>
          <w:kern w:val="36"/>
          <w:sz w:val="48"/>
          <w:szCs w:val="48"/>
        </w:rPr>
        <w:t xml:space="preserve">The Five </w:t>
      </w:r>
      <w:r>
        <w:rPr>
          <w:rFonts w:ascii="Arial" w:eastAsia="Times New Roman" w:hAnsi="Arial" w:cs="Arial"/>
          <w:b/>
          <w:bCs/>
          <w:color w:val="000000"/>
          <w:kern w:val="36"/>
          <w:sz w:val="48"/>
          <w:szCs w:val="48"/>
        </w:rPr>
        <w:t xml:space="preserve">Biblical </w:t>
      </w:r>
      <w:r w:rsidRPr="00A55AA4">
        <w:rPr>
          <w:rFonts w:ascii="Arial" w:eastAsia="Times New Roman" w:hAnsi="Arial" w:cs="Arial"/>
          <w:b/>
          <w:bCs/>
          <w:color w:val="000000"/>
          <w:kern w:val="36"/>
          <w:sz w:val="48"/>
          <w:szCs w:val="48"/>
        </w:rPr>
        <w:t>Judgments</w:t>
      </w:r>
      <w:r>
        <w:rPr>
          <w:rFonts w:ascii="Arial" w:eastAsia="Times New Roman" w:hAnsi="Arial" w:cs="Arial"/>
          <w:b/>
          <w:bCs/>
          <w:color w:val="000000"/>
          <w:kern w:val="36"/>
          <w:sz w:val="48"/>
          <w:szCs w:val="48"/>
        </w:rPr>
        <w:t xml:space="preserve"> </w:t>
      </w:r>
    </w:p>
    <w:p w:rsidR="0082002D" w:rsidRPr="00A55AA4" w:rsidRDefault="0082002D" w:rsidP="0082002D">
      <w:pPr>
        <w:spacing w:after="240"/>
        <w:outlineLvl w:val="0"/>
        <w:rPr>
          <w:rFonts w:ascii="Times New Roman" w:eastAsia="Times New Roman" w:hAnsi="Times New Roman" w:cs="Times New Roman"/>
          <w:b/>
          <w:bCs/>
          <w:color w:val="000000"/>
          <w:kern w:val="36"/>
          <w:sz w:val="48"/>
          <w:szCs w:val="48"/>
        </w:rPr>
      </w:pPr>
      <w:r w:rsidRPr="00A55AA4">
        <w:rPr>
          <w:rFonts w:ascii="Arial" w:eastAsia="Times New Roman" w:hAnsi="Arial" w:cs="Arial"/>
          <w:b/>
          <w:bCs/>
          <w:color w:val="000000"/>
          <w:kern w:val="36"/>
          <w:sz w:val="48"/>
          <w:szCs w:val="48"/>
        </w:rPr>
        <w:t>Lesson 1: The Judgments of Mercy — Sins at Calvary and Self in Daily Walk</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Previous Lesson Review &amp; Today's Preview</w:t>
      </w:r>
    </w:p>
    <w:p w:rsidR="0082002D" w:rsidRPr="00A55AA4" w:rsidRDefault="0082002D" w:rsidP="0082002D">
      <w:pPr>
        <w:numPr>
          <w:ilvl w:val="0"/>
          <w:numId w:val="7"/>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What Was Learned Previously:</w:t>
      </w:r>
      <w:r w:rsidRPr="00A55AA4">
        <w:rPr>
          <w:rFonts w:ascii="Arial" w:eastAsia="Times New Roman" w:hAnsi="Arial" w:cs="Arial"/>
          <w:color w:val="000000"/>
          <w:sz w:val="22"/>
          <w:szCs w:val="22"/>
        </w:rPr>
        <w:t xml:space="preserve"> (Series Kickoff) Religious tradition often speaks of one single "general judgment" at the end of time where all humanity stands together. Scripture reveals this is a misconception; the Bible outlines five distinct judgments differing in their subjects, place, time, and result.</w:t>
      </w:r>
    </w:p>
    <w:p w:rsidR="0082002D" w:rsidRPr="00A55AA4" w:rsidRDefault="0082002D" w:rsidP="0082002D">
      <w:pPr>
        <w:numPr>
          <w:ilvl w:val="0"/>
          <w:numId w:val="7"/>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What Will Be Learned in This Lesson:</w:t>
      </w:r>
      <w:r w:rsidRPr="00A55AA4">
        <w:rPr>
          <w:rFonts w:ascii="Arial" w:eastAsia="Times New Roman" w:hAnsi="Arial" w:cs="Arial"/>
          <w:color w:val="000000"/>
          <w:sz w:val="22"/>
          <w:szCs w:val="22"/>
        </w:rPr>
        <w:t xml:space="preserve"> We establish that our eternal penalty for sin was completely judged and paid at the Cross in A.D. 30, and we learn how daily personal self-judgment protects our walk from God's fatherly discipline.</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1. The Judgment of Believers' Sins: Past at Calvary</w:t>
      </w:r>
    </w:p>
    <w:p w:rsidR="0082002D" w:rsidRPr="00A55AA4" w:rsidRDefault="0082002D" w:rsidP="0082002D">
      <w:pPr>
        <w:numPr>
          <w:ilvl w:val="0"/>
          <w:numId w:val="8"/>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Opening Question:</w:t>
      </w:r>
      <w:r w:rsidRPr="00A55AA4">
        <w:rPr>
          <w:rFonts w:ascii="Arial" w:eastAsia="Times New Roman" w:hAnsi="Arial" w:cs="Arial"/>
          <w:color w:val="000000"/>
          <w:sz w:val="22"/>
          <w:szCs w:val="22"/>
        </w:rPr>
        <w:t xml:space="preserve"> Will a Christian who has trusted Jesus Christ ever face eternal condemnation at the final judgment for their past, present, or future sins?</w:t>
      </w:r>
    </w:p>
    <w:p w:rsidR="0082002D" w:rsidRPr="00A55AA4" w:rsidRDefault="0082002D" w:rsidP="0082002D">
      <w:pPr>
        <w:numPr>
          <w:ilvl w:val="0"/>
          <w:numId w:val="8"/>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Answer:</w:t>
      </w:r>
      <w:r w:rsidRPr="00A55AA4">
        <w:rPr>
          <w:rFonts w:ascii="Arial" w:eastAsia="Times New Roman" w:hAnsi="Arial" w:cs="Arial"/>
          <w:color w:val="000000"/>
          <w:sz w:val="22"/>
          <w:szCs w:val="22"/>
        </w:rPr>
        <w:t xml:space="preserve"> No; Scripture declares that the sins of believers have already been judged at the cross, where Christ took our penalty in full, securing our complete justification (John 5:24; Romans 8:1).</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The Foundation of Redemption (John 19:17–18; 1 Peter 2:24):</w:t>
      </w:r>
      <w:r w:rsidRPr="00A55AA4">
        <w:rPr>
          <w:rFonts w:ascii="Arial" w:eastAsia="Times New Roman" w:hAnsi="Arial" w:cs="Arial"/>
          <w:color w:val="000000"/>
          <w:sz w:val="22"/>
          <w:szCs w:val="22"/>
        </w:rPr>
        <w:t xml:space="preserve"> We begin with the foundational truth of our faith: the penalty of our sins was executed once and for all at Calvary. Christ was condemned in our place, satisfying the righteous requirements of God’s law.</w:t>
      </w:r>
    </w:p>
    <w:p w:rsidR="0082002D" w:rsidRPr="00A55AA4" w:rsidRDefault="0082002D" w:rsidP="0082002D">
      <w:pPr>
        <w:numPr>
          <w:ilvl w:val="0"/>
          <w:numId w:val="9"/>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Scripture:</w:t>
      </w:r>
      <w:r w:rsidRPr="00A55AA4">
        <w:rPr>
          <w:rFonts w:ascii="Arial" w:eastAsia="Times New Roman" w:hAnsi="Arial" w:cs="Arial"/>
          <w:color w:val="000000"/>
          <w:sz w:val="22"/>
          <w:szCs w:val="22"/>
        </w:rPr>
        <w:t xml:space="preserve"> </w:t>
      </w:r>
      <w:r w:rsidRPr="00A55AA4">
        <w:rPr>
          <w:rFonts w:ascii="Arial" w:eastAsia="Times New Roman" w:hAnsi="Arial" w:cs="Arial"/>
          <w:i/>
          <w:iCs/>
          <w:color w:val="000000"/>
          <w:sz w:val="22"/>
          <w:szCs w:val="22"/>
        </w:rPr>
        <w:t xml:space="preserve">"Who his own self </w:t>
      </w:r>
      <w:proofErr w:type="gramStart"/>
      <w:r w:rsidRPr="00A55AA4">
        <w:rPr>
          <w:rFonts w:ascii="Arial" w:eastAsia="Times New Roman" w:hAnsi="Arial" w:cs="Arial"/>
          <w:b/>
          <w:bCs/>
          <w:i/>
          <w:iCs/>
          <w:color w:val="000000"/>
          <w:sz w:val="22"/>
          <w:szCs w:val="22"/>
        </w:rPr>
        <w:t>bare</w:t>
      </w:r>
      <w:proofErr w:type="gramEnd"/>
      <w:r w:rsidRPr="00A55AA4">
        <w:rPr>
          <w:rFonts w:ascii="Arial" w:eastAsia="Times New Roman" w:hAnsi="Arial" w:cs="Arial"/>
          <w:b/>
          <w:bCs/>
          <w:i/>
          <w:iCs/>
          <w:color w:val="000000"/>
          <w:sz w:val="22"/>
          <w:szCs w:val="22"/>
        </w:rPr>
        <w:t xml:space="preserve"> our sins in his own body on the tree</w:t>
      </w:r>
      <w:r w:rsidRPr="00A55AA4">
        <w:rPr>
          <w:rFonts w:ascii="Arial" w:eastAsia="Times New Roman" w:hAnsi="Arial" w:cs="Arial"/>
          <w:i/>
          <w:iCs/>
          <w:color w:val="000000"/>
          <w:sz w:val="22"/>
          <w:szCs w:val="22"/>
        </w:rPr>
        <w:t xml:space="preserve">, that we, being dead to sins, should live unto righteousness: </w:t>
      </w:r>
      <w:r w:rsidRPr="00A55AA4">
        <w:rPr>
          <w:rFonts w:ascii="Arial" w:eastAsia="Times New Roman" w:hAnsi="Arial" w:cs="Arial"/>
          <w:b/>
          <w:bCs/>
          <w:i/>
          <w:iCs/>
          <w:color w:val="000000"/>
          <w:sz w:val="22"/>
          <w:szCs w:val="22"/>
        </w:rPr>
        <w:t>by whose stripes ye were healed</w:t>
      </w:r>
      <w:r w:rsidRPr="00A55AA4">
        <w:rPr>
          <w:rFonts w:ascii="Arial" w:eastAsia="Times New Roman" w:hAnsi="Arial" w:cs="Arial"/>
          <w:i/>
          <w:iCs/>
          <w:color w:val="000000"/>
          <w:sz w:val="22"/>
          <w:szCs w:val="22"/>
        </w:rPr>
        <w:t>."</w:t>
      </w:r>
      <w:r w:rsidRPr="00A55AA4">
        <w:rPr>
          <w:rFonts w:ascii="Arial" w:eastAsia="Times New Roman" w:hAnsi="Arial" w:cs="Arial"/>
          <w:color w:val="000000"/>
          <w:sz w:val="22"/>
          <w:szCs w:val="22"/>
        </w:rPr>
        <w:t xml:space="preserve"> (1 Peter 2:24)</w:t>
      </w:r>
    </w:p>
    <w:p w:rsidR="0082002D" w:rsidRPr="00A55AA4" w:rsidRDefault="0082002D" w:rsidP="0082002D">
      <w:pPr>
        <w:numPr>
          <w:ilvl w:val="0"/>
          <w:numId w:val="9"/>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Definitions Breakdown:</w:t>
      </w:r>
    </w:p>
    <w:p w:rsidR="0082002D" w:rsidRPr="00A55AA4" w:rsidRDefault="0082002D" w:rsidP="0082002D">
      <w:pPr>
        <w:numPr>
          <w:ilvl w:val="0"/>
          <w:numId w:val="10"/>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Bare Our Sins:</w:t>
      </w:r>
      <w:r w:rsidRPr="00A55AA4">
        <w:rPr>
          <w:rFonts w:ascii="Arial" w:eastAsia="Times New Roman" w:hAnsi="Arial" w:cs="Arial"/>
          <w:color w:val="000000"/>
          <w:sz w:val="22"/>
          <w:szCs w:val="22"/>
        </w:rPr>
        <w:t xml:space="preserve"> Carried the full weight, penalty, and guilt of our transgressions as our substitute sacrifice.</w:t>
      </w:r>
    </w:p>
    <w:p w:rsidR="0082002D" w:rsidRPr="00A55AA4" w:rsidRDefault="0082002D" w:rsidP="0082002D">
      <w:pPr>
        <w:numPr>
          <w:ilvl w:val="0"/>
          <w:numId w:val="11"/>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On the Tree:</w:t>
      </w:r>
      <w:r w:rsidRPr="00A55AA4">
        <w:rPr>
          <w:rFonts w:ascii="Arial" w:eastAsia="Times New Roman" w:hAnsi="Arial" w:cs="Arial"/>
          <w:color w:val="000000"/>
          <w:sz w:val="22"/>
          <w:szCs w:val="22"/>
        </w:rPr>
        <w:t xml:space="preserve"> The wooden cross of Calvary, where Christ took upon Himself the curse of the broken law.</w:t>
      </w:r>
    </w:p>
    <w:p w:rsidR="0082002D" w:rsidRPr="00A55AA4" w:rsidRDefault="0082002D" w:rsidP="0082002D">
      <w:pPr>
        <w:numPr>
          <w:ilvl w:val="0"/>
          <w:numId w:val="12"/>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Dead to Sins:</w:t>
      </w:r>
      <w:r w:rsidRPr="00A55AA4">
        <w:rPr>
          <w:rFonts w:ascii="Arial" w:eastAsia="Times New Roman" w:hAnsi="Arial" w:cs="Arial"/>
          <w:color w:val="000000"/>
          <w:sz w:val="22"/>
          <w:szCs w:val="22"/>
        </w:rPr>
        <w:t xml:space="preserve"> Freed from the reigning power, guilt, and eternal penalty of sin through union with Christ.</w:t>
      </w:r>
    </w:p>
    <w:p w:rsidR="0082002D" w:rsidRPr="00A55AA4" w:rsidRDefault="0082002D" w:rsidP="0082002D">
      <w:pPr>
        <w:numPr>
          <w:ilvl w:val="0"/>
          <w:numId w:val="13"/>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Stripes:</w:t>
      </w:r>
      <w:r w:rsidRPr="00A55AA4">
        <w:rPr>
          <w:rFonts w:ascii="Arial" w:eastAsia="Times New Roman" w:hAnsi="Arial" w:cs="Arial"/>
          <w:color w:val="000000"/>
          <w:sz w:val="22"/>
          <w:szCs w:val="22"/>
        </w:rPr>
        <w:t xml:space="preserve"> The physical wounds, lashes, and suffering endured by Jesus Christ.</w:t>
      </w:r>
    </w:p>
    <w:p w:rsidR="0082002D" w:rsidRPr="00A55AA4" w:rsidRDefault="0082002D" w:rsidP="0082002D">
      <w:pPr>
        <w:numPr>
          <w:ilvl w:val="0"/>
          <w:numId w:val="14"/>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Healed:</w:t>
      </w:r>
      <w:r w:rsidRPr="00A55AA4">
        <w:rPr>
          <w:rFonts w:ascii="Arial" w:eastAsia="Times New Roman" w:hAnsi="Arial" w:cs="Arial"/>
          <w:color w:val="000000"/>
          <w:sz w:val="22"/>
          <w:szCs w:val="22"/>
        </w:rPr>
        <w:t xml:space="preserve"> Completely forgiven, cleansed, and reconciled to God.</w:t>
      </w:r>
    </w:p>
    <w:p w:rsidR="0082002D" w:rsidRPr="00A55AA4" w:rsidRDefault="0082002D" w:rsidP="0082002D">
      <w:pPr>
        <w:numPr>
          <w:ilvl w:val="0"/>
          <w:numId w:val="15"/>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No Condemnation:</w:t>
      </w:r>
      <w:r w:rsidRPr="00A55AA4">
        <w:rPr>
          <w:rFonts w:ascii="Arial" w:eastAsia="Times New Roman" w:hAnsi="Arial" w:cs="Arial"/>
          <w:color w:val="000000"/>
          <w:sz w:val="22"/>
          <w:szCs w:val="22"/>
        </w:rPr>
        <w:t xml:space="preserve"> Free from any sentence of damnation, punishment, or eternal judgment.</w:t>
      </w:r>
    </w:p>
    <w:p w:rsidR="0082002D" w:rsidRPr="00A55AA4" w:rsidRDefault="0082002D" w:rsidP="0082002D">
      <w:pPr>
        <w:numPr>
          <w:ilvl w:val="0"/>
          <w:numId w:val="16"/>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My Observations:</w:t>
      </w:r>
      <w:r w:rsidRPr="00A55AA4">
        <w:rPr>
          <w:rFonts w:ascii="Arial" w:eastAsia="Times New Roman" w:hAnsi="Arial" w:cs="Arial"/>
          <w:color w:val="000000"/>
          <w:sz w:val="22"/>
          <w:szCs w:val="22"/>
        </w:rPr>
        <w:t xml:space="preserve"> The cross was a true courtroom execution. God did not overlook our offenses; He laid the full measure of divine wrath on His sinless Son. Because Jesus paid that debt, the believer has passed out of death into life (John 5:24) and faces zero condemnation (Romans 8:1).</w:t>
      </w:r>
    </w:p>
    <w:p w:rsidR="0082002D" w:rsidRPr="00A55AA4" w:rsidRDefault="0082002D" w:rsidP="0082002D">
      <w:pPr>
        <w:numPr>
          <w:ilvl w:val="0"/>
          <w:numId w:val="16"/>
        </w:numPr>
        <w:ind w:left="600"/>
        <w:textAlignment w:val="baseline"/>
        <w:rPr>
          <w:rFonts w:ascii="Arial" w:eastAsia="Times New Roman" w:hAnsi="Arial" w:cs="Arial"/>
          <w:color w:val="000000"/>
          <w:sz w:val="22"/>
          <w:szCs w:val="22"/>
        </w:rPr>
      </w:pPr>
      <w:r w:rsidRPr="00A55AA4">
        <w:rPr>
          <w:rFonts w:ascii="Arial" w:eastAsia="Times New Roman" w:hAnsi="Arial" w:cs="Arial"/>
          <w:color w:val="000000"/>
          <w:sz w:val="22"/>
          <w:szCs w:val="22"/>
        </w:rPr>
        <w:t>Consider this: the debt of your sin was not merely postponed by an indulgent judge; it was completely satisfied, cancelled, and cleared forever by the shed blood of Jesus Christ.</w:t>
      </w:r>
    </w:p>
    <w:p w:rsidR="0082002D" w:rsidRPr="00A55AA4" w:rsidRDefault="0082002D" w:rsidP="0082002D">
      <w:pPr>
        <w:numPr>
          <w:ilvl w:val="0"/>
          <w:numId w:val="16"/>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Biblical Example:</w:t>
      </w:r>
    </w:p>
    <w:p w:rsidR="0082002D" w:rsidRPr="00A55AA4" w:rsidRDefault="0082002D" w:rsidP="0082002D">
      <w:pPr>
        <w:numPr>
          <w:ilvl w:val="0"/>
          <w:numId w:val="17"/>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lastRenderedPageBreak/>
        <w:t>The Problem:</w:t>
      </w:r>
      <w:r w:rsidRPr="00A55AA4">
        <w:rPr>
          <w:rFonts w:ascii="Arial" w:eastAsia="Times New Roman" w:hAnsi="Arial" w:cs="Arial"/>
          <w:color w:val="000000"/>
          <w:sz w:val="22"/>
          <w:szCs w:val="22"/>
        </w:rPr>
        <w:t xml:space="preserve"> Humanity stood under the curse of God's holy law, completely unable to meet its righteous demands and facing eternal spiritual death (Galatians 3:10, 13).</w:t>
      </w:r>
    </w:p>
    <w:p w:rsidR="0082002D" w:rsidRPr="00A55AA4" w:rsidRDefault="0082002D" w:rsidP="0082002D">
      <w:pPr>
        <w:numPr>
          <w:ilvl w:val="0"/>
          <w:numId w:val="18"/>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Solution:</w:t>
      </w:r>
      <w:r w:rsidRPr="00A55AA4">
        <w:rPr>
          <w:rFonts w:ascii="Arial" w:eastAsia="Times New Roman" w:hAnsi="Arial" w:cs="Arial"/>
          <w:color w:val="000000"/>
          <w:sz w:val="22"/>
          <w:szCs w:val="22"/>
        </w:rPr>
        <w:t xml:space="preserve"> Jesus Christ bore our sins in His own body on the cross, offering Himself as a sinless sacrifice to redeem us (1 Peter 2:24; 2 Corinthians 5:21).</w:t>
      </w:r>
    </w:p>
    <w:p w:rsidR="0082002D" w:rsidRPr="00A55AA4" w:rsidRDefault="0082002D" w:rsidP="0082002D">
      <w:pPr>
        <w:numPr>
          <w:ilvl w:val="0"/>
          <w:numId w:val="19"/>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Result:</w:t>
      </w:r>
      <w:r w:rsidRPr="00A55AA4">
        <w:rPr>
          <w:rFonts w:ascii="Arial" w:eastAsia="Times New Roman" w:hAnsi="Arial" w:cs="Arial"/>
          <w:color w:val="000000"/>
          <w:sz w:val="22"/>
          <w:szCs w:val="22"/>
        </w:rPr>
        <w:t xml:space="preserve"> The curse was removed, divine justice was satisfied, and believers received eternal life and the righteousness of God (Galatians 3:13–14; Hebrews 9:26).</w:t>
      </w:r>
    </w:p>
    <w:p w:rsidR="0082002D" w:rsidRPr="00A55AA4" w:rsidRDefault="0082002D" w:rsidP="0082002D">
      <w:pPr>
        <w:numPr>
          <w:ilvl w:val="0"/>
          <w:numId w:val="20"/>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Problem:</w:t>
      </w:r>
      <w:r w:rsidRPr="00A55AA4">
        <w:rPr>
          <w:rFonts w:ascii="Arial" w:eastAsia="Times New Roman" w:hAnsi="Arial" w:cs="Arial"/>
          <w:color w:val="000000"/>
          <w:sz w:val="22"/>
          <w:szCs w:val="22"/>
        </w:rPr>
        <w:t xml:space="preserve"> A guilt-ridden person who recently turned to Christ lies awake at night terrified that God will bring up their hidden past mistakes at the final judgment.</w:t>
      </w:r>
    </w:p>
    <w:p w:rsidR="0082002D" w:rsidRPr="00A55AA4" w:rsidRDefault="0082002D" w:rsidP="0082002D">
      <w:pPr>
        <w:numPr>
          <w:ilvl w:val="0"/>
          <w:numId w:val="21"/>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Solution:</w:t>
      </w:r>
      <w:r w:rsidRPr="00A55AA4">
        <w:rPr>
          <w:rFonts w:ascii="Arial" w:eastAsia="Times New Roman" w:hAnsi="Arial" w:cs="Arial"/>
          <w:color w:val="000000"/>
          <w:sz w:val="22"/>
          <w:szCs w:val="22"/>
        </w:rPr>
        <w:t xml:space="preserve"> A pastor points them to John 5:24 and Romans 8:1, showing them that their debt was paid in full at Calvary two thousand years ago.</w:t>
      </w:r>
    </w:p>
    <w:p w:rsidR="0082002D" w:rsidRPr="00A55AA4" w:rsidRDefault="0082002D" w:rsidP="0082002D">
      <w:pPr>
        <w:numPr>
          <w:ilvl w:val="0"/>
          <w:numId w:val="22"/>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Result:</w:t>
      </w:r>
      <w:r w:rsidRPr="00A55AA4">
        <w:rPr>
          <w:rFonts w:ascii="Arial" w:eastAsia="Times New Roman" w:hAnsi="Arial" w:cs="Arial"/>
          <w:color w:val="000000"/>
          <w:sz w:val="22"/>
          <w:szCs w:val="22"/>
        </w:rPr>
        <w:t xml:space="preserve"> The believer rests in the assurance of salvation, thanking the Lord that their standing before God is based on Christ’s finished work rather than personal merit.</w:t>
      </w:r>
    </w:p>
    <w:p w:rsidR="0082002D" w:rsidRPr="00A55AA4" w:rsidRDefault="0082002D" w:rsidP="0082002D">
      <w:pPr>
        <w:numPr>
          <w:ilvl w:val="0"/>
          <w:numId w:val="23"/>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Practical Application:</w:t>
      </w:r>
      <w:r w:rsidRPr="00A55AA4">
        <w:rPr>
          <w:rFonts w:ascii="Arial" w:eastAsia="Times New Roman" w:hAnsi="Arial" w:cs="Arial"/>
          <w:color w:val="000000"/>
          <w:sz w:val="22"/>
          <w:szCs w:val="22"/>
        </w:rPr>
        <w:t xml:space="preserve"> Whenever the adversary attempts to accuse your conscience over past forgiven failures, direct your gaze back to the cross. Reaffirm your standing in Christ and rejoice in your complete justification.</w:t>
      </w:r>
    </w:p>
    <w:p w:rsidR="0082002D" w:rsidRPr="00A55AA4" w:rsidRDefault="0082002D" w:rsidP="0082002D">
      <w:pPr>
        <w:numPr>
          <w:ilvl w:val="0"/>
          <w:numId w:val="23"/>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Application:</w:t>
      </w:r>
    </w:p>
    <w:p w:rsidR="0082002D" w:rsidRPr="00A55AA4" w:rsidRDefault="0082002D" w:rsidP="0082002D">
      <w:pPr>
        <w:numPr>
          <w:ilvl w:val="0"/>
          <w:numId w:val="24"/>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Restatement and Definitions of Key Words:</w:t>
      </w:r>
      <w:r w:rsidRPr="00A55AA4">
        <w:rPr>
          <w:rFonts w:ascii="Arial" w:eastAsia="Times New Roman" w:hAnsi="Arial" w:cs="Arial"/>
          <w:color w:val="000000"/>
          <w:sz w:val="22"/>
          <w:szCs w:val="22"/>
        </w:rPr>
        <w:t xml:space="preserve"> Christ "bare our sins," meaning He carried their penalty away. Because we are "dead to sins," the penalty has no legal claim over our eternal destination, bringing us into justification—being declared perfectly righteous before God.</w:t>
      </w:r>
    </w:p>
    <w:p w:rsidR="0082002D" w:rsidRPr="00A55AA4" w:rsidRDefault="0082002D" w:rsidP="0082002D">
      <w:pPr>
        <w:numPr>
          <w:ilvl w:val="0"/>
          <w:numId w:val="25"/>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What the Text Says:</w:t>
      </w:r>
      <w:r w:rsidRPr="00A55AA4">
        <w:rPr>
          <w:rFonts w:ascii="Arial" w:eastAsia="Times New Roman" w:hAnsi="Arial" w:cs="Arial"/>
          <w:color w:val="000000"/>
          <w:sz w:val="22"/>
          <w:szCs w:val="22"/>
        </w:rPr>
        <w:t xml:space="preserve"> The Apostle Peter tells us that Jesus personally took our sins onto Himself on the cross so that our broken spiritual standing could be restored through His wounds.</w:t>
      </w:r>
    </w:p>
    <w:p w:rsidR="0082002D" w:rsidRPr="00A55AA4" w:rsidRDefault="0082002D" w:rsidP="0082002D">
      <w:pPr>
        <w:numPr>
          <w:ilvl w:val="0"/>
          <w:numId w:val="26"/>
        </w:numPr>
        <w:ind w:left="1200"/>
        <w:textAlignment w:val="baseline"/>
        <w:rPr>
          <w:rFonts w:ascii="Arial" w:eastAsia="Times New Roman" w:hAnsi="Arial" w:cs="Arial"/>
          <w:color w:val="000000"/>
          <w:sz w:val="22"/>
          <w:szCs w:val="22"/>
        </w:rPr>
      </w:pPr>
      <w:r w:rsidRPr="00A55AA4">
        <w:rPr>
          <w:rFonts w:ascii="Arial" w:eastAsia="Times New Roman" w:hAnsi="Arial" w:cs="Arial"/>
          <w:color w:val="000000"/>
          <w:sz w:val="22"/>
          <w:szCs w:val="22"/>
        </w:rPr>
        <w:t>You do not have to live in fear of God’s eternal wrath. When Christ declared, "It is finished," your sin debt was cancelled. Live today with confident joy, serving God out of grateful love rather than legalistic dread.</w:t>
      </w:r>
    </w:p>
    <w:p w:rsidR="0082002D" w:rsidRPr="00A55AA4" w:rsidRDefault="0082002D" w:rsidP="0082002D">
      <w:pPr>
        <w:numPr>
          <w:ilvl w:val="0"/>
          <w:numId w:val="27"/>
        </w:numPr>
        <w:ind w:left="1200"/>
        <w:textAlignment w:val="baseline"/>
        <w:rPr>
          <w:rFonts w:ascii="Arial" w:eastAsia="Times New Roman" w:hAnsi="Arial" w:cs="Arial"/>
          <w:color w:val="000000"/>
          <w:sz w:val="22"/>
          <w:szCs w:val="22"/>
        </w:rPr>
      </w:pPr>
      <w:r>
        <w:rPr>
          <w:rFonts w:ascii="Arial" w:eastAsia="Times New Roman" w:hAnsi="Arial" w:cs="Arial"/>
          <w:b/>
          <w:bCs/>
          <w:color w:val="000000"/>
          <w:sz w:val="22"/>
          <w:szCs w:val="22"/>
        </w:rPr>
        <w:t>I</w:t>
      </w:r>
      <w:r w:rsidRPr="00A55AA4">
        <w:rPr>
          <w:rFonts w:ascii="Arial" w:eastAsia="Times New Roman" w:hAnsi="Arial" w:cs="Arial"/>
          <w:b/>
          <w:bCs/>
          <w:color w:val="000000"/>
          <w:sz w:val="22"/>
          <w:szCs w:val="22"/>
        </w:rPr>
        <w:t>llustration:</w:t>
      </w:r>
      <w:r w:rsidRPr="00A55AA4">
        <w:rPr>
          <w:rFonts w:ascii="Arial" w:eastAsia="Times New Roman" w:hAnsi="Arial" w:cs="Arial"/>
          <w:color w:val="000000"/>
          <w:sz w:val="22"/>
          <w:szCs w:val="22"/>
        </w:rPr>
        <w:t xml:space="preserve"> When an authentic bank note is marked "PAID IN FULL" and stamped by the creditor, no collection agency can legally demand that money a second time; Calvary is your eternal receipt stamped in the blood of Christ.</w:t>
      </w:r>
    </w:p>
    <w:p w:rsidR="0082002D" w:rsidRPr="00A55AA4" w:rsidRDefault="0082002D" w:rsidP="0082002D">
      <w:pPr>
        <w:numPr>
          <w:ilvl w:val="0"/>
          <w:numId w:val="28"/>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Today's Example:</w:t>
      </w:r>
      <w:r w:rsidRPr="00A55AA4">
        <w:rPr>
          <w:rFonts w:ascii="Arial" w:eastAsia="Times New Roman" w:hAnsi="Arial" w:cs="Arial"/>
          <w:color w:val="000000"/>
          <w:sz w:val="22"/>
          <w:szCs w:val="22"/>
        </w:rPr>
        <w:t xml:space="preserve"> A Christian recovering from a </w:t>
      </w:r>
      <w:proofErr w:type="gramStart"/>
      <w:r w:rsidRPr="00A55AA4">
        <w:rPr>
          <w:rFonts w:ascii="Arial" w:eastAsia="Times New Roman" w:hAnsi="Arial" w:cs="Arial"/>
          <w:color w:val="000000"/>
          <w:sz w:val="22"/>
          <w:szCs w:val="22"/>
        </w:rPr>
        <w:t>checkered past refuses</w:t>
      </w:r>
      <w:proofErr w:type="gramEnd"/>
      <w:r w:rsidRPr="00A55AA4">
        <w:rPr>
          <w:rFonts w:ascii="Arial" w:eastAsia="Times New Roman" w:hAnsi="Arial" w:cs="Arial"/>
          <w:color w:val="000000"/>
          <w:sz w:val="22"/>
          <w:szCs w:val="22"/>
        </w:rPr>
        <w:t xml:space="preserve"> to let former companions bring up old shame, declaring that their old life was nailed to the cross with Jesus.</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2. The Judgment of Self: Present Daily Discipline</w:t>
      </w:r>
    </w:p>
    <w:p w:rsidR="0082002D" w:rsidRPr="00A55AA4" w:rsidRDefault="0082002D" w:rsidP="0082002D">
      <w:pPr>
        <w:numPr>
          <w:ilvl w:val="0"/>
          <w:numId w:val="29"/>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Opening Question:</w:t>
      </w:r>
      <w:r w:rsidRPr="00A55AA4">
        <w:rPr>
          <w:rFonts w:ascii="Arial" w:eastAsia="Times New Roman" w:hAnsi="Arial" w:cs="Arial"/>
          <w:color w:val="000000"/>
          <w:sz w:val="22"/>
          <w:szCs w:val="22"/>
        </w:rPr>
        <w:t xml:space="preserve"> If our sins were judged at the cross, does that mean God ignores our daily moral choices, compromise, and unconfessed sin?</w:t>
      </w:r>
    </w:p>
    <w:p w:rsidR="0082002D" w:rsidRPr="00A55AA4" w:rsidRDefault="0082002D" w:rsidP="0082002D">
      <w:pPr>
        <w:numPr>
          <w:ilvl w:val="0"/>
          <w:numId w:val="29"/>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Answer:</w:t>
      </w:r>
      <w:r w:rsidRPr="00A55AA4">
        <w:rPr>
          <w:rFonts w:ascii="Arial" w:eastAsia="Times New Roman" w:hAnsi="Arial" w:cs="Arial"/>
          <w:color w:val="000000"/>
          <w:sz w:val="22"/>
          <w:szCs w:val="22"/>
        </w:rPr>
        <w:t xml:space="preserve"> No; God calls believers to daily examine and judge their own conduct; if we refuse to judge ourselves, our loving Father steps in with loving chastening to correct our walk (1 Corinthians 11:31–32; Hebrews 12:7).</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The Daily Self-Examination (1 Corinthians 11:31–32):</w:t>
      </w:r>
      <w:r w:rsidRPr="00A55AA4">
        <w:rPr>
          <w:rFonts w:ascii="Arial" w:eastAsia="Times New Roman" w:hAnsi="Arial" w:cs="Arial"/>
          <w:color w:val="000000"/>
          <w:sz w:val="22"/>
          <w:szCs w:val="22"/>
        </w:rPr>
        <w:t xml:space="preserve"> Moving to present sanctification, we examine the believer's ongoing walk. While our eternal salvation is never in jeopardy, our daily fellowship and fruitfulness require constant, humble self-judgment.</w:t>
      </w:r>
    </w:p>
    <w:p w:rsidR="0082002D" w:rsidRPr="00A55AA4" w:rsidRDefault="0082002D" w:rsidP="0082002D">
      <w:pPr>
        <w:numPr>
          <w:ilvl w:val="0"/>
          <w:numId w:val="30"/>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Scripture:</w:t>
      </w:r>
      <w:r w:rsidRPr="00A55AA4">
        <w:rPr>
          <w:rFonts w:ascii="Arial" w:eastAsia="Times New Roman" w:hAnsi="Arial" w:cs="Arial"/>
          <w:color w:val="000000"/>
          <w:sz w:val="22"/>
          <w:szCs w:val="22"/>
        </w:rPr>
        <w:t xml:space="preserve"> </w:t>
      </w:r>
      <w:r w:rsidRPr="00A55AA4">
        <w:rPr>
          <w:rFonts w:ascii="Arial" w:eastAsia="Times New Roman" w:hAnsi="Arial" w:cs="Arial"/>
          <w:i/>
          <w:iCs/>
          <w:color w:val="000000"/>
          <w:sz w:val="22"/>
          <w:szCs w:val="22"/>
        </w:rPr>
        <w:t xml:space="preserve">"For if we would </w:t>
      </w:r>
      <w:r w:rsidRPr="00A55AA4">
        <w:rPr>
          <w:rFonts w:ascii="Arial" w:eastAsia="Times New Roman" w:hAnsi="Arial" w:cs="Arial"/>
          <w:b/>
          <w:bCs/>
          <w:i/>
          <w:iCs/>
          <w:color w:val="000000"/>
          <w:sz w:val="22"/>
          <w:szCs w:val="22"/>
        </w:rPr>
        <w:t>judge ourselves</w:t>
      </w:r>
      <w:r w:rsidRPr="00A55AA4">
        <w:rPr>
          <w:rFonts w:ascii="Arial" w:eastAsia="Times New Roman" w:hAnsi="Arial" w:cs="Arial"/>
          <w:i/>
          <w:iCs/>
          <w:color w:val="000000"/>
          <w:sz w:val="22"/>
          <w:szCs w:val="22"/>
        </w:rPr>
        <w:t xml:space="preserve">, we should not be judged. But when we are judged, we are </w:t>
      </w:r>
      <w:r w:rsidRPr="00A55AA4">
        <w:rPr>
          <w:rFonts w:ascii="Arial" w:eastAsia="Times New Roman" w:hAnsi="Arial" w:cs="Arial"/>
          <w:b/>
          <w:bCs/>
          <w:i/>
          <w:iCs/>
          <w:color w:val="000000"/>
          <w:sz w:val="22"/>
          <w:szCs w:val="22"/>
        </w:rPr>
        <w:t>chastened of the Lord</w:t>
      </w:r>
      <w:r w:rsidRPr="00A55AA4">
        <w:rPr>
          <w:rFonts w:ascii="Arial" w:eastAsia="Times New Roman" w:hAnsi="Arial" w:cs="Arial"/>
          <w:i/>
          <w:iCs/>
          <w:color w:val="000000"/>
          <w:sz w:val="22"/>
          <w:szCs w:val="22"/>
        </w:rPr>
        <w:t xml:space="preserve">, that we should not be </w:t>
      </w:r>
      <w:r w:rsidRPr="00A55AA4">
        <w:rPr>
          <w:rFonts w:ascii="Arial" w:eastAsia="Times New Roman" w:hAnsi="Arial" w:cs="Arial"/>
          <w:b/>
          <w:bCs/>
          <w:i/>
          <w:iCs/>
          <w:color w:val="000000"/>
          <w:sz w:val="22"/>
          <w:szCs w:val="22"/>
        </w:rPr>
        <w:t>condemned with the world</w:t>
      </w:r>
      <w:r w:rsidRPr="00A55AA4">
        <w:rPr>
          <w:rFonts w:ascii="Arial" w:eastAsia="Times New Roman" w:hAnsi="Arial" w:cs="Arial"/>
          <w:i/>
          <w:iCs/>
          <w:color w:val="000000"/>
          <w:sz w:val="22"/>
          <w:szCs w:val="22"/>
        </w:rPr>
        <w:t>."</w:t>
      </w:r>
      <w:r w:rsidRPr="00A55AA4">
        <w:rPr>
          <w:rFonts w:ascii="Arial" w:eastAsia="Times New Roman" w:hAnsi="Arial" w:cs="Arial"/>
          <w:color w:val="000000"/>
          <w:sz w:val="22"/>
          <w:szCs w:val="22"/>
        </w:rPr>
        <w:t xml:space="preserve"> (1 Corinthians 11:31–32)</w:t>
      </w:r>
    </w:p>
    <w:p w:rsidR="0082002D" w:rsidRPr="00A55AA4" w:rsidRDefault="0082002D" w:rsidP="0082002D">
      <w:pPr>
        <w:numPr>
          <w:ilvl w:val="0"/>
          <w:numId w:val="30"/>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Definitions Breakdown:</w:t>
      </w:r>
    </w:p>
    <w:p w:rsidR="0082002D" w:rsidRPr="00A55AA4" w:rsidRDefault="0082002D" w:rsidP="0082002D">
      <w:pPr>
        <w:numPr>
          <w:ilvl w:val="0"/>
          <w:numId w:val="31"/>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Judge Ourselves:</w:t>
      </w:r>
      <w:r w:rsidRPr="00A55AA4">
        <w:rPr>
          <w:rFonts w:ascii="Arial" w:eastAsia="Times New Roman" w:hAnsi="Arial" w:cs="Arial"/>
          <w:color w:val="000000"/>
          <w:sz w:val="22"/>
          <w:szCs w:val="22"/>
        </w:rPr>
        <w:t xml:space="preserve"> Honestly examining, discerning, confessing, and turning away from personal faults and sins in light of God's Word.</w:t>
      </w:r>
    </w:p>
    <w:p w:rsidR="0082002D" w:rsidRPr="00A55AA4" w:rsidRDefault="0082002D" w:rsidP="0082002D">
      <w:pPr>
        <w:numPr>
          <w:ilvl w:val="0"/>
          <w:numId w:val="32"/>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lastRenderedPageBreak/>
        <w:t>Chastened of the Lord:</w:t>
      </w:r>
      <w:r w:rsidRPr="00A55AA4">
        <w:rPr>
          <w:rFonts w:ascii="Arial" w:eastAsia="Times New Roman" w:hAnsi="Arial" w:cs="Arial"/>
          <w:color w:val="000000"/>
          <w:sz w:val="22"/>
          <w:szCs w:val="22"/>
        </w:rPr>
        <w:t xml:space="preserve"> Loving fatherly correction, training, and discipline designed to restore a wandering child to righteousness.</w:t>
      </w:r>
    </w:p>
    <w:p w:rsidR="0082002D" w:rsidRPr="00A55AA4" w:rsidRDefault="0082002D" w:rsidP="0082002D">
      <w:pPr>
        <w:numPr>
          <w:ilvl w:val="0"/>
          <w:numId w:val="33"/>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Condemned with the World:</w:t>
      </w:r>
      <w:r w:rsidRPr="00A55AA4">
        <w:rPr>
          <w:rFonts w:ascii="Arial" w:eastAsia="Times New Roman" w:hAnsi="Arial" w:cs="Arial"/>
          <w:color w:val="000000"/>
          <w:sz w:val="22"/>
          <w:szCs w:val="22"/>
        </w:rPr>
        <w:t xml:space="preserve"> Suffering the eternal, punitive judgment reserved for unregenerate unbelievers who reject Christ.</w:t>
      </w:r>
    </w:p>
    <w:p w:rsidR="0082002D" w:rsidRPr="00A55AA4" w:rsidRDefault="0082002D" w:rsidP="0082002D">
      <w:pPr>
        <w:numPr>
          <w:ilvl w:val="0"/>
          <w:numId w:val="34"/>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My Observations:</w:t>
      </w:r>
      <w:r w:rsidRPr="00A55AA4">
        <w:rPr>
          <w:rFonts w:ascii="Arial" w:eastAsia="Times New Roman" w:hAnsi="Arial" w:cs="Arial"/>
          <w:color w:val="000000"/>
          <w:sz w:val="22"/>
          <w:szCs w:val="22"/>
        </w:rPr>
        <w:t xml:space="preserve"> God deals with believers as sons, not as criminals. When a child of God wanders into </w:t>
      </w:r>
      <w:proofErr w:type="gramStart"/>
      <w:r w:rsidRPr="00A55AA4">
        <w:rPr>
          <w:rFonts w:ascii="Arial" w:eastAsia="Times New Roman" w:hAnsi="Arial" w:cs="Arial"/>
          <w:color w:val="000000"/>
          <w:sz w:val="22"/>
          <w:szCs w:val="22"/>
        </w:rPr>
        <w:t>sin,</w:t>
      </w:r>
      <w:proofErr w:type="gramEnd"/>
      <w:r w:rsidRPr="00A55AA4">
        <w:rPr>
          <w:rFonts w:ascii="Arial" w:eastAsia="Times New Roman" w:hAnsi="Arial" w:cs="Arial"/>
          <w:color w:val="000000"/>
          <w:sz w:val="22"/>
          <w:szCs w:val="22"/>
        </w:rPr>
        <w:t xml:space="preserve"> the Holy Spirit brings conviction. If the believer repents, the matter is settled. If the believer remains stubborn, the </w:t>
      </w:r>
      <w:proofErr w:type="gramStart"/>
      <w:r w:rsidRPr="00A55AA4">
        <w:rPr>
          <w:rFonts w:ascii="Arial" w:eastAsia="Times New Roman" w:hAnsi="Arial" w:cs="Arial"/>
          <w:color w:val="000000"/>
          <w:sz w:val="22"/>
          <w:szCs w:val="22"/>
        </w:rPr>
        <w:t>Father</w:t>
      </w:r>
      <w:proofErr w:type="gramEnd"/>
      <w:r w:rsidRPr="00A55AA4">
        <w:rPr>
          <w:rFonts w:ascii="Arial" w:eastAsia="Times New Roman" w:hAnsi="Arial" w:cs="Arial"/>
          <w:color w:val="000000"/>
          <w:sz w:val="22"/>
          <w:szCs w:val="22"/>
        </w:rPr>
        <w:t xml:space="preserve"> introduces loving correction so the Christian does not drift into moral shipwreck.</w:t>
      </w:r>
    </w:p>
    <w:p w:rsidR="0082002D" w:rsidRPr="00A55AA4" w:rsidRDefault="0082002D" w:rsidP="0082002D">
      <w:pPr>
        <w:numPr>
          <w:ilvl w:val="0"/>
          <w:numId w:val="34"/>
        </w:numPr>
        <w:ind w:left="600"/>
        <w:textAlignment w:val="baseline"/>
        <w:rPr>
          <w:rFonts w:ascii="Arial" w:eastAsia="Times New Roman" w:hAnsi="Arial" w:cs="Arial"/>
          <w:color w:val="000000"/>
          <w:sz w:val="22"/>
          <w:szCs w:val="22"/>
        </w:rPr>
      </w:pPr>
      <w:r w:rsidRPr="00A55AA4">
        <w:rPr>
          <w:rFonts w:ascii="Arial" w:eastAsia="Times New Roman" w:hAnsi="Arial" w:cs="Arial"/>
          <w:color w:val="000000"/>
          <w:sz w:val="22"/>
          <w:szCs w:val="22"/>
        </w:rPr>
        <w:t>Consider this: God chastens His children not to satisfy vindictive anger, but to steer wandering feet back onto the narrow path of life and fellowship.</w:t>
      </w:r>
    </w:p>
    <w:p w:rsidR="0082002D" w:rsidRPr="00A55AA4" w:rsidRDefault="0082002D" w:rsidP="0082002D">
      <w:pPr>
        <w:numPr>
          <w:ilvl w:val="0"/>
          <w:numId w:val="34"/>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Biblical Example:</w:t>
      </w:r>
    </w:p>
    <w:p w:rsidR="0082002D" w:rsidRPr="00A55AA4" w:rsidRDefault="0082002D" w:rsidP="0082002D">
      <w:pPr>
        <w:numPr>
          <w:ilvl w:val="0"/>
          <w:numId w:val="35"/>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Problem:</w:t>
      </w:r>
      <w:r w:rsidRPr="00A55AA4">
        <w:rPr>
          <w:rFonts w:ascii="Arial" w:eastAsia="Times New Roman" w:hAnsi="Arial" w:cs="Arial"/>
          <w:color w:val="000000"/>
          <w:sz w:val="22"/>
          <w:szCs w:val="22"/>
        </w:rPr>
        <w:t xml:space="preserve"> King David committed adultery and arranged the death of Uriah, hiding his transgression in unrepentant silence for nearly a year (2 Samuel 11:1–17; Psalm 32:3–4).</w:t>
      </w:r>
    </w:p>
    <w:p w:rsidR="0082002D" w:rsidRPr="00A55AA4" w:rsidRDefault="0082002D" w:rsidP="0082002D">
      <w:pPr>
        <w:numPr>
          <w:ilvl w:val="0"/>
          <w:numId w:val="36"/>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Solution:</w:t>
      </w:r>
      <w:r w:rsidRPr="00A55AA4">
        <w:rPr>
          <w:rFonts w:ascii="Arial" w:eastAsia="Times New Roman" w:hAnsi="Arial" w:cs="Arial"/>
          <w:color w:val="000000"/>
          <w:sz w:val="22"/>
          <w:szCs w:val="22"/>
        </w:rPr>
        <w:t xml:space="preserve"> God sent the prophet Nathan to confront David, prompting immediate, broken confession: </w:t>
      </w:r>
      <w:r w:rsidRPr="00A55AA4">
        <w:rPr>
          <w:rFonts w:ascii="Arial" w:eastAsia="Times New Roman" w:hAnsi="Arial" w:cs="Arial"/>
          <w:i/>
          <w:iCs/>
          <w:color w:val="000000"/>
          <w:sz w:val="22"/>
          <w:szCs w:val="22"/>
        </w:rPr>
        <w:t>"I have sinned against the Lord"</w:t>
      </w:r>
      <w:r w:rsidRPr="00A55AA4">
        <w:rPr>
          <w:rFonts w:ascii="Arial" w:eastAsia="Times New Roman" w:hAnsi="Arial" w:cs="Arial"/>
          <w:color w:val="000000"/>
          <w:sz w:val="22"/>
          <w:szCs w:val="22"/>
        </w:rPr>
        <w:t xml:space="preserve"> (2 Samuel 12:1–13).</w:t>
      </w:r>
    </w:p>
    <w:p w:rsidR="0082002D" w:rsidRPr="00A55AA4" w:rsidRDefault="0082002D" w:rsidP="0082002D">
      <w:pPr>
        <w:numPr>
          <w:ilvl w:val="0"/>
          <w:numId w:val="37"/>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The Result:</w:t>
      </w:r>
      <w:r w:rsidRPr="00A55AA4">
        <w:rPr>
          <w:rFonts w:ascii="Arial" w:eastAsia="Times New Roman" w:hAnsi="Arial" w:cs="Arial"/>
          <w:color w:val="000000"/>
          <w:sz w:val="22"/>
          <w:szCs w:val="22"/>
        </w:rPr>
        <w:t xml:space="preserve"> The Lord put away the eternal penalty of David's sin, but David experienced painful temporal chastisement in his family to teach him the bitter cost of disobedience (2 Samuel 12:14; Psalm 51:1–12).</w:t>
      </w:r>
    </w:p>
    <w:p w:rsidR="0082002D" w:rsidRPr="00A55AA4" w:rsidRDefault="0082002D" w:rsidP="0082002D">
      <w:pPr>
        <w:numPr>
          <w:ilvl w:val="0"/>
          <w:numId w:val="38"/>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Today's Example for The Problem:</w:t>
      </w:r>
      <w:r w:rsidRPr="00A55AA4">
        <w:rPr>
          <w:rFonts w:ascii="Arial" w:eastAsia="Times New Roman" w:hAnsi="Arial" w:cs="Arial"/>
          <w:color w:val="000000"/>
          <w:sz w:val="22"/>
          <w:szCs w:val="22"/>
        </w:rPr>
        <w:t xml:space="preserve"> A church member develops a habit of spreading slanderous rumors about the pastor, refusing to see their own bitter attitude.</w:t>
      </w:r>
    </w:p>
    <w:p w:rsidR="0082002D" w:rsidRPr="00A55AA4" w:rsidRDefault="0082002D" w:rsidP="0082002D">
      <w:pPr>
        <w:numPr>
          <w:ilvl w:val="0"/>
          <w:numId w:val="39"/>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Example for The Solution:</w:t>
      </w:r>
      <w:r w:rsidRPr="00A55AA4">
        <w:rPr>
          <w:rFonts w:ascii="Arial" w:eastAsia="Times New Roman" w:hAnsi="Arial" w:cs="Arial"/>
          <w:color w:val="000000"/>
          <w:sz w:val="22"/>
          <w:szCs w:val="22"/>
        </w:rPr>
        <w:t xml:space="preserve"> Experiencing heavy spiritual conviction, restless nights, and loss of peace, the believer confesses their gossip to God and seeks forgiveness from those they harmed.</w:t>
      </w:r>
    </w:p>
    <w:p w:rsidR="0082002D" w:rsidRPr="00A55AA4" w:rsidRDefault="0082002D" w:rsidP="0082002D">
      <w:pPr>
        <w:numPr>
          <w:ilvl w:val="0"/>
          <w:numId w:val="40"/>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Example for The Result:</w:t>
      </w:r>
      <w:r w:rsidRPr="00A55AA4">
        <w:rPr>
          <w:rFonts w:ascii="Arial" w:eastAsia="Times New Roman" w:hAnsi="Arial" w:cs="Arial"/>
          <w:color w:val="000000"/>
          <w:sz w:val="22"/>
          <w:szCs w:val="22"/>
        </w:rPr>
        <w:t xml:space="preserve"> The heavy hand of God's conviction lifts, spiritual joy is restored, and the believer becomes a peaceful protector of church unity.</w:t>
      </w:r>
    </w:p>
    <w:p w:rsidR="0082002D" w:rsidRPr="00A55AA4" w:rsidRDefault="0082002D" w:rsidP="0082002D">
      <w:pPr>
        <w:numPr>
          <w:ilvl w:val="0"/>
          <w:numId w:val="41"/>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Practical Application:</w:t>
      </w:r>
      <w:r w:rsidRPr="00A55AA4">
        <w:rPr>
          <w:rFonts w:ascii="Arial" w:eastAsia="Times New Roman" w:hAnsi="Arial" w:cs="Arial"/>
          <w:color w:val="000000"/>
          <w:sz w:val="22"/>
          <w:szCs w:val="22"/>
        </w:rPr>
        <w:t xml:space="preserve"> Make daily self-examination a regular spiritual habit. Before you retire at night or take the Lord's Supper, ask the Holy Spirit to reveal any compromise, bitterness, or pride, and confess it immediately (1 John 1:9).</w:t>
      </w:r>
    </w:p>
    <w:p w:rsidR="0082002D" w:rsidRPr="00A55AA4" w:rsidRDefault="0082002D" w:rsidP="0082002D">
      <w:pPr>
        <w:numPr>
          <w:ilvl w:val="0"/>
          <w:numId w:val="41"/>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Application:</w:t>
      </w:r>
    </w:p>
    <w:p w:rsidR="0082002D" w:rsidRPr="00A55AA4" w:rsidRDefault="0082002D" w:rsidP="0082002D">
      <w:pPr>
        <w:numPr>
          <w:ilvl w:val="0"/>
          <w:numId w:val="42"/>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Restatement and Definitions of Key Words:</w:t>
      </w:r>
      <w:r w:rsidRPr="00A55AA4">
        <w:rPr>
          <w:rFonts w:ascii="Arial" w:eastAsia="Times New Roman" w:hAnsi="Arial" w:cs="Arial"/>
          <w:color w:val="000000"/>
          <w:sz w:val="22"/>
          <w:szCs w:val="22"/>
        </w:rPr>
        <w:t xml:space="preserve"> To "judge ourselves" means to stop making excuses for our sins and call them what God calls them. If we ignore this, we are "chastened," which means lovingly trained and disciplined by our Heavenly Father so we are not "condemned with the world."</w:t>
      </w:r>
    </w:p>
    <w:p w:rsidR="0082002D" w:rsidRPr="00A55AA4" w:rsidRDefault="0082002D" w:rsidP="0082002D">
      <w:pPr>
        <w:numPr>
          <w:ilvl w:val="0"/>
          <w:numId w:val="43"/>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What the Text Says:</w:t>
      </w:r>
      <w:r w:rsidRPr="00A55AA4">
        <w:rPr>
          <w:rFonts w:ascii="Arial" w:eastAsia="Times New Roman" w:hAnsi="Arial" w:cs="Arial"/>
          <w:color w:val="000000"/>
          <w:sz w:val="22"/>
          <w:szCs w:val="22"/>
        </w:rPr>
        <w:t xml:space="preserve"> Paul teaches that voluntary self-examination and confession protect the believer from having to experience the corrective discipline of God.</w:t>
      </w:r>
    </w:p>
    <w:p w:rsidR="0082002D" w:rsidRPr="00A55AA4" w:rsidRDefault="0082002D" w:rsidP="0082002D">
      <w:pPr>
        <w:numPr>
          <w:ilvl w:val="0"/>
          <w:numId w:val="44"/>
        </w:numPr>
        <w:ind w:left="1200"/>
        <w:textAlignment w:val="baseline"/>
        <w:rPr>
          <w:rFonts w:ascii="Arial" w:eastAsia="Times New Roman" w:hAnsi="Arial" w:cs="Arial"/>
          <w:color w:val="000000"/>
          <w:sz w:val="22"/>
          <w:szCs w:val="22"/>
        </w:rPr>
      </w:pPr>
      <w:r w:rsidRPr="00A55AA4">
        <w:rPr>
          <w:rFonts w:ascii="Arial" w:eastAsia="Times New Roman" w:hAnsi="Arial" w:cs="Arial"/>
          <w:color w:val="000000"/>
          <w:sz w:val="22"/>
          <w:szCs w:val="22"/>
        </w:rPr>
        <w:t>God is too loving a Father to let His children play in the mud of sin without discipline. When you feel the conviction of the Holy Spirit, do not harden your heart. Repent quickly, and you will stay in unbroken fellowship with God.</w:t>
      </w:r>
    </w:p>
    <w:p w:rsidR="0082002D" w:rsidRPr="00A55AA4" w:rsidRDefault="0082002D" w:rsidP="0082002D">
      <w:pPr>
        <w:numPr>
          <w:ilvl w:val="0"/>
          <w:numId w:val="45"/>
        </w:numPr>
        <w:ind w:left="12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Illustration:</w:t>
      </w:r>
      <w:r w:rsidRPr="00A55AA4">
        <w:rPr>
          <w:rFonts w:ascii="Arial" w:eastAsia="Times New Roman" w:hAnsi="Arial" w:cs="Arial"/>
          <w:color w:val="000000"/>
          <w:sz w:val="22"/>
          <w:szCs w:val="22"/>
        </w:rPr>
        <w:t xml:space="preserve"> A wise driver who checks their dashboard oil light and immediately adds oil avoids the expensive, painful breakdown of a seized engine on the highway.</w:t>
      </w:r>
    </w:p>
    <w:p w:rsidR="0082002D" w:rsidRPr="00A55AA4" w:rsidRDefault="0082002D" w:rsidP="0082002D">
      <w:pPr>
        <w:numPr>
          <w:ilvl w:val="0"/>
          <w:numId w:val="46"/>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Today's Example:</w:t>
      </w:r>
      <w:r w:rsidRPr="00A55AA4">
        <w:rPr>
          <w:rFonts w:ascii="Arial" w:eastAsia="Times New Roman" w:hAnsi="Arial" w:cs="Arial"/>
          <w:color w:val="000000"/>
          <w:sz w:val="22"/>
          <w:szCs w:val="22"/>
        </w:rPr>
        <w:t xml:space="preserve"> A Christian businessman realizes he padded an expense report; rather than waiting for an audit, he voluntarily approaches human resources, repays the money, and corrects the record.</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Next Week's Teaser: The Evaluation of Our Service</w:t>
      </w:r>
    </w:p>
    <w:p w:rsidR="0082002D" w:rsidRPr="00A55AA4" w:rsidRDefault="0082002D" w:rsidP="0082002D">
      <w:pPr>
        <w:numPr>
          <w:ilvl w:val="0"/>
          <w:numId w:val="47"/>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Coming Up Next in Lesson 2:</w:t>
      </w:r>
      <w:r w:rsidRPr="00A55AA4">
        <w:rPr>
          <w:rFonts w:ascii="Arial" w:eastAsia="Times New Roman" w:hAnsi="Arial" w:cs="Arial"/>
          <w:color w:val="000000"/>
          <w:sz w:val="22"/>
          <w:szCs w:val="22"/>
        </w:rPr>
        <w:t xml:space="preserve"> Since our sins were settled at the Cross, what will happen when we stand before Christ in the air? Next week, we examine </w:t>
      </w:r>
      <w:r w:rsidRPr="00A55AA4">
        <w:rPr>
          <w:rFonts w:ascii="Arial" w:eastAsia="Times New Roman" w:hAnsi="Arial" w:cs="Arial"/>
          <w:b/>
          <w:bCs/>
          <w:color w:val="000000"/>
          <w:sz w:val="22"/>
          <w:szCs w:val="22"/>
        </w:rPr>
        <w:t xml:space="preserve">"The Judgment of </w:t>
      </w:r>
      <w:r w:rsidRPr="00A55AA4">
        <w:rPr>
          <w:rFonts w:ascii="Arial" w:eastAsia="Times New Roman" w:hAnsi="Arial" w:cs="Arial"/>
          <w:b/>
          <w:bCs/>
          <w:color w:val="000000"/>
          <w:sz w:val="22"/>
          <w:szCs w:val="22"/>
        </w:rPr>
        <w:lastRenderedPageBreak/>
        <w:t>Works,"</w:t>
      </w:r>
      <w:r w:rsidRPr="00A55AA4">
        <w:rPr>
          <w:rFonts w:ascii="Arial" w:eastAsia="Times New Roman" w:hAnsi="Arial" w:cs="Arial"/>
          <w:color w:val="000000"/>
          <w:sz w:val="22"/>
          <w:szCs w:val="22"/>
        </w:rPr>
        <w:t xml:space="preserve"> discovering how our motives, deeds, and stewardship will be tested by fire at the Judgment Seat of Christ (</w:t>
      </w:r>
      <w:r w:rsidRPr="00A55AA4">
        <w:rPr>
          <w:rFonts w:ascii="Arial" w:eastAsia="Times New Roman" w:hAnsi="Arial" w:cs="Arial"/>
          <w:i/>
          <w:iCs/>
          <w:color w:val="000000"/>
          <w:sz w:val="22"/>
          <w:szCs w:val="22"/>
        </w:rPr>
        <w:t>Bema</w:t>
      </w:r>
      <w:r w:rsidRPr="00A55AA4">
        <w:rPr>
          <w:rFonts w:ascii="Arial" w:eastAsia="Times New Roman" w:hAnsi="Arial" w:cs="Arial"/>
          <w:color w:val="000000"/>
          <w:sz w:val="22"/>
          <w:szCs w:val="22"/>
        </w:rPr>
        <w:t>), resulting in eternal rewards or loss.</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Top 2 Key Takeaways for Lesson 1</w:t>
      </w:r>
    </w:p>
    <w:p w:rsidR="0082002D" w:rsidRPr="00A55AA4" w:rsidRDefault="0082002D" w:rsidP="0082002D">
      <w:pPr>
        <w:numPr>
          <w:ilvl w:val="0"/>
          <w:numId w:val="48"/>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Our Sins Were Judged Once for All at Calvary:</w:t>
      </w:r>
      <w:r w:rsidRPr="00A55AA4">
        <w:rPr>
          <w:rFonts w:ascii="Arial" w:eastAsia="Times New Roman" w:hAnsi="Arial" w:cs="Arial"/>
          <w:color w:val="000000"/>
          <w:sz w:val="22"/>
          <w:szCs w:val="22"/>
        </w:rPr>
        <w:t xml:space="preserve"> The believer's eternal penalty was fully satisfied in A.D. 30; there is no condemnation awaiting those who are in Christ Jesus (Romans 8:1; John 5:24).</w:t>
      </w:r>
    </w:p>
    <w:p w:rsidR="0082002D" w:rsidRPr="00A55AA4" w:rsidRDefault="0082002D" w:rsidP="0082002D">
      <w:pPr>
        <w:numPr>
          <w:ilvl w:val="0"/>
          <w:numId w:val="48"/>
        </w:numPr>
        <w:ind w:left="600"/>
        <w:textAlignment w:val="baseline"/>
        <w:rPr>
          <w:rFonts w:ascii="Arial" w:eastAsia="Times New Roman" w:hAnsi="Arial" w:cs="Arial"/>
          <w:color w:val="000000"/>
          <w:sz w:val="22"/>
          <w:szCs w:val="22"/>
        </w:rPr>
      </w:pPr>
      <w:r w:rsidRPr="00A55AA4">
        <w:rPr>
          <w:rFonts w:ascii="Arial" w:eastAsia="Times New Roman" w:hAnsi="Arial" w:cs="Arial"/>
          <w:b/>
          <w:bCs/>
          <w:color w:val="000000"/>
          <w:sz w:val="22"/>
          <w:szCs w:val="22"/>
        </w:rPr>
        <w:t>Daily Self-Judgment Preserves Fellowship:</w:t>
      </w:r>
      <w:r w:rsidRPr="00A55AA4">
        <w:rPr>
          <w:rFonts w:ascii="Arial" w:eastAsia="Times New Roman" w:hAnsi="Arial" w:cs="Arial"/>
          <w:color w:val="000000"/>
          <w:sz w:val="22"/>
          <w:szCs w:val="22"/>
        </w:rPr>
        <w:t xml:space="preserve"> Believers must evaluate and confess their sins daily; if we fail to judge ourselves, our Heavenly Father will lovingly chasten us to keep us from moral ruin (1 Corinthians 11:31–32).</w:t>
      </w:r>
    </w:p>
    <w:p w:rsidR="0082002D" w:rsidRPr="00A55AA4" w:rsidRDefault="0082002D" w:rsidP="0082002D">
      <w:pPr>
        <w:spacing w:after="240"/>
        <w:outlineLvl w:val="2"/>
        <w:rPr>
          <w:rFonts w:ascii="Times New Roman" w:eastAsia="Times New Roman" w:hAnsi="Times New Roman" w:cs="Times New Roman"/>
          <w:b/>
          <w:bCs/>
          <w:color w:val="000000"/>
          <w:sz w:val="27"/>
          <w:szCs w:val="27"/>
        </w:rPr>
      </w:pPr>
      <w:r w:rsidRPr="00A55AA4">
        <w:rPr>
          <w:rFonts w:ascii="Arial" w:eastAsia="Times New Roman" w:hAnsi="Arial" w:cs="Arial"/>
          <w:b/>
          <w:bCs/>
          <w:color w:val="000000"/>
          <w:sz w:val="28"/>
          <w:szCs w:val="28"/>
        </w:rPr>
        <w:t>Study Review &amp; Assessment: Lesson 1</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1. Where and when were the sins of believers legally judged by God?</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In the Valley of Jehoshaphat at the Second Coming</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At the Great White Throne after the Millennium</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At the Cross of Calvary around A.D. 30 (1 Peter 2:24; John 19:17–18)</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During the seven-year Tribulation period</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2. According to John 5:24, what happens to the person who hears Christ's word and believes on Him?</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He hath eternal life, and shall not come into condemnation, but is passed from death unto life (John 5:24)</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He must wait until the end of the world to discover his eternal destiny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He is placed on probation until his works are evaluated</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He avoids earthly sickness and physical death</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3. In 1 Corinthians 11:31, what simple command enables a believer to avoid being judged and corrected by the Lord?</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Giving more financial offerings to charity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Memorizing church traditions and creeds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Fasting for forty consecutive days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Judging ourselves honestly in light of God's Word (1 Corinthians 11:31)</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4. When God judges a believer during their earthly walk, what is the nature and purpose of that judgment?</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Vindictive punishment to cast them into hell</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Fatherly chastening so that we should not be condemned with the world (1 Corinthians 11:32; Hebrews 12:7)</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Public humiliation before the secular community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Stripping away our eternal salvation</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5. In 2 Samuel 12:13–14, what happened when King David confessed his sin to the prophet Nathan?</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God cast David off from being king immediately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God required David to rebuild the altar at Shiloh</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The Lord put away his sin, though David still faced corrective family chastisement (2 Samuel 12:13–14)</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Nathan refused to grant him forgiveness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6. What does the term "No Condemnation" in Romans 8:1 mean for the believer?</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Absolute freedom from any divine sentence of eternal punishment (Romans 8:1)</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Exemption from all civil traffic laws and court systems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Freedom to live in sin without consequences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Immunity from experiencing physical exhaustion</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lastRenderedPageBreak/>
        <w:t>7. In the Lesson 1 illustration, what does the copper grounding rod absorbing lightning represent?</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Our good works deflecting bad luck</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The church building protecting us from society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The government maintaining civic order</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Jesus Christ absorbing the full lightning strike of God's wrath on the cross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8. According to 2 Corinthians 5:21, why was Jesus made to be sin for us?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So that we might establish our own human righteousness</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That we might be made the righteousness of God in Him (2 Corinthians 5:21)</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To teach us how to endure physical pain</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To abolish all moral standards in society</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b/>
          <w:bCs/>
          <w:color w:val="000000"/>
          <w:sz w:val="22"/>
          <w:szCs w:val="22"/>
        </w:rPr>
        <w:t>9. In Galatians 3:13, how did Jesus Christ deliver believers from the curse of the law?</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A. By writing a new civil code for Rome</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B. By overthrowing the Sanhedrin</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C. Being made a curse for us on the tree (Galatians 3:13)</w:t>
      </w:r>
    </w:p>
    <w:p w:rsidR="0082002D" w:rsidRPr="00A55AA4" w:rsidRDefault="0082002D" w:rsidP="0082002D">
      <w:pPr>
        <w:rPr>
          <w:rFonts w:ascii="Times New Roman" w:eastAsia="Times New Roman" w:hAnsi="Times New Roman" w:cs="Times New Roman"/>
          <w:color w:val="000000"/>
          <w:sz w:val="27"/>
          <w:szCs w:val="27"/>
        </w:rPr>
      </w:pPr>
      <w:r w:rsidRPr="00A55AA4">
        <w:rPr>
          <w:rFonts w:ascii="Arial" w:eastAsia="Times New Roman" w:hAnsi="Arial" w:cs="Arial"/>
          <w:color w:val="000000"/>
          <w:sz w:val="22"/>
          <w:szCs w:val="22"/>
        </w:rPr>
        <w:t>D. By excusing humanity from moral accountability</w:t>
      </w:r>
    </w:p>
    <w:p w:rsidR="00000000" w:rsidRDefault="00000000" w:rsidP="00A7454F"/>
    <w:sectPr w:rsidR="0047087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32E9" w:rsidRDefault="005132E9" w:rsidP="002542B0">
      <w:r>
        <w:separator/>
      </w:r>
    </w:p>
  </w:endnote>
  <w:endnote w:type="continuationSeparator" w:id="0">
    <w:p w:rsidR="005132E9" w:rsidRDefault="005132E9" w:rsidP="0025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8319807"/>
      <w:docPartObj>
        <w:docPartGallery w:val="Page Numbers (Bottom of Page)"/>
        <w:docPartUnique/>
      </w:docPartObj>
    </w:sdtPr>
    <w:sdtContent>
      <w:p w:rsidR="002542B0" w:rsidRDefault="002542B0" w:rsidP="008578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542B0" w:rsidRDefault="002542B0" w:rsidP="002542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520113"/>
      <w:docPartObj>
        <w:docPartGallery w:val="Page Numbers (Bottom of Page)"/>
        <w:docPartUnique/>
      </w:docPartObj>
    </w:sdtPr>
    <w:sdtContent>
      <w:p w:rsidR="002542B0" w:rsidRDefault="002542B0" w:rsidP="008578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542B0" w:rsidRDefault="002542B0" w:rsidP="002542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32E9" w:rsidRDefault="005132E9" w:rsidP="002542B0">
      <w:r>
        <w:separator/>
      </w:r>
    </w:p>
  </w:footnote>
  <w:footnote w:type="continuationSeparator" w:id="0">
    <w:p w:rsidR="005132E9" w:rsidRDefault="005132E9" w:rsidP="00254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0B8F"/>
    <w:multiLevelType w:val="multilevel"/>
    <w:tmpl w:val="1C50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140AE"/>
    <w:multiLevelType w:val="multilevel"/>
    <w:tmpl w:val="2A3A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01CE9"/>
    <w:multiLevelType w:val="multilevel"/>
    <w:tmpl w:val="8AA6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B85A7B"/>
    <w:multiLevelType w:val="multilevel"/>
    <w:tmpl w:val="CC76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B194D"/>
    <w:multiLevelType w:val="multilevel"/>
    <w:tmpl w:val="B2A4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B29C7"/>
    <w:multiLevelType w:val="multilevel"/>
    <w:tmpl w:val="E702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22CEC"/>
    <w:multiLevelType w:val="multilevel"/>
    <w:tmpl w:val="09B8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C116A"/>
    <w:multiLevelType w:val="multilevel"/>
    <w:tmpl w:val="95BE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112943"/>
    <w:multiLevelType w:val="multilevel"/>
    <w:tmpl w:val="5EC6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890E4F"/>
    <w:multiLevelType w:val="multilevel"/>
    <w:tmpl w:val="23E2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566266"/>
    <w:multiLevelType w:val="multilevel"/>
    <w:tmpl w:val="3BB2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AD7B88"/>
    <w:multiLevelType w:val="multilevel"/>
    <w:tmpl w:val="AF3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FF64A3"/>
    <w:multiLevelType w:val="multilevel"/>
    <w:tmpl w:val="1252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1A18C1"/>
    <w:multiLevelType w:val="multilevel"/>
    <w:tmpl w:val="D28E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A66176"/>
    <w:multiLevelType w:val="multilevel"/>
    <w:tmpl w:val="758E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A04E18"/>
    <w:multiLevelType w:val="multilevel"/>
    <w:tmpl w:val="47B0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B461A9"/>
    <w:multiLevelType w:val="multilevel"/>
    <w:tmpl w:val="D2C6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A60B2"/>
    <w:multiLevelType w:val="multilevel"/>
    <w:tmpl w:val="B6E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A737F"/>
    <w:multiLevelType w:val="multilevel"/>
    <w:tmpl w:val="1EF6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D2067A"/>
    <w:multiLevelType w:val="multilevel"/>
    <w:tmpl w:val="55A6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2621B2"/>
    <w:multiLevelType w:val="multilevel"/>
    <w:tmpl w:val="C4B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3C133B"/>
    <w:multiLevelType w:val="multilevel"/>
    <w:tmpl w:val="CF14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551C11"/>
    <w:multiLevelType w:val="multilevel"/>
    <w:tmpl w:val="02025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156F39"/>
    <w:multiLevelType w:val="multilevel"/>
    <w:tmpl w:val="4D6A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6A0D31"/>
    <w:multiLevelType w:val="multilevel"/>
    <w:tmpl w:val="7238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092227">
    <w:abstractNumId w:val="19"/>
  </w:num>
  <w:num w:numId="2" w16cid:durableId="397285565">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925067236">
    <w:abstractNumId w:val="15"/>
  </w:num>
  <w:num w:numId="4" w16cid:durableId="538207965">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146583405">
    <w:abstractNumId w:val="14"/>
  </w:num>
  <w:num w:numId="6" w16cid:durableId="1721828285">
    <w:abstractNumId w:val="24"/>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707535617">
    <w:abstractNumId w:val="13"/>
  </w:num>
  <w:num w:numId="8" w16cid:durableId="1866364794">
    <w:abstractNumId w:val="5"/>
  </w:num>
  <w:num w:numId="9" w16cid:durableId="923028592">
    <w:abstractNumId w:val="11"/>
  </w:num>
  <w:num w:numId="10" w16cid:durableId="1198473349">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2031027337">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2090343769">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2062705069">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683629034">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322590381">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481116696">
    <w:abstractNumId w:val="0"/>
  </w:num>
  <w:num w:numId="17" w16cid:durableId="74973298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76063362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329403267">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1737896877">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61455671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47919983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665397294">
    <w:abstractNumId w:val="10"/>
  </w:num>
  <w:num w:numId="24" w16cid:durableId="544875631">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62485824">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37108195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38032751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2107069314">
    <w:abstractNumId w:val="4"/>
  </w:num>
  <w:num w:numId="29" w16cid:durableId="295569257">
    <w:abstractNumId w:val="21"/>
  </w:num>
  <w:num w:numId="30" w16cid:durableId="974262009">
    <w:abstractNumId w:val="17"/>
  </w:num>
  <w:num w:numId="31" w16cid:durableId="62628267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767725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14939621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1159687549">
    <w:abstractNumId w:val="20"/>
  </w:num>
  <w:num w:numId="35" w16cid:durableId="256986170">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1278219085">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6889292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172664177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155681927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833791748">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689407508">
    <w:abstractNumId w:val="12"/>
  </w:num>
  <w:num w:numId="42" w16cid:durableId="46420766">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289752287">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44" w16cid:durableId="216817918">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484779570">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46" w16cid:durableId="835002125">
    <w:abstractNumId w:val="6"/>
  </w:num>
  <w:num w:numId="47" w16cid:durableId="727194211">
    <w:abstractNumId w:val="16"/>
  </w:num>
  <w:num w:numId="48" w16cid:durableId="15854515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2D"/>
    <w:rsid w:val="002542B0"/>
    <w:rsid w:val="0027131D"/>
    <w:rsid w:val="003860EA"/>
    <w:rsid w:val="005132E9"/>
    <w:rsid w:val="0082002D"/>
    <w:rsid w:val="008D5258"/>
    <w:rsid w:val="00A7454F"/>
    <w:rsid w:val="00CD606C"/>
    <w:rsid w:val="00FC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44F9D5"/>
  <w15:chartTrackingRefBased/>
  <w15:docId w15:val="{24B44F5C-6714-2B46-B7B4-E5F34307A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0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542B0"/>
    <w:pPr>
      <w:tabs>
        <w:tab w:val="center" w:pos="4680"/>
        <w:tab w:val="right" w:pos="9360"/>
      </w:tabs>
    </w:pPr>
  </w:style>
  <w:style w:type="character" w:customStyle="1" w:styleId="FooterChar">
    <w:name w:val="Footer Char"/>
    <w:basedOn w:val="DefaultParagraphFont"/>
    <w:link w:val="Footer"/>
    <w:uiPriority w:val="99"/>
    <w:rsid w:val="002542B0"/>
  </w:style>
  <w:style w:type="character" w:styleId="PageNumber">
    <w:name w:val="page number"/>
    <w:basedOn w:val="DefaultParagraphFont"/>
    <w:uiPriority w:val="99"/>
    <w:semiHidden/>
    <w:unhideWhenUsed/>
    <w:rsid w:val="00254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1903</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Wells</dc:creator>
  <cp:keywords/>
  <dc:description/>
  <cp:lastModifiedBy>Terry Wells</cp:lastModifiedBy>
  <cp:revision>3</cp:revision>
  <dcterms:created xsi:type="dcterms:W3CDTF">2026-10-01T00:51:00Z</dcterms:created>
  <dcterms:modified xsi:type="dcterms:W3CDTF">2026-10-01T01:02:00Z</dcterms:modified>
</cp:coreProperties>
</file>