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6273" w:rsidRPr="00C15A09" w:rsidRDefault="00196273" w:rsidP="00196273">
      <w:pPr>
        <w:pStyle w:val="cvgsua"/>
        <w:spacing w:line="495" w:lineRule="atLeast"/>
        <w:jc w:val="center"/>
        <w:rPr>
          <w:b/>
          <w:bCs/>
        </w:rPr>
      </w:pPr>
      <w:r w:rsidRPr="00C15A09">
        <w:rPr>
          <w:b/>
          <w:bCs/>
        </w:rPr>
        <w:t xml:space="preserve">2026 Theme: “Christians Staying Connected to Jesus, The True Vine” (John 15:1-7) </w:t>
      </w:r>
    </w:p>
    <w:p w:rsidR="00196273" w:rsidRPr="00C15A09" w:rsidRDefault="00196273" w:rsidP="00196273">
      <w:pPr>
        <w:pStyle w:val="cvgsua"/>
        <w:spacing w:line="495" w:lineRule="atLeast"/>
        <w:jc w:val="center"/>
        <w:rPr>
          <w:b/>
          <w:bCs/>
        </w:rPr>
      </w:pPr>
      <w:r w:rsidRPr="00C15A09">
        <w:rPr>
          <w:b/>
          <w:bCs/>
        </w:rPr>
        <w:t>By Embracing F.R.E.S.H and Being a V.A.L.U.E</w:t>
      </w:r>
    </w:p>
    <w:p w:rsidR="00196273" w:rsidRPr="00C15A09" w:rsidRDefault="00196273" w:rsidP="00196273">
      <w:pPr>
        <w:pStyle w:val="cvgsua"/>
        <w:spacing w:line="495" w:lineRule="atLeast"/>
        <w:jc w:val="center"/>
      </w:pPr>
      <w:r w:rsidRPr="00C15A09">
        <w:t>10:00 A.M. Order of Service</w:t>
      </w:r>
    </w:p>
    <w:p w:rsidR="00196273" w:rsidRPr="00C15A09" w:rsidRDefault="00196273" w:rsidP="00196273">
      <w:pPr>
        <w:pStyle w:val="cvgsua"/>
        <w:spacing w:line="495" w:lineRule="atLeast"/>
      </w:pPr>
      <w:r w:rsidRPr="00C15A09">
        <w:t>Devotion ……………………………………First Baptist Church of Perris Deacons &amp; Deaconess</w:t>
      </w:r>
    </w:p>
    <w:p w:rsidR="00196273" w:rsidRPr="00C15A09" w:rsidRDefault="00196273" w:rsidP="00196273">
      <w:pPr>
        <w:pStyle w:val="cvgsua"/>
        <w:spacing w:line="495" w:lineRule="atLeast"/>
      </w:pPr>
      <w:r w:rsidRPr="00C15A09">
        <w:t>Call to Worship/Affirmation .............................................................................................. Minister</w:t>
      </w:r>
    </w:p>
    <w:p w:rsidR="00196273" w:rsidRPr="00C15A09" w:rsidRDefault="00196273" w:rsidP="00196273">
      <w:pPr>
        <w:pStyle w:val="cvgsua"/>
        <w:spacing w:line="495" w:lineRule="atLeast"/>
        <w:jc w:val="center"/>
      </w:pPr>
      <w:r w:rsidRPr="00C15A09">
        <w:t>Praise to Worship</w:t>
      </w:r>
    </w:p>
    <w:p w:rsidR="00196273" w:rsidRDefault="00196273" w:rsidP="00196273">
      <w:pPr>
        <w:pStyle w:val="cvgsua"/>
        <w:spacing w:line="495" w:lineRule="atLeast"/>
      </w:pPr>
      <w:r w:rsidRPr="00C15A09">
        <w:t>Responsive Reading............................................................................................................ Minister</w:t>
      </w:r>
    </w:p>
    <w:p w:rsidR="00387C3C" w:rsidRPr="00C15A09" w:rsidRDefault="00387C3C" w:rsidP="00196273">
      <w:pPr>
        <w:pStyle w:val="cvgsua"/>
        <w:spacing w:line="495" w:lineRule="atLeast"/>
      </w:pPr>
      <w:r w:rsidRPr="00C15A09">
        <w:t>Announcement ................................................................................ Pastor-Teacher Terry L. Wells</w:t>
      </w:r>
    </w:p>
    <w:p w:rsidR="00196273" w:rsidRPr="00C15A09" w:rsidRDefault="00196273" w:rsidP="00196273">
      <w:pPr>
        <w:pStyle w:val="cvgsua"/>
        <w:spacing w:line="495" w:lineRule="atLeast"/>
      </w:pPr>
      <w:r w:rsidRPr="00C15A09">
        <w:t>Welcome......................................................................................................................... Hospitality</w:t>
      </w:r>
    </w:p>
    <w:p w:rsidR="00196273" w:rsidRPr="00C15A09" w:rsidRDefault="00196273" w:rsidP="00196273">
      <w:pPr>
        <w:pStyle w:val="cvgsua"/>
        <w:spacing w:line="495" w:lineRule="atLeast"/>
        <w:jc w:val="center"/>
      </w:pPr>
      <w:r w:rsidRPr="00C15A09">
        <w:t>Two Minute Fellowship</w:t>
      </w:r>
    </w:p>
    <w:p w:rsidR="00196273" w:rsidRPr="00C15A09" w:rsidRDefault="00196273" w:rsidP="00196273">
      <w:pPr>
        <w:pStyle w:val="cvgsua"/>
        <w:spacing w:line="495" w:lineRule="atLeast"/>
      </w:pPr>
      <w:r w:rsidRPr="00C15A09">
        <w:t>Tithes, Offering &amp; Benevolence......................................................................................... Minister</w:t>
      </w:r>
    </w:p>
    <w:p w:rsidR="00196273" w:rsidRPr="00C15A09" w:rsidRDefault="00196273" w:rsidP="00196273">
      <w:pPr>
        <w:pStyle w:val="cvgsua"/>
        <w:spacing w:line="495" w:lineRule="atLeast"/>
      </w:pPr>
      <w:r w:rsidRPr="00C15A09">
        <w:t>Selection.................................................................................................. First Baptist Mass Chorus</w:t>
      </w:r>
    </w:p>
    <w:p w:rsidR="00196273" w:rsidRPr="00C15A09" w:rsidRDefault="00236E10" w:rsidP="00196273">
      <w:pPr>
        <w:pStyle w:val="cvgsua"/>
        <w:spacing w:line="495" w:lineRule="atLeast"/>
      </w:pPr>
      <w:r w:rsidRPr="00C15A09">
        <w:t>Corporate</w:t>
      </w:r>
      <w:r w:rsidR="00196273" w:rsidRPr="00C15A09">
        <w:t xml:space="preserve"> Call .................................................................................................................... Minister</w:t>
      </w:r>
    </w:p>
    <w:p w:rsidR="00196273" w:rsidRPr="00C15A09" w:rsidRDefault="00196273" w:rsidP="00196273">
      <w:pPr>
        <w:pStyle w:val="cvgsua"/>
        <w:spacing w:line="495" w:lineRule="atLeast"/>
      </w:pPr>
      <w:r w:rsidRPr="00C15A09">
        <w:t>Selection.................................................................................................. First Baptist Mass Chorus</w:t>
      </w:r>
    </w:p>
    <w:p w:rsidR="00196273" w:rsidRPr="00C15A09" w:rsidRDefault="00196273" w:rsidP="00196273">
      <w:pPr>
        <w:pStyle w:val="cvgsua"/>
        <w:spacing w:line="495" w:lineRule="atLeast"/>
      </w:pPr>
      <w:r w:rsidRPr="00C15A09">
        <w:t>Message............................................................................................ Pastor-Teacher Terry L. Wells</w:t>
      </w:r>
    </w:p>
    <w:p w:rsidR="00196273" w:rsidRPr="00C15A09" w:rsidRDefault="00196273" w:rsidP="00196273">
      <w:pPr>
        <w:pStyle w:val="cvgsua"/>
        <w:spacing w:line="495" w:lineRule="atLeast"/>
      </w:pPr>
      <w:r w:rsidRPr="00C15A09">
        <w:t>Call to Discipleship............................................................................................................. Minister</w:t>
      </w:r>
    </w:p>
    <w:p w:rsidR="000743DF" w:rsidRPr="00C15A09" w:rsidRDefault="00196273" w:rsidP="00C15A09">
      <w:pPr>
        <w:pStyle w:val="cvgsua"/>
        <w:spacing w:before="120" w:beforeAutospacing="0" w:after="120" w:afterAutospacing="0" w:line="495" w:lineRule="atLeast"/>
      </w:pPr>
      <w:r w:rsidRPr="00C15A09">
        <w:t>Benediction.......................................................................................................................... Minister</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lastRenderedPageBreak/>
        <w:t>Title:</w:t>
      </w:r>
      <w:r w:rsidRPr="00DC08D1">
        <w:rPr>
          <w:rFonts w:ascii="Arial" w:eastAsia="Times New Roman" w:hAnsi="Arial" w:cs="Arial"/>
          <w:color w:val="000000"/>
          <w:sz w:val="22"/>
          <w:szCs w:val="22"/>
        </w:rPr>
        <w:t xml:space="preserve"> Outmatched, Outnumbered, but Still Singing: Let God Handle the Fight!</w:t>
      </w:r>
      <w:r>
        <w:rPr>
          <w:rFonts w:ascii="Arial" w:eastAsia="Times New Roman" w:hAnsi="Arial" w:cs="Arial"/>
          <w:color w:val="000000"/>
          <w:sz w:val="22"/>
          <w:szCs w:val="22"/>
        </w:rPr>
        <w:t xml:space="preserve"> </w:t>
      </w:r>
      <w:r w:rsidRPr="00DC08D1">
        <w:rPr>
          <w:rFonts w:ascii="Arial" w:eastAsia="Times New Roman" w:hAnsi="Arial" w:cs="Arial"/>
          <w:b/>
          <w:bCs/>
          <w:color w:val="000000"/>
          <w:sz w:val="22"/>
          <w:szCs w:val="22"/>
        </w:rPr>
        <w:t>(2 Chronicles 20:12</w:t>
      </w:r>
      <w:r>
        <w:rPr>
          <w:rFonts w:ascii="Arial" w:eastAsia="Times New Roman" w:hAnsi="Arial" w:cs="Arial"/>
          <w:b/>
          <w:bCs/>
          <w:color w:val="000000"/>
          <w:sz w:val="22"/>
          <w:szCs w:val="22"/>
        </w:rPr>
        <w:t>;15</w:t>
      </w:r>
      <w:r w:rsidRPr="00DC08D1">
        <w:rPr>
          <w:rFonts w:ascii="Arial" w:eastAsia="Times New Roman" w:hAnsi="Arial" w:cs="Arial"/>
          <w:b/>
          <w:bCs/>
          <w:color w:val="000000"/>
          <w:sz w:val="22"/>
          <w:szCs w:val="22"/>
        </w:rPr>
        <w:t xml:space="preserve"> KJV)</w:t>
      </w:r>
    </w:p>
    <w:p w:rsidR="00DC08D1" w:rsidRPr="00DC08D1" w:rsidRDefault="00DC08D1" w:rsidP="00DC08D1">
      <w:pPr>
        <w:rPr>
          <w:rFonts w:ascii="Times New Roman" w:eastAsia="Times New Roman" w:hAnsi="Times New Roman" w:cs="Times New Roman"/>
          <w:color w:val="000000"/>
        </w:rPr>
      </w:pPr>
    </w:p>
    <w:p w:rsidR="00DC08D1" w:rsidRDefault="00DC08D1" w:rsidP="00DC08D1">
      <w:pPr>
        <w:rPr>
          <w:rFonts w:ascii="Arial" w:eastAsia="Times New Roman" w:hAnsi="Arial" w:cs="Arial"/>
          <w:b/>
          <w:bCs/>
          <w:color w:val="000000"/>
          <w:sz w:val="22"/>
          <w:szCs w:val="22"/>
        </w:rPr>
      </w:pP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Main Point 1: Admitting You Are Powerless Is Where God’s Power Begins (2 Chronicles 20:12 KJV)</w:t>
      </w:r>
    </w:p>
    <w:p w:rsidR="00DC08D1" w:rsidRPr="00DC08D1" w:rsidRDefault="00DC08D1" w:rsidP="00DC08D1">
      <w:pPr>
        <w:rPr>
          <w:rFonts w:ascii="Times New Roman" w:eastAsia="Times New Roman" w:hAnsi="Times New Roman" w:cs="Times New Roman"/>
          <w:color w:val="000000"/>
        </w:rPr>
      </w:pP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i/>
          <w:iCs/>
          <w:color w:val="000000"/>
          <w:sz w:val="22"/>
          <w:szCs w:val="22"/>
        </w:rPr>
        <w:t>"O our God, wilt thou not judge them? for we have no might against this great company that cometh against us; neither know we what to do: but our eyes are upon thee."</w:t>
      </w:r>
    </w:p>
    <w:p w:rsidR="00DC08D1" w:rsidRPr="00DC08D1" w:rsidRDefault="00DC08D1" w:rsidP="00DC08D1">
      <w:pPr>
        <w:rPr>
          <w:rFonts w:ascii="Times New Roman" w:eastAsia="Times New Roman" w:hAnsi="Times New Roman" w:cs="Times New Roman"/>
          <w:color w:val="000000"/>
        </w:rPr>
      </w:pPr>
    </w:p>
    <w:p w:rsidR="00DC08D1" w:rsidRPr="00DC08D1" w:rsidRDefault="00DC08D1" w:rsidP="00DC08D1">
      <w:pPr>
        <w:numPr>
          <w:ilvl w:val="0"/>
          <w:numId w:val="58"/>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Explanation summary:</w:t>
      </w:r>
      <w:r w:rsidRPr="00DC08D1">
        <w:rPr>
          <w:rFonts w:ascii="Arial" w:eastAsia="Times New Roman" w:hAnsi="Arial" w:cs="Arial"/>
          <w:color w:val="000000"/>
          <w:sz w:val="22"/>
          <w:szCs w:val="22"/>
        </w:rPr>
        <w:t xml:space="preserve"> Jehoshaphat leads Judah in acknowledging total human bankruptcy before a massive three-nation coalition. The Hebrew highlights that they possessed zero capacity to resist (</w:t>
      </w:r>
      <w:proofErr w:type="spellStart"/>
      <w:r w:rsidRPr="00DC08D1">
        <w:rPr>
          <w:rFonts w:ascii="Arial" w:eastAsia="Times New Roman" w:hAnsi="Arial" w:cs="Arial"/>
          <w:i/>
          <w:iCs/>
          <w:color w:val="000000"/>
          <w:sz w:val="22"/>
          <w:szCs w:val="22"/>
        </w:rPr>
        <w:t>ein</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banu</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choach</w:t>
      </w:r>
      <w:proofErr w:type="spellEnd"/>
      <w:r w:rsidRPr="00DC08D1">
        <w:rPr>
          <w:rFonts w:ascii="Arial" w:eastAsia="Times New Roman" w:hAnsi="Arial" w:cs="Arial"/>
          <w:color w:val="000000"/>
          <w:sz w:val="22"/>
          <w:szCs w:val="22"/>
        </w:rPr>
        <w:t>) and experienced complete tactical blindness (</w:t>
      </w:r>
      <w:proofErr w:type="spellStart"/>
      <w:r w:rsidRPr="00DC08D1">
        <w:rPr>
          <w:rFonts w:ascii="Arial" w:eastAsia="Times New Roman" w:hAnsi="Arial" w:cs="Arial"/>
          <w:i/>
          <w:iCs/>
          <w:color w:val="000000"/>
          <w:sz w:val="22"/>
          <w:szCs w:val="22"/>
        </w:rPr>
        <w:t>ve</w:t>
      </w:r>
      <w:proofErr w:type="spellEnd"/>
      <w:r w:rsidRPr="00DC08D1">
        <w:rPr>
          <w:rFonts w:ascii="Arial" w:eastAsia="Times New Roman" w:hAnsi="Arial" w:cs="Arial"/>
          <w:i/>
          <w:iCs/>
          <w:color w:val="000000"/>
          <w:sz w:val="22"/>
          <w:szCs w:val="22"/>
        </w:rPr>
        <w:t xml:space="preserve">-lo </w:t>
      </w:r>
      <w:proofErr w:type="spellStart"/>
      <w:r w:rsidRPr="00DC08D1">
        <w:rPr>
          <w:rFonts w:ascii="Arial" w:eastAsia="Times New Roman" w:hAnsi="Arial" w:cs="Arial"/>
          <w:i/>
          <w:iCs/>
          <w:color w:val="000000"/>
          <w:sz w:val="22"/>
          <w:szCs w:val="22"/>
        </w:rPr>
        <w:t>neda</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mah-naaseh</w:t>
      </w:r>
      <w:proofErr w:type="spellEnd"/>
      <w:r w:rsidRPr="00DC08D1">
        <w:rPr>
          <w:rFonts w:ascii="Arial" w:eastAsia="Times New Roman" w:hAnsi="Arial" w:cs="Arial"/>
          <w:color w:val="000000"/>
          <w:sz w:val="22"/>
          <w:szCs w:val="22"/>
        </w:rPr>
        <w:t>). Instead of relying on geopolitical diplomacy or autonomous scheming, he shifts the gaze of the nation away from the approaching dust clouds and fixes it entirely upon Yahweh (</w:t>
      </w:r>
      <w:r w:rsidRPr="00DC08D1">
        <w:rPr>
          <w:rFonts w:ascii="Arial" w:eastAsia="Times New Roman" w:hAnsi="Arial" w:cs="Arial"/>
          <w:i/>
          <w:iCs/>
          <w:color w:val="000000"/>
          <w:sz w:val="22"/>
          <w:szCs w:val="22"/>
        </w:rPr>
        <w:t xml:space="preserve">ki </w:t>
      </w:r>
      <w:proofErr w:type="spellStart"/>
      <w:r w:rsidRPr="00DC08D1">
        <w:rPr>
          <w:rFonts w:ascii="Arial" w:eastAsia="Times New Roman" w:hAnsi="Arial" w:cs="Arial"/>
          <w:i/>
          <w:iCs/>
          <w:color w:val="000000"/>
          <w:sz w:val="22"/>
          <w:szCs w:val="22"/>
        </w:rPr>
        <w:t>aleicha</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einenu</w:t>
      </w:r>
      <w:proofErr w:type="spellEnd"/>
      <w:r w:rsidRPr="00DC08D1">
        <w:rPr>
          <w:rFonts w:ascii="Arial" w:eastAsia="Times New Roman" w:hAnsi="Arial" w:cs="Arial"/>
          <w:color w:val="000000"/>
          <w:sz w:val="22"/>
          <w:szCs w:val="22"/>
        </w:rPr>
        <w:t>).</w:t>
      </w:r>
    </w:p>
    <w:p w:rsidR="00DC08D1" w:rsidRPr="00DC08D1" w:rsidRDefault="00DC08D1" w:rsidP="00DC08D1">
      <w:pPr>
        <w:numPr>
          <w:ilvl w:val="0"/>
          <w:numId w:val="58"/>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 summary:</w:t>
      </w:r>
      <w:r w:rsidRPr="00DC08D1">
        <w:rPr>
          <w:rFonts w:ascii="Arial" w:eastAsia="Times New Roman" w:hAnsi="Arial" w:cs="Arial"/>
          <w:color w:val="000000"/>
          <w:sz w:val="22"/>
          <w:szCs w:val="22"/>
        </w:rPr>
        <w:t xml:space="preserve"> Stop pretending you are strong enough to manage crushing crises on your own. When unexpected financial hits, relational breakdowns, or medical diagnoses land in your life, halt the obsessive doom-scrolling, manipulation, and prideful self-reliance. Drop to your knees, gather your family or community, and openly state your powerlessness while fixing your spiritual eyes on Christ.</w:t>
      </w:r>
    </w:p>
    <w:p w:rsidR="00DC08D1" w:rsidRPr="00DC08D1" w:rsidRDefault="00DC08D1" w:rsidP="00DC08D1">
      <w:pPr>
        <w:numPr>
          <w:ilvl w:val="0"/>
          <w:numId w:val="58"/>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What we can learn from this main point:</w:t>
      </w:r>
      <w:r w:rsidRPr="00DC08D1">
        <w:rPr>
          <w:rFonts w:ascii="Arial" w:eastAsia="Times New Roman" w:hAnsi="Arial" w:cs="Arial"/>
          <w:color w:val="000000"/>
          <w:sz w:val="22"/>
          <w:szCs w:val="22"/>
        </w:rPr>
        <w:t xml:space="preserve"> Until human pride and self-sufficiency are evicted, God's supernatural power will not take the field. Confessing corporate and personal weakness kills horizontal disputes and blame-shifting, inviting the fruit of biblical peace—freedom from strife—into the middle of the crisis.</w:t>
      </w:r>
    </w:p>
    <w:p w:rsidR="00DC08D1" w:rsidRPr="00DC08D1" w:rsidRDefault="00DC08D1" w:rsidP="00DC08D1">
      <w:pPr>
        <w:numPr>
          <w:ilvl w:val="0"/>
          <w:numId w:val="58"/>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Key Takeaway:</w:t>
      </w:r>
      <w:r w:rsidRPr="00DC08D1">
        <w:rPr>
          <w:rFonts w:ascii="Arial" w:eastAsia="Times New Roman" w:hAnsi="Arial" w:cs="Arial"/>
          <w:color w:val="000000"/>
          <w:sz w:val="22"/>
          <w:szCs w:val="22"/>
        </w:rPr>
        <w:t xml:space="preserve"> Our human weakness is not an obstacle to divine victory; it is the platform upon which God displays His power.</w:t>
      </w:r>
    </w:p>
    <w:p w:rsidR="00DC08D1" w:rsidRPr="00DC08D1" w:rsidRDefault="00DC08D1" w:rsidP="00DC08D1">
      <w:pPr>
        <w:rPr>
          <w:rFonts w:ascii="Times New Roman" w:eastAsia="Times New Roman" w:hAnsi="Times New Roman" w:cs="Times New Roman"/>
          <w:color w:val="000000"/>
        </w:rPr>
      </w:pP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Main Point 2: The Fight Does Not Belong to You, So Stop Acting Like It Does (2 Chronicles 20:15 KJV)</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i/>
          <w:iCs/>
          <w:color w:val="000000"/>
          <w:sz w:val="22"/>
          <w:szCs w:val="22"/>
        </w:rPr>
        <w:t xml:space="preserve">"And he said, </w:t>
      </w:r>
      <w:proofErr w:type="gramStart"/>
      <w:r w:rsidRPr="00DC08D1">
        <w:rPr>
          <w:rFonts w:ascii="Arial" w:eastAsia="Times New Roman" w:hAnsi="Arial" w:cs="Arial"/>
          <w:i/>
          <w:iCs/>
          <w:color w:val="000000"/>
          <w:sz w:val="22"/>
          <w:szCs w:val="22"/>
        </w:rPr>
        <w:t>Hearken</w:t>
      </w:r>
      <w:proofErr w:type="gramEnd"/>
      <w:r w:rsidRPr="00DC08D1">
        <w:rPr>
          <w:rFonts w:ascii="Arial" w:eastAsia="Times New Roman" w:hAnsi="Arial" w:cs="Arial"/>
          <w:i/>
          <w:iCs/>
          <w:color w:val="000000"/>
          <w:sz w:val="22"/>
          <w:szCs w:val="22"/>
        </w:rPr>
        <w:t xml:space="preserve"> ye, all Judah, and ye inhabitants of Jerusalem, and thou king Jehoshaphat, Thus saith the Lord unto you, Be not afraid nor dismayed by reason of this great multitude; for the battle is not yours, but God's."</w:t>
      </w:r>
    </w:p>
    <w:p w:rsidR="00DC08D1" w:rsidRPr="00DC08D1" w:rsidRDefault="00DC08D1" w:rsidP="00DC08D1">
      <w:pPr>
        <w:rPr>
          <w:rFonts w:ascii="Times New Roman" w:eastAsia="Times New Roman" w:hAnsi="Times New Roman" w:cs="Times New Roman"/>
          <w:color w:val="000000"/>
        </w:rPr>
      </w:pPr>
    </w:p>
    <w:p w:rsidR="00DC08D1" w:rsidRPr="00DC08D1" w:rsidRDefault="00DC08D1" w:rsidP="00DC08D1">
      <w:pPr>
        <w:numPr>
          <w:ilvl w:val="0"/>
          <w:numId w:val="59"/>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Explanation summary:</w:t>
      </w:r>
      <w:r w:rsidRPr="00DC08D1">
        <w:rPr>
          <w:rFonts w:ascii="Arial" w:eastAsia="Times New Roman" w:hAnsi="Arial" w:cs="Arial"/>
          <w:color w:val="000000"/>
          <w:sz w:val="22"/>
          <w:szCs w:val="22"/>
        </w:rPr>
        <w:t xml:space="preserve"> God speaks through </w:t>
      </w:r>
      <w:proofErr w:type="spellStart"/>
      <w:r w:rsidRPr="00DC08D1">
        <w:rPr>
          <w:rFonts w:ascii="Arial" w:eastAsia="Times New Roman" w:hAnsi="Arial" w:cs="Arial"/>
          <w:color w:val="000000"/>
          <w:sz w:val="22"/>
          <w:szCs w:val="22"/>
        </w:rPr>
        <w:t>Jahaziel</w:t>
      </w:r>
      <w:proofErr w:type="spellEnd"/>
      <w:r w:rsidRPr="00DC08D1">
        <w:rPr>
          <w:rFonts w:ascii="Arial" w:eastAsia="Times New Roman" w:hAnsi="Arial" w:cs="Arial"/>
          <w:color w:val="000000"/>
          <w:sz w:val="22"/>
          <w:szCs w:val="22"/>
        </w:rPr>
        <w:t xml:space="preserve"> the Levite, issuing an authoritative imperial summons (</w:t>
      </w:r>
      <w:proofErr w:type="spellStart"/>
      <w:r w:rsidRPr="00DC08D1">
        <w:rPr>
          <w:rFonts w:ascii="Arial" w:eastAsia="Times New Roman" w:hAnsi="Arial" w:cs="Arial"/>
          <w:i/>
          <w:iCs/>
          <w:color w:val="000000"/>
          <w:sz w:val="22"/>
          <w:szCs w:val="22"/>
        </w:rPr>
        <w:t>haqshivu</w:t>
      </w:r>
      <w:proofErr w:type="spellEnd"/>
      <w:r w:rsidRPr="00DC08D1">
        <w:rPr>
          <w:rFonts w:ascii="Arial" w:eastAsia="Times New Roman" w:hAnsi="Arial" w:cs="Arial"/>
          <w:color w:val="000000"/>
          <w:sz w:val="22"/>
          <w:szCs w:val="22"/>
        </w:rPr>
        <w:t>). The Lord commands them not to be shattered or broken internally (</w:t>
      </w:r>
      <w:r w:rsidRPr="00DC08D1">
        <w:rPr>
          <w:rFonts w:ascii="Arial" w:eastAsia="Times New Roman" w:hAnsi="Arial" w:cs="Arial"/>
          <w:i/>
          <w:iCs/>
          <w:color w:val="000000"/>
          <w:sz w:val="22"/>
          <w:szCs w:val="22"/>
        </w:rPr>
        <w:t>al-</w:t>
      </w:r>
      <w:proofErr w:type="spellStart"/>
      <w:r w:rsidRPr="00DC08D1">
        <w:rPr>
          <w:rFonts w:ascii="Arial" w:eastAsia="Times New Roman" w:hAnsi="Arial" w:cs="Arial"/>
          <w:i/>
          <w:iCs/>
          <w:color w:val="000000"/>
          <w:sz w:val="22"/>
          <w:szCs w:val="22"/>
        </w:rPr>
        <w:t>tir’u</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ve</w:t>
      </w:r>
      <w:proofErr w:type="spellEnd"/>
      <w:r w:rsidRPr="00DC08D1">
        <w:rPr>
          <w:rFonts w:ascii="Arial" w:eastAsia="Times New Roman" w:hAnsi="Arial" w:cs="Arial"/>
          <w:i/>
          <w:iCs/>
          <w:color w:val="000000"/>
          <w:sz w:val="22"/>
          <w:szCs w:val="22"/>
        </w:rPr>
        <w:t>-al-</w:t>
      </w:r>
      <w:proofErr w:type="spellStart"/>
      <w:r w:rsidRPr="00DC08D1">
        <w:rPr>
          <w:rFonts w:ascii="Arial" w:eastAsia="Times New Roman" w:hAnsi="Arial" w:cs="Arial"/>
          <w:i/>
          <w:iCs/>
          <w:color w:val="000000"/>
          <w:sz w:val="22"/>
          <w:szCs w:val="22"/>
        </w:rPr>
        <w:t>techattu</w:t>
      </w:r>
      <w:proofErr w:type="spellEnd"/>
      <w:r w:rsidRPr="00DC08D1">
        <w:rPr>
          <w:rFonts w:ascii="Arial" w:eastAsia="Times New Roman" w:hAnsi="Arial" w:cs="Arial"/>
          <w:color w:val="000000"/>
          <w:sz w:val="22"/>
          <w:szCs w:val="22"/>
        </w:rPr>
        <w:t>). God acknowledges the physical reality of the horde but legally and militarily strips Judah of combatant duty (</w:t>
      </w:r>
      <w:r w:rsidRPr="00DC08D1">
        <w:rPr>
          <w:rFonts w:ascii="Arial" w:eastAsia="Times New Roman" w:hAnsi="Arial" w:cs="Arial"/>
          <w:i/>
          <w:iCs/>
          <w:color w:val="000000"/>
          <w:sz w:val="22"/>
          <w:szCs w:val="22"/>
        </w:rPr>
        <w:t xml:space="preserve">ki lo </w:t>
      </w:r>
      <w:proofErr w:type="spellStart"/>
      <w:r w:rsidRPr="00DC08D1">
        <w:rPr>
          <w:rFonts w:ascii="Arial" w:eastAsia="Times New Roman" w:hAnsi="Arial" w:cs="Arial"/>
          <w:i/>
          <w:iCs/>
          <w:color w:val="000000"/>
          <w:sz w:val="22"/>
          <w:szCs w:val="22"/>
        </w:rPr>
        <w:t>lachem</w:t>
      </w:r>
      <w:proofErr w:type="spellEnd"/>
      <w:r w:rsidRPr="00DC08D1">
        <w:rPr>
          <w:rFonts w:ascii="Arial" w:eastAsia="Times New Roman" w:hAnsi="Arial" w:cs="Arial"/>
          <w:i/>
          <w:iCs/>
          <w:color w:val="000000"/>
          <w:sz w:val="22"/>
          <w:szCs w:val="22"/>
        </w:rPr>
        <w:t xml:space="preserve"> ha-</w:t>
      </w:r>
      <w:proofErr w:type="spellStart"/>
      <w:r w:rsidRPr="00DC08D1">
        <w:rPr>
          <w:rFonts w:ascii="Arial" w:eastAsia="Times New Roman" w:hAnsi="Arial" w:cs="Arial"/>
          <w:i/>
          <w:iCs/>
          <w:color w:val="000000"/>
          <w:sz w:val="22"/>
          <w:szCs w:val="22"/>
        </w:rPr>
        <w:t>milchamah</w:t>
      </w:r>
      <w:proofErr w:type="spellEnd"/>
      <w:r w:rsidRPr="00DC08D1">
        <w:rPr>
          <w:rFonts w:ascii="Arial" w:eastAsia="Times New Roman" w:hAnsi="Arial" w:cs="Arial"/>
          <w:color w:val="000000"/>
          <w:sz w:val="22"/>
          <w:szCs w:val="22"/>
        </w:rPr>
        <w:t>), adopting the entire conflict as His personal fight (</w:t>
      </w:r>
      <w:r w:rsidRPr="00DC08D1">
        <w:rPr>
          <w:rFonts w:ascii="Arial" w:eastAsia="Times New Roman" w:hAnsi="Arial" w:cs="Arial"/>
          <w:i/>
          <w:iCs/>
          <w:color w:val="000000"/>
          <w:sz w:val="22"/>
          <w:szCs w:val="22"/>
        </w:rPr>
        <w:t>ki le-Elohim</w:t>
      </w:r>
      <w:r w:rsidRPr="00DC08D1">
        <w:rPr>
          <w:rFonts w:ascii="Arial" w:eastAsia="Times New Roman" w:hAnsi="Arial" w:cs="Arial"/>
          <w:color w:val="000000"/>
          <w:sz w:val="22"/>
          <w:szCs w:val="22"/>
        </w:rPr>
        <w:t>).</w:t>
      </w:r>
    </w:p>
    <w:p w:rsidR="00DC08D1" w:rsidRPr="00DC08D1" w:rsidRDefault="00DC08D1" w:rsidP="00DC08D1">
      <w:pPr>
        <w:numPr>
          <w:ilvl w:val="0"/>
          <w:numId w:val="59"/>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 summary:</w:t>
      </w:r>
      <w:r w:rsidRPr="00DC08D1">
        <w:rPr>
          <w:rFonts w:ascii="Arial" w:eastAsia="Times New Roman" w:hAnsi="Arial" w:cs="Arial"/>
          <w:color w:val="000000"/>
          <w:sz w:val="22"/>
          <w:szCs w:val="22"/>
        </w:rPr>
        <w:t xml:space="preserve"> Relinquish the emotional burden and control addiction of battles you were never commissioned to fight. Stop waging digital flame wars, replaying late-night arguments, or executing retaliatory workplace politics. Step out of the ring, decline carnal combat, and allow the Supreme Judge to vindicate you in His timing.</w:t>
      </w:r>
    </w:p>
    <w:p w:rsidR="00DC08D1" w:rsidRPr="00DC08D1" w:rsidRDefault="00DC08D1" w:rsidP="00DC08D1">
      <w:pPr>
        <w:numPr>
          <w:ilvl w:val="0"/>
          <w:numId w:val="59"/>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What we can learn from this main point:</w:t>
      </w:r>
      <w:r w:rsidRPr="00DC08D1">
        <w:rPr>
          <w:rFonts w:ascii="Arial" w:eastAsia="Times New Roman" w:hAnsi="Arial" w:cs="Arial"/>
          <w:color w:val="000000"/>
          <w:sz w:val="22"/>
          <w:szCs w:val="22"/>
        </w:rPr>
        <w:t xml:space="preserve"> True peace operates when we realize we do not have to litigate every offense or defend our own honor. When God assumes ownership of the crisis, the outcome is tethered to His infinite sovereignty rather than our human limitations.</w:t>
      </w:r>
    </w:p>
    <w:p w:rsidR="00DC08D1" w:rsidRPr="00DC08D1" w:rsidRDefault="00DC08D1" w:rsidP="00DC08D1">
      <w:pPr>
        <w:numPr>
          <w:ilvl w:val="0"/>
          <w:numId w:val="59"/>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Key Takeaway:</w:t>
      </w:r>
      <w:r w:rsidRPr="00DC08D1">
        <w:rPr>
          <w:rFonts w:ascii="Arial" w:eastAsia="Times New Roman" w:hAnsi="Arial" w:cs="Arial"/>
          <w:color w:val="000000"/>
          <w:sz w:val="22"/>
          <w:szCs w:val="22"/>
        </w:rPr>
        <w:t xml:space="preserve"> The quickest way to lose a battle is to insist on fighting it yourself when God has already claimed ownership of the war.</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lastRenderedPageBreak/>
        <w:t>Main Point 3: When You Praise Before the Victory, God Clears the Field (2 Chronicles 20:21 KJV)</w:t>
      </w:r>
    </w:p>
    <w:p w:rsidR="00DC08D1" w:rsidRPr="00DC08D1" w:rsidRDefault="00DC08D1" w:rsidP="00DC08D1">
      <w:pPr>
        <w:rPr>
          <w:rFonts w:ascii="Times New Roman" w:eastAsia="Times New Roman" w:hAnsi="Times New Roman" w:cs="Times New Roman"/>
          <w:color w:val="000000"/>
        </w:rPr>
      </w:pP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i/>
          <w:iCs/>
          <w:color w:val="000000"/>
          <w:sz w:val="22"/>
          <w:szCs w:val="22"/>
        </w:rPr>
        <w:t xml:space="preserve">"And when he had consulted with the people, he appointed singers unto the Lord, and that should praise the beauty of holiness, as they went out before the army, and to say, Praise the Lord; for his mercy </w:t>
      </w:r>
      <w:proofErr w:type="spellStart"/>
      <w:r w:rsidRPr="00DC08D1">
        <w:rPr>
          <w:rFonts w:ascii="Arial" w:eastAsia="Times New Roman" w:hAnsi="Arial" w:cs="Arial"/>
          <w:i/>
          <w:iCs/>
          <w:color w:val="000000"/>
          <w:sz w:val="22"/>
          <w:szCs w:val="22"/>
        </w:rPr>
        <w:t>endureth</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for ever</w:t>
      </w:r>
      <w:proofErr w:type="spellEnd"/>
      <w:r w:rsidRPr="00DC08D1">
        <w:rPr>
          <w:rFonts w:ascii="Arial" w:eastAsia="Times New Roman" w:hAnsi="Arial" w:cs="Arial"/>
          <w:i/>
          <w:iCs/>
          <w:color w:val="000000"/>
          <w:sz w:val="22"/>
          <w:szCs w:val="22"/>
        </w:rPr>
        <w:t>."</w:t>
      </w:r>
    </w:p>
    <w:p w:rsidR="00DC08D1" w:rsidRPr="00DC08D1" w:rsidRDefault="00DC08D1" w:rsidP="00DC08D1">
      <w:pPr>
        <w:rPr>
          <w:rFonts w:ascii="Times New Roman" w:eastAsia="Times New Roman" w:hAnsi="Times New Roman" w:cs="Times New Roman"/>
          <w:color w:val="000000"/>
        </w:rPr>
      </w:pPr>
    </w:p>
    <w:p w:rsidR="00DC08D1" w:rsidRPr="00DC08D1" w:rsidRDefault="00DC08D1" w:rsidP="00DC08D1">
      <w:pPr>
        <w:numPr>
          <w:ilvl w:val="0"/>
          <w:numId w:val="60"/>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Explanation summary:</w:t>
      </w:r>
      <w:r w:rsidRPr="00DC08D1">
        <w:rPr>
          <w:rFonts w:ascii="Arial" w:eastAsia="Times New Roman" w:hAnsi="Arial" w:cs="Arial"/>
          <w:color w:val="000000"/>
          <w:sz w:val="22"/>
          <w:szCs w:val="22"/>
        </w:rPr>
        <w:t xml:space="preserve"> In complete corporate agreement (</w:t>
      </w:r>
      <w:proofErr w:type="spellStart"/>
      <w:r w:rsidRPr="00DC08D1">
        <w:rPr>
          <w:rFonts w:ascii="Arial" w:eastAsia="Times New Roman" w:hAnsi="Arial" w:cs="Arial"/>
          <w:i/>
          <w:iCs/>
          <w:color w:val="000000"/>
          <w:sz w:val="22"/>
          <w:szCs w:val="22"/>
        </w:rPr>
        <w:t>vay-yivatz</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el</w:t>
      </w:r>
      <w:proofErr w:type="spellEnd"/>
      <w:r w:rsidRPr="00DC08D1">
        <w:rPr>
          <w:rFonts w:ascii="Arial" w:eastAsia="Times New Roman" w:hAnsi="Arial" w:cs="Arial"/>
          <w:i/>
          <w:iCs/>
          <w:color w:val="000000"/>
          <w:sz w:val="22"/>
          <w:szCs w:val="22"/>
        </w:rPr>
        <w:t>-ha-am</w:t>
      </w:r>
      <w:r w:rsidRPr="00DC08D1">
        <w:rPr>
          <w:rFonts w:ascii="Arial" w:eastAsia="Times New Roman" w:hAnsi="Arial" w:cs="Arial"/>
          <w:color w:val="000000"/>
          <w:sz w:val="22"/>
          <w:szCs w:val="22"/>
        </w:rPr>
        <w:t>), Jehoshaphat deploys an unarmed choir dressed in sacred priestly garments (</w:t>
      </w:r>
      <w:proofErr w:type="spellStart"/>
      <w:r w:rsidRPr="00DC08D1">
        <w:rPr>
          <w:rFonts w:ascii="Arial" w:eastAsia="Times New Roman" w:hAnsi="Arial" w:cs="Arial"/>
          <w:i/>
          <w:iCs/>
          <w:color w:val="000000"/>
          <w:sz w:val="22"/>
          <w:szCs w:val="22"/>
        </w:rPr>
        <w:t>hadarath-qodesh</w:t>
      </w:r>
      <w:proofErr w:type="spellEnd"/>
      <w:r w:rsidRPr="00DC08D1">
        <w:rPr>
          <w:rFonts w:ascii="Arial" w:eastAsia="Times New Roman" w:hAnsi="Arial" w:cs="Arial"/>
          <w:color w:val="000000"/>
          <w:sz w:val="22"/>
          <w:szCs w:val="22"/>
        </w:rPr>
        <w:t>) to march directly ahead of the infantry. They do not wait for the enemy to fall; they aggressively cast thanksgiving forward (</w:t>
      </w:r>
      <w:proofErr w:type="spellStart"/>
      <w:r w:rsidRPr="00DC08D1">
        <w:rPr>
          <w:rFonts w:ascii="Arial" w:eastAsia="Times New Roman" w:hAnsi="Arial" w:cs="Arial"/>
          <w:i/>
          <w:iCs/>
          <w:color w:val="000000"/>
          <w:sz w:val="22"/>
          <w:szCs w:val="22"/>
        </w:rPr>
        <w:t>hodu</w:t>
      </w:r>
      <w:proofErr w:type="spellEnd"/>
      <w:r w:rsidRPr="00DC08D1">
        <w:rPr>
          <w:rFonts w:ascii="Arial" w:eastAsia="Times New Roman" w:hAnsi="Arial" w:cs="Arial"/>
          <w:i/>
          <w:iCs/>
          <w:color w:val="000000"/>
          <w:sz w:val="22"/>
          <w:szCs w:val="22"/>
        </w:rPr>
        <w:t xml:space="preserve"> </w:t>
      </w:r>
      <w:proofErr w:type="spellStart"/>
      <w:r w:rsidRPr="00DC08D1">
        <w:rPr>
          <w:rFonts w:ascii="Arial" w:eastAsia="Times New Roman" w:hAnsi="Arial" w:cs="Arial"/>
          <w:i/>
          <w:iCs/>
          <w:color w:val="000000"/>
          <w:sz w:val="22"/>
          <w:szCs w:val="22"/>
        </w:rPr>
        <w:t>l'Adonai</w:t>
      </w:r>
      <w:proofErr w:type="spellEnd"/>
      <w:r w:rsidRPr="00DC08D1">
        <w:rPr>
          <w:rFonts w:ascii="Arial" w:eastAsia="Times New Roman" w:hAnsi="Arial" w:cs="Arial"/>
          <w:color w:val="000000"/>
          <w:sz w:val="22"/>
          <w:szCs w:val="22"/>
        </w:rPr>
        <w:t>), anchoring their faith in God's enduring covenant love (</w:t>
      </w:r>
      <w:proofErr w:type="spellStart"/>
      <w:r w:rsidRPr="00DC08D1">
        <w:rPr>
          <w:rFonts w:ascii="Arial" w:eastAsia="Times New Roman" w:hAnsi="Arial" w:cs="Arial"/>
          <w:i/>
          <w:iCs/>
          <w:color w:val="000000"/>
          <w:sz w:val="22"/>
          <w:szCs w:val="22"/>
        </w:rPr>
        <w:t>chesed</w:t>
      </w:r>
      <w:proofErr w:type="spellEnd"/>
      <w:r w:rsidRPr="00DC08D1">
        <w:rPr>
          <w:rFonts w:ascii="Arial" w:eastAsia="Times New Roman" w:hAnsi="Arial" w:cs="Arial"/>
          <w:color w:val="000000"/>
          <w:sz w:val="22"/>
          <w:szCs w:val="22"/>
        </w:rPr>
        <w:t>). The precise moment they begin to sing, God sets divine ambushes against the adversary.</w:t>
      </w:r>
    </w:p>
    <w:p w:rsidR="00DC08D1" w:rsidRPr="00DC08D1" w:rsidRDefault="00DC08D1" w:rsidP="00DC08D1">
      <w:pPr>
        <w:numPr>
          <w:ilvl w:val="0"/>
          <w:numId w:val="60"/>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 summary:</w:t>
      </w:r>
      <w:r w:rsidRPr="00DC08D1">
        <w:rPr>
          <w:rFonts w:ascii="Arial" w:eastAsia="Times New Roman" w:hAnsi="Arial" w:cs="Arial"/>
          <w:color w:val="000000"/>
          <w:sz w:val="22"/>
          <w:szCs w:val="22"/>
        </w:rPr>
        <w:t xml:space="preserve"> Reject fair-weather faith and conditional worship that only praises God after the trial clears. Meet life's narrow, terrifying mountain passes with active praise. Fill your home, car, and mind with worship instead of bitter cynicism and fearful complaints, deploying adoration as the tip of your spiritual spear.</w:t>
      </w:r>
    </w:p>
    <w:p w:rsidR="00DC08D1" w:rsidRPr="00DC08D1" w:rsidRDefault="00DC08D1" w:rsidP="00DC08D1">
      <w:pPr>
        <w:numPr>
          <w:ilvl w:val="0"/>
          <w:numId w:val="60"/>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What we can learn from this main point:</w:t>
      </w:r>
      <w:r w:rsidRPr="00DC08D1">
        <w:rPr>
          <w:rFonts w:ascii="Arial" w:eastAsia="Times New Roman" w:hAnsi="Arial" w:cs="Arial"/>
          <w:color w:val="000000"/>
          <w:sz w:val="22"/>
          <w:szCs w:val="22"/>
        </w:rPr>
        <w:t xml:space="preserve"> Praise is not an emotional luxury or an afterthought; it is an aggressive offensive weapon. Unified, dispute-free adoration shifts the atmosphere from an anxious battleground to a sanctuary of peace, provoking heaven to move.</w:t>
      </w:r>
    </w:p>
    <w:p w:rsidR="00DC08D1" w:rsidRPr="00DC08D1" w:rsidRDefault="00DC08D1" w:rsidP="00DC08D1">
      <w:pPr>
        <w:numPr>
          <w:ilvl w:val="0"/>
          <w:numId w:val="60"/>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Key Takeaway:</w:t>
      </w:r>
      <w:r w:rsidRPr="00DC08D1">
        <w:rPr>
          <w:rFonts w:ascii="Arial" w:eastAsia="Times New Roman" w:hAnsi="Arial" w:cs="Arial"/>
          <w:color w:val="000000"/>
          <w:sz w:val="22"/>
          <w:szCs w:val="22"/>
        </w:rPr>
        <w:t xml:space="preserve"> Praise is not the receipt you offer after the victory is won; praise is the weapon you wield that unleashes the victory.</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Call to Action</w:t>
      </w:r>
    </w:p>
    <w:p w:rsidR="00DC08D1" w:rsidRPr="00DC08D1" w:rsidRDefault="00DC08D1" w:rsidP="00DC08D1">
      <w:pPr>
        <w:numPr>
          <w:ilvl w:val="0"/>
          <w:numId w:val="61"/>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As a Christian:</w:t>
      </w:r>
      <w:r w:rsidRPr="00DC08D1">
        <w:rPr>
          <w:rFonts w:ascii="Arial" w:eastAsia="Times New Roman" w:hAnsi="Arial" w:cs="Arial"/>
          <w:color w:val="000000"/>
          <w:sz w:val="22"/>
          <w:szCs w:val="22"/>
        </w:rPr>
        <w:t xml:space="preserve"> Lay down the weapons of human striving, manipulation, and self-defense. Repent of your prideful control, silence horizontal disputes in your home and church, and transfer the deed of your crisis to Yahweh Sabaoth. Put on the white robes of holiness and lead every confrontation this week with radical, sacrificial praise.</w:t>
      </w:r>
    </w:p>
    <w:p w:rsidR="00DC08D1" w:rsidRPr="00DC08D1" w:rsidRDefault="00DC08D1" w:rsidP="00DC08D1">
      <w:pPr>
        <w:numPr>
          <w:ilvl w:val="0"/>
          <w:numId w:val="61"/>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As a Non-Christian:</w:t>
      </w:r>
      <w:r w:rsidRPr="00DC08D1">
        <w:rPr>
          <w:rFonts w:ascii="Arial" w:eastAsia="Times New Roman" w:hAnsi="Arial" w:cs="Arial"/>
          <w:color w:val="000000"/>
          <w:sz w:val="22"/>
          <w:szCs w:val="22"/>
        </w:rPr>
        <w:t xml:space="preserve"> Stop attempting to carry the crushing weight of your guilt, morality, and mortality on your own wits. You cannot win a war against divine righteousness. Cease your dispute with God, wave the white flag of unconditional surrender, and cast your eyes upon Jesus Christ and His finished work on the Cross to receive His eternal peace.</w:t>
      </w:r>
    </w:p>
    <w:p w:rsidR="00DC08D1" w:rsidRPr="00DC08D1" w:rsidRDefault="00DC08D1" w:rsidP="00DC08D1">
      <w:pPr>
        <w:spacing w:after="240"/>
        <w:outlineLvl w:val="2"/>
        <w:rPr>
          <w:rFonts w:ascii="Times New Roman" w:eastAsia="Times New Roman" w:hAnsi="Times New Roman" w:cs="Times New Roman"/>
          <w:b/>
          <w:bCs/>
          <w:color w:val="000000"/>
          <w:sz w:val="27"/>
          <w:szCs w:val="27"/>
        </w:rPr>
      </w:pPr>
      <w:r w:rsidRPr="00DC08D1">
        <w:rPr>
          <w:rFonts w:ascii="Arial" w:eastAsia="Times New Roman" w:hAnsi="Arial" w:cs="Arial"/>
          <w:b/>
          <w:bCs/>
          <w:color w:val="000000"/>
          <w:sz w:val="28"/>
          <w:szCs w:val="28"/>
        </w:rPr>
        <w:t>Practical Weekday Steps, Reflections, and Applications</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Monday</w:t>
      </w:r>
    </w:p>
    <w:p w:rsidR="00DC08D1" w:rsidRPr="00DC08D1" w:rsidRDefault="00DC08D1" w:rsidP="00DC08D1">
      <w:pPr>
        <w:numPr>
          <w:ilvl w:val="0"/>
          <w:numId w:val="62"/>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Focus:</w:t>
      </w:r>
      <w:r w:rsidRPr="00DC08D1">
        <w:rPr>
          <w:rFonts w:ascii="Arial" w:eastAsia="Times New Roman" w:hAnsi="Arial" w:cs="Arial"/>
          <w:color w:val="000000"/>
          <w:sz w:val="22"/>
          <w:szCs w:val="22"/>
        </w:rPr>
        <w:t xml:space="preserve"> Surrendering Autonomous Problem-Solving (Main Point 1).</w:t>
      </w:r>
    </w:p>
    <w:p w:rsidR="00DC08D1" w:rsidRPr="00DC08D1" w:rsidRDefault="00DC08D1" w:rsidP="00DC08D1">
      <w:pPr>
        <w:numPr>
          <w:ilvl w:val="0"/>
          <w:numId w:val="62"/>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Practice:</w:t>
      </w:r>
      <w:r w:rsidRPr="00DC08D1">
        <w:rPr>
          <w:rFonts w:ascii="Arial" w:eastAsia="Times New Roman" w:hAnsi="Arial" w:cs="Arial"/>
          <w:color w:val="000000"/>
          <w:sz w:val="22"/>
          <w:szCs w:val="22"/>
        </w:rPr>
        <w:t xml:space="preserve"> Identify your biggest stressor today. Set a timer for 10 minutes, put away all devices, write down your inability to solve it alone, and audibly say: </w:t>
      </w:r>
      <w:r w:rsidRPr="00DC08D1">
        <w:rPr>
          <w:rFonts w:ascii="Arial" w:eastAsia="Times New Roman" w:hAnsi="Arial" w:cs="Arial"/>
          <w:i/>
          <w:iCs/>
          <w:color w:val="000000"/>
          <w:sz w:val="22"/>
          <w:szCs w:val="22"/>
        </w:rPr>
        <w:t>"I have no might, but my eyes are on You."</w:t>
      </w:r>
      <w:r w:rsidRPr="00DC08D1">
        <w:rPr>
          <w:rFonts w:ascii="Arial" w:eastAsia="Times New Roman" w:hAnsi="Arial" w:cs="Arial"/>
          <w:color w:val="000000"/>
          <w:sz w:val="22"/>
          <w:szCs w:val="22"/>
        </w:rPr>
        <w:br/>
      </w:r>
      <w:r w:rsidRPr="00DC08D1">
        <w:rPr>
          <w:rFonts w:ascii="Arial" w:eastAsia="Times New Roman" w:hAnsi="Arial" w:cs="Arial"/>
          <w:color w:val="000000"/>
          <w:sz w:val="22"/>
          <w:szCs w:val="22"/>
        </w:rPr>
        <w:br/>
      </w:r>
    </w:p>
    <w:p w:rsidR="00DC08D1" w:rsidRPr="00DC08D1" w:rsidRDefault="00DC08D1" w:rsidP="00DC08D1">
      <w:pPr>
        <w:numPr>
          <w:ilvl w:val="0"/>
          <w:numId w:val="62"/>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Reflection:</w:t>
      </w:r>
      <w:r w:rsidRPr="00DC08D1">
        <w:rPr>
          <w:rFonts w:ascii="Arial" w:eastAsia="Times New Roman" w:hAnsi="Arial" w:cs="Arial"/>
          <w:color w:val="000000"/>
          <w:sz w:val="22"/>
          <w:szCs w:val="22"/>
        </w:rPr>
        <w:t xml:space="preserve"> Where am I exhausting myself trying to manage outcomes rather than seeking divine wisdom?</w:t>
      </w:r>
    </w:p>
    <w:p w:rsidR="00DC08D1" w:rsidRPr="00DC08D1" w:rsidRDefault="00DC08D1" w:rsidP="00DC08D1">
      <w:pPr>
        <w:numPr>
          <w:ilvl w:val="0"/>
          <w:numId w:val="62"/>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w:t>
      </w:r>
      <w:r w:rsidRPr="00DC08D1">
        <w:rPr>
          <w:rFonts w:ascii="Arial" w:eastAsia="Times New Roman" w:hAnsi="Arial" w:cs="Arial"/>
          <w:color w:val="000000"/>
          <w:sz w:val="22"/>
          <w:szCs w:val="22"/>
        </w:rPr>
        <w:t xml:space="preserve"> When panic urges you to micromanage or scramble, pause, take a deep breath, and yield the situation to God before taking any action.</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Tuesday</w:t>
      </w:r>
    </w:p>
    <w:p w:rsidR="00DC08D1" w:rsidRPr="00DC08D1" w:rsidRDefault="00DC08D1" w:rsidP="00DC08D1">
      <w:pPr>
        <w:numPr>
          <w:ilvl w:val="0"/>
          <w:numId w:val="63"/>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Focus:</w:t>
      </w:r>
      <w:r w:rsidRPr="00DC08D1">
        <w:rPr>
          <w:rFonts w:ascii="Arial" w:eastAsia="Times New Roman" w:hAnsi="Arial" w:cs="Arial"/>
          <w:color w:val="000000"/>
          <w:sz w:val="22"/>
          <w:szCs w:val="22"/>
        </w:rPr>
        <w:t xml:space="preserve"> Cultivating the Peace Trait &amp; Silencing Disputes (Main Point 1 &amp; The Peace Trait).</w:t>
      </w:r>
    </w:p>
    <w:p w:rsidR="00DC08D1" w:rsidRPr="00DC08D1" w:rsidRDefault="00DC08D1" w:rsidP="00DC08D1">
      <w:pPr>
        <w:numPr>
          <w:ilvl w:val="0"/>
          <w:numId w:val="63"/>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lastRenderedPageBreak/>
        <w:t>Practice:</w:t>
      </w:r>
      <w:r w:rsidRPr="00DC08D1">
        <w:rPr>
          <w:rFonts w:ascii="Arial" w:eastAsia="Times New Roman" w:hAnsi="Arial" w:cs="Arial"/>
          <w:color w:val="000000"/>
          <w:sz w:val="22"/>
          <w:szCs w:val="22"/>
        </w:rPr>
        <w:t xml:space="preserve"> Declare a strict "Zero-Dispute Fast" in your home and workplace. Refuse to enter arguments, defend your pride, or scapegoat others for present tensions.</w:t>
      </w:r>
    </w:p>
    <w:p w:rsidR="00DC08D1" w:rsidRPr="00DC08D1" w:rsidRDefault="00DC08D1" w:rsidP="00DC08D1">
      <w:pPr>
        <w:numPr>
          <w:ilvl w:val="0"/>
          <w:numId w:val="63"/>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Reflection:</w:t>
      </w:r>
      <w:r w:rsidRPr="00DC08D1">
        <w:rPr>
          <w:rFonts w:ascii="Arial" w:eastAsia="Times New Roman" w:hAnsi="Arial" w:cs="Arial"/>
          <w:color w:val="000000"/>
          <w:sz w:val="22"/>
          <w:szCs w:val="22"/>
        </w:rPr>
        <w:t xml:space="preserve"> How do my horizontal conflicts reveal my lack of trust in God’s vertical sovereignty?</w:t>
      </w:r>
    </w:p>
    <w:p w:rsidR="00DC08D1" w:rsidRPr="00DC08D1" w:rsidRDefault="00DC08D1" w:rsidP="00DC08D1">
      <w:pPr>
        <w:numPr>
          <w:ilvl w:val="0"/>
          <w:numId w:val="63"/>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w:t>
      </w:r>
      <w:r w:rsidRPr="00DC08D1">
        <w:rPr>
          <w:rFonts w:ascii="Arial" w:eastAsia="Times New Roman" w:hAnsi="Arial" w:cs="Arial"/>
          <w:color w:val="000000"/>
          <w:sz w:val="22"/>
          <w:szCs w:val="22"/>
        </w:rPr>
        <w:t xml:space="preserve"> Initiate a moment of unified, calm prayer with your family, spouse, or colleague instead of debating a stressful problem.</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Wednesday</w:t>
      </w:r>
    </w:p>
    <w:p w:rsidR="00DC08D1" w:rsidRPr="00DC08D1" w:rsidRDefault="00DC08D1" w:rsidP="00DC08D1">
      <w:pPr>
        <w:numPr>
          <w:ilvl w:val="0"/>
          <w:numId w:val="64"/>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Focus:</w:t>
      </w:r>
      <w:r w:rsidRPr="00DC08D1">
        <w:rPr>
          <w:rFonts w:ascii="Arial" w:eastAsia="Times New Roman" w:hAnsi="Arial" w:cs="Arial"/>
          <w:color w:val="000000"/>
          <w:sz w:val="22"/>
          <w:szCs w:val="22"/>
        </w:rPr>
        <w:t xml:space="preserve"> Divesting Personal Ownership of the Conflict (Main Point 2).</w:t>
      </w:r>
    </w:p>
    <w:p w:rsidR="00DC08D1" w:rsidRPr="00DC08D1" w:rsidRDefault="00DC08D1" w:rsidP="00DC08D1">
      <w:pPr>
        <w:numPr>
          <w:ilvl w:val="0"/>
          <w:numId w:val="64"/>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Practice:</w:t>
      </w:r>
      <w:r w:rsidRPr="00DC08D1">
        <w:rPr>
          <w:rFonts w:ascii="Arial" w:eastAsia="Times New Roman" w:hAnsi="Arial" w:cs="Arial"/>
          <w:color w:val="000000"/>
          <w:sz w:val="22"/>
          <w:szCs w:val="22"/>
        </w:rPr>
        <w:t xml:space="preserve"> Mentally and spiritually write out a "deed of transfer". Sign over your difficult relationship, job struggle, or financial burden directly to God.</w:t>
      </w:r>
    </w:p>
    <w:p w:rsidR="00DC08D1" w:rsidRPr="00DC08D1" w:rsidRDefault="00DC08D1" w:rsidP="00DC08D1">
      <w:pPr>
        <w:numPr>
          <w:ilvl w:val="0"/>
          <w:numId w:val="64"/>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Reflection:</w:t>
      </w:r>
      <w:r w:rsidRPr="00DC08D1">
        <w:rPr>
          <w:rFonts w:ascii="Arial" w:eastAsia="Times New Roman" w:hAnsi="Arial" w:cs="Arial"/>
          <w:color w:val="000000"/>
          <w:sz w:val="22"/>
          <w:szCs w:val="22"/>
        </w:rPr>
        <w:t xml:space="preserve"> Am I acting like the battle belongs to me through late-night worrying and internal rehearsing of defenses?</w:t>
      </w:r>
    </w:p>
    <w:p w:rsidR="00DC08D1" w:rsidRPr="00DC08D1" w:rsidRDefault="00DC08D1" w:rsidP="00DC08D1">
      <w:pPr>
        <w:numPr>
          <w:ilvl w:val="0"/>
          <w:numId w:val="64"/>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w:t>
      </w:r>
      <w:r w:rsidRPr="00DC08D1">
        <w:rPr>
          <w:rFonts w:ascii="Arial" w:eastAsia="Times New Roman" w:hAnsi="Arial" w:cs="Arial"/>
          <w:color w:val="000000"/>
          <w:sz w:val="22"/>
          <w:szCs w:val="22"/>
        </w:rPr>
        <w:t xml:space="preserve"> When an offense or threat arises today, verbally declare: </w:t>
      </w:r>
      <w:r w:rsidRPr="00DC08D1">
        <w:rPr>
          <w:rFonts w:ascii="Arial" w:eastAsia="Times New Roman" w:hAnsi="Arial" w:cs="Arial"/>
          <w:i/>
          <w:iCs/>
          <w:color w:val="000000"/>
          <w:sz w:val="22"/>
          <w:szCs w:val="22"/>
        </w:rPr>
        <w:t>"The battle is not mine, but God’s; I am relieved of combat duty."</w:t>
      </w:r>
      <w:r w:rsidRPr="00DC08D1">
        <w:rPr>
          <w:rFonts w:ascii="Arial" w:eastAsia="Times New Roman" w:hAnsi="Arial" w:cs="Arial"/>
          <w:color w:val="000000"/>
          <w:sz w:val="22"/>
          <w:szCs w:val="22"/>
        </w:rPr>
        <w:br/>
      </w:r>
      <w:r w:rsidRPr="00DC08D1">
        <w:rPr>
          <w:rFonts w:ascii="Arial" w:eastAsia="Times New Roman" w:hAnsi="Arial" w:cs="Arial"/>
          <w:color w:val="000000"/>
          <w:sz w:val="22"/>
          <w:szCs w:val="22"/>
        </w:rPr>
        <w:br/>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Thursday</w:t>
      </w:r>
    </w:p>
    <w:p w:rsidR="00DC08D1" w:rsidRPr="00DC08D1" w:rsidRDefault="00DC08D1" w:rsidP="00DC08D1">
      <w:pPr>
        <w:numPr>
          <w:ilvl w:val="0"/>
          <w:numId w:val="65"/>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Focus:</w:t>
      </w:r>
      <w:r w:rsidRPr="00DC08D1">
        <w:rPr>
          <w:rFonts w:ascii="Arial" w:eastAsia="Times New Roman" w:hAnsi="Arial" w:cs="Arial"/>
          <w:color w:val="000000"/>
          <w:sz w:val="22"/>
          <w:szCs w:val="22"/>
        </w:rPr>
        <w:t xml:space="preserve"> Sacrificial, Counter-Intuitive Praise (Main Point 3).</w:t>
      </w:r>
    </w:p>
    <w:p w:rsidR="00DC08D1" w:rsidRPr="00DC08D1" w:rsidRDefault="00DC08D1" w:rsidP="00DC08D1">
      <w:pPr>
        <w:numPr>
          <w:ilvl w:val="0"/>
          <w:numId w:val="65"/>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Practice:</w:t>
      </w:r>
      <w:r w:rsidRPr="00DC08D1">
        <w:rPr>
          <w:rFonts w:ascii="Arial" w:eastAsia="Times New Roman" w:hAnsi="Arial" w:cs="Arial"/>
          <w:color w:val="000000"/>
          <w:sz w:val="22"/>
          <w:szCs w:val="22"/>
        </w:rPr>
        <w:t xml:space="preserve"> Before checking morning emails or news, spend 15 minutes listening to worship music and vocalizing praise for God’s holiness and eternal mercy.</w:t>
      </w:r>
    </w:p>
    <w:p w:rsidR="00DC08D1" w:rsidRPr="00DC08D1" w:rsidRDefault="00DC08D1" w:rsidP="00DC08D1">
      <w:pPr>
        <w:numPr>
          <w:ilvl w:val="0"/>
          <w:numId w:val="65"/>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Reflection:</w:t>
      </w:r>
      <w:r w:rsidRPr="00DC08D1">
        <w:rPr>
          <w:rFonts w:ascii="Arial" w:eastAsia="Times New Roman" w:hAnsi="Arial" w:cs="Arial"/>
          <w:color w:val="000000"/>
          <w:sz w:val="22"/>
          <w:szCs w:val="22"/>
        </w:rPr>
        <w:t xml:space="preserve"> Does my worship depend on comfortable circumstances, or am I willing to worship while the enemy is still on the horizon?</w:t>
      </w:r>
    </w:p>
    <w:p w:rsidR="00DC08D1" w:rsidRPr="00DC08D1" w:rsidRDefault="00DC08D1" w:rsidP="00DC08D1">
      <w:pPr>
        <w:numPr>
          <w:ilvl w:val="0"/>
          <w:numId w:val="65"/>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w:t>
      </w:r>
      <w:r w:rsidRPr="00DC08D1">
        <w:rPr>
          <w:rFonts w:ascii="Arial" w:eastAsia="Times New Roman" w:hAnsi="Arial" w:cs="Arial"/>
          <w:color w:val="000000"/>
          <w:sz w:val="22"/>
          <w:szCs w:val="22"/>
        </w:rPr>
        <w:t xml:space="preserve"> Send praise into an active point of pain: thank God for His character specifically in the area where you currently see zero resolution.</w:t>
      </w:r>
    </w:p>
    <w:p w:rsidR="00DC08D1" w:rsidRPr="00DC08D1" w:rsidRDefault="00DC08D1" w:rsidP="00DC08D1">
      <w:pPr>
        <w:rPr>
          <w:rFonts w:ascii="Times New Roman" w:eastAsia="Times New Roman" w:hAnsi="Times New Roman" w:cs="Times New Roman"/>
          <w:color w:val="000000"/>
        </w:rPr>
      </w:pPr>
      <w:r w:rsidRPr="00DC08D1">
        <w:rPr>
          <w:rFonts w:ascii="Arial" w:eastAsia="Times New Roman" w:hAnsi="Arial" w:cs="Arial"/>
          <w:b/>
          <w:bCs/>
          <w:color w:val="000000"/>
          <w:sz w:val="22"/>
          <w:szCs w:val="22"/>
        </w:rPr>
        <w:t>Friday</w:t>
      </w:r>
    </w:p>
    <w:p w:rsidR="00DC08D1" w:rsidRPr="00DC08D1" w:rsidRDefault="00DC08D1" w:rsidP="00DC08D1">
      <w:pPr>
        <w:numPr>
          <w:ilvl w:val="0"/>
          <w:numId w:val="66"/>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Focus:</w:t>
      </w:r>
      <w:r w:rsidRPr="00DC08D1">
        <w:rPr>
          <w:rFonts w:ascii="Arial" w:eastAsia="Times New Roman" w:hAnsi="Arial" w:cs="Arial"/>
          <w:color w:val="000000"/>
          <w:sz w:val="22"/>
          <w:szCs w:val="22"/>
        </w:rPr>
        <w:t xml:space="preserve"> Standing Firm and Collecting the Spoils (Main Point 3 &amp; Integrative Conclusion).</w:t>
      </w:r>
    </w:p>
    <w:p w:rsidR="00DC08D1" w:rsidRPr="00DC08D1" w:rsidRDefault="00DC08D1" w:rsidP="00DC08D1">
      <w:pPr>
        <w:numPr>
          <w:ilvl w:val="0"/>
          <w:numId w:val="66"/>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Practice:</w:t>
      </w:r>
      <w:r w:rsidRPr="00DC08D1">
        <w:rPr>
          <w:rFonts w:ascii="Arial" w:eastAsia="Times New Roman" w:hAnsi="Arial" w:cs="Arial"/>
          <w:color w:val="000000"/>
          <w:sz w:val="22"/>
          <w:szCs w:val="22"/>
        </w:rPr>
        <w:t xml:space="preserve"> Maintain a posture of watchful stillness. Review the week and record every instance where God gave you internal peace, silenced an adversary, or sustained your spirit.</w:t>
      </w:r>
    </w:p>
    <w:p w:rsidR="00DC08D1" w:rsidRPr="00DC08D1" w:rsidRDefault="00DC08D1" w:rsidP="00DC08D1">
      <w:pPr>
        <w:numPr>
          <w:ilvl w:val="0"/>
          <w:numId w:val="66"/>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Reflection:</w:t>
      </w:r>
      <w:r w:rsidRPr="00DC08D1">
        <w:rPr>
          <w:rFonts w:ascii="Arial" w:eastAsia="Times New Roman" w:hAnsi="Arial" w:cs="Arial"/>
          <w:color w:val="000000"/>
          <w:sz w:val="22"/>
          <w:szCs w:val="22"/>
        </w:rPr>
        <w:t xml:space="preserve"> How has stepping back and singing allowed God to set ambushes against anxiety and discouragement in my life?</w:t>
      </w:r>
    </w:p>
    <w:p w:rsidR="00DC08D1" w:rsidRPr="00DC08D1" w:rsidRDefault="00DC08D1" w:rsidP="00DC08D1">
      <w:pPr>
        <w:numPr>
          <w:ilvl w:val="0"/>
          <w:numId w:val="66"/>
        </w:numPr>
        <w:ind w:left="600"/>
        <w:textAlignment w:val="baseline"/>
        <w:rPr>
          <w:rFonts w:ascii="Arial" w:eastAsia="Times New Roman" w:hAnsi="Arial" w:cs="Arial"/>
          <w:color w:val="000000"/>
          <w:sz w:val="22"/>
          <w:szCs w:val="22"/>
        </w:rPr>
      </w:pPr>
      <w:r w:rsidRPr="00DC08D1">
        <w:rPr>
          <w:rFonts w:ascii="Arial" w:eastAsia="Times New Roman" w:hAnsi="Arial" w:cs="Arial"/>
          <w:b/>
          <w:bCs/>
          <w:color w:val="000000"/>
          <w:sz w:val="22"/>
          <w:szCs w:val="22"/>
        </w:rPr>
        <w:t>Application:</w:t>
      </w:r>
      <w:r w:rsidRPr="00DC08D1">
        <w:rPr>
          <w:rFonts w:ascii="Arial" w:eastAsia="Times New Roman" w:hAnsi="Arial" w:cs="Arial"/>
          <w:color w:val="000000"/>
          <w:sz w:val="22"/>
          <w:szCs w:val="22"/>
        </w:rPr>
        <w:t xml:space="preserve"> Walk into the weekend dressed in spiritual confidence, sharing a testimony of God's peace with someone who is currently overwhelmed.</w:t>
      </w:r>
    </w:p>
    <w:p w:rsidR="00196273" w:rsidRPr="00C15A09" w:rsidRDefault="00196273" w:rsidP="000743DF">
      <w:pPr>
        <w:pStyle w:val="cvgsua"/>
        <w:spacing w:line="495" w:lineRule="atLeast"/>
      </w:pPr>
      <w:r w:rsidRPr="00C15A09">
        <w:t>First Baptist Church Members focus on reaping the benefits of God's Word, with the goal of cultivating spiritual fruit in our character, conduct, and actions that lead others to Christ. We aspire to be a beacon of positivity towards Jesus Christ, embracing our Church, Community, Co-Workers, City, and Country through the principles encapsulated in the acronym F.R.E.S.H. &amp; V.A.L.U.E. </w:t>
      </w:r>
    </w:p>
    <w:p w:rsidR="00196273" w:rsidRPr="00C15A09" w:rsidRDefault="00196273" w:rsidP="00196273">
      <w:pPr>
        <w:rPr>
          <w:rFonts w:ascii="Times New Roman" w:hAnsi="Times New Roman" w:cs="Times New Roman"/>
        </w:rPr>
      </w:pPr>
    </w:p>
    <w:p w:rsidR="00196273" w:rsidRPr="00C15A09" w:rsidRDefault="00196273" w:rsidP="00196273">
      <w:pPr>
        <w:rPr>
          <w:rFonts w:ascii="Times New Roman" w:hAnsi="Times New Roman" w:cs="Times New Roman"/>
        </w:rPr>
      </w:pPr>
      <w:r w:rsidRPr="00C15A09">
        <w:rPr>
          <w:rFonts w:ascii="Times New Roman" w:hAnsi="Times New Roman" w:cs="Times New Roman"/>
        </w:rPr>
        <w:t>FRESH (2025)</w:t>
      </w:r>
    </w:p>
    <w:p w:rsidR="00196273" w:rsidRPr="00C15A09" w:rsidRDefault="00196273" w:rsidP="00196273">
      <w:pPr>
        <w:rPr>
          <w:rFonts w:ascii="Times New Roman" w:hAnsi="Times New Roman" w:cs="Times New Roman"/>
        </w:rPr>
      </w:pPr>
      <w:r w:rsidRPr="00C15A09">
        <w:rPr>
          <w:rFonts w:ascii="Times New Roman" w:hAnsi="Times New Roman" w:cs="Times New Roman"/>
        </w:rPr>
        <w:t>F – Forget the Past (Isaiah 43:18) </w:t>
      </w:r>
    </w:p>
    <w:p w:rsidR="00196273" w:rsidRPr="00C15A09" w:rsidRDefault="00196273" w:rsidP="00196273">
      <w:pPr>
        <w:rPr>
          <w:rFonts w:ascii="Times New Roman" w:hAnsi="Times New Roman" w:cs="Times New Roman"/>
        </w:rPr>
      </w:pPr>
      <w:r w:rsidRPr="00C15A09">
        <w:rPr>
          <w:rFonts w:ascii="Times New Roman" w:hAnsi="Times New Roman" w:cs="Times New Roman"/>
        </w:rPr>
        <w:t>R – Repent Immediately (1 John 1:9) </w:t>
      </w:r>
    </w:p>
    <w:p w:rsidR="00196273" w:rsidRPr="00C15A09" w:rsidRDefault="00196273" w:rsidP="00196273">
      <w:pPr>
        <w:rPr>
          <w:rFonts w:ascii="Times New Roman" w:hAnsi="Times New Roman" w:cs="Times New Roman"/>
        </w:rPr>
      </w:pPr>
      <w:r w:rsidRPr="00C15A09">
        <w:rPr>
          <w:rFonts w:ascii="Times New Roman" w:hAnsi="Times New Roman" w:cs="Times New Roman"/>
        </w:rPr>
        <w:t>E – Embrace Change (Isaiah 43:19) </w:t>
      </w:r>
    </w:p>
    <w:p w:rsidR="00196273" w:rsidRPr="00C15A09" w:rsidRDefault="00196273" w:rsidP="00196273">
      <w:pPr>
        <w:rPr>
          <w:rFonts w:ascii="Times New Roman" w:hAnsi="Times New Roman" w:cs="Times New Roman"/>
        </w:rPr>
      </w:pPr>
      <w:r w:rsidRPr="00C15A09">
        <w:rPr>
          <w:rFonts w:ascii="Times New Roman" w:hAnsi="Times New Roman" w:cs="Times New Roman"/>
        </w:rPr>
        <w:lastRenderedPageBreak/>
        <w:t>S – Study the Scriptures (2 Timothy 2:15) </w:t>
      </w:r>
    </w:p>
    <w:p w:rsidR="00196273" w:rsidRPr="00C15A09" w:rsidRDefault="00196273" w:rsidP="00196273">
      <w:pPr>
        <w:rPr>
          <w:rFonts w:ascii="Times New Roman" w:hAnsi="Times New Roman" w:cs="Times New Roman"/>
        </w:rPr>
      </w:pPr>
      <w:r w:rsidRPr="00C15A09">
        <w:rPr>
          <w:rFonts w:ascii="Times New Roman" w:hAnsi="Times New Roman" w:cs="Times New Roman"/>
        </w:rPr>
        <w:t>H – Happy Giver (2 Corinthians 9:6-9) </w:t>
      </w:r>
    </w:p>
    <w:p w:rsidR="00196273" w:rsidRPr="00C15A09" w:rsidRDefault="00196273" w:rsidP="00196273">
      <w:pPr>
        <w:rPr>
          <w:rFonts w:ascii="Times New Roman" w:hAnsi="Times New Roman" w:cs="Times New Roman"/>
        </w:rPr>
      </w:pPr>
    </w:p>
    <w:p w:rsidR="00196273" w:rsidRPr="00C15A09" w:rsidRDefault="00196273" w:rsidP="00196273">
      <w:pPr>
        <w:rPr>
          <w:rFonts w:ascii="Times New Roman" w:hAnsi="Times New Roman" w:cs="Times New Roman"/>
        </w:rPr>
      </w:pPr>
      <w:r w:rsidRPr="00C15A09">
        <w:rPr>
          <w:rFonts w:ascii="Times New Roman" w:hAnsi="Times New Roman" w:cs="Times New Roman"/>
        </w:rPr>
        <w:t>VALUE (2024)</w:t>
      </w:r>
    </w:p>
    <w:p w:rsidR="00196273" w:rsidRPr="00C15A09" w:rsidRDefault="00196273" w:rsidP="00196273">
      <w:pPr>
        <w:rPr>
          <w:rFonts w:ascii="Times New Roman" w:hAnsi="Times New Roman" w:cs="Times New Roman"/>
        </w:rPr>
      </w:pPr>
      <w:r w:rsidRPr="00C15A09">
        <w:rPr>
          <w:rFonts w:ascii="Times New Roman" w:hAnsi="Times New Roman" w:cs="Times New Roman"/>
        </w:rPr>
        <w:t>V – Vigilant of People Harmful Actions (3 John 9) </w:t>
      </w:r>
    </w:p>
    <w:p w:rsidR="00196273" w:rsidRPr="00C15A09" w:rsidRDefault="00196273" w:rsidP="00196273">
      <w:pPr>
        <w:rPr>
          <w:rFonts w:ascii="Times New Roman" w:hAnsi="Times New Roman" w:cs="Times New Roman"/>
        </w:rPr>
      </w:pPr>
      <w:r w:rsidRPr="00C15A09">
        <w:rPr>
          <w:rFonts w:ascii="Times New Roman" w:hAnsi="Times New Roman" w:cs="Times New Roman"/>
        </w:rPr>
        <w:t>A – Avoid Those Who Do Evil (3 John 10) </w:t>
      </w:r>
    </w:p>
    <w:p w:rsidR="00196273" w:rsidRPr="00C15A09" w:rsidRDefault="00196273" w:rsidP="00196273">
      <w:pPr>
        <w:rPr>
          <w:rFonts w:ascii="Times New Roman" w:hAnsi="Times New Roman" w:cs="Times New Roman"/>
        </w:rPr>
      </w:pPr>
      <w:r w:rsidRPr="00C15A09">
        <w:rPr>
          <w:rFonts w:ascii="Times New Roman" w:hAnsi="Times New Roman" w:cs="Times New Roman"/>
        </w:rPr>
        <w:t>L – Lead by Following What is Good (3 John 11) </w:t>
      </w:r>
    </w:p>
    <w:p w:rsidR="00196273" w:rsidRPr="00C15A09" w:rsidRDefault="00196273" w:rsidP="00196273">
      <w:pPr>
        <w:rPr>
          <w:rFonts w:ascii="Times New Roman" w:hAnsi="Times New Roman" w:cs="Times New Roman"/>
        </w:rPr>
      </w:pPr>
      <w:r w:rsidRPr="00C15A09">
        <w:rPr>
          <w:rFonts w:ascii="Times New Roman" w:hAnsi="Times New Roman" w:cs="Times New Roman"/>
        </w:rPr>
        <w:t>U – Unite by Supporting Those Who Act Righteously (3 John 11) </w:t>
      </w:r>
    </w:p>
    <w:p w:rsidR="00196273" w:rsidRPr="00C15A09" w:rsidRDefault="00196273" w:rsidP="00196273">
      <w:pPr>
        <w:rPr>
          <w:rFonts w:ascii="Times New Roman" w:hAnsi="Times New Roman" w:cs="Times New Roman"/>
          <w:b/>
          <w:bCs/>
        </w:rPr>
      </w:pPr>
      <w:r w:rsidRPr="00C15A09">
        <w:rPr>
          <w:rFonts w:ascii="Times New Roman" w:hAnsi="Times New Roman" w:cs="Times New Roman"/>
        </w:rPr>
        <w:t>E – Exemplify Good Behavior from Others (3 John 11) </w:t>
      </w:r>
    </w:p>
    <w:p w:rsidR="00196273" w:rsidRPr="00C15A09" w:rsidRDefault="00196273">
      <w:pPr>
        <w:rPr>
          <w:rFonts w:ascii="Times New Roman" w:hAnsi="Times New Roman" w:cs="Times New Roman"/>
        </w:rPr>
      </w:pPr>
    </w:p>
    <w:sectPr w:rsidR="00196273" w:rsidRPr="00C15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490A43"/>
    <w:multiLevelType w:val="multilevel"/>
    <w:tmpl w:val="DAF0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CB55A6"/>
    <w:multiLevelType w:val="multilevel"/>
    <w:tmpl w:val="0976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707E44"/>
    <w:multiLevelType w:val="multilevel"/>
    <w:tmpl w:val="7B80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71096C"/>
    <w:multiLevelType w:val="multilevel"/>
    <w:tmpl w:val="5F68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37AD8"/>
    <w:multiLevelType w:val="multilevel"/>
    <w:tmpl w:val="193A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B105A"/>
    <w:multiLevelType w:val="multilevel"/>
    <w:tmpl w:val="F5EC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BF6882"/>
    <w:multiLevelType w:val="multilevel"/>
    <w:tmpl w:val="2C54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01B18"/>
    <w:multiLevelType w:val="multilevel"/>
    <w:tmpl w:val="2C9A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3C016E"/>
    <w:multiLevelType w:val="multilevel"/>
    <w:tmpl w:val="187E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872A61"/>
    <w:multiLevelType w:val="multilevel"/>
    <w:tmpl w:val="0282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CB0DB5"/>
    <w:multiLevelType w:val="multilevel"/>
    <w:tmpl w:val="0530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EE0B33"/>
    <w:multiLevelType w:val="multilevel"/>
    <w:tmpl w:val="B29E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93793A"/>
    <w:multiLevelType w:val="multilevel"/>
    <w:tmpl w:val="EA12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DA7B5D"/>
    <w:multiLevelType w:val="multilevel"/>
    <w:tmpl w:val="EE70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FC7516"/>
    <w:multiLevelType w:val="multilevel"/>
    <w:tmpl w:val="1C8A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097033"/>
    <w:multiLevelType w:val="multilevel"/>
    <w:tmpl w:val="6064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4A4260"/>
    <w:multiLevelType w:val="multilevel"/>
    <w:tmpl w:val="25E0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6B7155"/>
    <w:multiLevelType w:val="multilevel"/>
    <w:tmpl w:val="3A62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A318E1"/>
    <w:multiLevelType w:val="multilevel"/>
    <w:tmpl w:val="64E0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5B257B"/>
    <w:multiLevelType w:val="multilevel"/>
    <w:tmpl w:val="378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B346FB"/>
    <w:multiLevelType w:val="multilevel"/>
    <w:tmpl w:val="A35A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1E6D5A"/>
    <w:multiLevelType w:val="multilevel"/>
    <w:tmpl w:val="C8AC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205087"/>
    <w:multiLevelType w:val="multilevel"/>
    <w:tmpl w:val="23F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FA7107"/>
    <w:multiLevelType w:val="multilevel"/>
    <w:tmpl w:val="F8B6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5A5415"/>
    <w:multiLevelType w:val="multilevel"/>
    <w:tmpl w:val="D1C6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B84E3D"/>
    <w:multiLevelType w:val="multilevel"/>
    <w:tmpl w:val="A49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3A3412"/>
    <w:multiLevelType w:val="multilevel"/>
    <w:tmpl w:val="89E4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E26D6F"/>
    <w:multiLevelType w:val="multilevel"/>
    <w:tmpl w:val="18ACCE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800E71"/>
    <w:multiLevelType w:val="multilevel"/>
    <w:tmpl w:val="8650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051A34"/>
    <w:multiLevelType w:val="multilevel"/>
    <w:tmpl w:val="E6C4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CF4D0C"/>
    <w:multiLevelType w:val="multilevel"/>
    <w:tmpl w:val="F604C1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D10BA5"/>
    <w:multiLevelType w:val="multilevel"/>
    <w:tmpl w:val="CABC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2D5910"/>
    <w:multiLevelType w:val="multilevel"/>
    <w:tmpl w:val="15C2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0F0C8B"/>
    <w:multiLevelType w:val="multilevel"/>
    <w:tmpl w:val="CDE6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656AF6"/>
    <w:multiLevelType w:val="multilevel"/>
    <w:tmpl w:val="67FA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CE6896"/>
    <w:multiLevelType w:val="multilevel"/>
    <w:tmpl w:val="24BA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535BAA"/>
    <w:multiLevelType w:val="multilevel"/>
    <w:tmpl w:val="BD14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D76692"/>
    <w:multiLevelType w:val="multilevel"/>
    <w:tmpl w:val="71F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A648AE"/>
    <w:multiLevelType w:val="multilevel"/>
    <w:tmpl w:val="0FB6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BD25F5"/>
    <w:multiLevelType w:val="multilevel"/>
    <w:tmpl w:val="C308A4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F94067"/>
    <w:multiLevelType w:val="multilevel"/>
    <w:tmpl w:val="0498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AD152B"/>
    <w:multiLevelType w:val="multilevel"/>
    <w:tmpl w:val="7088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621793"/>
    <w:multiLevelType w:val="multilevel"/>
    <w:tmpl w:val="0E48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BD4B76"/>
    <w:multiLevelType w:val="multilevel"/>
    <w:tmpl w:val="81A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E545A2"/>
    <w:multiLevelType w:val="multilevel"/>
    <w:tmpl w:val="30DC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631752"/>
    <w:multiLevelType w:val="multilevel"/>
    <w:tmpl w:val="A05C8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C63FBE"/>
    <w:multiLevelType w:val="multilevel"/>
    <w:tmpl w:val="5D9E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324343"/>
    <w:multiLevelType w:val="multilevel"/>
    <w:tmpl w:val="276E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177D9A"/>
    <w:multiLevelType w:val="multilevel"/>
    <w:tmpl w:val="BFE4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0E7CC2"/>
    <w:multiLevelType w:val="multilevel"/>
    <w:tmpl w:val="CD88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9B22619"/>
    <w:multiLevelType w:val="multilevel"/>
    <w:tmpl w:val="AE68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61037F"/>
    <w:multiLevelType w:val="multilevel"/>
    <w:tmpl w:val="9B58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A56B18"/>
    <w:multiLevelType w:val="multilevel"/>
    <w:tmpl w:val="8C7E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763BAD"/>
    <w:multiLevelType w:val="multilevel"/>
    <w:tmpl w:val="579E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1D03EB"/>
    <w:multiLevelType w:val="multilevel"/>
    <w:tmpl w:val="FD72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7D0878"/>
    <w:multiLevelType w:val="multilevel"/>
    <w:tmpl w:val="3778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610C78"/>
    <w:multiLevelType w:val="multilevel"/>
    <w:tmpl w:val="EFF8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7A95514"/>
    <w:multiLevelType w:val="multilevel"/>
    <w:tmpl w:val="2AC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1D6483"/>
    <w:multiLevelType w:val="multilevel"/>
    <w:tmpl w:val="8286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4C6532"/>
    <w:multiLevelType w:val="multilevel"/>
    <w:tmpl w:val="1B78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C826728"/>
    <w:multiLevelType w:val="multilevel"/>
    <w:tmpl w:val="8E2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B71E79"/>
    <w:multiLevelType w:val="multilevel"/>
    <w:tmpl w:val="7586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5937">
    <w:abstractNumId w:val="0"/>
  </w:num>
  <w:num w:numId="2" w16cid:durableId="1877279288">
    <w:abstractNumId w:val="1"/>
  </w:num>
  <w:num w:numId="3" w16cid:durableId="1288203296">
    <w:abstractNumId w:val="2"/>
  </w:num>
  <w:num w:numId="4" w16cid:durableId="1244486469">
    <w:abstractNumId w:val="3"/>
  </w:num>
  <w:num w:numId="5" w16cid:durableId="1076971537">
    <w:abstractNumId w:val="30"/>
  </w:num>
  <w:num w:numId="6" w16cid:durableId="1508591059">
    <w:abstractNumId w:val="49"/>
  </w:num>
  <w:num w:numId="7" w16cid:durableId="1892645158">
    <w:abstractNumId w:val="16"/>
  </w:num>
  <w:num w:numId="8" w16cid:durableId="1110853918">
    <w:abstractNumId w:val="52"/>
  </w:num>
  <w:num w:numId="9" w16cid:durableId="2065332009">
    <w:abstractNumId w:val="43"/>
  </w:num>
  <w:num w:numId="10" w16cid:durableId="1329096201">
    <w:abstractNumId w:val="31"/>
  </w:num>
  <w:num w:numId="11" w16cid:durableId="1590306650">
    <w:abstractNumId w:val="34"/>
  </w:num>
  <w:num w:numId="12" w16cid:durableId="788625229">
    <w:abstractNumId w:val="59"/>
  </w:num>
  <w:num w:numId="13" w16cid:durableId="1976249310">
    <w:abstractNumId w:val="21"/>
  </w:num>
  <w:num w:numId="14" w16cid:durableId="643046581">
    <w:abstractNumId w:val="11"/>
  </w:num>
  <w:num w:numId="15" w16cid:durableId="132675066">
    <w:abstractNumId w:val="8"/>
  </w:num>
  <w:num w:numId="16" w16cid:durableId="529992150">
    <w:abstractNumId w:val="42"/>
  </w:num>
  <w:num w:numId="17" w16cid:durableId="1979601135">
    <w:abstractNumId w:val="64"/>
  </w:num>
  <w:num w:numId="18" w16cid:durableId="786041482">
    <w:abstractNumId w:val="22"/>
  </w:num>
  <w:num w:numId="19" w16cid:durableId="93786334">
    <w:abstractNumId w:val="45"/>
  </w:num>
  <w:num w:numId="20" w16cid:durableId="301739778">
    <w:abstractNumId w:val="44"/>
  </w:num>
  <w:num w:numId="21" w16cid:durableId="395864299">
    <w:abstractNumId w:val="32"/>
  </w:num>
  <w:num w:numId="22" w16cid:durableId="1120882504">
    <w:abstractNumId w:val="23"/>
  </w:num>
  <w:num w:numId="23" w16cid:durableId="1425489700">
    <w:abstractNumId w:val="12"/>
  </w:num>
  <w:num w:numId="24" w16cid:durableId="1992442783">
    <w:abstractNumId w:val="28"/>
  </w:num>
  <w:num w:numId="25" w16cid:durableId="2138641441">
    <w:abstractNumId w:val="48"/>
  </w:num>
  <w:num w:numId="26" w16cid:durableId="205602728">
    <w:abstractNumId w:val="35"/>
  </w:num>
  <w:num w:numId="27" w16cid:durableId="1595092447">
    <w:abstractNumId w:val="36"/>
  </w:num>
  <w:num w:numId="28" w16cid:durableId="383911202">
    <w:abstractNumId w:val="7"/>
  </w:num>
  <w:num w:numId="29" w16cid:durableId="1395808692">
    <w:abstractNumId w:val="25"/>
  </w:num>
  <w:num w:numId="30" w16cid:durableId="155537762">
    <w:abstractNumId w:val="15"/>
  </w:num>
  <w:num w:numId="31" w16cid:durableId="1414665607">
    <w:abstractNumId w:val="57"/>
  </w:num>
  <w:num w:numId="32" w16cid:durableId="556018173">
    <w:abstractNumId w:val="18"/>
  </w:num>
  <w:num w:numId="33" w16cid:durableId="1099326998">
    <w:abstractNumId w:val="10"/>
  </w:num>
  <w:num w:numId="34" w16cid:durableId="62342331">
    <w:abstractNumId w:val="26"/>
  </w:num>
  <w:num w:numId="35" w16cid:durableId="1070540501">
    <w:abstractNumId w:val="5"/>
  </w:num>
  <w:num w:numId="36" w16cid:durableId="426777660">
    <w:abstractNumId w:val="4"/>
  </w:num>
  <w:num w:numId="37" w16cid:durableId="209075880">
    <w:abstractNumId w:val="47"/>
  </w:num>
  <w:num w:numId="38" w16cid:durableId="1108429916">
    <w:abstractNumId w:val="56"/>
  </w:num>
  <w:num w:numId="39" w16cid:durableId="252783247">
    <w:abstractNumId w:val="27"/>
  </w:num>
  <w:num w:numId="40" w16cid:durableId="477578731">
    <w:abstractNumId w:val="46"/>
  </w:num>
  <w:num w:numId="41" w16cid:durableId="304939072">
    <w:abstractNumId w:val="58"/>
  </w:num>
  <w:num w:numId="42" w16cid:durableId="1132678192">
    <w:abstractNumId w:val="33"/>
  </w:num>
  <w:num w:numId="43" w16cid:durableId="604532279">
    <w:abstractNumId w:val="19"/>
  </w:num>
  <w:num w:numId="44" w16cid:durableId="991106773">
    <w:abstractNumId w:val="63"/>
  </w:num>
  <w:num w:numId="45" w16cid:durableId="752777546">
    <w:abstractNumId w:val="17"/>
  </w:num>
  <w:num w:numId="46" w16cid:durableId="744769250">
    <w:abstractNumId w:val="53"/>
  </w:num>
  <w:num w:numId="47" w16cid:durableId="262879000">
    <w:abstractNumId w:val="6"/>
  </w:num>
  <w:num w:numId="48" w16cid:durableId="932132724">
    <w:abstractNumId w:val="51"/>
  </w:num>
  <w:num w:numId="49" w16cid:durableId="1841460717">
    <w:abstractNumId w:val="65"/>
  </w:num>
  <w:num w:numId="50" w16cid:durableId="599029654">
    <w:abstractNumId w:val="50"/>
  </w:num>
  <w:num w:numId="51" w16cid:durableId="1639604850">
    <w:abstractNumId w:val="60"/>
  </w:num>
  <w:num w:numId="52" w16cid:durableId="642851949">
    <w:abstractNumId w:val="55"/>
  </w:num>
  <w:num w:numId="53" w16cid:durableId="2066828250">
    <w:abstractNumId w:val="29"/>
  </w:num>
  <w:num w:numId="54" w16cid:durableId="1267301510">
    <w:abstractNumId w:val="37"/>
  </w:num>
  <w:num w:numId="55" w16cid:durableId="531303034">
    <w:abstractNumId w:val="61"/>
  </w:num>
  <w:num w:numId="56" w16cid:durableId="2027444352">
    <w:abstractNumId w:val="20"/>
  </w:num>
  <w:num w:numId="57" w16cid:durableId="1835299107">
    <w:abstractNumId w:val="54"/>
  </w:num>
  <w:num w:numId="58" w16cid:durableId="457458477">
    <w:abstractNumId w:val="38"/>
  </w:num>
  <w:num w:numId="59" w16cid:durableId="675234406">
    <w:abstractNumId w:val="41"/>
  </w:num>
  <w:num w:numId="60" w16cid:durableId="1583442258">
    <w:abstractNumId w:val="9"/>
  </w:num>
  <w:num w:numId="61" w16cid:durableId="6298158">
    <w:abstractNumId w:val="39"/>
  </w:num>
  <w:num w:numId="62" w16cid:durableId="1169558540">
    <w:abstractNumId w:val="13"/>
  </w:num>
  <w:num w:numId="63" w16cid:durableId="50009276">
    <w:abstractNumId w:val="40"/>
  </w:num>
  <w:num w:numId="64" w16cid:durableId="135881485">
    <w:abstractNumId w:val="14"/>
  </w:num>
  <w:num w:numId="65" w16cid:durableId="1690795459">
    <w:abstractNumId w:val="24"/>
  </w:num>
  <w:num w:numId="66" w16cid:durableId="78450222">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273"/>
    <w:rsid w:val="00030EBF"/>
    <w:rsid w:val="000743DF"/>
    <w:rsid w:val="000F4723"/>
    <w:rsid w:val="0013549E"/>
    <w:rsid w:val="00167761"/>
    <w:rsid w:val="00196273"/>
    <w:rsid w:val="001B2F47"/>
    <w:rsid w:val="00236E10"/>
    <w:rsid w:val="0027131D"/>
    <w:rsid w:val="002A42C0"/>
    <w:rsid w:val="002B36C6"/>
    <w:rsid w:val="0034522D"/>
    <w:rsid w:val="00387C3C"/>
    <w:rsid w:val="003F29B9"/>
    <w:rsid w:val="004248BF"/>
    <w:rsid w:val="005C1400"/>
    <w:rsid w:val="006A18EE"/>
    <w:rsid w:val="007C2905"/>
    <w:rsid w:val="008D5258"/>
    <w:rsid w:val="00985F4E"/>
    <w:rsid w:val="00C15A09"/>
    <w:rsid w:val="00CD606C"/>
    <w:rsid w:val="00DC08D1"/>
    <w:rsid w:val="00DD06C2"/>
    <w:rsid w:val="00EB445C"/>
    <w:rsid w:val="00F35008"/>
    <w:rsid w:val="00FC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853C9"/>
  <w15:chartTrackingRefBased/>
  <w15:docId w15:val="{A5461076-DC04-714E-A387-BF53F7FB1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7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C140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140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vgsua">
    <w:name w:val="cvgsua"/>
    <w:basedOn w:val="Normal"/>
    <w:rsid w:val="00196273"/>
    <w:pPr>
      <w:spacing w:before="100" w:beforeAutospacing="1" w:after="100" w:afterAutospacing="1"/>
    </w:pPr>
    <w:rPr>
      <w:rFonts w:ascii="Times New Roman" w:eastAsia="Times New Roman" w:hAnsi="Times New Roman" w:cs="Times New Roman"/>
    </w:rPr>
  </w:style>
  <w:style w:type="character" w:customStyle="1" w:styleId="agcmg">
    <w:name w:val="a_gcmg"/>
    <w:basedOn w:val="DefaultParagraphFont"/>
    <w:rsid w:val="00196273"/>
  </w:style>
  <w:style w:type="character" w:customStyle="1" w:styleId="Heading2Char">
    <w:name w:val="Heading 2 Char"/>
    <w:basedOn w:val="DefaultParagraphFont"/>
    <w:link w:val="Heading2"/>
    <w:uiPriority w:val="9"/>
    <w:rsid w:val="005C140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140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1400"/>
    <w:pPr>
      <w:spacing w:before="100" w:beforeAutospacing="1" w:after="100" w:afterAutospacing="1"/>
    </w:pPr>
    <w:rPr>
      <w:rFonts w:ascii="Times New Roman" w:eastAsia="Times New Roman" w:hAnsi="Times New Roman" w:cs="Times New Roman"/>
    </w:rPr>
  </w:style>
  <w:style w:type="character" w:customStyle="1" w:styleId="citation-155">
    <w:name w:val="citation-155"/>
    <w:basedOn w:val="DefaultParagraphFont"/>
    <w:rsid w:val="005C1400"/>
  </w:style>
  <w:style w:type="character" w:customStyle="1" w:styleId="apple-converted-space">
    <w:name w:val="apple-converted-space"/>
    <w:basedOn w:val="DefaultParagraphFont"/>
    <w:rsid w:val="005C1400"/>
  </w:style>
  <w:style w:type="character" w:customStyle="1" w:styleId="button-label">
    <w:name w:val="button-label"/>
    <w:basedOn w:val="DefaultParagraphFont"/>
    <w:rsid w:val="005C1400"/>
  </w:style>
  <w:style w:type="character" w:customStyle="1" w:styleId="citation-154">
    <w:name w:val="citation-154"/>
    <w:basedOn w:val="DefaultParagraphFont"/>
    <w:rsid w:val="005C1400"/>
  </w:style>
  <w:style w:type="character" w:customStyle="1" w:styleId="citation-153">
    <w:name w:val="citation-153"/>
    <w:basedOn w:val="DefaultParagraphFont"/>
    <w:rsid w:val="005C1400"/>
  </w:style>
  <w:style w:type="character" w:customStyle="1" w:styleId="citation-152">
    <w:name w:val="citation-152"/>
    <w:basedOn w:val="DefaultParagraphFont"/>
    <w:rsid w:val="005C1400"/>
  </w:style>
  <w:style w:type="character" w:customStyle="1" w:styleId="citation-151">
    <w:name w:val="citation-151"/>
    <w:basedOn w:val="DefaultParagraphFont"/>
    <w:rsid w:val="005C1400"/>
  </w:style>
  <w:style w:type="character" w:customStyle="1" w:styleId="citation-150">
    <w:name w:val="citation-150"/>
    <w:basedOn w:val="DefaultParagraphFont"/>
    <w:rsid w:val="005C1400"/>
  </w:style>
  <w:style w:type="character" w:customStyle="1" w:styleId="citation-149">
    <w:name w:val="citation-149"/>
    <w:basedOn w:val="DefaultParagraphFont"/>
    <w:rsid w:val="005C1400"/>
  </w:style>
  <w:style w:type="character" w:customStyle="1" w:styleId="citation-148">
    <w:name w:val="citation-148"/>
    <w:basedOn w:val="DefaultParagraphFont"/>
    <w:rsid w:val="005C1400"/>
  </w:style>
  <w:style w:type="character" w:customStyle="1" w:styleId="citation-147">
    <w:name w:val="citation-147"/>
    <w:basedOn w:val="DefaultParagraphFont"/>
    <w:rsid w:val="005C1400"/>
  </w:style>
  <w:style w:type="character" w:customStyle="1" w:styleId="citation-146">
    <w:name w:val="citation-146"/>
    <w:basedOn w:val="DefaultParagraphFont"/>
    <w:rsid w:val="005C1400"/>
  </w:style>
  <w:style w:type="character" w:customStyle="1" w:styleId="citation-145">
    <w:name w:val="citation-145"/>
    <w:basedOn w:val="DefaultParagraphFont"/>
    <w:rsid w:val="005C1400"/>
  </w:style>
  <w:style w:type="character" w:customStyle="1" w:styleId="citation-144">
    <w:name w:val="citation-144"/>
    <w:basedOn w:val="DefaultParagraphFont"/>
    <w:rsid w:val="005C1400"/>
  </w:style>
  <w:style w:type="character" w:customStyle="1" w:styleId="citation-143">
    <w:name w:val="citation-143"/>
    <w:basedOn w:val="DefaultParagraphFont"/>
    <w:rsid w:val="005C1400"/>
  </w:style>
  <w:style w:type="character" w:customStyle="1" w:styleId="citation-142">
    <w:name w:val="citation-142"/>
    <w:basedOn w:val="DefaultParagraphFont"/>
    <w:rsid w:val="005C1400"/>
  </w:style>
  <w:style w:type="character" w:customStyle="1" w:styleId="citation-141">
    <w:name w:val="citation-141"/>
    <w:basedOn w:val="DefaultParagraphFont"/>
    <w:rsid w:val="005C1400"/>
  </w:style>
  <w:style w:type="character" w:customStyle="1" w:styleId="citation-140">
    <w:name w:val="citation-140"/>
    <w:basedOn w:val="DefaultParagraphFont"/>
    <w:rsid w:val="005C1400"/>
  </w:style>
  <w:style w:type="character" w:customStyle="1" w:styleId="citation-139">
    <w:name w:val="citation-139"/>
    <w:basedOn w:val="DefaultParagraphFont"/>
    <w:rsid w:val="005C1400"/>
  </w:style>
  <w:style w:type="character" w:customStyle="1" w:styleId="citation-138">
    <w:name w:val="citation-138"/>
    <w:basedOn w:val="DefaultParagraphFont"/>
    <w:rsid w:val="005C1400"/>
  </w:style>
  <w:style w:type="character" w:customStyle="1" w:styleId="citation-137">
    <w:name w:val="citation-137"/>
    <w:basedOn w:val="DefaultParagraphFont"/>
    <w:rsid w:val="005C1400"/>
  </w:style>
  <w:style w:type="character" w:customStyle="1" w:styleId="citation-136">
    <w:name w:val="citation-136"/>
    <w:basedOn w:val="DefaultParagraphFont"/>
    <w:rsid w:val="005C1400"/>
  </w:style>
  <w:style w:type="character" w:customStyle="1" w:styleId="citation-135">
    <w:name w:val="citation-135"/>
    <w:basedOn w:val="DefaultParagraphFont"/>
    <w:rsid w:val="005C1400"/>
  </w:style>
  <w:style w:type="character" w:customStyle="1" w:styleId="citation-134">
    <w:name w:val="citation-134"/>
    <w:basedOn w:val="DefaultParagraphFont"/>
    <w:rsid w:val="005C1400"/>
  </w:style>
  <w:style w:type="character" w:customStyle="1" w:styleId="citation-133">
    <w:name w:val="citation-133"/>
    <w:basedOn w:val="DefaultParagraphFont"/>
    <w:rsid w:val="005C1400"/>
  </w:style>
  <w:style w:type="character" w:customStyle="1" w:styleId="citation-132">
    <w:name w:val="citation-132"/>
    <w:basedOn w:val="DefaultParagraphFont"/>
    <w:rsid w:val="005C1400"/>
  </w:style>
  <w:style w:type="character" w:customStyle="1" w:styleId="citation-131">
    <w:name w:val="citation-131"/>
    <w:basedOn w:val="DefaultParagraphFont"/>
    <w:rsid w:val="005C1400"/>
  </w:style>
  <w:style w:type="character" w:customStyle="1" w:styleId="citation-130">
    <w:name w:val="citation-130"/>
    <w:basedOn w:val="DefaultParagraphFont"/>
    <w:rsid w:val="005C1400"/>
  </w:style>
  <w:style w:type="character" w:customStyle="1" w:styleId="citation-129">
    <w:name w:val="citation-129"/>
    <w:basedOn w:val="DefaultParagraphFont"/>
    <w:rsid w:val="005C1400"/>
  </w:style>
  <w:style w:type="character" w:customStyle="1" w:styleId="citation-128">
    <w:name w:val="citation-128"/>
    <w:basedOn w:val="DefaultParagraphFont"/>
    <w:rsid w:val="005C1400"/>
  </w:style>
  <w:style w:type="character" w:customStyle="1" w:styleId="citation-127">
    <w:name w:val="citation-127"/>
    <w:basedOn w:val="DefaultParagraphFont"/>
    <w:rsid w:val="005C1400"/>
  </w:style>
  <w:style w:type="character" w:customStyle="1" w:styleId="citation-126">
    <w:name w:val="citation-126"/>
    <w:basedOn w:val="DefaultParagraphFont"/>
    <w:rsid w:val="005C1400"/>
  </w:style>
  <w:style w:type="character" w:customStyle="1" w:styleId="citation-125">
    <w:name w:val="citation-125"/>
    <w:basedOn w:val="DefaultParagraphFont"/>
    <w:rsid w:val="005C1400"/>
  </w:style>
  <w:style w:type="character" w:customStyle="1" w:styleId="citation-124">
    <w:name w:val="citation-124"/>
    <w:basedOn w:val="DefaultParagraphFont"/>
    <w:rsid w:val="005C1400"/>
  </w:style>
  <w:style w:type="character" w:customStyle="1" w:styleId="citation-123">
    <w:name w:val="citation-123"/>
    <w:basedOn w:val="DefaultParagraphFont"/>
    <w:rsid w:val="005C1400"/>
  </w:style>
  <w:style w:type="character" w:customStyle="1" w:styleId="citation-122">
    <w:name w:val="citation-122"/>
    <w:basedOn w:val="DefaultParagraphFont"/>
    <w:rsid w:val="005C1400"/>
  </w:style>
  <w:style w:type="character" w:customStyle="1" w:styleId="citation-121">
    <w:name w:val="citation-121"/>
    <w:basedOn w:val="DefaultParagraphFont"/>
    <w:rsid w:val="005C1400"/>
  </w:style>
  <w:style w:type="character" w:customStyle="1" w:styleId="citation-120">
    <w:name w:val="citation-120"/>
    <w:basedOn w:val="DefaultParagraphFont"/>
    <w:rsid w:val="005C1400"/>
  </w:style>
  <w:style w:type="character" w:customStyle="1" w:styleId="citation-119">
    <w:name w:val="citation-119"/>
    <w:basedOn w:val="DefaultParagraphFont"/>
    <w:rsid w:val="005C1400"/>
  </w:style>
  <w:style w:type="character" w:customStyle="1" w:styleId="citation-118">
    <w:name w:val="citation-118"/>
    <w:basedOn w:val="DefaultParagraphFont"/>
    <w:rsid w:val="005C1400"/>
  </w:style>
  <w:style w:type="character" w:customStyle="1" w:styleId="citation-117">
    <w:name w:val="citation-117"/>
    <w:basedOn w:val="DefaultParagraphFont"/>
    <w:rsid w:val="005C1400"/>
  </w:style>
  <w:style w:type="paragraph" w:styleId="ListParagraph">
    <w:name w:val="List Paragraph"/>
    <w:basedOn w:val="Normal"/>
    <w:uiPriority w:val="34"/>
    <w:qFormat/>
    <w:rsid w:val="005C1400"/>
    <w:pPr>
      <w:ind w:left="720"/>
      <w:contextualSpacing/>
    </w:pPr>
  </w:style>
  <w:style w:type="character" w:customStyle="1" w:styleId="Heading1Char">
    <w:name w:val="Heading 1 Char"/>
    <w:basedOn w:val="DefaultParagraphFont"/>
    <w:link w:val="Heading1"/>
    <w:uiPriority w:val="9"/>
    <w:rsid w:val="001677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57801">
      <w:bodyDiv w:val="1"/>
      <w:marLeft w:val="0"/>
      <w:marRight w:val="0"/>
      <w:marTop w:val="0"/>
      <w:marBottom w:val="0"/>
      <w:divBdr>
        <w:top w:val="none" w:sz="0" w:space="0" w:color="auto"/>
        <w:left w:val="none" w:sz="0" w:space="0" w:color="auto"/>
        <w:bottom w:val="none" w:sz="0" w:space="0" w:color="auto"/>
        <w:right w:val="none" w:sz="0" w:space="0" w:color="auto"/>
      </w:divBdr>
    </w:div>
    <w:div w:id="304285807">
      <w:bodyDiv w:val="1"/>
      <w:marLeft w:val="0"/>
      <w:marRight w:val="0"/>
      <w:marTop w:val="0"/>
      <w:marBottom w:val="0"/>
      <w:divBdr>
        <w:top w:val="none" w:sz="0" w:space="0" w:color="auto"/>
        <w:left w:val="none" w:sz="0" w:space="0" w:color="auto"/>
        <w:bottom w:val="none" w:sz="0" w:space="0" w:color="auto"/>
        <w:right w:val="none" w:sz="0" w:space="0" w:color="auto"/>
      </w:divBdr>
    </w:div>
    <w:div w:id="499006852">
      <w:bodyDiv w:val="1"/>
      <w:marLeft w:val="0"/>
      <w:marRight w:val="0"/>
      <w:marTop w:val="0"/>
      <w:marBottom w:val="0"/>
      <w:divBdr>
        <w:top w:val="none" w:sz="0" w:space="0" w:color="auto"/>
        <w:left w:val="none" w:sz="0" w:space="0" w:color="auto"/>
        <w:bottom w:val="none" w:sz="0" w:space="0" w:color="auto"/>
        <w:right w:val="none" w:sz="0" w:space="0" w:color="auto"/>
      </w:divBdr>
    </w:div>
    <w:div w:id="517157338">
      <w:bodyDiv w:val="1"/>
      <w:marLeft w:val="0"/>
      <w:marRight w:val="0"/>
      <w:marTop w:val="0"/>
      <w:marBottom w:val="0"/>
      <w:divBdr>
        <w:top w:val="none" w:sz="0" w:space="0" w:color="auto"/>
        <w:left w:val="none" w:sz="0" w:space="0" w:color="auto"/>
        <w:bottom w:val="none" w:sz="0" w:space="0" w:color="auto"/>
        <w:right w:val="none" w:sz="0" w:space="0" w:color="auto"/>
      </w:divBdr>
      <w:divsChild>
        <w:div w:id="1976791773">
          <w:marLeft w:val="0"/>
          <w:marRight w:val="0"/>
          <w:marTop w:val="0"/>
          <w:marBottom w:val="0"/>
          <w:divBdr>
            <w:top w:val="none" w:sz="0" w:space="0" w:color="auto"/>
            <w:left w:val="none" w:sz="0" w:space="0" w:color="auto"/>
            <w:bottom w:val="none" w:sz="0" w:space="0" w:color="auto"/>
            <w:right w:val="none" w:sz="0" w:space="0" w:color="auto"/>
          </w:divBdr>
          <w:divsChild>
            <w:div w:id="1294750235">
              <w:marLeft w:val="0"/>
              <w:marRight w:val="0"/>
              <w:marTop w:val="0"/>
              <w:marBottom w:val="0"/>
              <w:divBdr>
                <w:top w:val="none" w:sz="0" w:space="0" w:color="auto"/>
                <w:left w:val="none" w:sz="0" w:space="0" w:color="auto"/>
                <w:bottom w:val="none" w:sz="0" w:space="0" w:color="auto"/>
                <w:right w:val="none" w:sz="0" w:space="0" w:color="auto"/>
              </w:divBdr>
            </w:div>
          </w:divsChild>
        </w:div>
        <w:div w:id="366297970">
          <w:marLeft w:val="0"/>
          <w:marRight w:val="0"/>
          <w:marTop w:val="0"/>
          <w:marBottom w:val="0"/>
          <w:divBdr>
            <w:top w:val="none" w:sz="0" w:space="0" w:color="auto"/>
            <w:left w:val="none" w:sz="0" w:space="0" w:color="auto"/>
            <w:bottom w:val="none" w:sz="0" w:space="0" w:color="auto"/>
            <w:right w:val="none" w:sz="0" w:space="0" w:color="auto"/>
          </w:divBdr>
          <w:divsChild>
            <w:div w:id="654652267">
              <w:marLeft w:val="0"/>
              <w:marRight w:val="0"/>
              <w:marTop w:val="0"/>
              <w:marBottom w:val="0"/>
              <w:divBdr>
                <w:top w:val="none" w:sz="0" w:space="0" w:color="auto"/>
                <w:left w:val="none" w:sz="0" w:space="0" w:color="auto"/>
                <w:bottom w:val="none" w:sz="0" w:space="0" w:color="auto"/>
                <w:right w:val="none" w:sz="0" w:space="0" w:color="auto"/>
              </w:divBdr>
            </w:div>
          </w:divsChild>
        </w:div>
        <w:div w:id="962464017">
          <w:marLeft w:val="0"/>
          <w:marRight w:val="0"/>
          <w:marTop w:val="0"/>
          <w:marBottom w:val="0"/>
          <w:divBdr>
            <w:top w:val="none" w:sz="0" w:space="0" w:color="auto"/>
            <w:left w:val="none" w:sz="0" w:space="0" w:color="auto"/>
            <w:bottom w:val="none" w:sz="0" w:space="0" w:color="auto"/>
            <w:right w:val="none" w:sz="0" w:space="0" w:color="auto"/>
          </w:divBdr>
          <w:divsChild>
            <w:div w:id="2032099887">
              <w:marLeft w:val="0"/>
              <w:marRight w:val="0"/>
              <w:marTop w:val="0"/>
              <w:marBottom w:val="0"/>
              <w:divBdr>
                <w:top w:val="none" w:sz="0" w:space="0" w:color="auto"/>
                <w:left w:val="none" w:sz="0" w:space="0" w:color="auto"/>
                <w:bottom w:val="none" w:sz="0" w:space="0" w:color="auto"/>
                <w:right w:val="none" w:sz="0" w:space="0" w:color="auto"/>
              </w:divBdr>
            </w:div>
          </w:divsChild>
        </w:div>
        <w:div w:id="1627614099">
          <w:marLeft w:val="0"/>
          <w:marRight w:val="0"/>
          <w:marTop w:val="0"/>
          <w:marBottom w:val="0"/>
          <w:divBdr>
            <w:top w:val="none" w:sz="0" w:space="0" w:color="auto"/>
            <w:left w:val="none" w:sz="0" w:space="0" w:color="auto"/>
            <w:bottom w:val="none" w:sz="0" w:space="0" w:color="auto"/>
            <w:right w:val="none" w:sz="0" w:space="0" w:color="auto"/>
          </w:divBdr>
          <w:divsChild>
            <w:div w:id="1826043033">
              <w:marLeft w:val="0"/>
              <w:marRight w:val="0"/>
              <w:marTop w:val="0"/>
              <w:marBottom w:val="0"/>
              <w:divBdr>
                <w:top w:val="none" w:sz="0" w:space="0" w:color="auto"/>
                <w:left w:val="none" w:sz="0" w:space="0" w:color="auto"/>
                <w:bottom w:val="none" w:sz="0" w:space="0" w:color="auto"/>
                <w:right w:val="none" w:sz="0" w:space="0" w:color="auto"/>
              </w:divBdr>
            </w:div>
          </w:divsChild>
        </w:div>
        <w:div w:id="1818254813">
          <w:marLeft w:val="0"/>
          <w:marRight w:val="0"/>
          <w:marTop w:val="0"/>
          <w:marBottom w:val="0"/>
          <w:divBdr>
            <w:top w:val="none" w:sz="0" w:space="0" w:color="auto"/>
            <w:left w:val="none" w:sz="0" w:space="0" w:color="auto"/>
            <w:bottom w:val="none" w:sz="0" w:space="0" w:color="auto"/>
            <w:right w:val="none" w:sz="0" w:space="0" w:color="auto"/>
          </w:divBdr>
          <w:divsChild>
            <w:div w:id="437532925">
              <w:marLeft w:val="0"/>
              <w:marRight w:val="0"/>
              <w:marTop w:val="0"/>
              <w:marBottom w:val="0"/>
              <w:divBdr>
                <w:top w:val="none" w:sz="0" w:space="0" w:color="auto"/>
                <w:left w:val="none" w:sz="0" w:space="0" w:color="auto"/>
                <w:bottom w:val="none" w:sz="0" w:space="0" w:color="auto"/>
                <w:right w:val="none" w:sz="0" w:space="0" w:color="auto"/>
              </w:divBdr>
            </w:div>
          </w:divsChild>
        </w:div>
        <w:div w:id="1091967415">
          <w:marLeft w:val="0"/>
          <w:marRight w:val="0"/>
          <w:marTop w:val="0"/>
          <w:marBottom w:val="0"/>
          <w:divBdr>
            <w:top w:val="none" w:sz="0" w:space="0" w:color="auto"/>
            <w:left w:val="none" w:sz="0" w:space="0" w:color="auto"/>
            <w:bottom w:val="none" w:sz="0" w:space="0" w:color="auto"/>
            <w:right w:val="none" w:sz="0" w:space="0" w:color="auto"/>
          </w:divBdr>
          <w:divsChild>
            <w:div w:id="260191230">
              <w:marLeft w:val="0"/>
              <w:marRight w:val="0"/>
              <w:marTop w:val="0"/>
              <w:marBottom w:val="0"/>
              <w:divBdr>
                <w:top w:val="none" w:sz="0" w:space="0" w:color="auto"/>
                <w:left w:val="none" w:sz="0" w:space="0" w:color="auto"/>
                <w:bottom w:val="none" w:sz="0" w:space="0" w:color="auto"/>
                <w:right w:val="none" w:sz="0" w:space="0" w:color="auto"/>
              </w:divBdr>
            </w:div>
          </w:divsChild>
        </w:div>
        <w:div w:id="1805731332">
          <w:marLeft w:val="0"/>
          <w:marRight w:val="0"/>
          <w:marTop w:val="0"/>
          <w:marBottom w:val="0"/>
          <w:divBdr>
            <w:top w:val="none" w:sz="0" w:space="0" w:color="auto"/>
            <w:left w:val="none" w:sz="0" w:space="0" w:color="auto"/>
            <w:bottom w:val="none" w:sz="0" w:space="0" w:color="auto"/>
            <w:right w:val="none" w:sz="0" w:space="0" w:color="auto"/>
          </w:divBdr>
          <w:divsChild>
            <w:div w:id="222256150">
              <w:marLeft w:val="0"/>
              <w:marRight w:val="0"/>
              <w:marTop w:val="0"/>
              <w:marBottom w:val="0"/>
              <w:divBdr>
                <w:top w:val="none" w:sz="0" w:space="0" w:color="auto"/>
                <w:left w:val="none" w:sz="0" w:space="0" w:color="auto"/>
                <w:bottom w:val="none" w:sz="0" w:space="0" w:color="auto"/>
                <w:right w:val="none" w:sz="0" w:space="0" w:color="auto"/>
              </w:divBdr>
            </w:div>
          </w:divsChild>
        </w:div>
        <w:div w:id="358702328">
          <w:marLeft w:val="0"/>
          <w:marRight w:val="0"/>
          <w:marTop w:val="0"/>
          <w:marBottom w:val="0"/>
          <w:divBdr>
            <w:top w:val="none" w:sz="0" w:space="0" w:color="auto"/>
            <w:left w:val="none" w:sz="0" w:space="0" w:color="auto"/>
            <w:bottom w:val="none" w:sz="0" w:space="0" w:color="auto"/>
            <w:right w:val="none" w:sz="0" w:space="0" w:color="auto"/>
          </w:divBdr>
          <w:divsChild>
            <w:div w:id="734813965">
              <w:marLeft w:val="0"/>
              <w:marRight w:val="0"/>
              <w:marTop w:val="0"/>
              <w:marBottom w:val="0"/>
              <w:divBdr>
                <w:top w:val="none" w:sz="0" w:space="0" w:color="auto"/>
                <w:left w:val="none" w:sz="0" w:space="0" w:color="auto"/>
                <w:bottom w:val="none" w:sz="0" w:space="0" w:color="auto"/>
                <w:right w:val="none" w:sz="0" w:space="0" w:color="auto"/>
              </w:divBdr>
            </w:div>
          </w:divsChild>
        </w:div>
        <w:div w:id="1040781538">
          <w:marLeft w:val="0"/>
          <w:marRight w:val="0"/>
          <w:marTop w:val="0"/>
          <w:marBottom w:val="0"/>
          <w:divBdr>
            <w:top w:val="none" w:sz="0" w:space="0" w:color="auto"/>
            <w:left w:val="none" w:sz="0" w:space="0" w:color="auto"/>
            <w:bottom w:val="none" w:sz="0" w:space="0" w:color="auto"/>
            <w:right w:val="none" w:sz="0" w:space="0" w:color="auto"/>
          </w:divBdr>
          <w:divsChild>
            <w:div w:id="1776369079">
              <w:marLeft w:val="0"/>
              <w:marRight w:val="0"/>
              <w:marTop w:val="0"/>
              <w:marBottom w:val="0"/>
              <w:divBdr>
                <w:top w:val="none" w:sz="0" w:space="0" w:color="auto"/>
                <w:left w:val="none" w:sz="0" w:space="0" w:color="auto"/>
                <w:bottom w:val="none" w:sz="0" w:space="0" w:color="auto"/>
                <w:right w:val="none" w:sz="0" w:space="0" w:color="auto"/>
              </w:divBdr>
            </w:div>
          </w:divsChild>
        </w:div>
        <w:div w:id="663319159">
          <w:marLeft w:val="0"/>
          <w:marRight w:val="0"/>
          <w:marTop w:val="0"/>
          <w:marBottom w:val="0"/>
          <w:divBdr>
            <w:top w:val="none" w:sz="0" w:space="0" w:color="auto"/>
            <w:left w:val="none" w:sz="0" w:space="0" w:color="auto"/>
            <w:bottom w:val="none" w:sz="0" w:space="0" w:color="auto"/>
            <w:right w:val="none" w:sz="0" w:space="0" w:color="auto"/>
          </w:divBdr>
          <w:divsChild>
            <w:div w:id="958225605">
              <w:marLeft w:val="0"/>
              <w:marRight w:val="0"/>
              <w:marTop w:val="0"/>
              <w:marBottom w:val="0"/>
              <w:divBdr>
                <w:top w:val="none" w:sz="0" w:space="0" w:color="auto"/>
                <w:left w:val="none" w:sz="0" w:space="0" w:color="auto"/>
                <w:bottom w:val="none" w:sz="0" w:space="0" w:color="auto"/>
                <w:right w:val="none" w:sz="0" w:space="0" w:color="auto"/>
              </w:divBdr>
            </w:div>
          </w:divsChild>
        </w:div>
        <w:div w:id="1185168943">
          <w:marLeft w:val="0"/>
          <w:marRight w:val="0"/>
          <w:marTop w:val="0"/>
          <w:marBottom w:val="0"/>
          <w:divBdr>
            <w:top w:val="none" w:sz="0" w:space="0" w:color="auto"/>
            <w:left w:val="none" w:sz="0" w:space="0" w:color="auto"/>
            <w:bottom w:val="none" w:sz="0" w:space="0" w:color="auto"/>
            <w:right w:val="none" w:sz="0" w:space="0" w:color="auto"/>
          </w:divBdr>
          <w:divsChild>
            <w:div w:id="1759477440">
              <w:marLeft w:val="0"/>
              <w:marRight w:val="0"/>
              <w:marTop w:val="0"/>
              <w:marBottom w:val="0"/>
              <w:divBdr>
                <w:top w:val="none" w:sz="0" w:space="0" w:color="auto"/>
                <w:left w:val="none" w:sz="0" w:space="0" w:color="auto"/>
                <w:bottom w:val="none" w:sz="0" w:space="0" w:color="auto"/>
                <w:right w:val="none" w:sz="0" w:space="0" w:color="auto"/>
              </w:divBdr>
            </w:div>
          </w:divsChild>
        </w:div>
        <w:div w:id="1064258491">
          <w:marLeft w:val="0"/>
          <w:marRight w:val="0"/>
          <w:marTop w:val="0"/>
          <w:marBottom w:val="0"/>
          <w:divBdr>
            <w:top w:val="none" w:sz="0" w:space="0" w:color="auto"/>
            <w:left w:val="none" w:sz="0" w:space="0" w:color="auto"/>
            <w:bottom w:val="none" w:sz="0" w:space="0" w:color="auto"/>
            <w:right w:val="none" w:sz="0" w:space="0" w:color="auto"/>
          </w:divBdr>
          <w:divsChild>
            <w:div w:id="509223303">
              <w:marLeft w:val="0"/>
              <w:marRight w:val="0"/>
              <w:marTop w:val="0"/>
              <w:marBottom w:val="0"/>
              <w:divBdr>
                <w:top w:val="none" w:sz="0" w:space="0" w:color="auto"/>
                <w:left w:val="none" w:sz="0" w:space="0" w:color="auto"/>
                <w:bottom w:val="none" w:sz="0" w:space="0" w:color="auto"/>
                <w:right w:val="none" w:sz="0" w:space="0" w:color="auto"/>
              </w:divBdr>
            </w:div>
          </w:divsChild>
        </w:div>
        <w:div w:id="1822498004">
          <w:marLeft w:val="0"/>
          <w:marRight w:val="0"/>
          <w:marTop w:val="0"/>
          <w:marBottom w:val="0"/>
          <w:divBdr>
            <w:top w:val="none" w:sz="0" w:space="0" w:color="auto"/>
            <w:left w:val="none" w:sz="0" w:space="0" w:color="auto"/>
            <w:bottom w:val="none" w:sz="0" w:space="0" w:color="auto"/>
            <w:right w:val="none" w:sz="0" w:space="0" w:color="auto"/>
          </w:divBdr>
          <w:divsChild>
            <w:div w:id="1816986814">
              <w:marLeft w:val="0"/>
              <w:marRight w:val="0"/>
              <w:marTop w:val="0"/>
              <w:marBottom w:val="0"/>
              <w:divBdr>
                <w:top w:val="none" w:sz="0" w:space="0" w:color="auto"/>
                <w:left w:val="none" w:sz="0" w:space="0" w:color="auto"/>
                <w:bottom w:val="none" w:sz="0" w:space="0" w:color="auto"/>
                <w:right w:val="none" w:sz="0" w:space="0" w:color="auto"/>
              </w:divBdr>
            </w:div>
          </w:divsChild>
        </w:div>
        <w:div w:id="1968775609">
          <w:marLeft w:val="0"/>
          <w:marRight w:val="0"/>
          <w:marTop w:val="0"/>
          <w:marBottom w:val="0"/>
          <w:divBdr>
            <w:top w:val="none" w:sz="0" w:space="0" w:color="auto"/>
            <w:left w:val="none" w:sz="0" w:space="0" w:color="auto"/>
            <w:bottom w:val="none" w:sz="0" w:space="0" w:color="auto"/>
            <w:right w:val="none" w:sz="0" w:space="0" w:color="auto"/>
          </w:divBdr>
          <w:divsChild>
            <w:div w:id="1885410028">
              <w:marLeft w:val="0"/>
              <w:marRight w:val="0"/>
              <w:marTop w:val="0"/>
              <w:marBottom w:val="0"/>
              <w:divBdr>
                <w:top w:val="none" w:sz="0" w:space="0" w:color="auto"/>
                <w:left w:val="none" w:sz="0" w:space="0" w:color="auto"/>
                <w:bottom w:val="none" w:sz="0" w:space="0" w:color="auto"/>
                <w:right w:val="none" w:sz="0" w:space="0" w:color="auto"/>
              </w:divBdr>
            </w:div>
          </w:divsChild>
        </w:div>
        <w:div w:id="1460027852">
          <w:marLeft w:val="0"/>
          <w:marRight w:val="0"/>
          <w:marTop w:val="0"/>
          <w:marBottom w:val="0"/>
          <w:divBdr>
            <w:top w:val="none" w:sz="0" w:space="0" w:color="auto"/>
            <w:left w:val="none" w:sz="0" w:space="0" w:color="auto"/>
            <w:bottom w:val="none" w:sz="0" w:space="0" w:color="auto"/>
            <w:right w:val="none" w:sz="0" w:space="0" w:color="auto"/>
          </w:divBdr>
          <w:divsChild>
            <w:div w:id="981547154">
              <w:marLeft w:val="0"/>
              <w:marRight w:val="0"/>
              <w:marTop w:val="0"/>
              <w:marBottom w:val="0"/>
              <w:divBdr>
                <w:top w:val="none" w:sz="0" w:space="0" w:color="auto"/>
                <w:left w:val="none" w:sz="0" w:space="0" w:color="auto"/>
                <w:bottom w:val="none" w:sz="0" w:space="0" w:color="auto"/>
                <w:right w:val="none" w:sz="0" w:space="0" w:color="auto"/>
              </w:divBdr>
            </w:div>
          </w:divsChild>
        </w:div>
        <w:div w:id="1544369841">
          <w:marLeft w:val="0"/>
          <w:marRight w:val="0"/>
          <w:marTop w:val="0"/>
          <w:marBottom w:val="0"/>
          <w:divBdr>
            <w:top w:val="none" w:sz="0" w:space="0" w:color="auto"/>
            <w:left w:val="none" w:sz="0" w:space="0" w:color="auto"/>
            <w:bottom w:val="none" w:sz="0" w:space="0" w:color="auto"/>
            <w:right w:val="none" w:sz="0" w:space="0" w:color="auto"/>
          </w:divBdr>
          <w:divsChild>
            <w:div w:id="1533882894">
              <w:marLeft w:val="0"/>
              <w:marRight w:val="0"/>
              <w:marTop w:val="0"/>
              <w:marBottom w:val="0"/>
              <w:divBdr>
                <w:top w:val="none" w:sz="0" w:space="0" w:color="auto"/>
                <w:left w:val="none" w:sz="0" w:space="0" w:color="auto"/>
                <w:bottom w:val="none" w:sz="0" w:space="0" w:color="auto"/>
                <w:right w:val="none" w:sz="0" w:space="0" w:color="auto"/>
              </w:divBdr>
            </w:div>
          </w:divsChild>
        </w:div>
        <w:div w:id="357317981">
          <w:marLeft w:val="0"/>
          <w:marRight w:val="0"/>
          <w:marTop w:val="0"/>
          <w:marBottom w:val="0"/>
          <w:divBdr>
            <w:top w:val="none" w:sz="0" w:space="0" w:color="auto"/>
            <w:left w:val="none" w:sz="0" w:space="0" w:color="auto"/>
            <w:bottom w:val="none" w:sz="0" w:space="0" w:color="auto"/>
            <w:right w:val="none" w:sz="0" w:space="0" w:color="auto"/>
          </w:divBdr>
          <w:divsChild>
            <w:div w:id="1471820667">
              <w:marLeft w:val="0"/>
              <w:marRight w:val="0"/>
              <w:marTop w:val="0"/>
              <w:marBottom w:val="0"/>
              <w:divBdr>
                <w:top w:val="none" w:sz="0" w:space="0" w:color="auto"/>
                <w:left w:val="none" w:sz="0" w:space="0" w:color="auto"/>
                <w:bottom w:val="none" w:sz="0" w:space="0" w:color="auto"/>
                <w:right w:val="none" w:sz="0" w:space="0" w:color="auto"/>
              </w:divBdr>
            </w:div>
          </w:divsChild>
        </w:div>
        <w:div w:id="725302531">
          <w:marLeft w:val="0"/>
          <w:marRight w:val="0"/>
          <w:marTop w:val="0"/>
          <w:marBottom w:val="0"/>
          <w:divBdr>
            <w:top w:val="none" w:sz="0" w:space="0" w:color="auto"/>
            <w:left w:val="none" w:sz="0" w:space="0" w:color="auto"/>
            <w:bottom w:val="none" w:sz="0" w:space="0" w:color="auto"/>
            <w:right w:val="none" w:sz="0" w:space="0" w:color="auto"/>
          </w:divBdr>
          <w:divsChild>
            <w:div w:id="1071660678">
              <w:marLeft w:val="0"/>
              <w:marRight w:val="0"/>
              <w:marTop w:val="0"/>
              <w:marBottom w:val="0"/>
              <w:divBdr>
                <w:top w:val="none" w:sz="0" w:space="0" w:color="auto"/>
                <w:left w:val="none" w:sz="0" w:space="0" w:color="auto"/>
                <w:bottom w:val="none" w:sz="0" w:space="0" w:color="auto"/>
                <w:right w:val="none" w:sz="0" w:space="0" w:color="auto"/>
              </w:divBdr>
            </w:div>
          </w:divsChild>
        </w:div>
        <w:div w:id="1615406984">
          <w:marLeft w:val="0"/>
          <w:marRight w:val="0"/>
          <w:marTop w:val="0"/>
          <w:marBottom w:val="0"/>
          <w:divBdr>
            <w:top w:val="none" w:sz="0" w:space="0" w:color="auto"/>
            <w:left w:val="none" w:sz="0" w:space="0" w:color="auto"/>
            <w:bottom w:val="none" w:sz="0" w:space="0" w:color="auto"/>
            <w:right w:val="none" w:sz="0" w:space="0" w:color="auto"/>
          </w:divBdr>
          <w:divsChild>
            <w:div w:id="68698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71327">
      <w:bodyDiv w:val="1"/>
      <w:marLeft w:val="0"/>
      <w:marRight w:val="0"/>
      <w:marTop w:val="0"/>
      <w:marBottom w:val="0"/>
      <w:divBdr>
        <w:top w:val="none" w:sz="0" w:space="0" w:color="auto"/>
        <w:left w:val="none" w:sz="0" w:space="0" w:color="auto"/>
        <w:bottom w:val="none" w:sz="0" w:space="0" w:color="auto"/>
        <w:right w:val="none" w:sz="0" w:space="0" w:color="auto"/>
      </w:divBdr>
      <w:divsChild>
        <w:div w:id="409157558">
          <w:marLeft w:val="0"/>
          <w:marRight w:val="0"/>
          <w:marTop w:val="0"/>
          <w:marBottom w:val="0"/>
          <w:divBdr>
            <w:top w:val="none" w:sz="0" w:space="0" w:color="auto"/>
            <w:left w:val="none" w:sz="0" w:space="0" w:color="auto"/>
            <w:bottom w:val="none" w:sz="0" w:space="0" w:color="auto"/>
            <w:right w:val="none" w:sz="0" w:space="0" w:color="auto"/>
          </w:divBdr>
        </w:div>
        <w:div w:id="460154960">
          <w:marLeft w:val="0"/>
          <w:marRight w:val="0"/>
          <w:marTop w:val="0"/>
          <w:marBottom w:val="0"/>
          <w:divBdr>
            <w:top w:val="none" w:sz="0" w:space="0" w:color="auto"/>
            <w:left w:val="none" w:sz="0" w:space="0" w:color="auto"/>
            <w:bottom w:val="none" w:sz="0" w:space="0" w:color="auto"/>
            <w:right w:val="none" w:sz="0" w:space="0" w:color="auto"/>
          </w:divBdr>
        </w:div>
        <w:div w:id="1827044282">
          <w:marLeft w:val="0"/>
          <w:marRight w:val="0"/>
          <w:marTop w:val="0"/>
          <w:marBottom w:val="0"/>
          <w:divBdr>
            <w:top w:val="none" w:sz="0" w:space="0" w:color="auto"/>
            <w:left w:val="none" w:sz="0" w:space="0" w:color="auto"/>
            <w:bottom w:val="none" w:sz="0" w:space="0" w:color="auto"/>
            <w:right w:val="none" w:sz="0" w:space="0" w:color="auto"/>
          </w:divBdr>
        </w:div>
        <w:div w:id="1197080979">
          <w:marLeft w:val="0"/>
          <w:marRight w:val="0"/>
          <w:marTop w:val="0"/>
          <w:marBottom w:val="0"/>
          <w:divBdr>
            <w:top w:val="none" w:sz="0" w:space="0" w:color="auto"/>
            <w:left w:val="none" w:sz="0" w:space="0" w:color="auto"/>
            <w:bottom w:val="none" w:sz="0" w:space="0" w:color="auto"/>
            <w:right w:val="none" w:sz="0" w:space="0" w:color="auto"/>
          </w:divBdr>
        </w:div>
        <w:div w:id="125127588">
          <w:marLeft w:val="0"/>
          <w:marRight w:val="0"/>
          <w:marTop w:val="0"/>
          <w:marBottom w:val="0"/>
          <w:divBdr>
            <w:top w:val="none" w:sz="0" w:space="0" w:color="auto"/>
            <w:left w:val="none" w:sz="0" w:space="0" w:color="auto"/>
            <w:bottom w:val="none" w:sz="0" w:space="0" w:color="auto"/>
            <w:right w:val="none" w:sz="0" w:space="0" w:color="auto"/>
          </w:divBdr>
        </w:div>
        <w:div w:id="1685522418">
          <w:marLeft w:val="0"/>
          <w:marRight w:val="0"/>
          <w:marTop w:val="0"/>
          <w:marBottom w:val="0"/>
          <w:divBdr>
            <w:top w:val="none" w:sz="0" w:space="0" w:color="auto"/>
            <w:left w:val="none" w:sz="0" w:space="0" w:color="auto"/>
            <w:bottom w:val="none" w:sz="0" w:space="0" w:color="auto"/>
            <w:right w:val="none" w:sz="0" w:space="0" w:color="auto"/>
          </w:divBdr>
        </w:div>
        <w:div w:id="1699623266">
          <w:marLeft w:val="0"/>
          <w:marRight w:val="0"/>
          <w:marTop w:val="0"/>
          <w:marBottom w:val="0"/>
          <w:divBdr>
            <w:top w:val="none" w:sz="0" w:space="0" w:color="auto"/>
            <w:left w:val="none" w:sz="0" w:space="0" w:color="auto"/>
            <w:bottom w:val="none" w:sz="0" w:space="0" w:color="auto"/>
            <w:right w:val="none" w:sz="0" w:space="0" w:color="auto"/>
          </w:divBdr>
        </w:div>
        <w:div w:id="506289979">
          <w:marLeft w:val="0"/>
          <w:marRight w:val="0"/>
          <w:marTop w:val="0"/>
          <w:marBottom w:val="0"/>
          <w:divBdr>
            <w:top w:val="none" w:sz="0" w:space="0" w:color="auto"/>
            <w:left w:val="none" w:sz="0" w:space="0" w:color="auto"/>
            <w:bottom w:val="none" w:sz="0" w:space="0" w:color="auto"/>
            <w:right w:val="none" w:sz="0" w:space="0" w:color="auto"/>
          </w:divBdr>
        </w:div>
        <w:div w:id="148598945">
          <w:marLeft w:val="0"/>
          <w:marRight w:val="0"/>
          <w:marTop w:val="0"/>
          <w:marBottom w:val="0"/>
          <w:divBdr>
            <w:top w:val="none" w:sz="0" w:space="0" w:color="auto"/>
            <w:left w:val="none" w:sz="0" w:space="0" w:color="auto"/>
            <w:bottom w:val="none" w:sz="0" w:space="0" w:color="auto"/>
            <w:right w:val="none" w:sz="0" w:space="0" w:color="auto"/>
          </w:divBdr>
        </w:div>
        <w:div w:id="2056076837">
          <w:marLeft w:val="0"/>
          <w:marRight w:val="0"/>
          <w:marTop w:val="0"/>
          <w:marBottom w:val="0"/>
          <w:divBdr>
            <w:top w:val="none" w:sz="0" w:space="0" w:color="auto"/>
            <w:left w:val="none" w:sz="0" w:space="0" w:color="auto"/>
            <w:bottom w:val="none" w:sz="0" w:space="0" w:color="auto"/>
            <w:right w:val="none" w:sz="0" w:space="0" w:color="auto"/>
          </w:divBdr>
        </w:div>
        <w:div w:id="1033464360">
          <w:marLeft w:val="0"/>
          <w:marRight w:val="0"/>
          <w:marTop w:val="0"/>
          <w:marBottom w:val="0"/>
          <w:divBdr>
            <w:top w:val="none" w:sz="0" w:space="0" w:color="auto"/>
            <w:left w:val="none" w:sz="0" w:space="0" w:color="auto"/>
            <w:bottom w:val="none" w:sz="0" w:space="0" w:color="auto"/>
            <w:right w:val="none" w:sz="0" w:space="0" w:color="auto"/>
          </w:divBdr>
          <w:divsChild>
            <w:div w:id="1627472061">
              <w:marLeft w:val="0"/>
              <w:marRight w:val="0"/>
              <w:marTop w:val="0"/>
              <w:marBottom w:val="0"/>
              <w:divBdr>
                <w:top w:val="none" w:sz="0" w:space="0" w:color="auto"/>
                <w:left w:val="none" w:sz="0" w:space="0" w:color="auto"/>
                <w:bottom w:val="none" w:sz="0" w:space="0" w:color="auto"/>
                <w:right w:val="none" w:sz="0" w:space="0" w:color="auto"/>
              </w:divBdr>
              <w:divsChild>
                <w:div w:id="962535188">
                  <w:marLeft w:val="0"/>
                  <w:marRight w:val="0"/>
                  <w:marTop w:val="0"/>
                  <w:marBottom w:val="0"/>
                  <w:divBdr>
                    <w:top w:val="none" w:sz="0" w:space="0" w:color="auto"/>
                    <w:left w:val="none" w:sz="0" w:space="0" w:color="auto"/>
                    <w:bottom w:val="none" w:sz="0" w:space="0" w:color="auto"/>
                    <w:right w:val="none" w:sz="0" w:space="0" w:color="auto"/>
                  </w:divBdr>
                  <w:divsChild>
                    <w:div w:id="180317693">
                      <w:marLeft w:val="0"/>
                      <w:marRight w:val="0"/>
                      <w:marTop w:val="0"/>
                      <w:marBottom w:val="0"/>
                      <w:divBdr>
                        <w:top w:val="none" w:sz="0" w:space="0" w:color="auto"/>
                        <w:left w:val="none" w:sz="0" w:space="0" w:color="auto"/>
                        <w:bottom w:val="none" w:sz="0" w:space="0" w:color="auto"/>
                        <w:right w:val="none" w:sz="0" w:space="0" w:color="auto"/>
                      </w:divBdr>
                      <w:divsChild>
                        <w:div w:id="1146700508">
                          <w:marLeft w:val="0"/>
                          <w:marRight w:val="0"/>
                          <w:marTop w:val="0"/>
                          <w:marBottom w:val="0"/>
                          <w:divBdr>
                            <w:top w:val="none" w:sz="0" w:space="0" w:color="auto"/>
                            <w:left w:val="none" w:sz="0" w:space="0" w:color="auto"/>
                            <w:bottom w:val="none" w:sz="0" w:space="0" w:color="auto"/>
                            <w:right w:val="none" w:sz="0" w:space="0" w:color="auto"/>
                          </w:divBdr>
                        </w:div>
                        <w:div w:id="2087871145">
                          <w:marLeft w:val="0"/>
                          <w:marRight w:val="0"/>
                          <w:marTop w:val="0"/>
                          <w:marBottom w:val="0"/>
                          <w:divBdr>
                            <w:top w:val="none" w:sz="0" w:space="0" w:color="auto"/>
                            <w:left w:val="none" w:sz="0" w:space="0" w:color="auto"/>
                            <w:bottom w:val="none" w:sz="0" w:space="0" w:color="auto"/>
                            <w:right w:val="none" w:sz="0" w:space="0" w:color="auto"/>
                          </w:divBdr>
                        </w:div>
                        <w:div w:id="274018459">
                          <w:marLeft w:val="0"/>
                          <w:marRight w:val="0"/>
                          <w:marTop w:val="0"/>
                          <w:marBottom w:val="0"/>
                          <w:divBdr>
                            <w:top w:val="none" w:sz="0" w:space="0" w:color="auto"/>
                            <w:left w:val="none" w:sz="0" w:space="0" w:color="auto"/>
                            <w:bottom w:val="none" w:sz="0" w:space="0" w:color="auto"/>
                            <w:right w:val="none" w:sz="0" w:space="0" w:color="auto"/>
                          </w:divBdr>
                        </w:div>
                        <w:div w:id="962880266">
                          <w:marLeft w:val="0"/>
                          <w:marRight w:val="0"/>
                          <w:marTop w:val="0"/>
                          <w:marBottom w:val="0"/>
                          <w:divBdr>
                            <w:top w:val="none" w:sz="0" w:space="0" w:color="auto"/>
                            <w:left w:val="none" w:sz="0" w:space="0" w:color="auto"/>
                            <w:bottom w:val="none" w:sz="0" w:space="0" w:color="auto"/>
                            <w:right w:val="none" w:sz="0" w:space="0" w:color="auto"/>
                          </w:divBdr>
                        </w:div>
                        <w:div w:id="324360303">
                          <w:marLeft w:val="0"/>
                          <w:marRight w:val="0"/>
                          <w:marTop w:val="0"/>
                          <w:marBottom w:val="0"/>
                          <w:divBdr>
                            <w:top w:val="none" w:sz="0" w:space="0" w:color="auto"/>
                            <w:left w:val="none" w:sz="0" w:space="0" w:color="auto"/>
                            <w:bottom w:val="none" w:sz="0" w:space="0" w:color="auto"/>
                            <w:right w:val="none" w:sz="0" w:space="0" w:color="auto"/>
                          </w:divBdr>
                        </w:div>
                        <w:div w:id="795954262">
                          <w:marLeft w:val="0"/>
                          <w:marRight w:val="0"/>
                          <w:marTop w:val="0"/>
                          <w:marBottom w:val="0"/>
                          <w:divBdr>
                            <w:top w:val="none" w:sz="0" w:space="0" w:color="auto"/>
                            <w:left w:val="none" w:sz="0" w:space="0" w:color="auto"/>
                            <w:bottom w:val="none" w:sz="0" w:space="0" w:color="auto"/>
                            <w:right w:val="none" w:sz="0" w:space="0" w:color="auto"/>
                          </w:divBdr>
                        </w:div>
                        <w:div w:id="296105823">
                          <w:marLeft w:val="0"/>
                          <w:marRight w:val="0"/>
                          <w:marTop w:val="0"/>
                          <w:marBottom w:val="0"/>
                          <w:divBdr>
                            <w:top w:val="none" w:sz="0" w:space="0" w:color="auto"/>
                            <w:left w:val="none" w:sz="0" w:space="0" w:color="auto"/>
                            <w:bottom w:val="none" w:sz="0" w:space="0" w:color="auto"/>
                            <w:right w:val="none" w:sz="0" w:space="0" w:color="auto"/>
                          </w:divBdr>
                        </w:div>
                        <w:div w:id="1266037350">
                          <w:marLeft w:val="0"/>
                          <w:marRight w:val="0"/>
                          <w:marTop w:val="0"/>
                          <w:marBottom w:val="0"/>
                          <w:divBdr>
                            <w:top w:val="none" w:sz="0" w:space="0" w:color="auto"/>
                            <w:left w:val="none" w:sz="0" w:space="0" w:color="auto"/>
                            <w:bottom w:val="none" w:sz="0" w:space="0" w:color="auto"/>
                            <w:right w:val="none" w:sz="0" w:space="0" w:color="auto"/>
                          </w:divBdr>
                        </w:div>
                        <w:div w:id="2130587055">
                          <w:marLeft w:val="0"/>
                          <w:marRight w:val="0"/>
                          <w:marTop w:val="0"/>
                          <w:marBottom w:val="0"/>
                          <w:divBdr>
                            <w:top w:val="none" w:sz="0" w:space="0" w:color="auto"/>
                            <w:left w:val="none" w:sz="0" w:space="0" w:color="auto"/>
                            <w:bottom w:val="none" w:sz="0" w:space="0" w:color="auto"/>
                            <w:right w:val="none" w:sz="0" w:space="0" w:color="auto"/>
                          </w:divBdr>
                        </w:div>
                        <w:div w:id="458572539">
                          <w:marLeft w:val="0"/>
                          <w:marRight w:val="0"/>
                          <w:marTop w:val="0"/>
                          <w:marBottom w:val="0"/>
                          <w:divBdr>
                            <w:top w:val="none" w:sz="0" w:space="0" w:color="auto"/>
                            <w:left w:val="none" w:sz="0" w:space="0" w:color="auto"/>
                            <w:bottom w:val="none" w:sz="0" w:space="0" w:color="auto"/>
                            <w:right w:val="none" w:sz="0" w:space="0" w:color="auto"/>
                          </w:divBdr>
                        </w:div>
                        <w:div w:id="641275522">
                          <w:marLeft w:val="0"/>
                          <w:marRight w:val="0"/>
                          <w:marTop w:val="0"/>
                          <w:marBottom w:val="0"/>
                          <w:divBdr>
                            <w:top w:val="none" w:sz="0" w:space="0" w:color="auto"/>
                            <w:left w:val="none" w:sz="0" w:space="0" w:color="auto"/>
                            <w:bottom w:val="none" w:sz="0" w:space="0" w:color="auto"/>
                            <w:right w:val="none" w:sz="0" w:space="0" w:color="auto"/>
                          </w:divBdr>
                        </w:div>
                        <w:div w:id="169683050">
                          <w:marLeft w:val="0"/>
                          <w:marRight w:val="0"/>
                          <w:marTop w:val="0"/>
                          <w:marBottom w:val="0"/>
                          <w:divBdr>
                            <w:top w:val="none" w:sz="0" w:space="0" w:color="auto"/>
                            <w:left w:val="none" w:sz="0" w:space="0" w:color="auto"/>
                            <w:bottom w:val="none" w:sz="0" w:space="0" w:color="auto"/>
                            <w:right w:val="none" w:sz="0" w:space="0" w:color="auto"/>
                          </w:divBdr>
                        </w:div>
                        <w:div w:id="2115588373">
                          <w:marLeft w:val="0"/>
                          <w:marRight w:val="0"/>
                          <w:marTop w:val="0"/>
                          <w:marBottom w:val="0"/>
                          <w:divBdr>
                            <w:top w:val="none" w:sz="0" w:space="0" w:color="auto"/>
                            <w:left w:val="none" w:sz="0" w:space="0" w:color="auto"/>
                            <w:bottom w:val="none" w:sz="0" w:space="0" w:color="auto"/>
                            <w:right w:val="none" w:sz="0" w:space="0" w:color="auto"/>
                          </w:divBdr>
                        </w:div>
                        <w:div w:id="64516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385898">
      <w:bodyDiv w:val="1"/>
      <w:marLeft w:val="0"/>
      <w:marRight w:val="0"/>
      <w:marTop w:val="0"/>
      <w:marBottom w:val="0"/>
      <w:divBdr>
        <w:top w:val="none" w:sz="0" w:space="0" w:color="auto"/>
        <w:left w:val="none" w:sz="0" w:space="0" w:color="auto"/>
        <w:bottom w:val="none" w:sz="0" w:space="0" w:color="auto"/>
        <w:right w:val="none" w:sz="0" w:space="0" w:color="auto"/>
      </w:divBdr>
    </w:div>
    <w:div w:id="1191183899">
      <w:bodyDiv w:val="1"/>
      <w:marLeft w:val="0"/>
      <w:marRight w:val="0"/>
      <w:marTop w:val="0"/>
      <w:marBottom w:val="0"/>
      <w:divBdr>
        <w:top w:val="none" w:sz="0" w:space="0" w:color="auto"/>
        <w:left w:val="none" w:sz="0" w:space="0" w:color="auto"/>
        <w:bottom w:val="none" w:sz="0" w:space="0" w:color="auto"/>
        <w:right w:val="none" w:sz="0" w:space="0" w:color="auto"/>
      </w:divBdr>
    </w:div>
    <w:div w:id="1384208591">
      <w:bodyDiv w:val="1"/>
      <w:marLeft w:val="0"/>
      <w:marRight w:val="0"/>
      <w:marTop w:val="0"/>
      <w:marBottom w:val="0"/>
      <w:divBdr>
        <w:top w:val="none" w:sz="0" w:space="0" w:color="auto"/>
        <w:left w:val="none" w:sz="0" w:space="0" w:color="auto"/>
        <w:bottom w:val="none" w:sz="0" w:space="0" w:color="auto"/>
        <w:right w:val="none" w:sz="0" w:space="0" w:color="auto"/>
      </w:divBdr>
    </w:div>
    <w:div w:id="1514686850">
      <w:bodyDiv w:val="1"/>
      <w:marLeft w:val="0"/>
      <w:marRight w:val="0"/>
      <w:marTop w:val="0"/>
      <w:marBottom w:val="0"/>
      <w:divBdr>
        <w:top w:val="none" w:sz="0" w:space="0" w:color="auto"/>
        <w:left w:val="none" w:sz="0" w:space="0" w:color="auto"/>
        <w:bottom w:val="none" w:sz="0" w:space="0" w:color="auto"/>
        <w:right w:val="none" w:sz="0" w:space="0" w:color="auto"/>
      </w:divBdr>
      <w:divsChild>
        <w:div w:id="1803419966">
          <w:marLeft w:val="0"/>
          <w:marRight w:val="0"/>
          <w:marTop w:val="0"/>
          <w:marBottom w:val="0"/>
          <w:divBdr>
            <w:top w:val="none" w:sz="0" w:space="0" w:color="auto"/>
            <w:left w:val="none" w:sz="0" w:space="0" w:color="auto"/>
            <w:bottom w:val="none" w:sz="0" w:space="0" w:color="auto"/>
            <w:right w:val="none" w:sz="0" w:space="0" w:color="auto"/>
          </w:divBdr>
        </w:div>
        <w:div w:id="1792940750">
          <w:marLeft w:val="0"/>
          <w:marRight w:val="0"/>
          <w:marTop w:val="0"/>
          <w:marBottom w:val="0"/>
          <w:divBdr>
            <w:top w:val="none" w:sz="0" w:space="0" w:color="auto"/>
            <w:left w:val="none" w:sz="0" w:space="0" w:color="auto"/>
            <w:bottom w:val="none" w:sz="0" w:space="0" w:color="auto"/>
            <w:right w:val="none" w:sz="0" w:space="0" w:color="auto"/>
          </w:divBdr>
        </w:div>
        <w:div w:id="1504853389">
          <w:marLeft w:val="0"/>
          <w:marRight w:val="0"/>
          <w:marTop w:val="0"/>
          <w:marBottom w:val="0"/>
          <w:divBdr>
            <w:top w:val="none" w:sz="0" w:space="0" w:color="auto"/>
            <w:left w:val="none" w:sz="0" w:space="0" w:color="auto"/>
            <w:bottom w:val="none" w:sz="0" w:space="0" w:color="auto"/>
            <w:right w:val="none" w:sz="0" w:space="0" w:color="auto"/>
          </w:divBdr>
        </w:div>
        <w:div w:id="1921520517">
          <w:marLeft w:val="0"/>
          <w:marRight w:val="0"/>
          <w:marTop w:val="0"/>
          <w:marBottom w:val="0"/>
          <w:divBdr>
            <w:top w:val="none" w:sz="0" w:space="0" w:color="auto"/>
            <w:left w:val="none" w:sz="0" w:space="0" w:color="auto"/>
            <w:bottom w:val="none" w:sz="0" w:space="0" w:color="auto"/>
            <w:right w:val="none" w:sz="0" w:space="0" w:color="auto"/>
          </w:divBdr>
        </w:div>
        <w:div w:id="45685149">
          <w:marLeft w:val="0"/>
          <w:marRight w:val="0"/>
          <w:marTop w:val="0"/>
          <w:marBottom w:val="0"/>
          <w:divBdr>
            <w:top w:val="none" w:sz="0" w:space="0" w:color="auto"/>
            <w:left w:val="none" w:sz="0" w:space="0" w:color="auto"/>
            <w:bottom w:val="none" w:sz="0" w:space="0" w:color="auto"/>
            <w:right w:val="none" w:sz="0" w:space="0" w:color="auto"/>
          </w:divBdr>
        </w:div>
        <w:div w:id="507909855">
          <w:marLeft w:val="0"/>
          <w:marRight w:val="0"/>
          <w:marTop w:val="0"/>
          <w:marBottom w:val="0"/>
          <w:divBdr>
            <w:top w:val="none" w:sz="0" w:space="0" w:color="auto"/>
            <w:left w:val="none" w:sz="0" w:space="0" w:color="auto"/>
            <w:bottom w:val="none" w:sz="0" w:space="0" w:color="auto"/>
            <w:right w:val="none" w:sz="0" w:space="0" w:color="auto"/>
          </w:divBdr>
        </w:div>
        <w:div w:id="1975914628">
          <w:marLeft w:val="0"/>
          <w:marRight w:val="0"/>
          <w:marTop w:val="0"/>
          <w:marBottom w:val="0"/>
          <w:divBdr>
            <w:top w:val="none" w:sz="0" w:space="0" w:color="auto"/>
            <w:left w:val="none" w:sz="0" w:space="0" w:color="auto"/>
            <w:bottom w:val="none" w:sz="0" w:space="0" w:color="auto"/>
            <w:right w:val="none" w:sz="0" w:space="0" w:color="auto"/>
          </w:divBdr>
        </w:div>
        <w:div w:id="92557734">
          <w:marLeft w:val="0"/>
          <w:marRight w:val="0"/>
          <w:marTop w:val="0"/>
          <w:marBottom w:val="0"/>
          <w:divBdr>
            <w:top w:val="none" w:sz="0" w:space="0" w:color="auto"/>
            <w:left w:val="none" w:sz="0" w:space="0" w:color="auto"/>
            <w:bottom w:val="none" w:sz="0" w:space="0" w:color="auto"/>
            <w:right w:val="none" w:sz="0" w:space="0" w:color="auto"/>
          </w:divBdr>
        </w:div>
        <w:div w:id="1631399980">
          <w:marLeft w:val="0"/>
          <w:marRight w:val="0"/>
          <w:marTop w:val="0"/>
          <w:marBottom w:val="0"/>
          <w:divBdr>
            <w:top w:val="none" w:sz="0" w:space="0" w:color="auto"/>
            <w:left w:val="none" w:sz="0" w:space="0" w:color="auto"/>
            <w:bottom w:val="none" w:sz="0" w:space="0" w:color="auto"/>
            <w:right w:val="none" w:sz="0" w:space="0" w:color="auto"/>
          </w:divBdr>
        </w:div>
        <w:div w:id="371271669">
          <w:marLeft w:val="0"/>
          <w:marRight w:val="0"/>
          <w:marTop w:val="0"/>
          <w:marBottom w:val="0"/>
          <w:divBdr>
            <w:top w:val="none" w:sz="0" w:space="0" w:color="auto"/>
            <w:left w:val="none" w:sz="0" w:space="0" w:color="auto"/>
            <w:bottom w:val="none" w:sz="0" w:space="0" w:color="auto"/>
            <w:right w:val="none" w:sz="0" w:space="0" w:color="auto"/>
          </w:divBdr>
        </w:div>
        <w:div w:id="630785877">
          <w:marLeft w:val="0"/>
          <w:marRight w:val="0"/>
          <w:marTop w:val="0"/>
          <w:marBottom w:val="0"/>
          <w:divBdr>
            <w:top w:val="none" w:sz="0" w:space="0" w:color="auto"/>
            <w:left w:val="none" w:sz="0" w:space="0" w:color="auto"/>
            <w:bottom w:val="none" w:sz="0" w:space="0" w:color="auto"/>
            <w:right w:val="none" w:sz="0" w:space="0" w:color="auto"/>
          </w:divBdr>
          <w:divsChild>
            <w:div w:id="1151874153">
              <w:marLeft w:val="0"/>
              <w:marRight w:val="0"/>
              <w:marTop w:val="0"/>
              <w:marBottom w:val="0"/>
              <w:divBdr>
                <w:top w:val="none" w:sz="0" w:space="0" w:color="auto"/>
                <w:left w:val="none" w:sz="0" w:space="0" w:color="auto"/>
                <w:bottom w:val="none" w:sz="0" w:space="0" w:color="auto"/>
                <w:right w:val="none" w:sz="0" w:space="0" w:color="auto"/>
              </w:divBdr>
              <w:divsChild>
                <w:div w:id="1967733582">
                  <w:marLeft w:val="0"/>
                  <w:marRight w:val="0"/>
                  <w:marTop w:val="0"/>
                  <w:marBottom w:val="0"/>
                  <w:divBdr>
                    <w:top w:val="none" w:sz="0" w:space="0" w:color="auto"/>
                    <w:left w:val="none" w:sz="0" w:space="0" w:color="auto"/>
                    <w:bottom w:val="none" w:sz="0" w:space="0" w:color="auto"/>
                    <w:right w:val="none" w:sz="0" w:space="0" w:color="auto"/>
                  </w:divBdr>
                  <w:divsChild>
                    <w:div w:id="1838691358">
                      <w:marLeft w:val="0"/>
                      <w:marRight w:val="0"/>
                      <w:marTop w:val="0"/>
                      <w:marBottom w:val="0"/>
                      <w:divBdr>
                        <w:top w:val="none" w:sz="0" w:space="0" w:color="auto"/>
                        <w:left w:val="none" w:sz="0" w:space="0" w:color="auto"/>
                        <w:bottom w:val="none" w:sz="0" w:space="0" w:color="auto"/>
                        <w:right w:val="none" w:sz="0" w:space="0" w:color="auto"/>
                      </w:divBdr>
                      <w:divsChild>
                        <w:div w:id="1516920839">
                          <w:marLeft w:val="0"/>
                          <w:marRight w:val="0"/>
                          <w:marTop w:val="0"/>
                          <w:marBottom w:val="0"/>
                          <w:divBdr>
                            <w:top w:val="none" w:sz="0" w:space="0" w:color="auto"/>
                            <w:left w:val="none" w:sz="0" w:space="0" w:color="auto"/>
                            <w:bottom w:val="none" w:sz="0" w:space="0" w:color="auto"/>
                            <w:right w:val="none" w:sz="0" w:space="0" w:color="auto"/>
                          </w:divBdr>
                        </w:div>
                        <w:div w:id="114838976">
                          <w:marLeft w:val="0"/>
                          <w:marRight w:val="0"/>
                          <w:marTop w:val="0"/>
                          <w:marBottom w:val="0"/>
                          <w:divBdr>
                            <w:top w:val="none" w:sz="0" w:space="0" w:color="auto"/>
                            <w:left w:val="none" w:sz="0" w:space="0" w:color="auto"/>
                            <w:bottom w:val="none" w:sz="0" w:space="0" w:color="auto"/>
                            <w:right w:val="none" w:sz="0" w:space="0" w:color="auto"/>
                          </w:divBdr>
                        </w:div>
                        <w:div w:id="1769764188">
                          <w:marLeft w:val="0"/>
                          <w:marRight w:val="0"/>
                          <w:marTop w:val="0"/>
                          <w:marBottom w:val="0"/>
                          <w:divBdr>
                            <w:top w:val="none" w:sz="0" w:space="0" w:color="auto"/>
                            <w:left w:val="none" w:sz="0" w:space="0" w:color="auto"/>
                            <w:bottom w:val="none" w:sz="0" w:space="0" w:color="auto"/>
                            <w:right w:val="none" w:sz="0" w:space="0" w:color="auto"/>
                          </w:divBdr>
                        </w:div>
                        <w:div w:id="1808665602">
                          <w:marLeft w:val="0"/>
                          <w:marRight w:val="0"/>
                          <w:marTop w:val="0"/>
                          <w:marBottom w:val="0"/>
                          <w:divBdr>
                            <w:top w:val="none" w:sz="0" w:space="0" w:color="auto"/>
                            <w:left w:val="none" w:sz="0" w:space="0" w:color="auto"/>
                            <w:bottom w:val="none" w:sz="0" w:space="0" w:color="auto"/>
                            <w:right w:val="none" w:sz="0" w:space="0" w:color="auto"/>
                          </w:divBdr>
                        </w:div>
                        <w:div w:id="557978041">
                          <w:marLeft w:val="0"/>
                          <w:marRight w:val="0"/>
                          <w:marTop w:val="0"/>
                          <w:marBottom w:val="0"/>
                          <w:divBdr>
                            <w:top w:val="none" w:sz="0" w:space="0" w:color="auto"/>
                            <w:left w:val="none" w:sz="0" w:space="0" w:color="auto"/>
                            <w:bottom w:val="none" w:sz="0" w:space="0" w:color="auto"/>
                            <w:right w:val="none" w:sz="0" w:space="0" w:color="auto"/>
                          </w:divBdr>
                        </w:div>
                        <w:div w:id="1690642452">
                          <w:marLeft w:val="0"/>
                          <w:marRight w:val="0"/>
                          <w:marTop w:val="0"/>
                          <w:marBottom w:val="0"/>
                          <w:divBdr>
                            <w:top w:val="none" w:sz="0" w:space="0" w:color="auto"/>
                            <w:left w:val="none" w:sz="0" w:space="0" w:color="auto"/>
                            <w:bottom w:val="none" w:sz="0" w:space="0" w:color="auto"/>
                            <w:right w:val="none" w:sz="0" w:space="0" w:color="auto"/>
                          </w:divBdr>
                        </w:div>
                        <w:div w:id="402944961">
                          <w:marLeft w:val="0"/>
                          <w:marRight w:val="0"/>
                          <w:marTop w:val="0"/>
                          <w:marBottom w:val="0"/>
                          <w:divBdr>
                            <w:top w:val="none" w:sz="0" w:space="0" w:color="auto"/>
                            <w:left w:val="none" w:sz="0" w:space="0" w:color="auto"/>
                            <w:bottom w:val="none" w:sz="0" w:space="0" w:color="auto"/>
                            <w:right w:val="none" w:sz="0" w:space="0" w:color="auto"/>
                          </w:divBdr>
                        </w:div>
                        <w:div w:id="1463421180">
                          <w:marLeft w:val="0"/>
                          <w:marRight w:val="0"/>
                          <w:marTop w:val="0"/>
                          <w:marBottom w:val="0"/>
                          <w:divBdr>
                            <w:top w:val="none" w:sz="0" w:space="0" w:color="auto"/>
                            <w:left w:val="none" w:sz="0" w:space="0" w:color="auto"/>
                            <w:bottom w:val="none" w:sz="0" w:space="0" w:color="auto"/>
                            <w:right w:val="none" w:sz="0" w:space="0" w:color="auto"/>
                          </w:divBdr>
                        </w:div>
                        <w:div w:id="1204051572">
                          <w:marLeft w:val="0"/>
                          <w:marRight w:val="0"/>
                          <w:marTop w:val="0"/>
                          <w:marBottom w:val="0"/>
                          <w:divBdr>
                            <w:top w:val="none" w:sz="0" w:space="0" w:color="auto"/>
                            <w:left w:val="none" w:sz="0" w:space="0" w:color="auto"/>
                            <w:bottom w:val="none" w:sz="0" w:space="0" w:color="auto"/>
                            <w:right w:val="none" w:sz="0" w:space="0" w:color="auto"/>
                          </w:divBdr>
                        </w:div>
                        <w:div w:id="449788985">
                          <w:marLeft w:val="0"/>
                          <w:marRight w:val="0"/>
                          <w:marTop w:val="0"/>
                          <w:marBottom w:val="0"/>
                          <w:divBdr>
                            <w:top w:val="none" w:sz="0" w:space="0" w:color="auto"/>
                            <w:left w:val="none" w:sz="0" w:space="0" w:color="auto"/>
                            <w:bottom w:val="none" w:sz="0" w:space="0" w:color="auto"/>
                            <w:right w:val="none" w:sz="0" w:space="0" w:color="auto"/>
                          </w:divBdr>
                        </w:div>
                        <w:div w:id="1802574852">
                          <w:marLeft w:val="0"/>
                          <w:marRight w:val="0"/>
                          <w:marTop w:val="0"/>
                          <w:marBottom w:val="0"/>
                          <w:divBdr>
                            <w:top w:val="none" w:sz="0" w:space="0" w:color="auto"/>
                            <w:left w:val="none" w:sz="0" w:space="0" w:color="auto"/>
                            <w:bottom w:val="none" w:sz="0" w:space="0" w:color="auto"/>
                            <w:right w:val="none" w:sz="0" w:space="0" w:color="auto"/>
                          </w:divBdr>
                        </w:div>
                        <w:div w:id="1703676556">
                          <w:marLeft w:val="0"/>
                          <w:marRight w:val="0"/>
                          <w:marTop w:val="0"/>
                          <w:marBottom w:val="0"/>
                          <w:divBdr>
                            <w:top w:val="none" w:sz="0" w:space="0" w:color="auto"/>
                            <w:left w:val="none" w:sz="0" w:space="0" w:color="auto"/>
                            <w:bottom w:val="none" w:sz="0" w:space="0" w:color="auto"/>
                            <w:right w:val="none" w:sz="0" w:space="0" w:color="auto"/>
                          </w:divBdr>
                        </w:div>
                        <w:div w:id="815679995">
                          <w:marLeft w:val="0"/>
                          <w:marRight w:val="0"/>
                          <w:marTop w:val="0"/>
                          <w:marBottom w:val="0"/>
                          <w:divBdr>
                            <w:top w:val="none" w:sz="0" w:space="0" w:color="auto"/>
                            <w:left w:val="none" w:sz="0" w:space="0" w:color="auto"/>
                            <w:bottom w:val="none" w:sz="0" w:space="0" w:color="auto"/>
                            <w:right w:val="none" w:sz="0" w:space="0" w:color="auto"/>
                          </w:divBdr>
                        </w:div>
                        <w:div w:id="13538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10981">
      <w:bodyDiv w:val="1"/>
      <w:marLeft w:val="0"/>
      <w:marRight w:val="0"/>
      <w:marTop w:val="0"/>
      <w:marBottom w:val="0"/>
      <w:divBdr>
        <w:top w:val="none" w:sz="0" w:space="0" w:color="auto"/>
        <w:left w:val="none" w:sz="0" w:space="0" w:color="auto"/>
        <w:bottom w:val="none" w:sz="0" w:space="0" w:color="auto"/>
        <w:right w:val="none" w:sz="0" w:space="0" w:color="auto"/>
      </w:divBdr>
    </w:div>
    <w:div w:id="1861697032">
      <w:bodyDiv w:val="1"/>
      <w:marLeft w:val="0"/>
      <w:marRight w:val="0"/>
      <w:marTop w:val="0"/>
      <w:marBottom w:val="0"/>
      <w:divBdr>
        <w:top w:val="none" w:sz="0" w:space="0" w:color="auto"/>
        <w:left w:val="none" w:sz="0" w:space="0" w:color="auto"/>
        <w:bottom w:val="none" w:sz="0" w:space="0" w:color="auto"/>
        <w:right w:val="none" w:sz="0" w:space="0" w:color="auto"/>
      </w:divBdr>
      <w:divsChild>
        <w:div w:id="409274518">
          <w:marLeft w:val="0"/>
          <w:marRight w:val="0"/>
          <w:marTop w:val="0"/>
          <w:marBottom w:val="0"/>
          <w:divBdr>
            <w:top w:val="none" w:sz="0" w:space="0" w:color="auto"/>
            <w:left w:val="none" w:sz="0" w:space="0" w:color="auto"/>
            <w:bottom w:val="none" w:sz="0" w:space="0" w:color="auto"/>
            <w:right w:val="none" w:sz="0" w:space="0" w:color="auto"/>
          </w:divBdr>
        </w:div>
        <w:div w:id="1563979846">
          <w:marLeft w:val="0"/>
          <w:marRight w:val="0"/>
          <w:marTop w:val="0"/>
          <w:marBottom w:val="0"/>
          <w:divBdr>
            <w:top w:val="none" w:sz="0" w:space="0" w:color="auto"/>
            <w:left w:val="none" w:sz="0" w:space="0" w:color="auto"/>
            <w:bottom w:val="none" w:sz="0" w:space="0" w:color="auto"/>
            <w:right w:val="none" w:sz="0" w:space="0" w:color="auto"/>
          </w:divBdr>
        </w:div>
        <w:div w:id="1779717988">
          <w:marLeft w:val="0"/>
          <w:marRight w:val="0"/>
          <w:marTop w:val="0"/>
          <w:marBottom w:val="0"/>
          <w:divBdr>
            <w:top w:val="none" w:sz="0" w:space="0" w:color="auto"/>
            <w:left w:val="none" w:sz="0" w:space="0" w:color="auto"/>
            <w:bottom w:val="none" w:sz="0" w:space="0" w:color="auto"/>
            <w:right w:val="none" w:sz="0" w:space="0" w:color="auto"/>
          </w:divBdr>
        </w:div>
        <w:div w:id="793451568">
          <w:marLeft w:val="0"/>
          <w:marRight w:val="0"/>
          <w:marTop w:val="0"/>
          <w:marBottom w:val="0"/>
          <w:divBdr>
            <w:top w:val="none" w:sz="0" w:space="0" w:color="auto"/>
            <w:left w:val="none" w:sz="0" w:space="0" w:color="auto"/>
            <w:bottom w:val="none" w:sz="0" w:space="0" w:color="auto"/>
            <w:right w:val="none" w:sz="0" w:space="0" w:color="auto"/>
          </w:divBdr>
        </w:div>
        <w:div w:id="1943150212">
          <w:marLeft w:val="0"/>
          <w:marRight w:val="0"/>
          <w:marTop w:val="0"/>
          <w:marBottom w:val="0"/>
          <w:divBdr>
            <w:top w:val="none" w:sz="0" w:space="0" w:color="auto"/>
            <w:left w:val="none" w:sz="0" w:space="0" w:color="auto"/>
            <w:bottom w:val="none" w:sz="0" w:space="0" w:color="auto"/>
            <w:right w:val="none" w:sz="0" w:space="0" w:color="auto"/>
          </w:divBdr>
        </w:div>
        <w:div w:id="1012414726">
          <w:marLeft w:val="0"/>
          <w:marRight w:val="0"/>
          <w:marTop w:val="0"/>
          <w:marBottom w:val="0"/>
          <w:divBdr>
            <w:top w:val="none" w:sz="0" w:space="0" w:color="auto"/>
            <w:left w:val="none" w:sz="0" w:space="0" w:color="auto"/>
            <w:bottom w:val="none" w:sz="0" w:space="0" w:color="auto"/>
            <w:right w:val="none" w:sz="0" w:space="0" w:color="auto"/>
          </w:divBdr>
        </w:div>
        <w:div w:id="931553296">
          <w:marLeft w:val="0"/>
          <w:marRight w:val="0"/>
          <w:marTop w:val="0"/>
          <w:marBottom w:val="0"/>
          <w:divBdr>
            <w:top w:val="none" w:sz="0" w:space="0" w:color="auto"/>
            <w:left w:val="none" w:sz="0" w:space="0" w:color="auto"/>
            <w:bottom w:val="none" w:sz="0" w:space="0" w:color="auto"/>
            <w:right w:val="none" w:sz="0" w:space="0" w:color="auto"/>
          </w:divBdr>
        </w:div>
        <w:div w:id="1947031188">
          <w:marLeft w:val="0"/>
          <w:marRight w:val="0"/>
          <w:marTop w:val="0"/>
          <w:marBottom w:val="0"/>
          <w:divBdr>
            <w:top w:val="none" w:sz="0" w:space="0" w:color="auto"/>
            <w:left w:val="none" w:sz="0" w:space="0" w:color="auto"/>
            <w:bottom w:val="none" w:sz="0" w:space="0" w:color="auto"/>
            <w:right w:val="none" w:sz="0" w:space="0" w:color="auto"/>
          </w:divBdr>
        </w:div>
        <w:div w:id="446120420">
          <w:marLeft w:val="0"/>
          <w:marRight w:val="0"/>
          <w:marTop w:val="0"/>
          <w:marBottom w:val="0"/>
          <w:divBdr>
            <w:top w:val="none" w:sz="0" w:space="0" w:color="auto"/>
            <w:left w:val="none" w:sz="0" w:space="0" w:color="auto"/>
            <w:bottom w:val="none" w:sz="0" w:space="0" w:color="auto"/>
            <w:right w:val="none" w:sz="0" w:space="0" w:color="auto"/>
          </w:divBdr>
        </w:div>
        <w:div w:id="1482194256">
          <w:marLeft w:val="0"/>
          <w:marRight w:val="0"/>
          <w:marTop w:val="0"/>
          <w:marBottom w:val="0"/>
          <w:divBdr>
            <w:top w:val="none" w:sz="0" w:space="0" w:color="auto"/>
            <w:left w:val="none" w:sz="0" w:space="0" w:color="auto"/>
            <w:bottom w:val="none" w:sz="0" w:space="0" w:color="auto"/>
            <w:right w:val="none" w:sz="0" w:space="0" w:color="auto"/>
          </w:divBdr>
        </w:div>
        <w:div w:id="2131438074">
          <w:marLeft w:val="0"/>
          <w:marRight w:val="0"/>
          <w:marTop w:val="0"/>
          <w:marBottom w:val="0"/>
          <w:divBdr>
            <w:top w:val="none" w:sz="0" w:space="0" w:color="auto"/>
            <w:left w:val="none" w:sz="0" w:space="0" w:color="auto"/>
            <w:bottom w:val="none" w:sz="0" w:space="0" w:color="auto"/>
            <w:right w:val="none" w:sz="0" w:space="0" w:color="auto"/>
          </w:divBdr>
          <w:divsChild>
            <w:div w:id="1361391669">
              <w:marLeft w:val="0"/>
              <w:marRight w:val="0"/>
              <w:marTop w:val="0"/>
              <w:marBottom w:val="0"/>
              <w:divBdr>
                <w:top w:val="none" w:sz="0" w:space="0" w:color="auto"/>
                <w:left w:val="none" w:sz="0" w:space="0" w:color="auto"/>
                <w:bottom w:val="none" w:sz="0" w:space="0" w:color="auto"/>
                <w:right w:val="none" w:sz="0" w:space="0" w:color="auto"/>
              </w:divBdr>
              <w:divsChild>
                <w:div w:id="1936863898">
                  <w:marLeft w:val="0"/>
                  <w:marRight w:val="0"/>
                  <w:marTop w:val="0"/>
                  <w:marBottom w:val="0"/>
                  <w:divBdr>
                    <w:top w:val="none" w:sz="0" w:space="0" w:color="auto"/>
                    <w:left w:val="none" w:sz="0" w:space="0" w:color="auto"/>
                    <w:bottom w:val="none" w:sz="0" w:space="0" w:color="auto"/>
                    <w:right w:val="none" w:sz="0" w:space="0" w:color="auto"/>
                  </w:divBdr>
                  <w:divsChild>
                    <w:div w:id="136456665">
                      <w:marLeft w:val="0"/>
                      <w:marRight w:val="0"/>
                      <w:marTop w:val="0"/>
                      <w:marBottom w:val="0"/>
                      <w:divBdr>
                        <w:top w:val="none" w:sz="0" w:space="0" w:color="auto"/>
                        <w:left w:val="none" w:sz="0" w:space="0" w:color="auto"/>
                        <w:bottom w:val="none" w:sz="0" w:space="0" w:color="auto"/>
                        <w:right w:val="none" w:sz="0" w:space="0" w:color="auto"/>
                      </w:divBdr>
                      <w:divsChild>
                        <w:div w:id="548542337">
                          <w:marLeft w:val="0"/>
                          <w:marRight w:val="0"/>
                          <w:marTop w:val="0"/>
                          <w:marBottom w:val="0"/>
                          <w:divBdr>
                            <w:top w:val="none" w:sz="0" w:space="0" w:color="auto"/>
                            <w:left w:val="none" w:sz="0" w:space="0" w:color="auto"/>
                            <w:bottom w:val="none" w:sz="0" w:space="0" w:color="auto"/>
                            <w:right w:val="none" w:sz="0" w:space="0" w:color="auto"/>
                          </w:divBdr>
                        </w:div>
                        <w:div w:id="1000234195">
                          <w:marLeft w:val="0"/>
                          <w:marRight w:val="0"/>
                          <w:marTop w:val="0"/>
                          <w:marBottom w:val="0"/>
                          <w:divBdr>
                            <w:top w:val="none" w:sz="0" w:space="0" w:color="auto"/>
                            <w:left w:val="none" w:sz="0" w:space="0" w:color="auto"/>
                            <w:bottom w:val="none" w:sz="0" w:space="0" w:color="auto"/>
                            <w:right w:val="none" w:sz="0" w:space="0" w:color="auto"/>
                          </w:divBdr>
                        </w:div>
                        <w:div w:id="667288348">
                          <w:marLeft w:val="0"/>
                          <w:marRight w:val="0"/>
                          <w:marTop w:val="0"/>
                          <w:marBottom w:val="0"/>
                          <w:divBdr>
                            <w:top w:val="none" w:sz="0" w:space="0" w:color="auto"/>
                            <w:left w:val="none" w:sz="0" w:space="0" w:color="auto"/>
                            <w:bottom w:val="none" w:sz="0" w:space="0" w:color="auto"/>
                            <w:right w:val="none" w:sz="0" w:space="0" w:color="auto"/>
                          </w:divBdr>
                        </w:div>
                        <w:div w:id="1642613612">
                          <w:marLeft w:val="0"/>
                          <w:marRight w:val="0"/>
                          <w:marTop w:val="0"/>
                          <w:marBottom w:val="0"/>
                          <w:divBdr>
                            <w:top w:val="none" w:sz="0" w:space="0" w:color="auto"/>
                            <w:left w:val="none" w:sz="0" w:space="0" w:color="auto"/>
                            <w:bottom w:val="none" w:sz="0" w:space="0" w:color="auto"/>
                            <w:right w:val="none" w:sz="0" w:space="0" w:color="auto"/>
                          </w:divBdr>
                        </w:div>
                        <w:div w:id="2067989199">
                          <w:marLeft w:val="0"/>
                          <w:marRight w:val="0"/>
                          <w:marTop w:val="0"/>
                          <w:marBottom w:val="0"/>
                          <w:divBdr>
                            <w:top w:val="none" w:sz="0" w:space="0" w:color="auto"/>
                            <w:left w:val="none" w:sz="0" w:space="0" w:color="auto"/>
                            <w:bottom w:val="none" w:sz="0" w:space="0" w:color="auto"/>
                            <w:right w:val="none" w:sz="0" w:space="0" w:color="auto"/>
                          </w:divBdr>
                        </w:div>
                        <w:div w:id="1416054777">
                          <w:marLeft w:val="0"/>
                          <w:marRight w:val="0"/>
                          <w:marTop w:val="0"/>
                          <w:marBottom w:val="0"/>
                          <w:divBdr>
                            <w:top w:val="none" w:sz="0" w:space="0" w:color="auto"/>
                            <w:left w:val="none" w:sz="0" w:space="0" w:color="auto"/>
                            <w:bottom w:val="none" w:sz="0" w:space="0" w:color="auto"/>
                            <w:right w:val="none" w:sz="0" w:space="0" w:color="auto"/>
                          </w:divBdr>
                        </w:div>
                        <w:div w:id="1133714061">
                          <w:marLeft w:val="0"/>
                          <w:marRight w:val="0"/>
                          <w:marTop w:val="0"/>
                          <w:marBottom w:val="0"/>
                          <w:divBdr>
                            <w:top w:val="none" w:sz="0" w:space="0" w:color="auto"/>
                            <w:left w:val="none" w:sz="0" w:space="0" w:color="auto"/>
                            <w:bottom w:val="none" w:sz="0" w:space="0" w:color="auto"/>
                            <w:right w:val="none" w:sz="0" w:space="0" w:color="auto"/>
                          </w:divBdr>
                        </w:div>
                        <w:div w:id="483131670">
                          <w:marLeft w:val="0"/>
                          <w:marRight w:val="0"/>
                          <w:marTop w:val="0"/>
                          <w:marBottom w:val="0"/>
                          <w:divBdr>
                            <w:top w:val="none" w:sz="0" w:space="0" w:color="auto"/>
                            <w:left w:val="none" w:sz="0" w:space="0" w:color="auto"/>
                            <w:bottom w:val="none" w:sz="0" w:space="0" w:color="auto"/>
                            <w:right w:val="none" w:sz="0" w:space="0" w:color="auto"/>
                          </w:divBdr>
                        </w:div>
                        <w:div w:id="848521535">
                          <w:marLeft w:val="0"/>
                          <w:marRight w:val="0"/>
                          <w:marTop w:val="0"/>
                          <w:marBottom w:val="0"/>
                          <w:divBdr>
                            <w:top w:val="none" w:sz="0" w:space="0" w:color="auto"/>
                            <w:left w:val="none" w:sz="0" w:space="0" w:color="auto"/>
                            <w:bottom w:val="none" w:sz="0" w:space="0" w:color="auto"/>
                            <w:right w:val="none" w:sz="0" w:space="0" w:color="auto"/>
                          </w:divBdr>
                        </w:div>
                        <w:div w:id="1042023248">
                          <w:marLeft w:val="0"/>
                          <w:marRight w:val="0"/>
                          <w:marTop w:val="0"/>
                          <w:marBottom w:val="0"/>
                          <w:divBdr>
                            <w:top w:val="none" w:sz="0" w:space="0" w:color="auto"/>
                            <w:left w:val="none" w:sz="0" w:space="0" w:color="auto"/>
                            <w:bottom w:val="none" w:sz="0" w:space="0" w:color="auto"/>
                            <w:right w:val="none" w:sz="0" w:space="0" w:color="auto"/>
                          </w:divBdr>
                        </w:div>
                        <w:div w:id="681248186">
                          <w:marLeft w:val="0"/>
                          <w:marRight w:val="0"/>
                          <w:marTop w:val="0"/>
                          <w:marBottom w:val="0"/>
                          <w:divBdr>
                            <w:top w:val="none" w:sz="0" w:space="0" w:color="auto"/>
                            <w:left w:val="none" w:sz="0" w:space="0" w:color="auto"/>
                            <w:bottom w:val="none" w:sz="0" w:space="0" w:color="auto"/>
                            <w:right w:val="none" w:sz="0" w:space="0" w:color="auto"/>
                          </w:divBdr>
                        </w:div>
                        <w:div w:id="821390318">
                          <w:marLeft w:val="0"/>
                          <w:marRight w:val="0"/>
                          <w:marTop w:val="0"/>
                          <w:marBottom w:val="0"/>
                          <w:divBdr>
                            <w:top w:val="none" w:sz="0" w:space="0" w:color="auto"/>
                            <w:left w:val="none" w:sz="0" w:space="0" w:color="auto"/>
                            <w:bottom w:val="none" w:sz="0" w:space="0" w:color="auto"/>
                            <w:right w:val="none" w:sz="0" w:space="0" w:color="auto"/>
                          </w:divBdr>
                        </w:div>
                        <w:div w:id="1093821036">
                          <w:marLeft w:val="0"/>
                          <w:marRight w:val="0"/>
                          <w:marTop w:val="0"/>
                          <w:marBottom w:val="0"/>
                          <w:divBdr>
                            <w:top w:val="none" w:sz="0" w:space="0" w:color="auto"/>
                            <w:left w:val="none" w:sz="0" w:space="0" w:color="auto"/>
                            <w:bottom w:val="none" w:sz="0" w:space="0" w:color="auto"/>
                            <w:right w:val="none" w:sz="0" w:space="0" w:color="auto"/>
                          </w:divBdr>
                        </w:div>
                        <w:div w:id="279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641429">
      <w:bodyDiv w:val="1"/>
      <w:marLeft w:val="0"/>
      <w:marRight w:val="0"/>
      <w:marTop w:val="0"/>
      <w:marBottom w:val="0"/>
      <w:divBdr>
        <w:top w:val="none" w:sz="0" w:space="0" w:color="auto"/>
        <w:left w:val="none" w:sz="0" w:space="0" w:color="auto"/>
        <w:bottom w:val="none" w:sz="0" w:space="0" w:color="auto"/>
        <w:right w:val="none" w:sz="0" w:space="0" w:color="auto"/>
      </w:divBdr>
    </w:div>
    <w:div w:id="2054190555">
      <w:bodyDiv w:val="1"/>
      <w:marLeft w:val="0"/>
      <w:marRight w:val="0"/>
      <w:marTop w:val="0"/>
      <w:marBottom w:val="0"/>
      <w:divBdr>
        <w:top w:val="none" w:sz="0" w:space="0" w:color="auto"/>
        <w:left w:val="none" w:sz="0" w:space="0" w:color="auto"/>
        <w:bottom w:val="none" w:sz="0" w:space="0" w:color="auto"/>
        <w:right w:val="none" w:sz="0" w:space="0" w:color="auto"/>
      </w:divBdr>
      <w:divsChild>
        <w:div w:id="1483040964">
          <w:marLeft w:val="0"/>
          <w:marRight w:val="0"/>
          <w:marTop w:val="0"/>
          <w:marBottom w:val="0"/>
          <w:divBdr>
            <w:top w:val="none" w:sz="0" w:space="0" w:color="auto"/>
            <w:left w:val="none" w:sz="0" w:space="0" w:color="auto"/>
            <w:bottom w:val="none" w:sz="0" w:space="0" w:color="auto"/>
            <w:right w:val="none" w:sz="0" w:space="0" w:color="auto"/>
          </w:divBdr>
          <w:divsChild>
            <w:div w:id="1983922563">
              <w:marLeft w:val="0"/>
              <w:marRight w:val="0"/>
              <w:marTop w:val="0"/>
              <w:marBottom w:val="0"/>
              <w:divBdr>
                <w:top w:val="none" w:sz="0" w:space="0" w:color="auto"/>
                <w:left w:val="none" w:sz="0" w:space="0" w:color="auto"/>
                <w:bottom w:val="none" w:sz="0" w:space="0" w:color="auto"/>
                <w:right w:val="none" w:sz="0" w:space="0" w:color="auto"/>
              </w:divBdr>
            </w:div>
          </w:divsChild>
        </w:div>
        <w:div w:id="382287846">
          <w:marLeft w:val="0"/>
          <w:marRight w:val="0"/>
          <w:marTop w:val="0"/>
          <w:marBottom w:val="0"/>
          <w:divBdr>
            <w:top w:val="none" w:sz="0" w:space="0" w:color="auto"/>
            <w:left w:val="none" w:sz="0" w:space="0" w:color="auto"/>
            <w:bottom w:val="none" w:sz="0" w:space="0" w:color="auto"/>
            <w:right w:val="none" w:sz="0" w:space="0" w:color="auto"/>
          </w:divBdr>
          <w:divsChild>
            <w:div w:id="1214348461">
              <w:marLeft w:val="0"/>
              <w:marRight w:val="0"/>
              <w:marTop w:val="0"/>
              <w:marBottom w:val="0"/>
              <w:divBdr>
                <w:top w:val="none" w:sz="0" w:space="0" w:color="auto"/>
                <w:left w:val="none" w:sz="0" w:space="0" w:color="auto"/>
                <w:bottom w:val="none" w:sz="0" w:space="0" w:color="auto"/>
                <w:right w:val="none" w:sz="0" w:space="0" w:color="auto"/>
              </w:divBdr>
            </w:div>
          </w:divsChild>
        </w:div>
        <w:div w:id="552155237">
          <w:marLeft w:val="0"/>
          <w:marRight w:val="0"/>
          <w:marTop w:val="0"/>
          <w:marBottom w:val="0"/>
          <w:divBdr>
            <w:top w:val="none" w:sz="0" w:space="0" w:color="auto"/>
            <w:left w:val="none" w:sz="0" w:space="0" w:color="auto"/>
            <w:bottom w:val="none" w:sz="0" w:space="0" w:color="auto"/>
            <w:right w:val="none" w:sz="0" w:space="0" w:color="auto"/>
          </w:divBdr>
          <w:divsChild>
            <w:div w:id="1651590133">
              <w:marLeft w:val="0"/>
              <w:marRight w:val="0"/>
              <w:marTop w:val="0"/>
              <w:marBottom w:val="0"/>
              <w:divBdr>
                <w:top w:val="none" w:sz="0" w:space="0" w:color="auto"/>
                <w:left w:val="none" w:sz="0" w:space="0" w:color="auto"/>
                <w:bottom w:val="none" w:sz="0" w:space="0" w:color="auto"/>
                <w:right w:val="none" w:sz="0" w:space="0" w:color="auto"/>
              </w:divBdr>
            </w:div>
          </w:divsChild>
        </w:div>
        <w:div w:id="445733985">
          <w:marLeft w:val="0"/>
          <w:marRight w:val="0"/>
          <w:marTop w:val="0"/>
          <w:marBottom w:val="0"/>
          <w:divBdr>
            <w:top w:val="none" w:sz="0" w:space="0" w:color="auto"/>
            <w:left w:val="none" w:sz="0" w:space="0" w:color="auto"/>
            <w:bottom w:val="none" w:sz="0" w:space="0" w:color="auto"/>
            <w:right w:val="none" w:sz="0" w:space="0" w:color="auto"/>
          </w:divBdr>
          <w:divsChild>
            <w:div w:id="427045642">
              <w:marLeft w:val="0"/>
              <w:marRight w:val="0"/>
              <w:marTop w:val="0"/>
              <w:marBottom w:val="0"/>
              <w:divBdr>
                <w:top w:val="none" w:sz="0" w:space="0" w:color="auto"/>
                <w:left w:val="none" w:sz="0" w:space="0" w:color="auto"/>
                <w:bottom w:val="none" w:sz="0" w:space="0" w:color="auto"/>
                <w:right w:val="none" w:sz="0" w:space="0" w:color="auto"/>
              </w:divBdr>
            </w:div>
          </w:divsChild>
        </w:div>
        <w:div w:id="1064648274">
          <w:marLeft w:val="0"/>
          <w:marRight w:val="0"/>
          <w:marTop w:val="0"/>
          <w:marBottom w:val="0"/>
          <w:divBdr>
            <w:top w:val="none" w:sz="0" w:space="0" w:color="auto"/>
            <w:left w:val="none" w:sz="0" w:space="0" w:color="auto"/>
            <w:bottom w:val="none" w:sz="0" w:space="0" w:color="auto"/>
            <w:right w:val="none" w:sz="0" w:space="0" w:color="auto"/>
          </w:divBdr>
          <w:divsChild>
            <w:div w:id="1659580071">
              <w:marLeft w:val="0"/>
              <w:marRight w:val="0"/>
              <w:marTop w:val="0"/>
              <w:marBottom w:val="0"/>
              <w:divBdr>
                <w:top w:val="none" w:sz="0" w:space="0" w:color="auto"/>
                <w:left w:val="none" w:sz="0" w:space="0" w:color="auto"/>
                <w:bottom w:val="none" w:sz="0" w:space="0" w:color="auto"/>
                <w:right w:val="none" w:sz="0" w:space="0" w:color="auto"/>
              </w:divBdr>
            </w:div>
          </w:divsChild>
        </w:div>
        <w:div w:id="1862351845">
          <w:marLeft w:val="0"/>
          <w:marRight w:val="0"/>
          <w:marTop w:val="0"/>
          <w:marBottom w:val="0"/>
          <w:divBdr>
            <w:top w:val="none" w:sz="0" w:space="0" w:color="auto"/>
            <w:left w:val="none" w:sz="0" w:space="0" w:color="auto"/>
            <w:bottom w:val="none" w:sz="0" w:space="0" w:color="auto"/>
            <w:right w:val="none" w:sz="0" w:space="0" w:color="auto"/>
          </w:divBdr>
          <w:divsChild>
            <w:div w:id="1718968713">
              <w:marLeft w:val="0"/>
              <w:marRight w:val="0"/>
              <w:marTop w:val="0"/>
              <w:marBottom w:val="0"/>
              <w:divBdr>
                <w:top w:val="none" w:sz="0" w:space="0" w:color="auto"/>
                <w:left w:val="none" w:sz="0" w:space="0" w:color="auto"/>
                <w:bottom w:val="none" w:sz="0" w:space="0" w:color="auto"/>
                <w:right w:val="none" w:sz="0" w:space="0" w:color="auto"/>
              </w:divBdr>
            </w:div>
          </w:divsChild>
        </w:div>
        <w:div w:id="122307274">
          <w:marLeft w:val="0"/>
          <w:marRight w:val="0"/>
          <w:marTop w:val="0"/>
          <w:marBottom w:val="0"/>
          <w:divBdr>
            <w:top w:val="none" w:sz="0" w:space="0" w:color="auto"/>
            <w:left w:val="none" w:sz="0" w:space="0" w:color="auto"/>
            <w:bottom w:val="none" w:sz="0" w:space="0" w:color="auto"/>
            <w:right w:val="none" w:sz="0" w:space="0" w:color="auto"/>
          </w:divBdr>
          <w:divsChild>
            <w:div w:id="1542206908">
              <w:marLeft w:val="0"/>
              <w:marRight w:val="0"/>
              <w:marTop w:val="0"/>
              <w:marBottom w:val="0"/>
              <w:divBdr>
                <w:top w:val="none" w:sz="0" w:space="0" w:color="auto"/>
                <w:left w:val="none" w:sz="0" w:space="0" w:color="auto"/>
                <w:bottom w:val="none" w:sz="0" w:space="0" w:color="auto"/>
                <w:right w:val="none" w:sz="0" w:space="0" w:color="auto"/>
              </w:divBdr>
            </w:div>
          </w:divsChild>
        </w:div>
        <w:div w:id="218445932">
          <w:marLeft w:val="0"/>
          <w:marRight w:val="0"/>
          <w:marTop w:val="0"/>
          <w:marBottom w:val="0"/>
          <w:divBdr>
            <w:top w:val="none" w:sz="0" w:space="0" w:color="auto"/>
            <w:left w:val="none" w:sz="0" w:space="0" w:color="auto"/>
            <w:bottom w:val="none" w:sz="0" w:space="0" w:color="auto"/>
            <w:right w:val="none" w:sz="0" w:space="0" w:color="auto"/>
          </w:divBdr>
          <w:divsChild>
            <w:div w:id="1256015941">
              <w:marLeft w:val="0"/>
              <w:marRight w:val="0"/>
              <w:marTop w:val="0"/>
              <w:marBottom w:val="0"/>
              <w:divBdr>
                <w:top w:val="none" w:sz="0" w:space="0" w:color="auto"/>
                <w:left w:val="none" w:sz="0" w:space="0" w:color="auto"/>
                <w:bottom w:val="none" w:sz="0" w:space="0" w:color="auto"/>
                <w:right w:val="none" w:sz="0" w:space="0" w:color="auto"/>
              </w:divBdr>
            </w:div>
          </w:divsChild>
        </w:div>
        <w:div w:id="1928882748">
          <w:marLeft w:val="0"/>
          <w:marRight w:val="0"/>
          <w:marTop w:val="0"/>
          <w:marBottom w:val="0"/>
          <w:divBdr>
            <w:top w:val="none" w:sz="0" w:space="0" w:color="auto"/>
            <w:left w:val="none" w:sz="0" w:space="0" w:color="auto"/>
            <w:bottom w:val="none" w:sz="0" w:space="0" w:color="auto"/>
            <w:right w:val="none" w:sz="0" w:space="0" w:color="auto"/>
          </w:divBdr>
          <w:divsChild>
            <w:div w:id="1716662649">
              <w:marLeft w:val="0"/>
              <w:marRight w:val="0"/>
              <w:marTop w:val="0"/>
              <w:marBottom w:val="0"/>
              <w:divBdr>
                <w:top w:val="none" w:sz="0" w:space="0" w:color="auto"/>
                <w:left w:val="none" w:sz="0" w:space="0" w:color="auto"/>
                <w:bottom w:val="none" w:sz="0" w:space="0" w:color="auto"/>
                <w:right w:val="none" w:sz="0" w:space="0" w:color="auto"/>
              </w:divBdr>
            </w:div>
          </w:divsChild>
        </w:div>
        <w:div w:id="1652369195">
          <w:marLeft w:val="0"/>
          <w:marRight w:val="0"/>
          <w:marTop w:val="0"/>
          <w:marBottom w:val="0"/>
          <w:divBdr>
            <w:top w:val="none" w:sz="0" w:space="0" w:color="auto"/>
            <w:left w:val="none" w:sz="0" w:space="0" w:color="auto"/>
            <w:bottom w:val="none" w:sz="0" w:space="0" w:color="auto"/>
            <w:right w:val="none" w:sz="0" w:space="0" w:color="auto"/>
          </w:divBdr>
          <w:divsChild>
            <w:div w:id="450247396">
              <w:marLeft w:val="0"/>
              <w:marRight w:val="0"/>
              <w:marTop w:val="0"/>
              <w:marBottom w:val="0"/>
              <w:divBdr>
                <w:top w:val="none" w:sz="0" w:space="0" w:color="auto"/>
                <w:left w:val="none" w:sz="0" w:space="0" w:color="auto"/>
                <w:bottom w:val="none" w:sz="0" w:space="0" w:color="auto"/>
                <w:right w:val="none" w:sz="0" w:space="0" w:color="auto"/>
              </w:divBdr>
            </w:div>
          </w:divsChild>
        </w:div>
        <w:div w:id="268506689">
          <w:marLeft w:val="0"/>
          <w:marRight w:val="0"/>
          <w:marTop w:val="0"/>
          <w:marBottom w:val="0"/>
          <w:divBdr>
            <w:top w:val="none" w:sz="0" w:space="0" w:color="auto"/>
            <w:left w:val="none" w:sz="0" w:space="0" w:color="auto"/>
            <w:bottom w:val="none" w:sz="0" w:space="0" w:color="auto"/>
            <w:right w:val="none" w:sz="0" w:space="0" w:color="auto"/>
          </w:divBdr>
          <w:divsChild>
            <w:div w:id="836379634">
              <w:marLeft w:val="0"/>
              <w:marRight w:val="0"/>
              <w:marTop w:val="0"/>
              <w:marBottom w:val="0"/>
              <w:divBdr>
                <w:top w:val="none" w:sz="0" w:space="0" w:color="auto"/>
                <w:left w:val="none" w:sz="0" w:space="0" w:color="auto"/>
                <w:bottom w:val="none" w:sz="0" w:space="0" w:color="auto"/>
                <w:right w:val="none" w:sz="0" w:space="0" w:color="auto"/>
              </w:divBdr>
            </w:div>
          </w:divsChild>
        </w:div>
        <w:div w:id="1765567587">
          <w:marLeft w:val="0"/>
          <w:marRight w:val="0"/>
          <w:marTop w:val="0"/>
          <w:marBottom w:val="0"/>
          <w:divBdr>
            <w:top w:val="none" w:sz="0" w:space="0" w:color="auto"/>
            <w:left w:val="none" w:sz="0" w:space="0" w:color="auto"/>
            <w:bottom w:val="none" w:sz="0" w:space="0" w:color="auto"/>
            <w:right w:val="none" w:sz="0" w:space="0" w:color="auto"/>
          </w:divBdr>
          <w:divsChild>
            <w:div w:id="980307806">
              <w:marLeft w:val="0"/>
              <w:marRight w:val="0"/>
              <w:marTop w:val="0"/>
              <w:marBottom w:val="0"/>
              <w:divBdr>
                <w:top w:val="none" w:sz="0" w:space="0" w:color="auto"/>
                <w:left w:val="none" w:sz="0" w:space="0" w:color="auto"/>
                <w:bottom w:val="none" w:sz="0" w:space="0" w:color="auto"/>
                <w:right w:val="none" w:sz="0" w:space="0" w:color="auto"/>
              </w:divBdr>
            </w:div>
          </w:divsChild>
        </w:div>
        <w:div w:id="1403068273">
          <w:marLeft w:val="0"/>
          <w:marRight w:val="0"/>
          <w:marTop w:val="0"/>
          <w:marBottom w:val="0"/>
          <w:divBdr>
            <w:top w:val="none" w:sz="0" w:space="0" w:color="auto"/>
            <w:left w:val="none" w:sz="0" w:space="0" w:color="auto"/>
            <w:bottom w:val="none" w:sz="0" w:space="0" w:color="auto"/>
            <w:right w:val="none" w:sz="0" w:space="0" w:color="auto"/>
          </w:divBdr>
          <w:divsChild>
            <w:div w:id="1357925140">
              <w:marLeft w:val="0"/>
              <w:marRight w:val="0"/>
              <w:marTop w:val="0"/>
              <w:marBottom w:val="0"/>
              <w:divBdr>
                <w:top w:val="none" w:sz="0" w:space="0" w:color="auto"/>
                <w:left w:val="none" w:sz="0" w:space="0" w:color="auto"/>
                <w:bottom w:val="none" w:sz="0" w:space="0" w:color="auto"/>
                <w:right w:val="none" w:sz="0" w:space="0" w:color="auto"/>
              </w:divBdr>
            </w:div>
          </w:divsChild>
        </w:div>
        <w:div w:id="888303738">
          <w:marLeft w:val="0"/>
          <w:marRight w:val="0"/>
          <w:marTop w:val="0"/>
          <w:marBottom w:val="0"/>
          <w:divBdr>
            <w:top w:val="none" w:sz="0" w:space="0" w:color="auto"/>
            <w:left w:val="none" w:sz="0" w:space="0" w:color="auto"/>
            <w:bottom w:val="none" w:sz="0" w:space="0" w:color="auto"/>
            <w:right w:val="none" w:sz="0" w:space="0" w:color="auto"/>
          </w:divBdr>
          <w:divsChild>
            <w:div w:id="1002008432">
              <w:marLeft w:val="0"/>
              <w:marRight w:val="0"/>
              <w:marTop w:val="0"/>
              <w:marBottom w:val="0"/>
              <w:divBdr>
                <w:top w:val="none" w:sz="0" w:space="0" w:color="auto"/>
                <w:left w:val="none" w:sz="0" w:space="0" w:color="auto"/>
                <w:bottom w:val="none" w:sz="0" w:space="0" w:color="auto"/>
                <w:right w:val="none" w:sz="0" w:space="0" w:color="auto"/>
              </w:divBdr>
            </w:div>
          </w:divsChild>
        </w:div>
        <w:div w:id="1391156011">
          <w:marLeft w:val="0"/>
          <w:marRight w:val="0"/>
          <w:marTop w:val="0"/>
          <w:marBottom w:val="0"/>
          <w:divBdr>
            <w:top w:val="none" w:sz="0" w:space="0" w:color="auto"/>
            <w:left w:val="none" w:sz="0" w:space="0" w:color="auto"/>
            <w:bottom w:val="none" w:sz="0" w:space="0" w:color="auto"/>
            <w:right w:val="none" w:sz="0" w:space="0" w:color="auto"/>
          </w:divBdr>
          <w:divsChild>
            <w:div w:id="275253130">
              <w:marLeft w:val="0"/>
              <w:marRight w:val="0"/>
              <w:marTop w:val="0"/>
              <w:marBottom w:val="0"/>
              <w:divBdr>
                <w:top w:val="none" w:sz="0" w:space="0" w:color="auto"/>
                <w:left w:val="none" w:sz="0" w:space="0" w:color="auto"/>
                <w:bottom w:val="none" w:sz="0" w:space="0" w:color="auto"/>
                <w:right w:val="none" w:sz="0" w:space="0" w:color="auto"/>
              </w:divBdr>
            </w:div>
          </w:divsChild>
        </w:div>
        <w:div w:id="1210992555">
          <w:marLeft w:val="0"/>
          <w:marRight w:val="0"/>
          <w:marTop w:val="0"/>
          <w:marBottom w:val="0"/>
          <w:divBdr>
            <w:top w:val="none" w:sz="0" w:space="0" w:color="auto"/>
            <w:left w:val="none" w:sz="0" w:space="0" w:color="auto"/>
            <w:bottom w:val="none" w:sz="0" w:space="0" w:color="auto"/>
            <w:right w:val="none" w:sz="0" w:space="0" w:color="auto"/>
          </w:divBdr>
          <w:divsChild>
            <w:div w:id="552621871">
              <w:marLeft w:val="0"/>
              <w:marRight w:val="0"/>
              <w:marTop w:val="0"/>
              <w:marBottom w:val="0"/>
              <w:divBdr>
                <w:top w:val="none" w:sz="0" w:space="0" w:color="auto"/>
                <w:left w:val="none" w:sz="0" w:space="0" w:color="auto"/>
                <w:bottom w:val="none" w:sz="0" w:space="0" w:color="auto"/>
                <w:right w:val="none" w:sz="0" w:space="0" w:color="auto"/>
              </w:divBdr>
            </w:div>
          </w:divsChild>
        </w:div>
        <w:div w:id="1014451904">
          <w:marLeft w:val="0"/>
          <w:marRight w:val="0"/>
          <w:marTop w:val="0"/>
          <w:marBottom w:val="0"/>
          <w:divBdr>
            <w:top w:val="none" w:sz="0" w:space="0" w:color="auto"/>
            <w:left w:val="none" w:sz="0" w:space="0" w:color="auto"/>
            <w:bottom w:val="none" w:sz="0" w:space="0" w:color="auto"/>
            <w:right w:val="none" w:sz="0" w:space="0" w:color="auto"/>
          </w:divBdr>
          <w:divsChild>
            <w:div w:id="581064822">
              <w:marLeft w:val="0"/>
              <w:marRight w:val="0"/>
              <w:marTop w:val="0"/>
              <w:marBottom w:val="0"/>
              <w:divBdr>
                <w:top w:val="none" w:sz="0" w:space="0" w:color="auto"/>
                <w:left w:val="none" w:sz="0" w:space="0" w:color="auto"/>
                <w:bottom w:val="none" w:sz="0" w:space="0" w:color="auto"/>
                <w:right w:val="none" w:sz="0" w:space="0" w:color="auto"/>
              </w:divBdr>
            </w:div>
          </w:divsChild>
        </w:div>
        <w:div w:id="1821188319">
          <w:marLeft w:val="0"/>
          <w:marRight w:val="0"/>
          <w:marTop w:val="0"/>
          <w:marBottom w:val="0"/>
          <w:divBdr>
            <w:top w:val="none" w:sz="0" w:space="0" w:color="auto"/>
            <w:left w:val="none" w:sz="0" w:space="0" w:color="auto"/>
            <w:bottom w:val="none" w:sz="0" w:space="0" w:color="auto"/>
            <w:right w:val="none" w:sz="0" w:space="0" w:color="auto"/>
          </w:divBdr>
          <w:divsChild>
            <w:div w:id="772283390">
              <w:marLeft w:val="0"/>
              <w:marRight w:val="0"/>
              <w:marTop w:val="0"/>
              <w:marBottom w:val="0"/>
              <w:divBdr>
                <w:top w:val="none" w:sz="0" w:space="0" w:color="auto"/>
                <w:left w:val="none" w:sz="0" w:space="0" w:color="auto"/>
                <w:bottom w:val="none" w:sz="0" w:space="0" w:color="auto"/>
                <w:right w:val="none" w:sz="0" w:space="0" w:color="auto"/>
              </w:divBdr>
            </w:div>
          </w:divsChild>
        </w:div>
        <w:div w:id="866023632">
          <w:marLeft w:val="0"/>
          <w:marRight w:val="0"/>
          <w:marTop w:val="0"/>
          <w:marBottom w:val="0"/>
          <w:divBdr>
            <w:top w:val="none" w:sz="0" w:space="0" w:color="auto"/>
            <w:left w:val="none" w:sz="0" w:space="0" w:color="auto"/>
            <w:bottom w:val="none" w:sz="0" w:space="0" w:color="auto"/>
            <w:right w:val="none" w:sz="0" w:space="0" w:color="auto"/>
          </w:divBdr>
          <w:divsChild>
            <w:div w:id="4106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2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Wells</dc:creator>
  <cp:keywords/>
  <dc:description/>
  <cp:lastModifiedBy>Terry Wells</cp:lastModifiedBy>
  <cp:revision>2</cp:revision>
  <dcterms:created xsi:type="dcterms:W3CDTF">2026-09-06T16:26:00Z</dcterms:created>
  <dcterms:modified xsi:type="dcterms:W3CDTF">2026-09-06T16:26:00Z</dcterms:modified>
</cp:coreProperties>
</file>