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B828" w14:textId="77777777" w:rsidR="00481F58" w:rsidRPr="00A24AB5" w:rsidRDefault="00481F58" w:rsidP="00481F58">
      <w:pPr>
        <w:ind w:left="90"/>
        <w:jc w:val="center"/>
        <w:rPr>
          <w:rFonts w:ascii="Edwardian Script ITC" w:eastAsia="CG Times" w:hAnsi="Edwardian Script ITC" w:cs="CG Times"/>
          <w:b/>
          <w:color w:val="806000" w:themeColor="accent4" w:themeShade="80"/>
          <w:sz w:val="72"/>
          <w:szCs w:val="72"/>
          <w:u w:val="single"/>
        </w:rPr>
      </w:pPr>
      <w:r w:rsidRPr="00A24AB5">
        <w:rPr>
          <w:rFonts w:ascii="Edwardian Script ITC" w:eastAsia="CG Times" w:hAnsi="Edwardian Script ITC" w:cs="CG Times"/>
          <w:b/>
          <w:color w:val="806000" w:themeColor="accent4" w:themeShade="80"/>
          <w:sz w:val="72"/>
          <w:szCs w:val="72"/>
          <w:u w:val="single"/>
        </w:rPr>
        <w:t>Church Covenant</w:t>
      </w:r>
    </w:p>
    <w:p w14:paraId="7C69C98B" w14:textId="77777777" w:rsidR="00481F58" w:rsidRPr="00DC7421" w:rsidRDefault="00481F58" w:rsidP="00481F58">
      <w:pPr>
        <w:ind w:left="90"/>
        <w:jc w:val="both"/>
        <w:rPr>
          <w:rFonts w:ascii="Agency FB" w:hAnsi="Agency FB" w:cs="CG Times"/>
          <w:sz w:val="36"/>
          <w:szCs w:val="36"/>
        </w:rPr>
      </w:pPr>
      <w:r w:rsidRPr="00DC7421">
        <w:rPr>
          <w:rFonts w:ascii="Agency FB" w:eastAsia="CG Times" w:hAnsi="Agency FB" w:cs="CG Times"/>
          <w:i/>
          <w:sz w:val="36"/>
          <w:szCs w:val="36"/>
        </w:rPr>
        <w:t xml:space="preserve">      </w:t>
      </w:r>
      <w:r w:rsidRPr="00DC7421">
        <w:rPr>
          <w:rFonts w:ascii="Agency FB" w:hAnsi="Agency FB" w:cs="CG Times"/>
          <w:sz w:val="36"/>
          <w:szCs w:val="36"/>
        </w:rPr>
        <w:t xml:space="preserve">Having been led, as we believe, by the Spirit of GOD, to receive the Lord Jesus Christ as our </w:t>
      </w:r>
      <w:proofErr w:type="spellStart"/>
      <w:r w:rsidRPr="00DC7421">
        <w:rPr>
          <w:rFonts w:ascii="Agency FB" w:hAnsi="Agency FB" w:cs="CG Times"/>
          <w:sz w:val="36"/>
          <w:szCs w:val="36"/>
        </w:rPr>
        <w:t>Saviour</w:t>
      </w:r>
      <w:proofErr w:type="spellEnd"/>
      <w:r w:rsidRPr="00DC7421">
        <w:rPr>
          <w:rFonts w:ascii="Agency FB" w:hAnsi="Agency FB" w:cs="CG Times"/>
          <w:sz w:val="36"/>
          <w:szCs w:val="36"/>
        </w:rPr>
        <w:t>; and on the profession of our faith, having been baptized in the name of the Father, and of the Son, and of the Holy Ghost, we do now in the presence of GOD, Angels, and this assembly, most solemnly and joyfully enter into covenant with one another, as one body in Christ.</w:t>
      </w:r>
    </w:p>
    <w:p w14:paraId="0165D2CF" w14:textId="77777777" w:rsidR="00481F58" w:rsidRPr="00DC7421" w:rsidRDefault="00481F58" w:rsidP="00481F58">
      <w:pPr>
        <w:ind w:left="90"/>
        <w:jc w:val="both"/>
        <w:rPr>
          <w:rFonts w:ascii="Agency FB" w:hAnsi="Agency FB" w:cs="CG Times"/>
          <w:sz w:val="36"/>
          <w:szCs w:val="36"/>
        </w:rPr>
      </w:pPr>
    </w:p>
    <w:p w14:paraId="3A5505AC" w14:textId="77777777" w:rsidR="00481F58" w:rsidRPr="00DC7421" w:rsidRDefault="00481F58" w:rsidP="00481F58">
      <w:pPr>
        <w:ind w:left="90"/>
        <w:jc w:val="both"/>
        <w:rPr>
          <w:rFonts w:ascii="Agency FB" w:hAnsi="Agency FB" w:cs="CG Times"/>
          <w:sz w:val="36"/>
          <w:szCs w:val="36"/>
        </w:rPr>
      </w:pPr>
      <w:r w:rsidRPr="00DC7421">
        <w:rPr>
          <w:rFonts w:ascii="Agency FB" w:eastAsia="CG Times" w:hAnsi="Agency FB" w:cs="CG Times"/>
          <w:sz w:val="36"/>
          <w:szCs w:val="36"/>
        </w:rPr>
        <w:t xml:space="preserve">     </w:t>
      </w:r>
      <w:r w:rsidRPr="00DC7421">
        <w:rPr>
          <w:rFonts w:ascii="Agency FB" w:hAnsi="Agency FB" w:cs="CG Times"/>
          <w:sz w:val="36"/>
          <w:szCs w:val="36"/>
        </w:rPr>
        <w:t>We engage, therefore, by the aid of the Holy Spirit, to walk together in Christian love; to strive for the advancement of this church, in knowledge, holiness, and comfort; to promote its prosperity and spirituality; to sustain its worship, ordinances, discipline and doctrines; to contribute cheerfully and regularly, to the support of the ministry, the expenses of the church, the relief of the poor, and the spread of the Gospel through all nations.</w:t>
      </w:r>
    </w:p>
    <w:p w14:paraId="6AC77358" w14:textId="77777777" w:rsidR="00481F58" w:rsidRPr="00DC7421" w:rsidRDefault="00481F58" w:rsidP="00481F58">
      <w:pPr>
        <w:ind w:left="90"/>
        <w:jc w:val="both"/>
        <w:rPr>
          <w:rFonts w:ascii="Agency FB" w:hAnsi="Agency FB" w:cs="CG Times"/>
          <w:sz w:val="36"/>
          <w:szCs w:val="36"/>
        </w:rPr>
      </w:pPr>
    </w:p>
    <w:p w14:paraId="00A0F6CD" w14:textId="77777777" w:rsidR="00481F58" w:rsidRPr="00DC7421" w:rsidRDefault="00481F58" w:rsidP="00481F58">
      <w:pPr>
        <w:ind w:left="90"/>
        <w:jc w:val="both"/>
        <w:rPr>
          <w:rFonts w:ascii="Agency FB" w:hAnsi="Agency FB" w:cs="CG Times"/>
          <w:sz w:val="36"/>
          <w:szCs w:val="36"/>
        </w:rPr>
      </w:pPr>
      <w:r w:rsidRPr="00DC7421">
        <w:rPr>
          <w:rFonts w:ascii="Agency FB" w:eastAsia="CG Times" w:hAnsi="Agency FB" w:cs="CG Times"/>
          <w:sz w:val="36"/>
          <w:szCs w:val="36"/>
        </w:rPr>
        <w:t xml:space="preserve">      </w:t>
      </w:r>
      <w:r w:rsidRPr="00DC7421">
        <w:rPr>
          <w:rFonts w:ascii="Agency FB" w:hAnsi="Agency FB" w:cs="CG Times"/>
          <w:sz w:val="36"/>
          <w:szCs w:val="36"/>
        </w:rPr>
        <w:t xml:space="preserve">We also engage to maintain family and secret devotion; to religiously educate our children; to seek the salvation of our kindred and acquaintances; to walk circumspectly in the world; to be just in our dealings, faithful in our engagements, and exemplary in our deportment; to avoid all tattling, backbiting, and excessive anger; to abstain from the sale and use of intoxicating drink as a beverage, and to be zealous in our efforts to advance the kingdom of our </w:t>
      </w:r>
      <w:proofErr w:type="spellStart"/>
      <w:r w:rsidRPr="00DC7421">
        <w:rPr>
          <w:rFonts w:ascii="Agency FB" w:hAnsi="Agency FB" w:cs="CG Times"/>
          <w:sz w:val="36"/>
          <w:szCs w:val="36"/>
        </w:rPr>
        <w:t>Saviour</w:t>
      </w:r>
      <w:proofErr w:type="spellEnd"/>
      <w:r w:rsidRPr="00DC7421">
        <w:rPr>
          <w:rFonts w:ascii="Agency FB" w:hAnsi="Agency FB" w:cs="CG Times"/>
          <w:sz w:val="36"/>
          <w:szCs w:val="36"/>
        </w:rPr>
        <w:t>.</w:t>
      </w:r>
    </w:p>
    <w:p w14:paraId="3A28C574" w14:textId="77777777" w:rsidR="00481F58" w:rsidRPr="00DC7421" w:rsidRDefault="00481F58" w:rsidP="00481F58">
      <w:pPr>
        <w:ind w:left="90"/>
        <w:jc w:val="both"/>
        <w:rPr>
          <w:rFonts w:ascii="Agency FB" w:hAnsi="Agency FB" w:cs="CG Times"/>
          <w:sz w:val="36"/>
          <w:szCs w:val="36"/>
        </w:rPr>
      </w:pPr>
    </w:p>
    <w:p w14:paraId="492BC8B6" w14:textId="77777777" w:rsidR="00481F58" w:rsidRPr="00DC7421" w:rsidRDefault="00481F58" w:rsidP="00481F58">
      <w:pPr>
        <w:ind w:left="90"/>
        <w:jc w:val="both"/>
        <w:rPr>
          <w:rFonts w:ascii="Agency FB" w:hAnsi="Agency FB" w:cs="CG Times"/>
          <w:sz w:val="36"/>
          <w:szCs w:val="36"/>
        </w:rPr>
      </w:pPr>
      <w:r w:rsidRPr="00DC7421">
        <w:rPr>
          <w:rFonts w:ascii="Agency FB" w:eastAsia="CG Times" w:hAnsi="Agency FB" w:cs="CG Times"/>
          <w:sz w:val="36"/>
          <w:szCs w:val="36"/>
        </w:rPr>
        <w:t xml:space="preserve">        </w:t>
      </w:r>
      <w:r w:rsidRPr="00DC7421">
        <w:rPr>
          <w:rFonts w:ascii="Agency FB" w:hAnsi="Agency FB" w:cs="CG Times"/>
          <w:sz w:val="36"/>
          <w:szCs w:val="36"/>
        </w:rPr>
        <w:t xml:space="preserve">We further engage to watch over one another in brotherly love; to remember each other in prayer; to aid each other in sickness and distress; to cultivate Christian sympathy in feeling and courtesy in speech; to be slow to take offense, but always ready for reconciliation, and mindful of the rules of our </w:t>
      </w:r>
      <w:proofErr w:type="spellStart"/>
      <w:r w:rsidRPr="00DC7421">
        <w:rPr>
          <w:rFonts w:ascii="Agency FB" w:hAnsi="Agency FB" w:cs="CG Times"/>
          <w:sz w:val="36"/>
          <w:szCs w:val="36"/>
        </w:rPr>
        <w:t>Saviour</w:t>
      </w:r>
      <w:proofErr w:type="spellEnd"/>
      <w:r w:rsidRPr="00DC7421">
        <w:rPr>
          <w:rFonts w:ascii="Agency FB" w:hAnsi="Agency FB" w:cs="CG Times"/>
          <w:sz w:val="36"/>
          <w:szCs w:val="36"/>
        </w:rPr>
        <w:t>, to secure it without delay.</w:t>
      </w:r>
    </w:p>
    <w:p w14:paraId="2FBFBDB1" w14:textId="77777777" w:rsidR="00481F58" w:rsidRPr="00DC7421" w:rsidRDefault="00481F58" w:rsidP="00481F58">
      <w:pPr>
        <w:ind w:left="90"/>
        <w:jc w:val="both"/>
        <w:rPr>
          <w:rFonts w:ascii="Agency FB" w:hAnsi="Agency FB" w:cs="CG Times"/>
          <w:sz w:val="36"/>
          <w:szCs w:val="36"/>
        </w:rPr>
      </w:pPr>
    </w:p>
    <w:p w14:paraId="69DD0564" w14:textId="77777777" w:rsidR="00481F58" w:rsidRPr="00C7632A" w:rsidRDefault="00481F58" w:rsidP="00481F58">
      <w:pPr>
        <w:ind w:left="90"/>
        <w:jc w:val="both"/>
        <w:rPr>
          <w:rFonts w:ascii="Garamond" w:hAnsi="Garamond"/>
          <w:bCs/>
          <w:color w:val="000000"/>
          <w:kern w:val="24"/>
          <w:sz w:val="36"/>
          <w:szCs w:val="36"/>
          <w:lang w:eastAsia="en-US"/>
        </w:rPr>
      </w:pPr>
      <w:r w:rsidRPr="00DC7421">
        <w:rPr>
          <w:rFonts w:ascii="Agency FB" w:eastAsia="CG Times" w:hAnsi="Agency FB" w:cs="CG Times"/>
          <w:sz w:val="36"/>
          <w:szCs w:val="36"/>
        </w:rPr>
        <w:t xml:space="preserve">          </w:t>
      </w:r>
      <w:r w:rsidRPr="00DC7421">
        <w:rPr>
          <w:rFonts w:ascii="Agency FB" w:hAnsi="Agency FB" w:cs="CG Times"/>
          <w:sz w:val="36"/>
          <w:szCs w:val="36"/>
        </w:rPr>
        <w:t>We moreover engage that, when we remove from this place, we will as soon as possible unite with some other Church where we can carry out the spirit of this covenant and the principl</w:t>
      </w:r>
      <w:r>
        <w:rPr>
          <w:rFonts w:ascii="Agency FB" w:hAnsi="Agency FB" w:cs="CG Times"/>
          <w:sz w:val="36"/>
          <w:szCs w:val="36"/>
        </w:rPr>
        <w:t>e</w:t>
      </w:r>
      <w:r w:rsidRPr="00DC7421">
        <w:rPr>
          <w:rFonts w:ascii="Agency FB" w:hAnsi="Agency FB" w:cs="CG Times"/>
          <w:sz w:val="36"/>
          <w:szCs w:val="36"/>
        </w:rPr>
        <w:t>s of God’s Word.</w:t>
      </w:r>
    </w:p>
    <w:p w14:paraId="5F24C237" w14:textId="77777777" w:rsidR="00481F58" w:rsidRPr="00A24AB5" w:rsidRDefault="00481F58" w:rsidP="00481F58">
      <w:pPr>
        <w:jc w:val="center"/>
        <w:rPr>
          <w:rFonts w:ascii="Edwardian Script ITC" w:eastAsia="Hiragino Kaku Gothic Pro W3" w:hAnsi="Edwardian Script ITC"/>
          <w:b/>
          <w:bCs/>
          <w:iCs/>
          <w:color w:val="806000" w:themeColor="accent4" w:themeShade="80"/>
          <w:sz w:val="72"/>
          <w:szCs w:val="72"/>
          <w:u w:val="single"/>
        </w:rPr>
      </w:pPr>
      <w:r w:rsidRPr="00A24AB5">
        <w:rPr>
          <w:rFonts w:ascii="Edwardian Script ITC" w:eastAsia="Hiragino Kaku Gothic Pro W3" w:hAnsi="Edwardian Script ITC"/>
          <w:b/>
          <w:bCs/>
          <w:iCs/>
          <w:color w:val="806000" w:themeColor="accent4" w:themeShade="80"/>
          <w:sz w:val="72"/>
          <w:szCs w:val="72"/>
          <w:u w:val="single"/>
        </w:rPr>
        <w:t xml:space="preserve">Affirmation </w:t>
      </w:r>
    </w:p>
    <w:p w14:paraId="203B9F9C" w14:textId="77777777" w:rsidR="00481F58" w:rsidRPr="001F1E71" w:rsidRDefault="00481F58" w:rsidP="00481F58">
      <w:pPr>
        <w:jc w:val="center"/>
        <w:rPr>
          <w:rFonts w:ascii="Palatino Linotype" w:eastAsia="SimSun" w:hAnsi="Palatino Linotype"/>
          <w:iCs/>
          <w:sz w:val="36"/>
          <w:szCs w:val="36"/>
        </w:rPr>
      </w:pPr>
      <w:r w:rsidRPr="001F1E71">
        <w:rPr>
          <w:rFonts w:ascii="Palatino Linotype" w:eastAsia="SimSun" w:hAnsi="Palatino Linotype"/>
          <w:iCs/>
          <w:sz w:val="36"/>
          <w:szCs w:val="36"/>
        </w:rPr>
        <w:t>I am reaping what I have sown of God’s Word.</w:t>
      </w:r>
    </w:p>
    <w:p w14:paraId="2A66DF2B" w14:textId="77777777" w:rsidR="00481F58" w:rsidRPr="001F1E71" w:rsidRDefault="00481F58" w:rsidP="00481F58">
      <w:pPr>
        <w:jc w:val="center"/>
        <w:rPr>
          <w:rFonts w:ascii="Palatino Linotype" w:eastAsia="SimSun" w:hAnsi="Palatino Linotype"/>
          <w:iCs/>
          <w:sz w:val="36"/>
          <w:szCs w:val="36"/>
        </w:rPr>
      </w:pPr>
      <w:r w:rsidRPr="001F1E71">
        <w:rPr>
          <w:rFonts w:ascii="Palatino Linotype" w:eastAsia="SimSun" w:hAnsi="Palatino Linotype"/>
          <w:iCs/>
          <w:sz w:val="36"/>
          <w:szCs w:val="36"/>
        </w:rPr>
        <w:t>I am striving to bear much spiritual fruit in my character, conduct and conversion.</w:t>
      </w:r>
    </w:p>
    <w:p w14:paraId="478C30A3" w14:textId="77777777" w:rsidR="00481F58" w:rsidRPr="001F1E71" w:rsidRDefault="00481F58" w:rsidP="00481F58">
      <w:pPr>
        <w:jc w:val="center"/>
        <w:rPr>
          <w:rFonts w:ascii="Palatino Linotype" w:eastAsia="SimSun" w:hAnsi="Palatino Linotype"/>
          <w:iCs/>
          <w:sz w:val="36"/>
          <w:szCs w:val="36"/>
        </w:rPr>
      </w:pPr>
      <w:r w:rsidRPr="001F1E71">
        <w:rPr>
          <w:rFonts w:ascii="Palatino Linotype" w:eastAsia="SimSun" w:hAnsi="Palatino Linotype"/>
          <w:iCs/>
          <w:sz w:val="36"/>
          <w:szCs w:val="36"/>
        </w:rPr>
        <w:t>Herein is My Father Glorified.</w:t>
      </w:r>
    </w:p>
    <w:p w14:paraId="21050934" w14:textId="4D6D7ED8" w:rsidR="00A24AB5" w:rsidRPr="00EB6EA1" w:rsidRDefault="00CE06FA" w:rsidP="006370E0">
      <w:pPr>
        <w:jc w:val="center"/>
        <w:rPr>
          <w:rFonts w:ascii="Edwardian Script ITC" w:eastAsia="SimSun" w:hAnsi="Edwardian Script ITC"/>
          <w:color w:val="806000" w:themeColor="accent4" w:themeShade="80"/>
          <w:sz w:val="144"/>
          <w:szCs w:val="144"/>
          <w:u w:val="single"/>
        </w:rPr>
      </w:pPr>
      <w:r w:rsidRPr="00EB6EA1">
        <w:rPr>
          <w:rFonts w:ascii="Palatino Linotype" w:eastAsia="SimSun" w:hAnsi="Palatino Linotype"/>
          <w:noProof/>
          <w:color w:val="806000" w:themeColor="accent4" w:themeShade="80"/>
          <w:sz w:val="48"/>
          <w:szCs w:val="48"/>
        </w:rPr>
        <w:lastRenderedPageBreak/>
        <w:drawing>
          <wp:anchor distT="0" distB="0" distL="114300" distR="114300" simplePos="0" relativeHeight="251658240" behindDoc="1" locked="0" layoutInCell="1" allowOverlap="1" wp14:anchorId="4673E74A" wp14:editId="37992E65">
            <wp:simplePos x="0" y="0"/>
            <wp:positionH relativeFrom="column">
              <wp:posOffset>135931</wp:posOffset>
            </wp:positionH>
            <wp:positionV relativeFrom="paragraph">
              <wp:posOffset>165100</wp:posOffset>
            </wp:positionV>
            <wp:extent cx="1766071" cy="1766071"/>
            <wp:effectExtent l="0" t="0" r="0" b="0"/>
            <wp:wrapNone/>
            <wp:docPr id="2109250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50315" name="Picture 21092503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6071" cy="1766071"/>
                    </a:xfrm>
                    <a:prstGeom prst="rect">
                      <a:avLst/>
                    </a:prstGeom>
                  </pic:spPr>
                </pic:pic>
              </a:graphicData>
            </a:graphic>
            <wp14:sizeRelH relativeFrom="page">
              <wp14:pctWidth>0</wp14:pctWidth>
            </wp14:sizeRelH>
            <wp14:sizeRelV relativeFrom="page">
              <wp14:pctHeight>0</wp14:pctHeight>
            </wp14:sizeRelV>
          </wp:anchor>
        </w:drawing>
      </w:r>
      <w:r w:rsidR="00EB6EA1" w:rsidRPr="00EB6EA1">
        <w:rPr>
          <w:rFonts w:ascii="Edwardian Script ITC" w:eastAsia="SimSun" w:hAnsi="Edwardian Script ITC"/>
          <w:color w:val="806000" w:themeColor="accent4" w:themeShade="80"/>
          <w:sz w:val="144"/>
          <w:szCs w:val="144"/>
          <w:u w:val="single"/>
        </w:rPr>
        <w:t>February</w:t>
      </w:r>
    </w:p>
    <w:p w14:paraId="46C18A26" w14:textId="526BBE29" w:rsidR="004A17C1" w:rsidRPr="00F44541" w:rsidRDefault="004A17C1" w:rsidP="00F44541">
      <w:pPr>
        <w:jc w:val="center"/>
        <w:rPr>
          <w:rFonts w:ascii="Palatino Linotype" w:eastAsia="SimSun" w:hAnsi="Palatino Linotype"/>
          <w:color w:val="806000" w:themeColor="accent4" w:themeShade="80"/>
          <w:sz w:val="44"/>
          <w:szCs w:val="44"/>
        </w:rPr>
      </w:pPr>
      <w:r w:rsidRPr="00A24AB5">
        <w:rPr>
          <w:rFonts w:ascii="Palatino Linotype" w:eastAsia="SimSun" w:hAnsi="Palatino Linotype"/>
          <w:color w:val="806000" w:themeColor="accent4" w:themeShade="80"/>
          <w:sz w:val="48"/>
          <w:szCs w:val="48"/>
        </w:rPr>
        <w:t xml:space="preserve">     </w:t>
      </w:r>
      <w:r w:rsidRPr="006F594F">
        <w:rPr>
          <w:rFonts w:ascii="Palatino Linotype" w:eastAsia="SimSun" w:hAnsi="Palatino Linotype"/>
          <w:color w:val="806000" w:themeColor="accent4" w:themeShade="80"/>
          <w:sz w:val="44"/>
          <w:szCs w:val="44"/>
        </w:rPr>
        <w:t>Announcements &amp; Activities</w:t>
      </w:r>
    </w:p>
    <w:p w14:paraId="09DDAB2D" w14:textId="77777777" w:rsidR="004A17C1" w:rsidRPr="00F20D06" w:rsidRDefault="004A17C1" w:rsidP="004A17C1">
      <w:pPr>
        <w:jc w:val="center"/>
        <w:rPr>
          <w:rFonts w:ascii="Palatino Linotype" w:hAnsi="Palatino Linotype"/>
          <w:i/>
          <w:iCs/>
          <w:color w:val="000000" w:themeColor="text1"/>
          <w:sz w:val="16"/>
          <w:szCs w:val="16"/>
        </w:rPr>
      </w:pPr>
    </w:p>
    <w:p w14:paraId="17FC88E2" w14:textId="6CEF3089" w:rsidR="004A17C1" w:rsidRPr="005A29C0" w:rsidRDefault="004A17C1" w:rsidP="004A17C1">
      <w:pPr>
        <w:jc w:val="center"/>
        <w:rPr>
          <w:rFonts w:ascii="Palatino Linotype" w:hAnsi="Palatino Linotype"/>
          <w:b/>
          <w:bCs/>
          <w:color w:val="806000" w:themeColor="accent4" w:themeShade="80"/>
          <w:sz w:val="32"/>
          <w:szCs w:val="32"/>
          <w:u w:val="single"/>
        </w:rPr>
      </w:pPr>
      <w:r w:rsidRPr="005A29C0">
        <w:rPr>
          <w:rFonts w:ascii="Palatino Linotype" w:hAnsi="Palatino Linotype"/>
          <w:b/>
          <w:bCs/>
          <w:color w:val="806000" w:themeColor="accent4" w:themeShade="80"/>
          <w:sz w:val="32"/>
          <w:szCs w:val="32"/>
          <w:u w:val="single"/>
        </w:rPr>
        <w:t>Installation of 202</w:t>
      </w:r>
      <w:r w:rsidR="00117892">
        <w:rPr>
          <w:rFonts w:ascii="Palatino Linotype" w:hAnsi="Palatino Linotype"/>
          <w:b/>
          <w:bCs/>
          <w:color w:val="806000" w:themeColor="accent4" w:themeShade="80"/>
          <w:sz w:val="32"/>
          <w:szCs w:val="32"/>
          <w:u w:val="single"/>
        </w:rPr>
        <w:t>6</w:t>
      </w:r>
      <w:r w:rsidRPr="005A29C0">
        <w:rPr>
          <w:rFonts w:ascii="Palatino Linotype" w:hAnsi="Palatino Linotype"/>
          <w:b/>
          <w:bCs/>
          <w:color w:val="806000" w:themeColor="accent4" w:themeShade="80"/>
          <w:sz w:val="32"/>
          <w:szCs w:val="32"/>
          <w:u w:val="single"/>
        </w:rPr>
        <w:t xml:space="preserve"> Officers</w:t>
      </w:r>
    </w:p>
    <w:p w14:paraId="4E1C0E08" w14:textId="77777777" w:rsidR="004A17C1" w:rsidRPr="005A29C0" w:rsidRDefault="004A17C1" w:rsidP="004A17C1">
      <w:pPr>
        <w:jc w:val="center"/>
        <w:rPr>
          <w:rFonts w:ascii="Palatino Linotype" w:hAnsi="Palatino Linotype"/>
          <w:i/>
          <w:iCs/>
          <w:color w:val="000000" w:themeColor="text1"/>
          <w:sz w:val="32"/>
          <w:szCs w:val="32"/>
        </w:rPr>
      </w:pPr>
      <w:r w:rsidRPr="005A29C0">
        <w:rPr>
          <w:rFonts w:ascii="Palatino Linotype" w:hAnsi="Palatino Linotype"/>
          <w:i/>
          <w:iCs/>
          <w:color w:val="000000" w:themeColor="text1"/>
          <w:sz w:val="32"/>
          <w:szCs w:val="32"/>
        </w:rPr>
        <w:t xml:space="preserve">Sunday, </w:t>
      </w:r>
      <w:r>
        <w:rPr>
          <w:rFonts w:ascii="Palatino Linotype" w:hAnsi="Palatino Linotype"/>
          <w:i/>
          <w:iCs/>
          <w:color w:val="000000" w:themeColor="text1"/>
          <w:sz w:val="32"/>
          <w:szCs w:val="32"/>
        </w:rPr>
        <w:t>February 1</w:t>
      </w:r>
      <w:r w:rsidRPr="005A29C0">
        <w:rPr>
          <w:rFonts w:ascii="Palatino Linotype" w:hAnsi="Palatino Linotype"/>
          <w:i/>
          <w:iCs/>
          <w:color w:val="000000" w:themeColor="text1"/>
          <w:sz w:val="32"/>
          <w:szCs w:val="32"/>
        </w:rPr>
        <w:t>, 202</w:t>
      </w:r>
      <w:r>
        <w:rPr>
          <w:rFonts w:ascii="Palatino Linotype" w:hAnsi="Palatino Linotype"/>
          <w:i/>
          <w:iCs/>
          <w:color w:val="000000" w:themeColor="text1"/>
          <w:sz w:val="32"/>
          <w:szCs w:val="32"/>
        </w:rPr>
        <w:t>6</w:t>
      </w:r>
    </w:p>
    <w:p w14:paraId="25533122" w14:textId="77777777" w:rsidR="004A17C1" w:rsidRDefault="004A17C1" w:rsidP="004A17C1">
      <w:pPr>
        <w:jc w:val="center"/>
        <w:rPr>
          <w:rFonts w:ascii="Palatino Linotype" w:hAnsi="Palatino Linotype"/>
          <w:i/>
          <w:iCs/>
          <w:color w:val="000000" w:themeColor="text1"/>
          <w:sz w:val="32"/>
          <w:szCs w:val="32"/>
        </w:rPr>
      </w:pPr>
      <w:r w:rsidRPr="005A29C0">
        <w:rPr>
          <w:rFonts w:ascii="Palatino Linotype" w:hAnsi="Palatino Linotype"/>
          <w:i/>
          <w:iCs/>
          <w:color w:val="000000" w:themeColor="text1"/>
          <w:sz w:val="32"/>
          <w:szCs w:val="32"/>
        </w:rPr>
        <w:t>Pastor Wells is asking all 202</w:t>
      </w:r>
      <w:r>
        <w:rPr>
          <w:rFonts w:ascii="Palatino Linotype" w:hAnsi="Palatino Linotype"/>
          <w:i/>
          <w:iCs/>
          <w:color w:val="000000" w:themeColor="text1"/>
          <w:sz w:val="32"/>
          <w:szCs w:val="32"/>
        </w:rPr>
        <w:t>6</w:t>
      </w:r>
      <w:r w:rsidRPr="005A29C0">
        <w:rPr>
          <w:rFonts w:ascii="Palatino Linotype" w:hAnsi="Palatino Linotype"/>
          <w:i/>
          <w:iCs/>
          <w:color w:val="000000" w:themeColor="text1"/>
          <w:sz w:val="32"/>
          <w:szCs w:val="32"/>
        </w:rPr>
        <w:t xml:space="preserve"> Officers/Auxiliary Leaders to be in attendance</w:t>
      </w:r>
    </w:p>
    <w:p w14:paraId="740F5B92" w14:textId="77777777" w:rsidR="00890282" w:rsidRDefault="00890282" w:rsidP="004A17C1">
      <w:pPr>
        <w:jc w:val="center"/>
        <w:rPr>
          <w:rFonts w:ascii="Palatino Linotype" w:hAnsi="Palatino Linotype"/>
          <w:i/>
          <w:iCs/>
          <w:color w:val="000000" w:themeColor="text1"/>
          <w:sz w:val="32"/>
          <w:szCs w:val="32"/>
        </w:rPr>
      </w:pPr>
    </w:p>
    <w:p w14:paraId="260029A1" w14:textId="77777777" w:rsidR="00890282" w:rsidRDefault="00890282" w:rsidP="00890282">
      <w:pPr>
        <w:jc w:val="center"/>
        <w:rPr>
          <w:rFonts w:ascii="Palatino Linotype" w:hAnsi="Palatino Linotype"/>
          <w:b/>
          <w:bCs/>
          <w:color w:val="806000" w:themeColor="accent4" w:themeShade="80"/>
          <w:sz w:val="32"/>
          <w:szCs w:val="32"/>
          <w:u w:val="single"/>
        </w:rPr>
      </w:pPr>
      <w:r w:rsidRPr="00890282">
        <w:rPr>
          <w:rFonts w:ascii="Palatino Linotype" w:hAnsi="Palatino Linotype"/>
          <w:b/>
          <w:bCs/>
          <w:color w:val="806000" w:themeColor="accent4" w:themeShade="80"/>
          <w:sz w:val="32"/>
          <w:szCs w:val="32"/>
          <w:u w:val="single"/>
        </w:rPr>
        <w:t>Celebrating African Heritage History Month</w:t>
      </w:r>
    </w:p>
    <w:p w14:paraId="6F831363" w14:textId="77777777" w:rsidR="00117892" w:rsidRPr="00F44541" w:rsidRDefault="00117892" w:rsidP="00117892">
      <w:pPr>
        <w:jc w:val="center"/>
        <w:rPr>
          <w:rFonts w:ascii="Palatino Linotype" w:eastAsia="SimSun" w:hAnsi="Palatino Linotype"/>
          <w:i/>
          <w:iCs/>
          <w:color w:val="000000" w:themeColor="text1"/>
          <w:sz w:val="28"/>
          <w:szCs w:val="28"/>
        </w:rPr>
      </w:pPr>
      <w:r w:rsidRPr="00F44541">
        <w:rPr>
          <w:rFonts w:ascii="Palatino Linotype" w:eastAsia="SimSun" w:hAnsi="Palatino Linotype"/>
          <w:i/>
          <w:iCs/>
          <w:color w:val="000000" w:themeColor="text1"/>
          <w:sz w:val="28"/>
          <w:szCs w:val="28"/>
        </w:rPr>
        <w:t>“Honoring Our Past, Present &amp; Future”</w:t>
      </w:r>
    </w:p>
    <w:p w14:paraId="6D68FB71" w14:textId="7370CB7A" w:rsidR="00117892" w:rsidRPr="00117892" w:rsidRDefault="00117892" w:rsidP="00117892">
      <w:pPr>
        <w:jc w:val="center"/>
        <w:rPr>
          <w:rFonts w:ascii="Palatino Linotype" w:eastAsia="SimSun" w:hAnsi="Palatino Linotype"/>
          <w:color w:val="000000" w:themeColor="text1"/>
          <w:sz w:val="28"/>
          <w:szCs w:val="28"/>
        </w:rPr>
      </w:pPr>
      <w:r>
        <w:rPr>
          <w:rFonts w:ascii="Palatino Linotype" w:eastAsia="SimSun" w:hAnsi="Palatino Linotype"/>
          <w:color w:val="000000" w:themeColor="text1"/>
          <w:sz w:val="28"/>
          <w:szCs w:val="28"/>
        </w:rPr>
        <w:t>Sunday, February 22, 2026 @ 10</w:t>
      </w:r>
      <w:r>
        <w:rPr>
          <w:rFonts w:ascii="Palatino Linotype" w:eastAsia="SimSun" w:hAnsi="Palatino Linotype"/>
          <w:color w:val="000000" w:themeColor="text1"/>
          <w:sz w:val="28"/>
          <w:szCs w:val="28"/>
        </w:rPr>
        <w:t>:00</w:t>
      </w:r>
      <w:r>
        <w:rPr>
          <w:rFonts w:ascii="Palatino Linotype" w:eastAsia="SimSun" w:hAnsi="Palatino Linotype"/>
          <w:color w:val="000000" w:themeColor="text1"/>
          <w:sz w:val="28"/>
          <w:szCs w:val="28"/>
        </w:rPr>
        <w:t>am</w:t>
      </w:r>
    </w:p>
    <w:p w14:paraId="6F49D86E" w14:textId="77777777" w:rsidR="00890282" w:rsidRDefault="00890282" w:rsidP="00890282">
      <w:pPr>
        <w:jc w:val="center"/>
        <w:rPr>
          <w:rFonts w:ascii="Palatino Linotype" w:hAnsi="Palatino Linotype"/>
          <w:color w:val="000000" w:themeColor="text1"/>
          <w:sz w:val="32"/>
          <w:szCs w:val="32"/>
        </w:rPr>
      </w:pPr>
      <w:r>
        <w:rPr>
          <w:rFonts w:ascii="Palatino Linotype" w:hAnsi="Palatino Linotype"/>
          <w:color w:val="000000" w:themeColor="text1"/>
          <w:sz w:val="32"/>
          <w:szCs w:val="32"/>
        </w:rPr>
        <w:t xml:space="preserve">We will celebrate and honor the rich history, culture, and contributions of Black and African American communities. </w:t>
      </w:r>
    </w:p>
    <w:p w14:paraId="7F00F715" w14:textId="77777777" w:rsidR="00890282" w:rsidRPr="006952B8" w:rsidRDefault="00890282" w:rsidP="00890282">
      <w:pPr>
        <w:jc w:val="center"/>
        <w:rPr>
          <w:rFonts w:ascii="Palatino Linotype" w:hAnsi="Palatino Linotype"/>
          <w:i/>
          <w:iCs/>
          <w:color w:val="000000" w:themeColor="text1"/>
          <w:sz w:val="28"/>
          <w:szCs w:val="28"/>
        </w:rPr>
      </w:pPr>
      <w:r w:rsidRPr="006952B8">
        <w:rPr>
          <w:rFonts w:ascii="Palatino Linotype" w:hAnsi="Palatino Linotype"/>
          <w:i/>
          <w:iCs/>
          <w:color w:val="000000" w:themeColor="text1"/>
          <w:sz w:val="28"/>
          <w:szCs w:val="28"/>
        </w:rPr>
        <w:t xml:space="preserve">(Each Sunday we will dress in our attire- Share historical facts) </w:t>
      </w:r>
    </w:p>
    <w:p w14:paraId="0390B23B" w14:textId="77777777" w:rsidR="004A17C1" w:rsidRDefault="004A17C1" w:rsidP="00890282">
      <w:pPr>
        <w:rPr>
          <w:rFonts w:ascii="Palatino Linotype" w:hAnsi="Palatino Linotype"/>
          <w:i/>
          <w:iCs/>
          <w:color w:val="000000" w:themeColor="text1"/>
          <w:sz w:val="11"/>
          <w:szCs w:val="11"/>
        </w:rPr>
      </w:pPr>
    </w:p>
    <w:p w14:paraId="611242D8" w14:textId="77777777" w:rsidR="004A17C1" w:rsidRPr="005A29C0" w:rsidRDefault="004A17C1" w:rsidP="004A17C1">
      <w:pPr>
        <w:jc w:val="center"/>
        <w:rPr>
          <w:rFonts w:ascii="Palatino Linotype" w:hAnsi="Palatino Linotype"/>
          <w:i/>
          <w:iCs/>
          <w:color w:val="000000" w:themeColor="text1"/>
          <w:sz w:val="11"/>
          <w:szCs w:val="11"/>
        </w:rPr>
      </w:pPr>
    </w:p>
    <w:p w14:paraId="149B4844" w14:textId="77777777" w:rsidR="004A17C1" w:rsidRPr="005A29C0" w:rsidRDefault="004A17C1" w:rsidP="004A17C1">
      <w:pPr>
        <w:jc w:val="center"/>
        <w:rPr>
          <w:rFonts w:ascii="Palatino Linotype" w:hAnsi="Palatino Linotype"/>
          <w:color w:val="BF8F00" w:themeColor="accent4" w:themeShade="BF"/>
          <w:sz w:val="10"/>
          <w:szCs w:val="10"/>
        </w:rPr>
      </w:pPr>
    </w:p>
    <w:p w14:paraId="24300C7B" w14:textId="77777777" w:rsidR="004A17C1" w:rsidRDefault="004A17C1" w:rsidP="004A17C1">
      <w:pPr>
        <w:jc w:val="center"/>
        <w:rPr>
          <w:rFonts w:ascii="Palatino Linotype" w:hAnsi="Palatino Linotype"/>
          <w:b/>
          <w:bCs/>
          <w:color w:val="806000" w:themeColor="accent4" w:themeShade="80"/>
          <w:sz w:val="32"/>
          <w:szCs w:val="32"/>
          <w:u w:val="single"/>
        </w:rPr>
      </w:pPr>
      <w:r>
        <w:rPr>
          <w:rFonts w:ascii="Palatino Linotype" w:hAnsi="Palatino Linotype"/>
          <w:b/>
          <w:bCs/>
          <w:color w:val="806000" w:themeColor="accent4" w:themeShade="80"/>
          <w:sz w:val="32"/>
          <w:szCs w:val="32"/>
          <w:u w:val="single"/>
        </w:rPr>
        <w:t>Couple’s Sunday</w:t>
      </w:r>
    </w:p>
    <w:p w14:paraId="625B91DD" w14:textId="77777777" w:rsidR="004A17C1" w:rsidRDefault="004A17C1" w:rsidP="004A17C1">
      <w:pPr>
        <w:jc w:val="center"/>
        <w:rPr>
          <w:rFonts w:ascii="Palatino Linotype" w:hAnsi="Palatino Linotype"/>
          <w:color w:val="000000" w:themeColor="text1"/>
          <w:sz w:val="32"/>
          <w:szCs w:val="32"/>
        </w:rPr>
      </w:pPr>
      <w:r w:rsidRPr="000335EA">
        <w:rPr>
          <w:rFonts w:ascii="Palatino Linotype" w:hAnsi="Palatino Linotype"/>
          <w:color w:val="000000" w:themeColor="text1"/>
          <w:sz w:val="32"/>
          <w:szCs w:val="32"/>
        </w:rPr>
        <w:t>Sunday</w:t>
      </w:r>
      <w:r>
        <w:rPr>
          <w:rFonts w:ascii="Palatino Linotype" w:hAnsi="Palatino Linotype"/>
          <w:color w:val="000000" w:themeColor="text1"/>
          <w:sz w:val="32"/>
          <w:szCs w:val="32"/>
        </w:rPr>
        <w:t>, February 8, 2026</w:t>
      </w:r>
    </w:p>
    <w:p w14:paraId="6DF7BA8D" w14:textId="77777777" w:rsidR="004A17C1" w:rsidRDefault="004A17C1" w:rsidP="004A17C1">
      <w:pPr>
        <w:jc w:val="center"/>
        <w:rPr>
          <w:rFonts w:ascii="Palatino Linotype" w:hAnsi="Palatino Linotype"/>
          <w:color w:val="000000" w:themeColor="text1"/>
          <w:sz w:val="32"/>
          <w:szCs w:val="32"/>
        </w:rPr>
      </w:pPr>
      <w:r>
        <w:rPr>
          <w:rFonts w:ascii="Palatino Linotype" w:hAnsi="Palatino Linotype"/>
          <w:color w:val="000000" w:themeColor="text1"/>
          <w:sz w:val="32"/>
          <w:szCs w:val="32"/>
        </w:rPr>
        <w:t>10:00 am Worship Service</w:t>
      </w:r>
    </w:p>
    <w:p w14:paraId="53BCA94F" w14:textId="77777777" w:rsidR="004A17C1" w:rsidRDefault="004A17C1" w:rsidP="004A17C1">
      <w:pPr>
        <w:jc w:val="center"/>
        <w:rPr>
          <w:rFonts w:ascii="Palatino Linotype" w:hAnsi="Palatino Linotype"/>
          <w:i/>
          <w:iCs/>
          <w:color w:val="000000" w:themeColor="text1"/>
          <w:sz w:val="28"/>
          <w:szCs w:val="28"/>
        </w:rPr>
      </w:pPr>
      <w:r>
        <w:rPr>
          <w:rFonts w:ascii="Palatino Linotype" w:hAnsi="Palatino Linotype"/>
          <w:i/>
          <w:iCs/>
          <w:color w:val="000000" w:themeColor="text1"/>
          <w:sz w:val="28"/>
          <w:szCs w:val="28"/>
        </w:rPr>
        <w:t>FBC Couples will lead worship service</w:t>
      </w:r>
    </w:p>
    <w:p w14:paraId="07B81FBB" w14:textId="77777777" w:rsidR="004A17C1" w:rsidRDefault="004A17C1" w:rsidP="004A17C1">
      <w:pPr>
        <w:jc w:val="center"/>
        <w:rPr>
          <w:rFonts w:ascii="Palatino Linotype" w:hAnsi="Palatino Linotype"/>
          <w:i/>
          <w:iCs/>
          <w:color w:val="000000" w:themeColor="text1"/>
          <w:sz w:val="28"/>
          <w:szCs w:val="28"/>
        </w:rPr>
      </w:pPr>
      <w:r>
        <w:rPr>
          <w:rFonts w:ascii="Palatino Linotype" w:hAnsi="Palatino Linotype"/>
          <w:i/>
          <w:iCs/>
          <w:color w:val="000000" w:themeColor="text1"/>
          <w:sz w:val="28"/>
          <w:szCs w:val="28"/>
        </w:rPr>
        <w:t>(Men-Black suit, White Shirt, Red Tie.  Women-Red Dress/Pantsuit, Black or Red shoes)</w:t>
      </w:r>
    </w:p>
    <w:p w14:paraId="05E02DA5" w14:textId="48A5E60A" w:rsidR="00C3577A" w:rsidRDefault="001F55C1" w:rsidP="00EB6EA1">
      <w:pPr>
        <w:rPr>
          <w:rFonts w:ascii="Palatino Linotype" w:eastAsia="SimSun" w:hAnsi="Palatino Linotype"/>
          <w:color w:val="806000" w:themeColor="accent4" w:themeShade="80"/>
          <w:sz w:val="28"/>
          <w:szCs w:val="28"/>
        </w:rPr>
      </w:pPr>
      <w:r w:rsidRPr="00A24AB5">
        <w:rPr>
          <w:rFonts w:ascii="Palatino Linotype" w:eastAsia="SimSun" w:hAnsi="Palatino Linotype"/>
          <w:color w:val="806000" w:themeColor="accent4" w:themeShade="80"/>
          <w:sz w:val="48"/>
          <w:szCs w:val="48"/>
        </w:rPr>
        <w:t xml:space="preserve">  </w:t>
      </w:r>
    </w:p>
    <w:p w14:paraId="35D1B1FC" w14:textId="77777777" w:rsidR="00F44541" w:rsidRPr="00F44541" w:rsidRDefault="00F44541" w:rsidP="00C3577A">
      <w:pPr>
        <w:jc w:val="center"/>
        <w:rPr>
          <w:rFonts w:ascii="Palatino Linotype" w:eastAsia="SimSun" w:hAnsi="Palatino Linotype"/>
          <w:color w:val="806000" w:themeColor="accent4" w:themeShade="80"/>
          <w:sz w:val="28"/>
          <w:szCs w:val="28"/>
        </w:rPr>
      </w:pPr>
    </w:p>
    <w:p w14:paraId="60EC9878" w14:textId="06B9B572" w:rsidR="00C00974" w:rsidRPr="00F20D06" w:rsidRDefault="00C00974" w:rsidP="00C00974">
      <w:pPr>
        <w:jc w:val="center"/>
        <w:rPr>
          <w:rFonts w:ascii="Palatino Linotype" w:hAnsi="Palatino Linotype"/>
          <w:b/>
          <w:bCs/>
          <w:color w:val="806000" w:themeColor="accent4" w:themeShade="80"/>
          <w:sz w:val="32"/>
          <w:szCs w:val="32"/>
          <w:u w:val="single"/>
        </w:rPr>
      </w:pPr>
      <w:r w:rsidRPr="00F20D06">
        <w:rPr>
          <w:rFonts w:ascii="Palatino Linotype" w:hAnsi="Palatino Linotype"/>
          <w:b/>
          <w:bCs/>
          <w:color w:val="806000" w:themeColor="accent4" w:themeShade="80"/>
          <w:sz w:val="32"/>
          <w:szCs w:val="32"/>
          <w:u w:val="single"/>
        </w:rPr>
        <w:t>Peace &amp; Unity Walk /Black History Expo</w:t>
      </w:r>
    </w:p>
    <w:p w14:paraId="6FA2276E" w14:textId="2F25F61A" w:rsidR="00C00974" w:rsidRPr="008255A5" w:rsidRDefault="00C00974" w:rsidP="00C00974">
      <w:pPr>
        <w:jc w:val="center"/>
        <w:rPr>
          <w:rFonts w:ascii="Palatino Linotype" w:hAnsi="Palatino Linotype"/>
          <w:color w:val="000000" w:themeColor="text1"/>
          <w:sz w:val="32"/>
          <w:szCs w:val="32"/>
        </w:rPr>
      </w:pPr>
      <w:r w:rsidRPr="008255A5">
        <w:rPr>
          <w:rFonts w:ascii="Palatino Linotype" w:hAnsi="Palatino Linotype"/>
          <w:color w:val="000000" w:themeColor="text1"/>
          <w:sz w:val="32"/>
          <w:szCs w:val="32"/>
        </w:rPr>
        <w:t>S</w:t>
      </w:r>
      <w:r w:rsidR="00F20D06">
        <w:rPr>
          <w:rFonts w:ascii="Palatino Linotype" w:hAnsi="Palatino Linotype"/>
          <w:color w:val="000000" w:themeColor="text1"/>
          <w:sz w:val="32"/>
          <w:szCs w:val="32"/>
        </w:rPr>
        <w:t>unday</w:t>
      </w:r>
      <w:r w:rsidRPr="008255A5">
        <w:rPr>
          <w:rFonts w:ascii="Palatino Linotype" w:hAnsi="Palatino Linotype"/>
          <w:color w:val="000000" w:themeColor="text1"/>
          <w:sz w:val="32"/>
          <w:szCs w:val="32"/>
        </w:rPr>
        <w:t xml:space="preserve">, February </w:t>
      </w:r>
      <w:r w:rsidR="00F20D06">
        <w:rPr>
          <w:rFonts w:ascii="Palatino Linotype" w:hAnsi="Palatino Linotype"/>
          <w:color w:val="000000" w:themeColor="text1"/>
          <w:sz w:val="32"/>
          <w:szCs w:val="32"/>
        </w:rPr>
        <w:t>22</w:t>
      </w:r>
      <w:r w:rsidRPr="008255A5">
        <w:rPr>
          <w:rFonts w:ascii="Palatino Linotype" w:hAnsi="Palatino Linotype"/>
          <w:color w:val="000000" w:themeColor="text1"/>
          <w:sz w:val="32"/>
          <w:szCs w:val="32"/>
        </w:rPr>
        <w:t>, 202</w:t>
      </w:r>
      <w:r w:rsidR="00F20D06">
        <w:rPr>
          <w:rFonts w:ascii="Palatino Linotype" w:hAnsi="Palatino Linotype"/>
          <w:color w:val="000000" w:themeColor="text1"/>
          <w:sz w:val="32"/>
          <w:szCs w:val="32"/>
        </w:rPr>
        <w:t>6</w:t>
      </w:r>
      <w:r w:rsidR="00281470">
        <w:rPr>
          <w:rFonts w:ascii="Palatino Linotype" w:hAnsi="Palatino Linotype"/>
          <w:color w:val="000000" w:themeColor="text1"/>
          <w:sz w:val="32"/>
          <w:szCs w:val="32"/>
        </w:rPr>
        <w:t xml:space="preserve"> 10:00-4:00pm</w:t>
      </w:r>
    </w:p>
    <w:p w14:paraId="29D415F5" w14:textId="77777777" w:rsidR="00C00974" w:rsidRDefault="00C00974" w:rsidP="00C00974">
      <w:pPr>
        <w:jc w:val="center"/>
        <w:rPr>
          <w:rFonts w:ascii="Palatino Linotype" w:hAnsi="Palatino Linotype"/>
          <w:i/>
          <w:iCs/>
          <w:color w:val="000000" w:themeColor="text1"/>
          <w:sz w:val="32"/>
          <w:szCs w:val="32"/>
        </w:rPr>
      </w:pPr>
      <w:r>
        <w:rPr>
          <w:rFonts w:ascii="Palatino Linotype" w:hAnsi="Palatino Linotype"/>
          <w:i/>
          <w:iCs/>
          <w:color w:val="000000" w:themeColor="text1"/>
          <w:sz w:val="32"/>
          <w:szCs w:val="32"/>
        </w:rPr>
        <w:t xml:space="preserve">The community Peace and Unity Walk will begin 9:30am. </w:t>
      </w:r>
    </w:p>
    <w:p w14:paraId="68CB743B" w14:textId="77777777" w:rsidR="00C00974" w:rsidRDefault="00C00974" w:rsidP="00C00974">
      <w:pPr>
        <w:jc w:val="center"/>
        <w:rPr>
          <w:rFonts w:ascii="Palatino Linotype" w:hAnsi="Palatino Linotype"/>
          <w:i/>
          <w:iCs/>
          <w:color w:val="000000" w:themeColor="text1"/>
          <w:sz w:val="32"/>
          <w:szCs w:val="32"/>
        </w:rPr>
      </w:pPr>
      <w:r>
        <w:rPr>
          <w:rFonts w:ascii="Palatino Linotype" w:hAnsi="Palatino Linotype"/>
          <w:i/>
          <w:iCs/>
          <w:color w:val="000000" w:themeColor="text1"/>
          <w:sz w:val="32"/>
          <w:szCs w:val="32"/>
        </w:rPr>
        <w:t xml:space="preserve">Mercado Park 925 S D Street, Perris Ca </w:t>
      </w:r>
    </w:p>
    <w:p w14:paraId="36F07E71" w14:textId="77777777" w:rsidR="00C00974" w:rsidRDefault="00C00974" w:rsidP="00C00974">
      <w:pPr>
        <w:jc w:val="center"/>
        <w:rPr>
          <w:rFonts w:ascii="Palatino Linotype" w:hAnsi="Palatino Linotype"/>
          <w:i/>
          <w:iCs/>
          <w:color w:val="000000" w:themeColor="text1"/>
          <w:sz w:val="28"/>
          <w:szCs w:val="28"/>
        </w:rPr>
      </w:pPr>
      <w:r w:rsidRPr="00281470">
        <w:rPr>
          <w:rFonts w:ascii="Palatino Linotype" w:hAnsi="Palatino Linotype"/>
          <w:i/>
          <w:iCs/>
          <w:color w:val="000000" w:themeColor="text1"/>
          <w:sz w:val="28"/>
          <w:szCs w:val="28"/>
        </w:rPr>
        <w:t xml:space="preserve"> All are asked to participate in this community outreach event. </w:t>
      </w:r>
    </w:p>
    <w:p w14:paraId="7F1FF875" w14:textId="77777777" w:rsidR="00117892" w:rsidRPr="00281470" w:rsidRDefault="00117892" w:rsidP="00C00974">
      <w:pPr>
        <w:jc w:val="center"/>
        <w:rPr>
          <w:rFonts w:ascii="Palatino Linotype" w:hAnsi="Palatino Linotype"/>
          <w:i/>
          <w:iCs/>
          <w:color w:val="000000" w:themeColor="text1"/>
          <w:sz w:val="28"/>
          <w:szCs w:val="28"/>
        </w:rPr>
      </w:pPr>
    </w:p>
    <w:p w14:paraId="2AA7D015" w14:textId="77777777" w:rsidR="00F20D06" w:rsidRDefault="00F20D06" w:rsidP="00EB6EA1">
      <w:pPr>
        <w:rPr>
          <w:rFonts w:ascii="Palatino Linotype" w:hAnsi="Palatino Linotype"/>
          <w:i/>
          <w:iCs/>
          <w:color w:val="000000" w:themeColor="text1"/>
          <w:sz w:val="32"/>
          <w:szCs w:val="32"/>
        </w:rPr>
      </w:pPr>
    </w:p>
    <w:p w14:paraId="45F21D54" w14:textId="1BF1B411" w:rsidR="00014537" w:rsidRDefault="00F20D06" w:rsidP="00374B6F">
      <w:pPr>
        <w:jc w:val="center"/>
        <w:rPr>
          <w:rFonts w:ascii="Palatino Linotype" w:hAnsi="Palatino Linotype"/>
          <w:b/>
          <w:bCs/>
          <w:color w:val="806000" w:themeColor="accent4" w:themeShade="80"/>
          <w:sz w:val="32"/>
          <w:szCs w:val="32"/>
          <w:u w:val="single"/>
        </w:rPr>
      </w:pPr>
      <w:r w:rsidRPr="00F20D06">
        <w:rPr>
          <w:rFonts w:ascii="Palatino Linotype" w:hAnsi="Palatino Linotype"/>
          <w:b/>
          <w:bCs/>
          <w:color w:val="806000" w:themeColor="accent4" w:themeShade="80"/>
          <w:sz w:val="32"/>
          <w:szCs w:val="32"/>
          <w:u w:val="single"/>
        </w:rPr>
        <w:t>New Joy Black History Program</w:t>
      </w:r>
    </w:p>
    <w:p w14:paraId="399333C7" w14:textId="5E5F0083" w:rsidR="00F20D06" w:rsidRDefault="00F20D06" w:rsidP="00374B6F">
      <w:pPr>
        <w:jc w:val="center"/>
        <w:rPr>
          <w:rFonts w:ascii="Palatino Linotype" w:hAnsi="Palatino Linotype"/>
          <w:color w:val="000000" w:themeColor="text1"/>
          <w:sz w:val="32"/>
          <w:szCs w:val="32"/>
        </w:rPr>
      </w:pPr>
      <w:r w:rsidRPr="00F20D06">
        <w:rPr>
          <w:rFonts w:ascii="Palatino Linotype" w:hAnsi="Palatino Linotype"/>
          <w:color w:val="000000" w:themeColor="text1"/>
          <w:sz w:val="32"/>
          <w:szCs w:val="32"/>
        </w:rPr>
        <w:t>Sunday, February 23, 2026</w:t>
      </w:r>
      <w:r>
        <w:rPr>
          <w:rFonts w:ascii="Palatino Linotype" w:hAnsi="Palatino Linotype"/>
          <w:color w:val="000000" w:themeColor="text1"/>
          <w:sz w:val="32"/>
          <w:szCs w:val="32"/>
        </w:rPr>
        <w:t xml:space="preserve"> 4:00pm</w:t>
      </w:r>
    </w:p>
    <w:p w14:paraId="56ED225C" w14:textId="62794FBD" w:rsidR="00C3577A" w:rsidRDefault="00F20D06" w:rsidP="00F44541">
      <w:pPr>
        <w:jc w:val="center"/>
        <w:rPr>
          <w:rFonts w:ascii="Palatino Linotype" w:hAnsi="Palatino Linotype"/>
          <w:color w:val="000000" w:themeColor="text1"/>
          <w:sz w:val="32"/>
          <w:szCs w:val="32"/>
        </w:rPr>
      </w:pPr>
      <w:r>
        <w:rPr>
          <w:rFonts w:ascii="Palatino Linotype" w:hAnsi="Palatino Linotype"/>
          <w:color w:val="000000" w:themeColor="text1"/>
          <w:sz w:val="32"/>
          <w:szCs w:val="32"/>
        </w:rPr>
        <w:t>FBC Choir is asked to participate</w:t>
      </w:r>
    </w:p>
    <w:p w14:paraId="6F22DD6C" w14:textId="77777777" w:rsidR="00F20D06" w:rsidRPr="00F20D06" w:rsidRDefault="00F20D06" w:rsidP="00C3577A">
      <w:pPr>
        <w:rPr>
          <w:rFonts w:ascii="Palatino Linotype" w:hAnsi="Palatino Linotype"/>
          <w:i/>
          <w:iCs/>
          <w:color w:val="000000" w:themeColor="text1"/>
          <w:sz w:val="32"/>
          <w:szCs w:val="32"/>
        </w:rPr>
      </w:pPr>
    </w:p>
    <w:p w14:paraId="1EB8FB93" w14:textId="745BF634" w:rsidR="006952B8" w:rsidRPr="00221EBE" w:rsidRDefault="00014537" w:rsidP="00014537">
      <w:pPr>
        <w:jc w:val="center"/>
        <w:rPr>
          <w:rFonts w:ascii="Palatino Linotype" w:hAnsi="Palatino Linotype"/>
          <w:i/>
          <w:iCs/>
          <w:color w:val="000000" w:themeColor="text1"/>
          <w:sz w:val="36"/>
          <w:szCs w:val="36"/>
        </w:rPr>
      </w:pPr>
      <w:r w:rsidRPr="00221EBE">
        <w:rPr>
          <w:rFonts w:ascii="Palatino Linotype" w:hAnsi="Palatino Linotype"/>
          <w:i/>
          <w:iCs/>
          <w:color w:val="000000" w:themeColor="text1"/>
          <w:sz w:val="36"/>
          <w:szCs w:val="36"/>
        </w:rPr>
        <w:t>Join Us for Sunday School</w:t>
      </w:r>
    </w:p>
    <w:p w14:paraId="748BAA01" w14:textId="5ADDA804" w:rsidR="00D24DD2" w:rsidRPr="00221EBE" w:rsidRDefault="00D24DD2" w:rsidP="00D24DD2">
      <w:pPr>
        <w:jc w:val="center"/>
        <w:rPr>
          <w:rFonts w:ascii="Palatino Linotype" w:hAnsi="Palatino Linotype"/>
          <w:b/>
          <w:bCs/>
          <w:color w:val="000000" w:themeColor="text1"/>
          <w:sz w:val="36"/>
          <w:szCs w:val="36"/>
          <w:u w:val="single"/>
        </w:rPr>
      </w:pPr>
      <w:r w:rsidRPr="00221EBE">
        <w:rPr>
          <w:rFonts w:ascii="Palatino Linotype" w:hAnsi="Palatino Linotype"/>
          <w:b/>
          <w:bCs/>
          <w:color w:val="000000" w:themeColor="text1"/>
          <w:sz w:val="36"/>
          <w:szCs w:val="36"/>
          <w:u w:val="single"/>
        </w:rPr>
        <w:t xml:space="preserve">Topical Study of the Month </w:t>
      </w:r>
    </w:p>
    <w:p w14:paraId="47B80726" w14:textId="77777777" w:rsidR="00D24DD2" w:rsidRDefault="00D24DD2" w:rsidP="00275892">
      <w:pPr>
        <w:rPr>
          <w:rFonts w:ascii="Palatino Linotype" w:hAnsi="Palatino Linotype"/>
          <w:b/>
          <w:bCs/>
          <w:color w:val="000000" w:themeColor="text1"/>
          <w:sz w:val="32"/>
          <w:szCs w:val="32"/>
          <w:u w:val="single"/>
        </w:rPr>
      </w:pPr>
    </w:p>
    <w:p w14:paraId="13C3304A" w14:textId="713A8E79" w:rsidR="00D24DD2" w:rsidRPr="00D24DD2" w:rsidRDefault="00D24DD2" w:rsidP="00D24DD2">
      <w:pPr>
        <w:jc w:val="center"/>
        <w:rPr>
          <w:rFonts w:ascii="Palatino Linotype" w:hAnsi="Palatino Linotype"/>
          <w:b/>
          <w:bCs/>
          <w:color w:val="000000" w:themeColor="text1"/>
          <w:sz w:val="32"/>
          <w:szCs w:val="32"/>
          <w:u w:val="single"/>
        </w:rPr>
      </w:pPr>
      <w:r>
        <w:rPr>
          <w:rFonts w:ascii="Palatino Linotype" w:hAnsi="Palatino Linotype"/>
          <w:b/>
          <w:bCs/>
          <w:color w:val="000000" w:themeColor="text1"/>
          <w:sz w:val="32"/>
          <w:szCs w:val="32"/>
        </w:rPr>
        <w:t>Deacon &amp; Deaconess Harris</w:t>
      </w:r>
    </w:p>
    <w:p w14:paraId="1578D45D" w14:textId="1AE05861" w:rsidR="00D24DD2" w:rsidRDefault="00D24DD2" w:rsidP="00374B6F">
      <w:pPr>
        <w:jc w:val="center"/>
        <w:rPr>
          <w:rFonts w:ascii="Palatino Linotype" w:hAnsi="Palatino Linotype"/>
          <w:b/>
          <w:bCs/>
          <w:color w:val="000000" w:themeColor="text1"/>
          <w:sz w:val="32"/>
          <w:szCs w:val="32"/>
        </w:rPr>
      </w:pPr>
      <w:r>
        <w:rPr>
          <w:rFonts w:ascii="Palatino Linotype" w:hAnsi="Palatino Linotype"/>
          <w:b/>
          <w:bCs/>
          <w:color w:val="000000" w:themeColor="text1"/>
          <w:sz w:val="32"/>
          <w:szCs w:val="32"/>
        </w:rPr>
        <w:t xml:space="preserve">Sunday, February </w:t>
      </w:r>
      <w:r w:rsidR="00275892">
        <w:rPr>
          <w:rFonts w:ascii="Palatino Linotype" w:hAnsi="Palatino Linotype"/>
          <w:b/>
          <w:bCs/>
          <w:color w:val="000000" w:themeColor="text1"/>
          <w:sz w:val="32"/>
          <w:szCs w:val="32"/>
        </w:rPr>
        <w:t>1</w:t>
      </w:r>
      <w:r>
        <w:rPr>
          <w:rFonts w:ascii="Palatino Linotype" w:hAnsi="Palatino Linotype"/>
          <w:b/>
          <w:bCs/>
          <w:color w:val="000000" w:themeColor="text1"/>
          <w:sz w:val="32"/>
          <w:szCs w:val="32"/>
        </w:rPr>
        <w:t xml:space="preserve">- </w:t>
      </w:r>
      <w:r w:rsidR="00275892">
        <w:rPr>
          <w:rFonts w:ascii="Palatino Linotype" w:hAnsi="Palatino Linotype"/>
          <w:b/>
          <w:bCs/>
          <w:color w:val="000000" w:themeColor="text1"/>
          <w:sz w:val="32"/>
          <w:szCs w:val="32"/>
        </w:rPr>
        <w:t>The Christian Church</w:t>
      </w:r>
      <w:r>
        <w:rPr>
          <w:rFonts w:ascii="Palatino Linotype" w:hAnsi="Palatino Linotype"/>
          <w:b/>
          <w:bCs/>
          <w:color w:val="000000" w:themeColor="text1"/>
          <w:sz w:val="32"/>
          <w:szCs w:val="32"/>
        </w:rPr>
        <w:t xml:space="preserve"> </w:t>
      </w:r>
    </w:p>
    <w:p w14:paraId="6B3B297E" w14:textId="0C0CDC1F" w:rsidR="00014537" w:rsidRPr="00D24DD2" w:rsidRDefault="00275892" w:rsidP="00374B6F">
      <w:pPr>
        <w:jc w:val="center"/>
        <w:rPr>
          <w:rFonts w:ascii="Palatino Linotype" w:hAnsi="Palatino Linotype"/>
          <w:i/>
          <w:iCs/>
          <w:color w:val="000000" w:themeColor="text1"/>
          <w:sz w:val="32"/>
          <w:szCs w:val="32"/>
        </w:rPr>
      </w:pPr>
      <w:r>
        <w:rPr>
          <w:rFonts w:ascii="Palatino Linotype" w:hAnsi="Palatino Linotype"/>
          <w:i/>
          <w:iCs/>
          <w:color w:val="000000" w:themeColor="text1"/>
          <w:sz w:val="32"/>
          <w:szCs w:val="32"/>
        </w:rPr>
        <w:t xml:space="preserve">When we use the unique </w:t>
      </w:r>
      <w:proofErr w:type="gramStart"/>
      <w:r>
        <w:rPr>
          <w:rFonts w:ascii="Palatino Linotype" w:hAnsi="Palatino Linotype"/>
          <w:i/>
          <w:iCs/>
          <w:color w:val="000000" w:themeColor="text1"/>
          <w:sz w:val="32"/>
          <w:szCs w:val="32"/>
        </w:rPr>
        <w:t>gifts</w:t>
      </w:r>
      <w:proofErr w:type="gramEnd"/>
      <w:r>
        <w:rPr>
          <w:rFonts w:ascii="Palatino Linotype" w:hAnsi="Palatino Linotype"/>
          <w:i/>
          <w:iCs/>
          <w:color w:val="000000" w:themeColor="text1"/>
          <w:sz w:val="32"/>
          <w:szCs w:val="32"/>
        </w:rPr>
        <w:t xml:space="preserve"> Christ gave the church to minister to one another, then we can grow together and experience spiritual unity.</w:t>
      </w:r>
    </w:p>
    <w:p w14:paraId="00116D9A" w14:textId="77777777" w:rsidR="00D24DD2" w:rsidRPr="00D24DD2" w:rsidRDefault="00D24DD2" w:rsidP="00374B6F">
      <w:pPr>
        <w:jc w:val="center"/>
        <w:rPr>
          <w:rFonts w:ascii="Palatino Linotype" w:hAnsi="Palatino Linotype"/>
          <w:i/>
          <w:iCs/>
          <w:color w:val="000000" w:themeColor="text1"/>
          <w:sz w:val="32"/>
          <w:szCs w:val="32"/>
        </w:rPr>
      </w:pPr>
    </w:p>
    <w:p w14:paraId="7AB1126D" w14:textId="0C49DBC0" w:rsidR="00D24DD2" w:rsidRDefault="00C3577A" w:rsidP="00D24DD2">
      <w:pPr>
        <w:jc w:val="center"/>
        <w:rPr>
          <w:rFonts w:ascii="Palatino Linotype" w:hAnsi="Palatino Linotype"/>
          <w:b/>
          <w:bCs/>
          <w:color w:val="000000" w:themeColor="text1"/>
          <w:sz w:val="32"/>
          <w:szCs w:val="32"/>
        </w:rPr>
      </w:pPr>
      <w:r>
        <w:rPr>
          <w:rFonts w:ascii="Palatino Linotype" w:hAnsi="Palatino Linotype"/>
          <w:b/>
          <w:bCs/>
          <w:color w:val="000000" w:themeColor="text1"/>
          <w:sz w:val="32"/>
          <w:szCs w:val="32"/>
        </w:rPr>
        <w:t>Minister Clayton Walker</w:t>
      </w:r>
    </w:p>
    <w:p w14:paraId="060CF28E" w14:textId="43733FC3" w:rsidR="00D24DD2" w:rsidRDefault="00D24DD2" w:rsidP="00374B6F">
      <w:pPr>
        <w:jc w:val="center"/>
        <w:rPr>
          <w:rFonts w:ascii="Palatino Linotype" w:hAnsi="Palatino Linotype"/>
          <w:b/>
          <w:bCs/>
          <w:color w:val="000000" w:themeColor="text1"/>
          <w:sz w:val="32"/>
          <w:szCs w:val="32"/>
        </w:rPr>
      </w:pPr>
      <w:r>
        <w:rPr>
          <w:rFonts w:ascii="Palatino Linotype" w:hAnsi="Palatino Linotype"/>
          <w:b/>
          <w:bCs/>
          <w:color w:val="000000" w:themeColor="text1"/>
          <w:sz w:val="32"/>
          <w:szCs w:val="32"/>
        </w:rPr>
        <w:t xml:space="preserve">Sunday, February </w:t>
      </w:r>
      <w:r w:rsidR="00275892">
        <w:rPr>
          <w:rFonts w:ascii="Palatino Linotype" w:hAnsi="Palatino Linotype"/>
          <w:b/>
          <w:bCs/>
          <w:color w:val="000000" w:themeColor="text1"/>
          <w:sz w:val="32"/>
          <w:szCs w:val="32"/>
        </w:rPr>
        <w:t>8</w:t>
      </w:r>
      <w:r w:rsidR="00281470">
        <w:rPr>
          <w:rFonts w:ascii="Palatino Linotype" w:hAnsi="Palatino Linotype"/>
          <w:b/>
          <w:bCs/>
          <w:color w:val="000000" w:themeColor="text1"/>
          <w:sz w:val="32"/>
          <w:szCs w:val="32"/>
        </w:rPr>
        <w:t>-</w:t>
      </w:r>
      <w:r w:rsidR="00275892">
        <w:rPr>
          <w:rFonts w:ascii="Palatino Linotype" w:hAnsi="Palatino Linotype"/>
          <w:b/>
          <w:bCs/>
          <w:color w:val="000000" w:themeColor="text1"/>
          <w:sz w:val="32"/>
          <w:szCs w:val="32"/>
        </w:rPr>
        <w:t>Baptism and the Lord’s Supper</w:t>
      </w:r>
      <w:r>
        <w:rPr>
          <w:rFonts w:ascii="Palatino Linotype" w:hAnsi="Palatino Linotype"/>
          <w:b/>
          <w:bCs/>
          <w:color w:val="000000" w:themeColor="text1"/>
          <w:sz w:val="32"/>
          <w:szCs w:val="32"/>
        </w:rPr>
        <w:t xml:space="preserve"> </w:t>
      </w:r>
    </w:p>
    <w:p w14:paraId="19CB4264" w14:textId="7DC6F7E3" w:rsidR="00D24DD2" w:rsidRDefault="00275892" w:rsidP="00374B6F">
      <w:pPr>
        <w:jc w:val="center"/>
        <w:rPr>
          <w:rFonts w:ascii="Palatino Linotype" w:hAnsi="Palatino Linotype"/>
          <w:i/>
          <w:iCs/>
          <w:color w:val="000000" w:themeColor="text1"/>
          <w:sz w:val="32"/>
          <w:szCs w:val="32"/>
        </w:rPr>
      </w:pPr>
      <w:r>
        <w:rPr>
          <w:rFonts w:ascii="Palatino Linotype" w:hAnsi="Palatino Linotype"/>
          <w:i/>
          <w:iCs/>
          <w:color w:val="000000" w:themeColor="text1"/>
          <w:sz w:val="32"/>
          <w:szCs w:val="32"/>
        </w:rPr>
        <w:t>Baptism and the Lord’s Supper are given to the church by Christ as vital for its mission and witness to God’s saving work.</w:t>
      </w:r>
    </w:p>
    <w:p w14:paraId="4A4F70A9" w14:textId="77777777" w:rsidR="00281470" w:rsidRDefault="00281470" w:rsidP="00275892">
      <w:pPr>
        <w:rPr>
          <w:rFonts w:ascii="Palatino Linotype" w:hAnsi="Palatino Linotype"/>
          <w:i/>
          <w:iCs/>
          <w:color w:val="000000" w:themeColor="text1"/>
          <w:sz w:val="32"/>
          <w:szCs w:val="32"/>
        </w:rPr>
      </w:pPr>
    </w:p>
    <w:p w14:paraId="690E2DAD" w14:textId="1667A4AF" w:rsidR="00281470" w:rsidRDefault="00281470" w:rsidP="00374B6F">
      <w:pPr>
        <w:jc w:val="center"/>
        <w:rPr>
          <w:rFonts w:ascii="Palatino Linotype" w:hAnsi="Palatino Linotype"/>
          <w:b/>
          <w:bCs/>
          <w:color w:val="000000" w:themeColor="text1"/>
          <w:sz w:val="32"/>
          <w:szCs w:val="32"/>
        </w:rPr>
      </w:pPr>
      <w:r>
        <w:rPr>
          <w:rFonts w:ascii="Palatino Linotype" w:hAnsi="Palatino Linotype"/>
          <w:b/>
          <w:bCs/>
          <w:color w:val="000000" w:themeColor="text1"/>
          <w:sz w:val="32"/>
          <w:szCs w:val="32"/>
        </w:rPr>
        <w:t>Bro Raymond Roberson</w:t>
      </w:r>
    </w:p>
    <w:p w14:paraId="33601990" w14:textId="557D1393" w:rsidR="00281470" w:rsidRPr="00281470" w:rsidRDefault="00281470" w:rsidP="00374B6F">
      <w:pPr>
        <w:jc w:val="center"/>
        <w:rPr>
          <w:rFonts w:ascii="Palatino Linotype" w:hAnsi="Palatino Linotype"/>
          <w:b/>
          <w:bCs/>
          <w:color w:val="000000" w:themeColor="text1"/>
          <w:sz w:val="32"/>
          <w:szCs w:val="32"/>
        </w:rPr>
      </w:pPr>
      <w:r w:rsidRPr="00281470">
        <w:rPr>
          <w:rFonts w:ascii="Palatino Linotype" w:hAnsi="Palatino Linotype"/>
          <w:b/>
          <w:bCs/>
          <w:color w:val="000000" w:themeColor="text1"/>
          <w:sz w:val="32"/>
          <w:szCs w:val="32"/>
        </w:rPr>
        <w:t>Sunday, February 1</w:t>
      </w:r>
      <w:r w:rsidR="00275892">
        <w:rPr>
          <w:rFonts w:ascii="Palatino Linotype" w:hAnsi="Palatino Linotype"/>
          <w:b/>
          <w:bCs/>
          <w:color w:val="000000" w:themeColor="text1"/>
          <w:sz w:val="32"/>
          <w:szCs w:val="32"/>
        </w:rPr>
        <w:t>5</w:t>
      </w:r>
      <w:r w:rsidRPr="00281470">
        <w:rPr>
          <w:rFonts w:ascii="Palatino Linotype" w:hAnsi="Palatino Linotype"/>
          <w:b/>
          <w:bCs/>
          <w:color w:val="000000" w:themeColor="text1"/>
          <w:sz w:val="32"/>
          <w:szCs w:val="32"/>
        </w:rPr>
        <w:t>-</w:t>
      </w:r>
      <w:r w:rsidR="00275892">
        <w:rPr>
          <w:rFonts w:ascii="Palatino Linotype" w:hAnsi="Palatino Linotype"/>
          <w:b/>
          <w:bCs/>
          <w:color w:val="000000" w:themeColor="text1"/>
          <w:sz w:val="32"/>
          <w:szCs w:val="32"/>
        </w:rPr>
        <w:t>The Lord’s Day</w:t>
      </w:r>
    </w:p>
    <w:p w14:paraId="6CACAB25" w14:textId="285C06AC" w:rsidR="00014537" w:rsidRDefault="00275892" w:rsidP="00374B6F">
      <w:pPr>
        <w:jc w:val="center"/>
        <w:rPr>
          <w:rFonts w:ascii="Palatino Linotype" w:hAnsi="Palatino Linotype"/>
          <w:i/>
          <w:iCs/>
          <w:color w:val="000000" w:themeColor="text1"/>
          <w:sz w:val="32"/>
          <w:szCs w:val="32"/>
        </w:rPr>
      </w:pPr>
      <w:r>
        <w:rPr>
          <w:rFonts w:ascii="Palatino Linotype" w:hAnsi="Palatino Linotype"/>
          <w:i/>
          <w:iCs/>
          <w:color w:val="000000" w:themeColor="text1"/>
          <w:sz w:val="32"/>
          <w:szCs w:val="32"/>
        </w:rPr>
        <w:t xml:space="preserve">The biblical witness tells us that just as the Jews </w:t>
      </w:r>
      <w:r w:rsidR="00D50060">
        <w:rPr>
          <w:rFonts w:ascii="Palatino Linotype" w:hAnsi="Palatino Linotype"/>
          <w:i/>
          <w:iCs/>
          <w:color w:val="000000" w:themeColor="text1"/>
          <w:sz w:val="32"/>
          <w:szCs w:val="32"/>
        </w:rPr>
        <w:t>kept the Sabbath to honor the creative and liberating acts of God, so too the early Christians set apart the Lord’s Day as testimony to the Resurrection and God’s gift of rest.</w:t>
      </w:r>
    </w:p>
    <w:p w14:paraId="4DC9C0BF" w14:textId="77777777" w:rsidR="00D50060" w:rsidRDefault="00D50060" w:rsidP="00374B6F">
      <w:pPr>
        <w:jc w:val="center"/>
        <w:rPr>
          <w:rFonts w:ascii="Palatino Linotype" w:hAnsi="Palatino Linotype"/>
          <w:i/>
          <w:iCs/>
          <w:color w:val="000000" w:themeColor="text1"/>
          <w:sz w:val="32"/>
          <w:szCs w:val="32"/>
        </w:rPr>
      </w:pPr>
    </w:p>
    <w:p w14:paraId="5B41D391" w14:textId="471247D1" w:rsidR="00281470" w:rsidRPr="00275892" w:rsidRDefault="00275892" w:rsidP="00374B6F">
      <w:pPr>
        <w:jc w:val="center"/>
        <w:rPr>
          <w:rFonts w:ascii="Palatino Linotype" w:hAnsi="Palatino Linotype"/>
          <w:i/>
          <w:iCs/>
          <w:color w:val="000000" w:themeColor="text1"/>
          <w:sz w:val="32"/>
          <w:szCs w:val="32"/>
        </w:rPr>
      </w:pPr>
      <w:r w:rsidRPr="00275892">
        <w:rPr>
          <w:rFonts w:ascii="Palatino Linotype" w:hAnsi="Palatino Linotype"/>
          <w:b/>
          <w:bCs/>
          <w:sz w:val="32"/>
          <w:szCs w:val="32"/>
        </w:rPr>
        <w:t>Deacon Averell Coleman</w:t>
      </w:r>
    </w:p>
    <w:p w14:paraId="46547AA8" w14:textId="29250638" w:rsidR="00281470" w:rsidRPr="00281470" w:rsidRDefault="00281470" w:rsidP="00374B6F">
      <w:pPr>
        <w:jc w:val="center"/>
        <w:rPr>
          <w:rFonts w:ascii="Palatino Linotype" w:hAnsi="Palatino Linotype"/>
          <w:b/>
          <w:bCs/>
          <w:color w:val="000000" w:themeColor="text1"/>
          <w:sz w:val="32"/>
          <w:szCs w:val="32"/>
        </w:rPr>
      </w:pPr>
      <w:r w:rsidRPr="00281470">
        <w:rPr>
          <w:rFonts w:ascii="Palatino Linotype" w:hAnsi="Palatino Linotype"/>
          <w:b/>
          <w:bCs/>
          <w:color w:val="000000" w:themeColor="text1"/>
          <w:sz w:val="32"/>
          <w:szCs w:val="32"/>
        </w:rPr>
        <w:t>Sunday, February 2</w:t>
      </w:r>
      <w:r w:rsidR="00275892">
        <w:rPr>
          <w:rFonts w:ascii="Palatino Linotype" w:hAnsi="Palatino Linotype"/>
          <w:b/>
          <w:bCs/>
          <w:color w:val="000000" w:themeColor="text1"/>
          <w:sz w:val="32"/>
          <w:szCs w:val="32"/>
        </w:rPr>
        <w:t>2</w:t>
      </w:r>
      <w:r w:rsidRPr="00281470">
        <w:rPr>
          <w:rFonts w:ascii="Palatino Linotype" w:hAnsi="Palatino Linotype"/>
          <w:b/>
          <w:bCs/>
          <w:color w:val="000000" w:themeColor="text1"/>
          <w:sz w:val="32"/>
          <w:szCs w:val="32"/>
        </w:rPr>
        <w:t xml:space="preserve">- </w:t>
      </w:r>
      <w:r w:rsidR="00275892">
        <w:rPr>
          <w:rFonts w:ascii="Palatino Linotype" w:hAnsi="Palatino Linotype"/>
          <w:b/>
          <w:bCs/>
          <w:color w:val="000000" w:themeColor="text1"/>
          <w:sz w:val="32"/>
          <w:szCs w:val="32"/>
        </w:rPr>
        <w:t>Stewardship and Mission</w:t>
      </w:r>
    </w:p>
    <w:p w14:paraId="041EB26E" w14:textId="2F9ED0DC" w:rsidR="006952B8" w:rsidRDefault="00D50060" w:rsidP="00374B6F">
      <w:pPr>
        <w:jc w:val="center"/>
        <w:rPr>
          <w:rFonts w:ascii="Palatino Linotype" w:hAnsi="Palatino Linotype"/>
          <w:b/>
          <w:bCs/>
          <w:i/>
          <w:iCs/>
          <w:color w:val="000000" w:themeColor="text1"/>
          <w:sz w:val="32"/>
          <w:szCs w:val="32"/>
          <w:u w:val="single"/>
        </w:rPr>
      </w:pPr>
      <w:r>
        <w:rPr>
          <w:rFonts w:ascii="Palatino Linotype" w:hAnsi="Palatino Linotype"/>
          <w:i/>
          <w:iCs/>
          <w:color w:val="000000" w:themeColor="text1"/>
          <w:sz w:val="32"/>
          <w:szCs w:val="32"/>
        </w:rPr>
        <w:t>Acts and 1 Corinthians describe principles for stewardship and mission that prioritize heaven’s gains over earthly gains</w:t>
      </w:r>
    </w:p>
    <w:p w14:paraId="69D96A9A" w14:textId="77777777" w:rsidR="006952B8" w:rsidRPr="00D50060" w:rsidRDefault="006952B8" w:rsidP="00F44541">
      <w:pPr>
        <w:rPr>
          <w:rFonts w:ascii="Palatino Linotype" w:hAnsi="Palatino Linotype"/>
          <w:b/>
          <w:bCs/>
          <w:color w:val="000000" w:themeColor="text1"/>
          <w:sz w:val="32"/>
          <w:szCs w:val="32"/>
        </w:rPr>
      </w:pPr>
    </w:p>
    <w:p w14:paraId="6BC35ED3" w14:textId="201ED604" w:rsidR="006952B8" w:rsidRDefault="00D50060" w:rsidP="00374B6F">
      <w:pPr>
        <w:jc w:val="center"/>
        <w:rPr>
          <w:rFonts w:ascii="Palatino Linotype" w:hAnsi="Palatino Linotype"/>
          <w:b/>
          <w:bCs/>
          <w:color w:val="000000" w:themeColor="text1"/>
          <w:sz w:val="32"/>
          <w:szCs w:val="32"/>
        </w:rPr>
      </w:pPr>
      <w:r w:rsidRPr="00D50060">
        <w:rPr>
          <w:rFonts w:ascii="Palatino Linotype" w:hAnsi="Palatino Linotype"/>
          <w:b/>
          <w:bCs/>
          <w:color w:val="000000" w:themeColor="text1"/>
          <w:sz w:val="32"/>
          <w:szCs w:val="32"/>
        </w:rPr>
        <w:t>Deacon &amp; Deaconess Franklin</w:t>
      </w:r>
    </w:p>
    <w:p w14:paraId="0E366180" w14:textId="7E71CC8F" w:rsidR="00D50060" w:rsidRDefault="00D50060" w:rsidP="00374B6F">
      <w:pPr>
        <w:jc w:val="center"/>
        <w:rPr>
          <w:rFonts w:ascii="Palatino Linotype" w:hAnsi="Palatino Linotype"/>
          <w:b/>
          <w:bCs/>
          <w:color w:val="000000" w:themeColor="text1"/>
          <w:sz w:val="32"/>
          <w:szCs w:val="32"/>
        </w:rPr>
      </w:pPr>
      <w:r>
        <w:rPr>
          <w:rFonts w:ascii="Palatino Linotype" w:hAnsi="Palatino Linotype"/>
          <w:b/>
          <w:bCs/>
          <w:color w:val="000000" w:themeColor="text1"/>
          <w:sz w:val="32"/>
          <w:szCs w:val="32"/>
        </w:rPr>
        <w:t>Sunday, March 1- Loving God, Loving Others</w:t>
      </w:r>
    </w:p>
    <w:p w14:paraId="76C5AB30" w14:textId="5C694FB9" w:rsidR="00BF78EA" w:rsidRDefault="00D50060" w:rsidP="00F44541">
      <w:pPr>
        <w:jc w:val="center"/>
        <w:rPr>
          <w:rFonts w:ascii="Palatino Linotype" w:hAnsi="Palatino Linotype"/>
          <w:i/>
          <w:iCs/>
          <w:color w:val="000000" w:themeColor="text1"/>
          <w:sz w:val="32"/>
          <w:szCs w:val="32"/>
        </w:rPr>
      </w:pPr>
      <w:r>
        <w:rPr>
          <w:rFonts w:ascii="Palatino Linotype" w:hAnsi="Palatino Linotype"/>
          <w:i/>
          <w:iCs/>
          <w:color w:val="000000" w:themeColor="text1"/>
          <w:sz w:val="32"/>
          <w:szCs w:val="32"/>
        </w:rPr>
        <w:t>We often have difficulties developing and maintaining healthy, wholesome relationships with one another. How can we build strong social bonds that sustain healthy relationships? Mark’s Gospel points to Jesus’s commands, which stress the love of God and neighbor, while James stresses how works are ess</w:t>
      </w:r>
      <w:r w:rsidR="00F44541">
        <w:rPr>
          <w:rFonts w:ascii="Palatino Linotype" w:hAnsi="Palatino Linotype"/>
          <w:i/>
          <w:iCs/>
          <w:color w:val="000000" w:themeColor="text1"/>
          <w:sz w:val="32"/>
          <w:szCs w:val="32"/>
        </w:rPr>
        <w:t>ential to healthy relationships.</w:t>
      </w:r>
    </w:p>
    <w:p w14:paraId="73781A34" w14:textId="77777777" w:rsidR="00FE0384" w:rsidRDefault="00FE0384" w:rsidP="00444DF8">
      <w:pPr>
        <w:rPr>
          <w:rFonts w:ascii="Palatino Linotype" w:hAnsi="Palatino Linotype"/>
          <w:b/>
          <w:bCs/>
          <w:sz w:val="40"/>
          <w:szCs w:val="40"/>
        </w:rPr>
      </w:pPr>
    </w:p>
    <w:p w14:paraId="5EC1319E" w14:textId="77777777" w:rsidR="00FD7D87" w:rsidRDefault="00FD7D87" w:rsidP="00FD7D87">
      <w:pPr>
        <w:jc w:val="center"/>
        <w:rPr>
          <w:rFonts w:ascii="Palatino Linotype" w:hAnsi="Palatino Linotype"/>
          <w:b/>
          <w:bCs/>
          <w:sz w:val="40"/>
          <w:szCs w:val="40"/>
        </w:rPr>
      </w:pPr>
      <w:r>
        <w:rPr>
          <w:rFonts w:ascii="Palatino Linotype" w:hAnsi="Palatino Linotype"/>
          <w:b/>
          <w:bCs/>
          <w:sz w:val="40"/>
          <w:szCs w:val="40"/>
        </w:rPr>
        <w:t>First Baptist Church Perris</w:t>
      </w:r>
    </w:p>
    <w:p w14:paraId="349975CE" w14:textId="77777777" w:rsidR="00FD7D87" w:rsidRDefault="00FD7D87" w:rsidP="00FD7D87">
      <w:pPr>
        <w:jc w:val="center"/>
        <w:rPr>
          <w:rFonts w:ascii="Palatino Linotype" w:hAnsi="Palatino Linotype"/>
          <w:b/>
          <w:bCs/>
          <w:sz w:val="40"/>
          <w:szCs w:val="40"/>
        </w:rPr>
      </w:pPr>
      <w:r>
        <w:rPr>
          <w:rFonts w:ascii="Palatino Linotype" w:hAnsi="Palatino Linotype"/>
          <w:b/>
          <w:bCs/>
          <w:sz w:val="40"/>
          <w:szCs w:val="40"/>
        </w:rPr>
        <w:t>January-March</w:t>
      </w:r>
    </w:p>
    <w:p w14:paraId="7E493FE4" w14:textId="77777777" w:rsidR="00FD7D87" w:rsidRDefault="00FD7D87" w:rsidP="00FD7D87">
      <w:pPr>
        <w:jc w:val="center"/>
        <w:rPr>
          <w:rFonts w:ascii="Palatino Linotype" w:hAnsi="Palatino Linotype"/>
          <w:b/>
          <w:bCs/>
          <w:sz w:val="40"/>
          <w:szCs w:val="40"/>
        </w:rPr>
      </w:pPr>
      <w:r>
        <w:rPr>
          <w:rFonts w:ascii="Palatino Linotype" w:hAnsi="Palatino Linotype"/>
          <w:b/>
          <w:bCs/>
          <w:sz w:val="40"/>
          <w:szCs w:val="40"/>
        </w:rPr>
        <w:t>2026 Quarterly Sunday School Teacher Schedule</w:t>
      </w:r>
    </w:p>
    <w:p w14:paraId="5B2508C9" w14:textId="77777777" w:rsidR="00FD7D87" w:rsidRPr="00EA0393" w:rsidRDefault="00FD7D87" w:rsidP="00FD7D87">
      <w:pPr>
        <w:jc w:val="center"/>
        <w:rPr>
          <w:b/>
          <w:bCs/>
          <w:sz w:val="32"/>
          <w:szCs w:val="32"/>
        </w:rPr>
      </w:pPr>
      <w:r>
        <w:rPr>
          <w:b/>
          <w:bCs/>
          <w:sz w:val="32"/>
          <w:szCs w:val="32"/>
        </w:rPr>
        <w:t>(</w:t>
      </w:r>
      <w:r w:rsidRPr="00EA0393">
        <w:rPr>
          <w:b/>
          <w:bCs/>
          <w:sz w:val="32"/>
          <w:szCs w:val="32"/>
        </w:rPr>
        <w:t>Sunday School Commentaries are available</w:t>
      </w:r>
      <w:r>
        <w:rPr>
          <w:b/>
          <w:bCs/>
          <w:sz w:val="32"/>
          <w:szCs w:val="32"/>
        </w:rPr>
        <w:t>)</w:t>
      </w:r>
      <w:r w:rsidRPr="00EA0393">
        <w:rPr>
          <w:b/>
          <w:bCs/>
          <w:sz w:val="32"/>
          <w:szCs w:val="32"/>
        </w:rPr>
        <w:t xml:space="preserve"> </w:t>
      </w:r>
    </w:p>
    <w:p w14:paraId="36CEE3B5" w14:textId="77777777" w:rsidR="00FD7D87" w:rsidRPr="00EA0393" w:rsidRDefault="00FD7D87" w:rsidP="00FD7D87">
      <w:pPr>
        <w:rPr>
          <w:rFonts w:ascii="Palatino Linotype" w:hAnsi="Palatino Linotype"/>
          <w:b/>
          <w:bCs/>
          <w:sz w:val="32"/>
          <w:szCs w:val="32"/>
        </w:rPr>
      </w:pPr>
    </w:p>
    <w:p w14:paraId="3A0264AE" w14:textId="77777777" w:rsidR="00FD7D87" w:rsidRDefault="00FD7D87" w:rsidP="00FD7D87">
      <w:pPr>
        <w:jc w:val="center"/>
        <w:rPr>
          <w:rFonts w:ascii="Palatino Linotype" w:hAnsi="Palatino Linotype"/>
          <w:b/>
          <w:bCs/>
          <w:sz w:val="40"/>
          <w:szCs w:val="40"/>
          <w:u w:val="single"/>
        </w:rPr>
      </w:pPr>
      <w:r>
        <w:rPr>
          <w:rFonts w:ascii="Palatino Linotype" w:hAnsi="Palatino Linotype"/>
          <w:b/>
          <w:bCs/>
          <w:sz w:val="40"/>
          <w:szCs w:val="40"/>
          <w:u w:val="single"/>
        </w:rPr>
        <w:t>January</w:t>
      </w:r>
    </w:p>
    <w:p w14:paraId="08DD3D75"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w:t>
      </w:r>
      <w:r w:rsidRPr="006F19D6">
        <w:rPr>
          <w:rFonts w:ascii="Palatino Linotype" w:hAnsi="Palatino Linotype"/>
          <w:b/>
          <w:bCs/>
          <w:sz w:val="40"/>
          <w:szCs w:val="40"/>
        </w:rPr>
        <w:t>1</w:t>
      </w:r>
      <w:r w:rsidRPr="006F19D6">
        <w:rPr>
          <w:rFonts w:ascii="Palatino Linotype" w:hAnsi="Palatino Linotype"/>
          <w:b/>
          <w:bCs/>
          <w:sz w:val="40"/>
          <w:szCs w:val="40"/>
          <w:vertAlign w:val="superscript"/>
        </w:rPr>
        <w:t>st</w:t>
      </w:r>
      <w:r w:rsidRPr="006F19D6">
        <w:rPr>
          <w:rFonts w:ascii="Palatino Linotype" w:hAnsi="Palatino Linotype"/>
          <w:b/>
          <w:bCs/>
          <w:sz w:val="40"/>
          <w:szCs w:val="40"/>
        </w:rPr>
        <w:t xml:space="preserve"> Sunday</w:t>
      </w:r>
      <w:r>
        <w:rPr>
          <w:rFonts w:ascii="Palatino Linotype" w:hAnsi="Palatino Linotype"/>
          <w:b/>
          <w:bCs/>
          <w:sz w:val="40"/>
          <w:szCs w:val="40"/>
        </w:rPr>
        <w:t xml:space="preserve">          Pastor &amp; Lady Wells</w:t>
      </w:r>
    </w:p>
    <w:p w14:paraId="2A8B679B"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2</w:t>
      </w:r>
      <w:r w:rsidRPr="006F19D6">
        <w:rPr>
          <w:rFonts w:ascii="Palatino Linotype" w:hAnsi="Palatino Linotype"/>
          <w:b/>
          <w:bCs/>
          <w:sz w:val="40"/>
          <w:szCs w:val="40"/>
          <w:vertAlign w:val="superscript"/>
        </w:rPr>
        <w:t>nd</w:t>
      </w:r>
      <w:r>
        <w:rPr>
          <w:rFonts w:ascii="Palatino Linotype" w:hAnsi="Palatino Linotype"/>
          <w:b/>
          <w:bCs/>
          <w:sz w:val="40"/>
          <w:szCs w:val="40"/>
        </w:rPr>
        <w:t xml:space="preserve"> Sunday         Minister </w:t>
      </w:r>
      <w:proofErr w:type="spellStart"/>
      <w:r>
        <w:rPr>
          <w:rFonts w:ascii="Palatino Linotype" w:hAnsi="Palatino Linotype"/>
          <w:b/>
          <w:bCs/>
          <w:sz w:val="40"/>
          <w:szCs w:val="40"/>
        </w:rPr>
        <w:t>Sharine</w:t>
      </w:r>
      <w:proofErr w:type="spellEnd"/>
      <w:r>
        <w:rPr>
          <w:rFonts w:ascii="Palatino Linotype" w:hAnsi="Palatino Linotype"/>
          <w:b/>
          <w:bCs/>
          <w:sz w:val="40"/>
          <w:szCs w:val="40"/>
        </w:rPr>
        <w:t xml:space="preserve"> Hill </w:t>
      </w:r>
    </w:p>
    <w:p w14:paraId="41125E54"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3</w:t>
      </w:r>
      <w:r w:rsidRPr="006F19D6">
        <w:rPr>
          <w:rFonts w:ascii="Palatino Linotype" w:hAnsi="Palatino Linotype"/>
          <w:b/>
          <w:bCs/>
          <w:sz w:val="40"/>
          <w:szCs w:val="40"/>
          <w:vertAlign w:val="superscript"/>
        </w:rPr>
        <w:t>rd</w:t>
      </w:r>
      <w:r>
        <w:rPr>
          <w:rFonts w:ascii="Palatino Linotype" w:hAnsi="Palatino Linotype"/>
          <w:b/>
          <w:bCs/>
          <w:sz w:val="40"/>
          <w:szCs w:val="40"/>
        </w:rPr>
        <w:t xml:space="preserve"> Sunday          Bro Raymond Roberson</w:t>
      </w:r>
    </w:p>
    <w:p w14:paraId="78B99F1E"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4</w:t>
      </w:r>
      <w:r w:rsidRPr="006F19D6">
        <w:rPr>
          <w:rFonts w:ascii="Palatino Linotype" w:hAnsi="Palatino Linotype"/>
          <w:b/>
          <w:bCs/>
          <w:sz w:val="40"/>
          <w:szCs w:val="40"/>
          <w:vertAlign w:val="superscript"/>
        </w:rPr>
        <w:t>th</w:t>
      </w:r>
      <w:r>
        <w:rPr>
          <w:rFonts w:ascii="Palatino Linotype" w:hAnsi="Palatino Linotype"/>
          <w:b/>
          <w:bCs/>
          <w:sz w:val="40"/>
          <w:szCs w:val="40"/>
        </w:rPr>
        <w:t xml:space="preserve"> Sunday          Rev &amp; Sis Ralph </w:t>
      </w:r>
    </w:p>
    <w:p w14:paraId="041A439A" w14:textId="77777777" w:rsidR="00FD7D87" w:rsidRPr="00FB60E4" w:rsidRDefault="00FD7D87" w:rsidP="00FD7D87">
      <w:pPr>
        <w:jc w:val="both"/>
        <w:rPr>
          <w:rFonts w:ascii="Palatino Linotype" w:hAnsi="Palatino Linotype"/>
          <w:b/>
          <w:bCs/>
          <w:sz w:val="36"/>
          <w:szCs w:val="36"/>
        </w:rPr>
      </w:pPr>
    </w:p>
    <w:p w14:paraId="7EA02E9A" w14:textId="77777777" w:rsidR="00FD7D87" w:rsidRPr="00277628" w:rsidRDefault="00FD7D87" w:rsidP="00FD7D87">
      <w:pPr>
        <w:jc w:val="center"/>
        <w:rPr>
          <w:rFonts w:ascii="Palatino Linotype" w:hAnsi="Palatino Linotype"/>
          <w:b/>
          <w:bCs/>
          <w:sz w:val="40"/>
          <w:szCs w:val="40"/>
          <w:u w:val="single"/>
        </w:rPr>
      </w:pPr>
      <w:r>
        <w:rPr>
          <w:rFonts w:ascii="Palatino Linotype" w:hAnsi="Palatino Linotype"/>
          <w:b/>
          <w:bCs/>
          <w:sz w:val="40"/>
          <w:szCs w:val="40"/>
          <w:u w:val="single"/>
        </w:rPr>
        <w:t>February</w:t>
      </w:r>
    </w:p>
    <w:p w14:paraId="6228CAF8"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1</w:t>
      </w:r>
      <w:r w:rsidRPr="006F19D6">
        <w:rPr>
          <w:rFonts w:ascii="Palatino Linotype" w:hAnsi="Palatino Linotype"/>
          <w:b/>
          <w:bCs/>
          <w:sz w:val="40"/>
          <w:szCs w:val="40"/>
          <w:vertAlign w:val="superscript"/>
        </w:rPr>
        <w:t>st</w:t>
      </w:r>
      <w:r>
        <w:rPr>
          <w:rFonts w:ascii="Palatino Linotype" w:hAnsi="Palatino Linotype"/>
          <w:b/>
          <w:bCs/>
          <w:sz w:val="40"/>
          <w:szCs w:val="40"/>
        </w:rPr>
        <w:t xml:space="preserve"> Sunday           Deacon &amp; Deaconess Harris</w:t>
      </w:r>
    </w:p>
    <w:p w14:paraId="51FF8434"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2</w:t>
      </w:r>
      <w:r w:rsidRPr="006F19D6">
        <w:rPr>
          <w:rFonts w:ascii="Palatino Linotype" w:hAnsi="Palatino Linotype"/>
          <w:b/>
          <w:bCs/>
          <w:sz w:val="40"/>
          <w:szCs w:val="40"/>
          <w:vertAlign w:val="superscript"/>
        </w:rPr>
        <w:t>nd</w:t>
      </w:r>
      <w:r>
        <w:rPr>
          <w:rFonts w:ascii="Palatino Linotype" w:hAnsi="Palatino Linotype"/>
          <w:b/>
          <w:bCs/>
          <w:sz w:val="40"/>
          <w:szCs w:val="40"/>
        </w:rPr>
        <w:t xml:space="preserve"> Sunday          Minister Clayton Walker</w:t>
      </w:r>
    </w:p>
    <w:p w14:paraId="527F9F3F"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3</w:t>
      </w:r>
      <w:r w:rsidRPr="006F19D6">
        <w:rPr>
          <w:rFonts w:ascii="Palatino Linotype" w:hAnsi="Palatino Linotype"/>
          <w:b/>
          <w:bCs/>
          <w:sz w:val="40"/>
          <w:szCs w:val="40"/>
          <w:vertAlign w:val="superscript"/>
        </w:rPr>
        <w:t>rd</w:t>
      </w:r>
      <w:r>
        <w:rPr>
          <w:rFonts w:ascii="Palatino Linotype" w:hAnsi="Palatino Linotype"/>
          <w:b/>
          <w:bCs/>
          <w:sz w:val="40"/>
          <w:szCs w:val="40"/>
        </w:rPr>
        <w:t xml:space="preserve"> Sunday           Bro Raymond Roberson </w:t>
      </w:r>
    </w:p>
    <w:p w14:paraId="050D245C"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4</w:t>
      </w:r>
      <w:r w:rsidRPr="006F19D6">
        <w:rPr>
          <w:rFonts w:ascii="Palatino Linotype" w:hAnsi="Palatino Linotype"/>
          <w:b/>
          <w:bCs/>
          <w:sz w:val="40"/>
          <w:szCs w:val="40"/>
          <w:vertAlign w:val="superscript"/>
        </w:rPr>
        <w:t>th</w:t>
      </w:r>
      <w:r>
        <w:rPr>
          <w:rFonts w:ascii="Palatino Linotype" w:hAnsi="Palatino Linotype"/>
          <w:b/>
          <w:bCs/>
          <w:sz w:val="40"/>
          <w:szCs w:val="40"/>
        </w:rPr>
        <w:t xml:space="preserve"> Sunday           Deacon Averell Coleman</w:t>
      </w:r>
    </w:p>
    <w:p w14:paraId="6438832F" w14:textId="77777777" w:rsidR="00FD7D87" w:rsidRDefault="00FD7D87" w:rsidP="00FD7D87">
      <w:pPr>
        <w:jc w:val="both"/>
        <w:rPr>
          <w:rFonts w:ascii="Palatino Linotype" w:hAnsi="Palatino Linotype"/>
          <w:b/>
          <w:bCs/>
          <w:sz w:val="40"/>
          <w:szCs w:val="40"/>
        </w:rPr>
      </w:pPr>
    </w:p>
    <w:p w14:paraId="670D90E4" w14:textId="77777777" w:rsidR="00FD7D87" w:rsidRPr="004B086E" w:rsidRDefault="00FD7D87" w:rsidP="00FD7D87">
      <w:pPr>
        <w:jc w:val="center"/>
        <w:rPr>
          <w:rFonts w:ascii="Palatino Linotype" w:hAnsi="Palatino Linotype"/>
          <w:b/>
          <w:bCs/>
          <w:sz w:val="40"/>
          <w:szCs w:val="40"/>
          <w:u w:val="single"/>
        </w:rPr>
      </w:pPr>
      <w:r>
        <w:rPr>
          <w:rFonts w:ascii="Palatino Linotype" w:hAnsi="Palatino Linotype"/>
          <w:b/>
          <w:bCs/>
          <w:sz w:val="40"/>
          <w:szCs w:val="40"/>
          <w:u w:val="single"/>
        </w:rPr>
        <w:t>March</w:t>
      </w:r>
    </w:p>
    <w:p w14:paraId="0E7C6D79"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1</w:t>
      </w:r>
      <w:r w:rsidRPr="006F19D6">
        <w:rPr>
          <w:rFonts w:ascii="Palatino Linotype" w:hAnsi="Palatino Linotype"/>
          <w:b/>
          <w:bCs/>
          <w:sz w:val="40"/>
          <w:szCs w:val="40"/>
          <w:vertAlign w:val="superscript"/>
        </w:rPr>
        <w:t>st</w:t>
      </w:r>
      <w:r>
        <w:rPr>
          <w:rFonts w:ascii="Palatino Linotype" w:hAnsi="Palatino Linotype"/>
          <w:b/>
          <w:bCs/>
          <w:sz w:val="40"/>
          <w:szCs w:val="40"/>
        </w:rPr>
        <w:t xml:space="preserve"> Sunday           Deacon &amp; Deaconess Franklin</w:t>
      </w:r>
    </w:p>
    <w:p w14:paraId="56806AFC"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2</w:t>
      </w:r>
      <w:r w:rsidRPr="006F19D6">
        <w:rPr>
          <w:rFonts w:ascii="Palatino Linotype" w:hAnsi="Palatino Linotype"/>
          <w:b/>
          <w:bCs/>
          <w:sz w:val="40"/>
          <w:szCs w:val="40"/>
          <w:vertAlign w:val="superscript"/>
        </w:rPr>
        <w:t>nd</w:t>
      </w:r>
      <w:r>
        <w:rPr>
          <w:rFonts w:ascii="Palatino Linotype" w:hAnsi="Palatino Linotype"/>
          <w:b/>
          <w:bCs/>
          <w:sz w:val="40"/>
          <w:szCs w:val="40"/>
        </w:rPr>
        <w:t xml:space="preserve"> Sunday          Deacon &amp; Deaconess Randall</w:t>
      </w:r>
    </w:p>
    <w:p w14:paraId="17952FF3"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3</w:t>
      </w:r>
      <w:r w:rsidRPr="006F19D6">
        <w:rPr>
          <w:rFonts w:ascii="Palatino Linotype" w:hAnsi="Palatino Linotype"/>
          <w:b/>
          <w:bCs/>
          <w:sz w:val="40"/>
          <w:szCs w:val="40"/>
          <w:vertAlign w:val="superscript"/>
        </w:rPr>
        <w:t>rd</w:t>
      </w:r>
      <w:r>
        <w:rPr>
          <w:rFonts w:ascii="Palatino Linotype" w:hAnsi="Palatino Linotype"/>
          <w:b/>
          <w:bCs/>
          <w:sz w:val="40"/>
          <w:szCs w:val="40"/>
        </w:rPr>
        <w:t xml:space="preserve"> Sunday          Bro Raymond Roberson</w:t>
      </w:r>
    </w:p>
    <w:p w14:paraId="515D2E0E"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4</w:t>
      </w:r>
      <w:r w:rsidRPr="006F19D6">
        <w:rPr>
          <w:rFonts w:ascii="Palatino Linotype" w:hAnsi="Palatino Linotype"/>
          <w:b/>
          <w:bCs/>
          <w:sz w:val="40"/>
          <w:szCs w:val="40"/>
          <w:vertAlign w:val="superscript"/>
        </w:rPr>
        <w:t>th</w:t>
      </w:r>
      <w:r>
        <w:rPr>
          <w:rFonts w:ascii="Palatino Linotype" w:hAnsi="Palatino Linotype"/>
          <w:b/>
          <w:bCs/>
          <w:sz w:val="40"/>
          <w:szCs w:val="40"/>
        </w:rPr>
        <w:t xml:space="preserve"> Sunday          Deacon &amp; Deaconess Murphy</w:t>
      </w:r>
    </w:p>
    <w:p w14:paraId="7EBCB270" w14:textId="77777777" w:rsidR="00FD7D87" w:rsidRDefault="00FD7D87" w:rsidP="00FD7D87">
      <w:pPr>
        <w:jc w:val="both"/>
        <w:rPr>
          <w:rFonts w:ascii="Palatino Linotype" w:hAnsi="Palatino Linotype"/>
          <w:b/>
          <w:bCs/>
          <w:sz w:val="40"/>
          <w:szCs w:val="40"/>
        </w:rPr>
      </w:pPr>
      <w:r>
        <w:rPr>
          <w:rFonts w:ascii="Palatino Linotype" w:hAnsi="Palatino Linotype"/>
          <w:b/>
          <w:bCs/>
          <w:sz w:val="40"/>
          <w:szCs w:val="40"/>
        </w:rPr>
        <w:t xml:space="preserve">                5</w:t>
      </w:r>
      <w:r w:rsidRPr="0037730E">
        <w:rPr>
          <w:rFonts w:ascii="Palatino Linotype" w:hAnsi="Palatino Linotype"/>
          <w:b/>
          <w:bCs/>
          <w:sz w:val="40"/>
          <w:szCs w:val="40"/>
          <w:vertAlign w:val="superscript"/>
        </w:rPr>
        <w:t>th</w:t>
      </w:r>
      <w:r>
        <w:rPr>
          <w:rFonts w:ascii="Palatino Linotype" w:hAnsi="Palatino Linotype"/>
          <w:b/>
          <w:bCs/>
          <w:sz w:val="40"/>
          <w:szCs w:val="40"/>
        </w:rPr>
        <w:t xml:space="preserve"> Sunday          Dr. Charles Washington</w:t>
      </w:r>
    </w:p>
    <w:p w14:paraId="28166D59" w14:textId="77777777" w:rsidR="00FD7D87" w:rsidRDefault="00FD7D87" w:rsidP="00FD7D87">
      <w:pPr>
        <w:jc w:val="both"/>
        <w:rPr>
          <w:sz w:val="28"/>
          <w:szCs w:val="28"/>
        </w:rPr>
      </w:pPr>
    </w:p>
    <w:p w14:paraId="7F6DB024" w14:textId="77777777" w:rsidR="00FD7D87" w:rsidRPr="00EA0393" w:rsidRDefault="00FD7D87" w:rsidP="00FD7D87">
      <w:pPr>
        <w:jc w:val="center"/>
        <w:rPr>
          <w:sz w:val="28"/>
          <w:szCs w:val="28"/>
        </w:rPr>
      </w:pPr>
      <w:r w:rsidRPr="00EA0393">
        <w:rPr>
          <w:sz w:val="28"/>
          <w:szCs w:val="28"/>
        </w:rPr>
        <w:t xml:space="preserve">If you are not able to fulfill your assignment please contact: </w:t>
      </w:r>
    </w:p>
    <w:p w14:paraId="2E0B59DA" w14:textId="77777777" w:rsidR="00FD7D87" w:rsidRDefault="00FD7D87" w:rsidP="00FD7D87">
      <w:pPr>
        <w:jc w:val="center"/>
        <w:rPr>
          <w:sz w:val="28"/>
          <w:szCs w:val="28"/>
        </w:rPr>
      </w:pPr>
      <w:r w:rsidRPr="00EA0393">
        <w:rPr>
          <w:sz w:val="28"/>
          <w:szCs w:val="28"/>
        </w:rPr>
        <w:t xml:space="preserve">Bro Raymond Roberson </w:t>
      </w:r>
    </w:p>
    <w:p w14:paraId="34B26F38" w14:textId="35C073CB" w:rsidR="001B2858" w:rsidRDefault="001B2858" w:rsidP="00473292">
      <w:pPr>
        <w:jc w:val="center"/>
        <w:rPr>
          <w:sz w:val="28"/>
          <w:szCs w:val="28"/>
        </w:rPr>
      </w:pPr>
    </w:p>
    <w:sectPr w:rsidR="001B2858" w:rsidSect="00BF78EA">
      <w:pgSz w:w="12240" w:h="15840"/>
      <w:pgMar w:top="720" w:right="720" w:bottom="720" w:left="720" w:header="720" w:footer="720" w:gutter="0"/>
      <w:pgBorders w:offsetFrom="page">
        <w:top w:val="double" w:sz="18" w:space="24" w:color="000000" w:themeColor="text1"/>
        <w:left w:val="double" w:sz="18" w:space="24" w:color="000000" w:themeColor="text1"/>
        <w:bottom w:val="double" w:sz="18" w:space="24" w:color="000000" w:themeColor="text1"/>
        <w:right w:val="double" w:sz="18"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4D"/>
    <w:family w:val="script"/>
    <w:pitch w:val="variable"/>
    <w:sig w:usb0="00000003" w:usb1="00000000" w:usb2="00000000" w:usb3="00000000" w:csb0="00000001" w:csb1="00000000"/>
  </w:font>
  <w:font w:name="CG Times">
    <w:altName w:val="Times New Roman"/>
    <w:panose1 w:val="020B0604020202020204"/>
    <w:charset w:val="00"/>
    <w:family w:val="roman"/>
    <w:pitch w:val="variable"/>
  </w:font>
  <w:font w:name="Agency FB">
    <w:panose1 w:val="020B0503020202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95"/>
    <w:rsid w:val="000138A2"/>
    <w:rsid w:val="00014537"/>
    <w:rsid w:val="000264D3"/>
    <w:rsid w:val="00031FEF"/>
    <w:rsid w:val="00041389"/>
    <w:rsid w:val="0004503E"/>
    <w:rsid w:val="00046ADF"/>
    <w:rsid w:val="00050281"/>
    <w:rsid w:val="00065FD4"/>
    <w:rsid w:val="000B76F9"/>
    <w:rsid w:val="000D03B3"/>
    <w:rsid w:val="000D45A0"/>
    <w:rsid w:val="000E3107"/>
    <w:rsid w:val="000E5077"/>
    <w:rsid w:val="000E7989"/>
    <w:rsid w:val="000F5D85"/>
    <w:rsid w:val="001053A2"/>
    <w:rsid w:val="0011489B"/>
    <w:rsid w:val="00117892"/>
    <w:rsid w:val="00117FD8"/>
    <w:rsid w:val="00120D8E"/>
    <w:rsid w:val="001236F3"/>
    <w:rsid w:val="00130EA3"/>
    <w:rsid w:val="00154B6D"/>
    <w:rsid w:val="00160BFE"/>
    <w:rsid w:val="00175090"/>
    <w:rsid w:val="00180E57"/>
    <w:rsid w:val="00194583"/>
    <w:rsid w:val="001B2858"/>
    <w:rsid w:val="001C2EE7"/>
    <w:rsid w:val="001F1082"/>
    <w:rsid w:val="001F1E71"/>
    <w:rsid w:val="001F55C1"/>
    <w:rsid w:val="00204DE9"/>
    <w:rsid w:val="0021259B"/>
    <w:rsid w:val="00220C3B"/>
    <w:rsid w:val="00221EBE"/>
    <w:rsid w:val="00223715"/>
    <w:rsid w:val="0022508D"/>
    <w:rsid w:val="00225920"/>
    <w:rsid w:val="00225995"/>
    <w:rsid w:val="002514A3"/>
    <w:rsid w:val="0025371E"/>
    <w:rsid w:val="00264A33"/>
    <w:rsid w:val="00267761"/>
    <w:rsid w:val="00275892"/>
    <w:rsid w:val="002769F9"/>
    <w:rsid w:val="00281470"/>
    <w:rsid w:val="002863E6"/>
    <w:rsid w:val="0028706A"/>
    <w:rsid w:val="002A7A60"/>
    <w:rsid w:val="002B5AFD"/>
    <w:rsid w:val="002C231E"/>
    <w:rsid w:val="002D21FF"/>
    <w:rsid w:val="00307386"/>
    <w:rsid w:val="003170D4"/>
    <w:rsid w:val="00332375"/>
    <w:rsid w:val="00344E62"/>
    <w:rsid w:val="00347086"/>
    <w:rsid w:val="003643CB"/>
    <w:rsid w:val="00367933"/>
    <w:rsid w:val="003736F2"/>
    <w:rsid w:val="00374B6F"/>
    <w:rsid w:val="00376BCE"/>
    <w:rsid w:val="00383565"/>
    <w:rsid w:val="003865D3"/>
    <w:rsid w:val="00387D3C"/>
    <w:rsid w:val="003A0A5F"/>
    <w:rsid w:val="003A358E"/>
    <w:rsid w:val="003D6085"/>
    <w:rsid w:val="004048F3"/>
    <w:rsid w:val="00410975"/>
    <w:rsid w:val="00444DF8"/>
    <w:rsid w:val="00473292"/>
    <w:rsid w:val="00481F58"/>
    <w:rsid w:val="00494E24"/>
    <w:rsid w:val="004A17C1"/>
    <w:rsid w:val="004B59C6"/>
    <w:rsid w:val="004C146C"/>
    <w:rsid w:val="004E6D6E"/>
    <w:rsid w:val="004E6DA7"/>
    <w:rsid w:val="004F7D92"/>
    <w:rsid w:val="00504B09"/>
    <w:rsid w:val="0051298E"/>
    <w:rsid w:val="00556ED9"/>
    <w:rsid w:val="00560031"/>
    <w:rsid w:val="00571D7A"/>
    <w:rsid w:val="00571F5F"/>
    <w:rsid w:val="00586D35"/>
    <w:rsid w:val="00594828"/>
    <w:rsid w:val="005A17E7"/>
    <w:rsid w:val="005B6B0A"/>
    <w:rsid w:val="005E0685"/>
    <w:rsid w:val="005E6217"/>
    <w:rsid w:val="00601948"/>
    <w:rsid w:val="006023DC"/>
    <w:rsid w:val="00610BA5"/>
    <w:rsid w:val="00623DF4"/>
    <w:rsid w:val="006370E0"/>
    <w:rsid w:val="0067206A"/>
    <w:rsid w:val="00675AE8"/>
    <w:rsid w:val="0068394F"/>
    <w:rsid w:val="006952B8"/>
    <w:rsid w:val="006A21B0"/>
    <w:rsid w:val="006B18F6"/>
    <w:rsid w:val="006B7A50"/>
    <w:rsid w:val="006D2C92"/>
    <w:rsid w:val="006F0FA6"/>
    <w:rsid w:val="006F3294"/>
    <w:rsid w:val="006F7716"/>
    <w:rsid w:val="00733C63"/>
    <w:rsid w:val="00742CE9"/>
    <w:rsid w:val="0075465C"/>
    <w:rsid w:val="00792947"/>
    <w:rsid w:val="007D517A"/>
    <w:rsid w:val="007F36EB"/>
    <w:rsid w:val="007F799B"/>
    <w:rsid w:val="007F7DFD"/>
    <w:rsid w:val="00814743"/>
    <w:rsid w:val="008255A5"/>
    <w:rsid w:val="008258DF"/>
    <w:rsid w:val="00830CE5"/>
    <w:rsid w:val="00833C6D"/>
    <w:rsid w:val="008531AB"/>
    <w:rsid w:val="008545DD"/>
    <w:rsid w:val="00865846"/>
    <w:rsid w:val="00872F29"/>
    <w:rsid w:val="00874E67"/>
    <w:rsid w:val="00890282"/>
    <w:rsid w:val="00891EAF"/>
    <w:rsid w:val="00891FE3"/>
    <w:rsid w:val="008A273D"/>
    <w:rsid w:val="008A2826"/>
    <w:rsid w:val="008B44A9"/>
    <w:rsid w:val="008B772F"/>
    <w:rsid w:val="008F01B0"/>
    <w:rsid w:val="008F7EE4"/>
    <w:rsid w:val="009117E5"/>
    <w:rsid w:val="00914BBB"/>
    <w:rsid w:val="00925D9A"/>
    <w:rsid w:val="00926871"/>
    <w:rsid w:val="0093340B"/>
    <w:rsid w:val="00945E19"/>
    <w:rsid w:val="00951E60"/>
    <w:rsid w:val="0096408E"/>
    <w:rsid w:val="00985496"/>
    <w:rsid w:val="00992C9C"/>
    <w:rsid w:val="00A00EFF"/>
    <w:rsid w:val="00A141DD"/>
    <w:rsid w:val="00A20223"/>
    <w:rsid w:val="00A20652"/>
    <w:rsid w:val="00A24180"/>
    <w:rsid w:val="00A24AB5"/>
    <w:rsid w:val="00A3190A"/>
    <w:rsid w:val="00A407C6"/>
    <w:rsid w:val="00A4789E"/>
    <w:rsid w:val="00A86D86"/>
    <w:rsid w:val="00AA43EC"/>
    <w:rsid w:val="00AB4634"/>
    <w:rsid w:val="00AB5C52"/>
    <w:rsid w:val="00AB6C13"/>
    <w:rsid w:val="00AC4AB9"/>
    <w:rsid w:val="00AD2170"/>
    <w:rsid w:val="00AD2444"/>
    <w:rsid w:val="00AE7C67"/>
    <w:rsid w:val="00B067D1"/>
    <w:rsid w:val="00B121CC"/>
    <w:rsid w:val="00B14A95"/>
    <w:rsid w:val="00B21FE2"/>
    <w:rsid w:val="00B23DA0"/>
    <w:rsid w:val="00B46F78"/>
    <w:rsid w:val="00B5062D"/>
    <w:rsid w:val="00B74570"/>
    <w:rsid w:val="00B841CD"/>
    <w:rsid w:val="00B855FB"/>
    <w:rsid w:val="00B94A38"/>
    <w:rsid w:val="00BA75E6"/>
    <w:rsid w:val="00BD1240"/>
    <w:rsid w:val="00BD6A38"/>
    <w:rsid w:val="00BF0910"/>
    <w:rsid w:val="00BF78EA"/>
    <w:rsid w:val="00C00974"/>
    <w:rsid w:val="00C05247"/>
    <w:rsid w:val="00C13F91"/>
    <w:rsid w:val="00C33DE3"/>
    <w:rsid w:val="00C3577A"/>
    <w:rsid w:val="00C4339D"/>
    <w:rsid w:val="00C5422A"/>
    <w:rsid w:val="00C57CDC"/>
    <w:rsid w:val="00C6554B"/>
    <w:rsid w:val="00C76050"/>
    <w:rsid w:val="00C7632A"/>
    <w:rsid w:val="00CA132F"/>
    <w:rsid w:val="00CE06FA"/>
    <w:rsid w:val="00D12D34"/>
    <w:rsid w:val="00D20828"/>
    <w:rsid w:val="00D24DD2"/>
    <w:rsid w:val="00D50060"/>
    <w:rsid w:val="00D54C09"/>
    <w:rsid w:val="00D62A15"/>
    <w:rsid w:val="00D71246"/>
    <w:rsid w:val="00D715AC"/>
    <w:rsid w:val="00D77EDA"/>
    <w:rsid w:val="00D91011"/>
    <w:rsid w:val="00DB53A2"/>
    <w:rsid w:val="00DC7421"/>
    <w:rsid w:val="00DD3DB5"/>
    <w:rsid w:val="00DE00C6"/>
    <w:rsid w:val="00DF0316"/>
    <w:rsid w:val="00E0170F"/>
    <w:rsid w:val="00E15682"/>
    <w:rsid w:val="00E22A81"/>
    <w:rsid w:val="00E34368"/>
    <w:rsid w:val="00E343EA"/>
    <w:rsid w:val="00E40640"/>
    <w:rsid w:val="00E41710"/>
    <w:rsid w:val="00E42282"/>
    <w:rsid w:val="00E522B0"/>
    <w:rsid w:val="00E70B0D"/>
    <w:rsid w:val="00E7233D"/>
    <w:rsid w:val="00E80E6E"/>
    <w:rsid w:val="00E957B1"/>
    <w:rsid w:val="00EA0393"/>
    <w:rsid w:val="00EA208A"/>
    <w:rsid w:val="00EB2D6D"/>
    <w:rsid w:val="00EB6EA1"/>
    <w:rsid w:val="00ED0557"/>
    <w:rsid w:val="00EE12C3"/>
    <w:rsid w:val="00EF5F94"/>
    <w:rsid w:val="00EF6473"/>
    <w:rsid w:val="00EF7B71"/>
    <w:rsid w:val="00F0278A"/>
    <w:rsid w:val="00F20D06"/>
    <w:rsid w:val="00F20F6C"/>
    <w:rsid w:val="00F3443D"/>
    <w:rsid w:val="00F353BF"/>
    <w:rsid w:val="00F44541"/>
    <w:rsid w:val="00F6456F"/>
    <w:rsid w:val="00F67DAA"/>
    <w:rsid w:val="00F70D5A"/>
    <w:rsid w:val="00F97AE9"/>
    <w:rsid w:val="00FA1FB4"/>
    <w:rsid w:val="00FA2810"/>
    <w:rsid w:val="00FA4A9E"/>
    <w:rsid w:val="00FB55A8"/>
    <w:rsid w:val="00FB60E4"/>
    <w:rsid w:val="00FC018A"/>
    <w:rsid w:val="00FC6FF8"/>
    <w:rsid w:val="00FD7D87"/>
    <w:rsid w:val="00FE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C0D8"/>
  <w15:chartTrackingRefBased/>
  <w15:docId w15:val="{5CEED8B3-4AB8-B54C-830B-04B650C5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89"/>
    <w:pPr>
      <w:suppressAutoHyphens/>
    </w:pPr>
    <w:rPr>
      <w:rFonts w:ascii="Times New Roman" w:eastAsia="Times New Roman" w:hAnsi="Times New Roman" w:cs="Times New Roman"/>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F29"/>
    <w:rPr>
      <w:color w:val="0563C1" w:themeColor="hyperlink"/>
      <w:u w:val="single"/>
    </w:rPr>
  </w:style>
  <w:style w:type="character" w:styleId="UnresolvedMention">
    <w:name w:val="Unresolved Mention"/>
    <w:basedOn w:val="DefaultParagraphFont"/>
    <w:uiPriority w:val="99"/>
    <w:semiHidden/>
    <w:unhideWhenUsed/>
    <w:rsid w:val="00872F29"/>
    <w:rPr>
      <w:color w:val="605E5C"/>
      <w:shd w:val="clear" w:color="auto" w:fill="E1DFDD"/>
    </w:rPr>
  </w:style>
  <w:style w:type="paragraph" w:styleId="NormalWeb">
    <w:name w:val="Normal (Web)"/>
    <w:basedOn w:val="Normal"/>
    <w:uiPriority w:val="99"/>
    <w:unhideWhenUsed/>
    <w:rsid w:val="00046ADF"/>
    <w:pPr>
      <w:suppressAutoHyphens w:val="0"/>
      <w:spacing w:before="100" w:beforeAutospacing="1" w:after="100" w:afterAutospacing="1"/>
    </w:pPr>
    <w:rPr>
      <w:sz w:val="24"/>
      <w:szCs w:val="24"/>
      <w:lang w:eastAsia="en-US"/>
    </w:rPr>
  </w:style>
  <w:style w:type="character" w:customStyle="1" w:styleId="apple-converted-space">
    <w:name w:val="apple-converted-space"/>
    <w:basedOn w:val="DefaultParagraphFont"/>
    <w:rsid w:val="0004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2478">
      <w:bodyDiv w:val="1"/>
      <w:marLeft w:val="0"/>
      <w:marRight w:val="0"/>
      <w:marTop w:val="0"/>
      <w:marBottom w:val="0"/>
      <w:divBdr>
        <w:top w:val="none" w:sz="0" w:space="0" w:color="auto"/>
        <w:left w:val="none" w:sz="0" w:space="0" w:color="auto"/>
        <w:bottom w:val="none" w:sz="0" w:space="0" w:color="auto"/>
        <w:right w:val="none" w:sz="0" w:space="0" w:color="auto"/>
      </w:divBdr>
      <w:divsChild>
        <w:div w:id="804543848">
          <w:marLeft w:val="0"/>
          <w:marRight w:val="0"/>
          <w:marTop w:val="0"/>
          <w:marBottom w:val="0"/>
          <w:divBdr>
            <w:top w:val="none" w:sz="0" w:space="0" w:color="auto"/>
            <w:left w:val="none" w:sz="0" w:space="0" w:color="auto"/>
            <w:bottom w:val="none" w:sz="0" w:space="0" w:color="auto"/>
            <w:right w:val="none" w:sz="0" w:space="0" w:color="auto"/>
          </w:divBdr>
        </w:div>
      </w:divsChild>
    </w:div>
    <w:div w:id="416051026">
      <w:bodyDiv w:val="1"/>
      <w:marLeft w:val="0"/>
      <w:marRight w:val="0"/>
      <w:marTop w:val="0"/>
      <w:marBottom w:val="0"/>
      <w:divBdr>
        <w:top w:val="none" w:sz="0" w:space="0" w:color="auto"/>
        <w:left w:val="none" w:sz="0" w:space="0" w:color="auto"/>
        <w:bottom w:val="none" w:sz="0" w:space="0" w:color="auto"/>
        <w:right w:val="none" w:sz="0" w:space="0" w:color="auto"/>
      </w:divBdr>
      <w:divsChild>
        <w:div w:id="503128297">
          <w:marLeft w:val="0"/>
          <w:marRight w:val="0"/>
          <w:marTop w:val="0"/>
          <w:marBottom w:val="0"/>
          <w:divBdr>
            <w:top w:val="none" w:sz="0" w:space="0" w:color="auto"/>
            <w:left w:val="none" w:sz="0" w:space="0" w:color="auto"/>
            <w:bottom w:val="none" w:sz="0" w:space="0" w:color="auto"/>
            <w:right w:val="none" w:sz="0" w:space="0" w:color="auto"/>
          </w:divBdr>
        </w:div>
      </w:divsChild>
    </w:div>
    <w:div w:id="469053596">
      <w:bodyDiv w:val="1"/>
      <w:marLeft w:val="0"/>
      <w:marRight w:val="0"/>
      <w:marTop w:val="0"/>
      <w:marBottom w:val="0"/>
      <w:divBdr>
        <w:top w:val="none" w:sz="0" w:space="0" w:color="auto"/>
        <w:left w:val="none" w:sz="0" w:space="0" w:color="auto"/>
        <w:bottom w:val="none" w:sz="0" w:space="0" w:color="auto"/>
        <w:right w:val="none" w:sz="0" w:space="0" w:color="auto"/>
      </w:divBdr>
      <w:divsChild>
        <w:div w:id="1294554529">
          <w:marLeft w:val="0"/>
          <w:marRight w:val="0"/>
          <w:marTop w:val="0"/>
          <w:marBottom w:val="0"/>
          <w:divBdr>
            <w:top w:val="none" w:sz="0" w:space="0" w:color="auto"/>
            <w:left w:val="none" w:sz="0" w:space="0" w:color="auto"/>
            <w:bottom w:val="none" w:sz="0" w:space="0" w:color="auto"/>
            <w:right w:val="none" w:sz="0" w:space="0" w:color="auto"/>
          </w:divBdr>
        </w:div>
      </w:divsChild>
    </w:div>
    <w:div w:id="563570459">
      <w:bodyDiv w:val="1"/>
      <w:marLeft w:val="0"/>
      <w:marRight w:val="0"/>
      <w:marTop w:val="0"/>
      <w:marBottom w:val="0"/>
      <w:divBdr>
        <w:top w:val="none" w:sz="0" w:space="0" w:color="auto"/>
        <w:left w:val="none" w:sz="0" w:space="0" w:color="auto"/>
        <w:bottom w:val="none" w:sz="0" w:space="0" w:color="auto"/>
        <w:right w:val="none" w:sz="0" w:space="0" w:color="auto"/>
      </w:divBdr>
      <w:divsChild>
        <w:div w:id="1720208203">
          <w:marLeft w:val="0"/>
          <w:marRight w:val="0"/>
          <w:marTop w:val="0"/>
          <w:marBottom w:val="0"/>
          <w:divBdr>
            <w:top w:val="none" w:sz="0" w:space="0" w:color="auto"/>
            <w:left w:val="none" w:sz="0" w:space="0" w:color="auto"/>
            <w:bottom w:val="none" w:sz="0" w:space="0" w:color="auto"/>
            <w:right w:val="none" w:sz="0" w:space="0" w:color="auto"/>
          </w:divBdr>
        </w:div>
      </w:divsChild>
    </w:div>
    <w:div w:id="1418553385">
      <w:bodyDiv w:val="1"/>
      <w:marLeft w:val="0"/>
      <w:marRight w:val="0"/>
      <w:marTop w:val="0"/>
      <w:marBottom w:val="0"/>
      <w:divBdr>
        <w:top w:val="none" w:sz="0" w:space="0" w:color="auto"/>
        <w:left w:val="none" w:sz="0" w:space="0" w:color="auto"/>
        <w:bottom w:val="none" w:sz="0" w:space="0" w:color="auto"/>
        <w:right w:val="none" w:sz="0" w:space="0" w:color="auto"/>
      </w:divBdr>
      <w:divsChild>
        <w:div w:id="1816413298">
          <w:marLeft w:val="0"/>
          <w:marRight w:val="0"/>
          <w:marTop w:val="0"/>
          <w:marBottom w:val="0"/>
          <w:divBdr>
            <w:top w:val="none" w:sz="0" w:space="0" w:color="auto"/>
            <w:left w:val="none" w:sz="0" w:space="0" w:color="auto"/>
            <w:bottom w:val="none" w:sz="0" w:space="0" w:color="auto"/>
            <w:right w:val="none" w:sz="0" w:space="0" w:color="auto"/>
          </w:divBdr>
        </w:div>
      </w:divsChild>
    </w:div>
    <w:div w:id="1660576814">
      <w:bodyDiv w:val="1"/>
      <w:marLeft w:val="0"/>
      <w:marRight w:val="0"/>
      <w:marTop w:val="0"/>
      <w:marBottom w:val="0"/>
      <w:divBdr>
        <w:top w:val="none" w:sz="0" w:space="0" w:color="auto"/>
        <w:left w:val="none" w:sz="0" w:space="0" w:color="auto"/>
        <w:bottom w:val="none" w:sz="0" w:space="0" w:color="auto"/>
        <w:right w:val="none" w:sz="0" w:space="0" w:color="auto"/>
      </w:divBdr>
      <w:divsChild>
        <w:div w:id="1760176871">
          <w:marLeft w:val="0"/>
          <w:marRight w:val="0"/>
          <w:marTop w:val="0"/>
          <w:marBottom w:val="0"/>
          <w:divBdr>
            <w:top w:val="none" w:sz="0" w:space="0" w:color="auto"/>
            <w:left w:val="none" w:sz="0" w:space="0" w:color="auto"/>
            <w:bottom w:val="none" w:sz="0" w:space="0" w:color="auto"/>
            <w:right w:val="none" w:sz="0" w:space="0" w:color="auto"/>
          </w:divBdr>
        </w:div>
      </w:divsChild>
    </w:div>
    <w:div w:id="1966691846">
      <w:bodyDiv w:val="1"/>
      <w:marLeft w:val="0"/>
      <w:marRight w:val="0"/>
      <w:marTop w:val="0"/>
      <w:marBottom w:val="0"/>
      <w:divBdr>
        <w:top w:val="none" w:sz="0" w:space="0" w:color="auto"/>
        <w:left w:val="none" w:sz="0" w:space="0" w:color="auto"/>
        <w:bottom w:val="none" w:sz="0" w:space="0" w:color="auto"/>
        <w:right w:val="none" w:sz="0" w:space="0" w:color="auto"/>
      </w:divBdr>
      <w:divsChild>
        <w:div w:id="1313098827">
          <w:marLeft w:val="0"/>
          <w:marRight w:val="0"/>
          <w:marTop w:val="0"/>
          <w:marBottom w:val="0"/>
          <w:divBdr>
            <w:top w:val="none" w:sz="0" w:space="0" w:color="auto"/>
            <w:left w:val="none" w:sz="0" w:space="0" w:color="auto"/>
            <w:bottom w:val="none" w:sz="0" w:space="0" w:color="auto"/>
            <w:right w:val="none" w:sz="0" w:space="0" w:color="auto"/>
          </w:divBdr>
        </w:div>
      </w:divsChild>
    </w:div>
    <w:div w:id="1979259633">
      <w:bodyDiv w:val="1"/>
      <w:marLeft w:val="0"/>
      <w:marRight w:val="0"/>
      <w:marTop w:val="0"/>
      <w:marBottom w:val="0"/>
      <w:divBdr>
        <w:top w:val="none" w:sz="0" w:space="0" w:color="auto"/>
        <w:left w:val="none" w:sz="0" w:space="0" w:color="auto"/>
        <w:bottom w:val="none" w:sz="0" w:space="0" w:color="auto"/>
        <w:right w:val="none" w:sz="0" w:space="0" w:color="auto"/>
      </w:divBdr>
      <w:divsChild>
        <w:div w:id="1098335293">
          <w:marLeft w:val="0"/>
          <w:marRight w:val="0"/>
          <w:marTop w:val="0"/>
          <w:marBottom w:val="0"/>
          <w:divBdr>
            <w:top w:val="none" w:sz="0" w:space="0" w:color="auto"/>
            <w:left w:val="none" w:sz="0" w:space="0" w:color="auto"/>
            <w:bottom w:val="none" w:sz="0" w:space="0" w:color="auto"/>
            <w:right w:val="none" w:sz="0" w:space="0" w:color="auto"/>
          </w:divBdr>
        </w:div>
      </w:divsChild>
    </w:div>
    <w:div w:id="2024671814">
      <w:bodyDiv w:val="1"/>
      <w:marLeft w:val="0"/>
      <w:marRight w:val="0"/>
      <w:marTop w:val="0"/>
      <w:marBottom w:val="0"/>
      <w:divBdr>
        <w:top w:val="none" w:sz="0" w:space="0" w:color="auto"/>
        <w:left w:val="none" w:sz="0" w:space="0" w:color="auto"/>
        <w:bottom w:val="none" w:sz="0" w:space="0" w:color="auto"/>
        <w:right w:val="none" w:sz="0" w:space="0" w:color="auto"/>
      </w:divBdr>
      <w:divsChild>
        <w:div w:id="136455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7</cp:revision>
  <cp:lastPrinted>2025-02-02T15:43:00Z</cp:lastPrinted>
  <dcterms:created xsi:type="dcterms:W3CDTF">2026-02-01T00:29:00Z</dcterms:created>
  <dcterms:modified xsi:type="dcterms:W3CDTF">2026-02-01T01:52:00Z</dcterms:modified>
</cp:coreProperties>
</file>