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114A66" w14:textId="77777777" w:rsidR="00AE782D" w:rsidRDefault="00802405">
      <w:pPr>
        <w:spacing w:line="100" w:lineRule="atLeast"/>
        <w:jc w:val="center"/>
      </w:pPr>
      <w:r>
        <w:rPr>
          <w:rFonts w:ascii="Hurry Up" w:hAnsi="Hurry Up" w:cs="Aharoni"/>
          <w:b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839B19" wp14:editId="11E1FF01">
                <wp:simplePos x="0" y="0"/>
                <wp:positionH relativeFrom="column">
                  <wp:posOffset>5379720</wp:posOffset>
                </wp:positionH>
                <wp:positionV relativeFrom="paragraph">
                  <wp:posOffset>1905</wp:posOffset>
                </wp:positionV>
                <wp:extent cx="1571625" cy="1409700"/>
                <wp:effectExtent l="0" t="0" r="3175" b="0"/>
                <wp:wrapNone/>
                <wp:docPr id="300209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1625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D968C" w14:textId="77777777" w:rsidR="009551EB" w:rsidRPr="009551EB" w:rsidRDefault="009551EB" w:rsidP="009551EB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9551EB">
                              <w:rPr>
                                <w:u w:val="single"/>
                              </w:rPr>
                              <w:t>For Office Use Only</w:t>
                            </w:r>
                          </w:p>
                          <w:p w14:paraId="00B55A0C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Date Paid __________</w:t>
                            </w:r>
                          </w:p>
                          <w:p w14:paraId="484C2206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Cash or Check</w:t>
                            </w:r>
                          </w:p>
                          <w:p w14:paraId="2BC22BB4" w14:textId="77777777" w:rsidR="009551EB" w:rsidRDefault="009551EB" w:rsidP="009551EB">
                            <w:pPr>
                              <w:spacing w:line="276" w:lineRule="auto"/>
                            </w:pPr>
                            <w:r>
                              <w:t>Early Disc. _________</w:t>
                            </w:r>
                          </w:p>
                          <w:p w14:paraId="5313706E" w14:textId="77777777" w:rsidR="009551EB" w:rsidRDefault="009551EB" w:rsidP="009551EB">
                            <w:r>
                              <w:t>Multi. Disc._________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39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.6pt;margin-top:.15pt;width:123.7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">
                <v:path arrowok="t"/>
                <v:textbox>
                  <w:txbxContent>
                    <w:p w14:paraId="47ED968C" w14:textId="77777777" w:rsidR="009551EB" w:rsidRPr="009551EB" w:rsidRDefault="009551EB" w:rsidP="009551EB">
                      <w:pPr>
                        <w:spacing w:line="360" w:lineRule="auto"/>
                        <w:rPr>
                          <w:u w:val="single"/>
                        </w:rPr>
                      </w:pPr>
                      <w:r w:rsidRPr="009551EB">
                        <w:rPr>
                          <w:u w:val="single"/>
                        </w:rPr>
                        <w:t>For Office Use Only</w:t>
                      </w:r>
                    </w:p>
                    <w:p w14:paraId="00B55A0C" w14:textId="77777777" w:rsidR="009551EB" w:rsidRDefault="009551EB" w:rsidP="009551EB">
                      <w:pPr>
                        <w:spacing w:line="276" w:lineRule="auto"/>
                      </w:pPr>
                      <w:r>
                        <w:t>Date Paid __________</w:t>
                      </w:r>
                    </w:p>
                    <w:p w14:paraId="484C2206" w14:textId="77777777" w:rsidR="009551EB" w:rsidRDefault="009551EB" w:rsidP="009551EB">
                      <w:pPr>
                        <w:spacing w:line="276" w:lineRule="auto"/>
                      </w:pPr>
                      <w:r>
                        <w:t>Cash or Check</w:t>
                      </w:r>
                    </w:p>
                    <w:p w14:paraId="2BC22BB4" w14:textId="77777777" w:rsidR="009551EB" w:rsidRDefault="009551EB" w:rsidP="009551EB">
                      <w:pPr>
                        <w:spacing w:line="276" w:lineRule="auto"/>
                      </w:pPr>
                      <w:r>
                        <w:t>Early Disc. _________</w:t>
                      </w:r>
                    </w:p>
                    <w:p w14:paraId="5313706E" w14:textId="77777777" w:rsidR="009551EB" w:rsidRDefault="009551EB" w:rsidP="009551EB">
                      <w:r>
                        <w:t>Multi. Disc._________</w:t>
                      </w:r>
                    </w:p>
                  </w:txbxContent>
                </v:textbox>
              </v:shape>
            </w:pict>
          </mc:Fallback>
        </mc:AlternateContent>
      </w:r>
      <w:r w:rsidR="0064795F">
        <w:rPr>
          <w:rFonts w:ascii="Hurry Up" w:hAnsi="Hurry Up" w:cs="Aharoni"/>
          <w:b/>
          <w:color w:val="000000"/>
          <w:sz w:val="56"/>
          <w:szCs w:val="56"/>
        </w:rPr>
        <w:t xml:space="preserve"> </w:t>
      </w:r>
      <w:r w:rsidR="00AE782D">
        <w:rPr>
          <w:rFonts w:ascii="Hurry Up" w:hAnsi="Hurry Up" w:cs="Aharoni"/>
          <w:b/>
          <w:color w:val="000000"/>
          <w:sz w:val="56"/>
          <w:szCs w:val="56"/>
        </w:rPr>
        <w:t>Four Willows Farm LLC</w:t>
      </w:r>
    </w:p>
    <w:p w14:paraId="265FD46B" w14:textId="77777777" w:rsidR="00AE782D" w:rsidRDefault="00AE782D">
      <w:pPr>
        <w:spacing w:line="100" w:lineRule="atLeast"/>
        <w:jc w:val="center"/>
      </w:pPr>
      <w:r>
        <w:t>1213 N. Franklin Road</w:t>
      </w:r>
    </w:p>
    <w:p w14:paraId="4564CA89" w14:textId="77777777" w:rsidR="00AE782D" w:rsidRDefault="00AE782D">
      <w:pPr>
        <w:spacing w:line="100" w:lineRule="atLeast"/>
        <w:jc w:val="center"/>
      </w:pPr>
      <w:r>
        <w:t>Greenwood, Indiana 46143</w:t>
      </w:r>
    </w:p>
    <w:p w14:paraId="46BAD66A" w14:textId="77777777" w:rsidR="00AE782D" w:rsidRDefault="00AE782D">
      <w:pPr>
        <w:spacing w:line="100" w:lineRule="atLeast"/>
        <w:jc w:val="center"/>
      </w:pPr>
      <w:r>
        <w:t>317-727-8367</w:t>
      </w:r>
    </w:p>
    <w:p w14:paraId="08C088E3" w14:textId="77777777" w:rsidR="000B2AC8" w:rsidRDefault="000B2AC8">
      <w:pPr>
        <w:spacing w:line="100" w:lineRule="atLeast"/>
        <w:jc w:val="center"/>
      </w:pPr>
      <w:r>
        <w:t>www.fourwillowsfarm.com</w:t>
      </w:r>
    </w:p>
    <w:p w14:paraId="5D5020EA" w14:textId="77777777" w:rsidR="00AE782D" w:rsidRPr="00BB306A" w:rsidRDefault="00AE782D">
      <w:pPr>
        <w:spacing w:line="100" w:lineRule="atLeast"/>
        <w:jc w:val="center"/>
        <w:rPr>
          <w:color w:val="7030A0"/>
        </w:rPr>
      </w:pPr>
    </w:p>
    <w:p w14:paraId="660B908A" w14:textId="77777777" w:rsidR="00AE782D" w:rsidRDefault="00802405">
      <w:pPr>
        <w:spacing w:line="100" w:lineRule="atLeast"/>
        <w:jc w:val="center"/>
        <w:rPr>
          <w:rFonts w:ascii="AR CARTER" w:hAnsi="AR CARTER" w:cs="Hurry Up"/>
          <w:b/>
          <w:color w:val="CC0000"/>
          <w:sz w:val="88"/>
          <w:szCs w:val="88"/>
        </w:rPr>
      </w:pP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26007293" wp14:editId="7A38477E">
            <wp:extent cx="702310" cy="65087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50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82D">
        <w:tab/>
        <w:t xml:space="preserve">            </w:t>
      </w:r>
      <w:r w:rsidR="00AE782D">
        <w:tab/>
      </w: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5C1BA1A9" wp14:editId="2B15B806">
            <wp:extent cx="702310" cy="643890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82D">
        <w:tab/>
      </w:r>
      <w:r w:rsidR="00AE782D">
        <w:tab/>
        <w:t xml:space="preserve">        </w:t>
      </w:r>
      <w:r>
        <w:rPr>
          <w:rFonts w:ascii="Arial" w:hAnsi="Arial" w:cs="Arial"/>
          <w:noProof/>
          <w:color w:val="0000FF"/>
          <w:sz w:val="27"/>
          <w:szCs w:val="27"/>
          <w:lang w:val="en"/>
        </w:rPr>
        <w:drawing>
          <wp:inline distT="0" distB="0" distL="0" distR="0" wp14:anchorId="7B4179AB" wp14:editId="19E59DDE">
            <wp:extent cx="716915" cy="658495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50513" w14:textId="474B3BF5" w:rsidR="0023640A" w:rsidRPr="00753A8B" w:rsidRDefault="000B202B">
      <w:pPr>
        <w:spacing w:line="100" w:lineRule="atLeast"/>
        <w:jc w:val="center"/>
        <w:rPr>
          <w:rFonts w:ascii="AR CARTER" w:hAnsi="AR CARTER" w:cs="Hurry Up"/>
          <w:color w:val="1609F5"/>
          <w:sz w:val="52"/>
          <w:szCs w:val="52"/>
        </w:rPr>
      </w:pPr>
      <w:r w:rsidRPr="00753A8B">
        <w:rPr>
          <w:rFonts w:ascii="AR CARTER" w:hAnsi="AR CARTER" w:cs="Hurry Up"/>
          <w:b/>
          <w:color w:val="FF3399"/>
          <w:sz w:val="52"/>
          <w:szCs w:val="52"/>
        </w:rPr>
        <w:t xml:space="preserve"> </w:t>
      </w:r>
      <w:r w:rsidR="00AA6F3F" w:rsidRPr="00753A8B">
        <w:rPr>
          <w:rFonts w:ascii="AR CARTER" w:hAnsi="AR CARTER" w:cs="Hurry Up"/>
          <w:color w:val="1609F5"/>
          <w:sz w:val="52"/>
          <w:szCs w:val="52"/>
        </w:rPr>
        <w:t>July</w:t>
      </w:r>
      <w:r w:rsidR="0023640A" w:rsidRPr="00753A8B">
        <w:rPr>
          <w:rFonts w:ascii="AR CARTER" w:hAnsi="AR CARTER" w:cs="Hurry Up"/>
          <w:color w:val="1609F5"/>
          <w:sz w:val="52"/>
          <w:szCs w:val="52"/>
        </w:rPr>
        <w:t xml:space="preserve"> Horse</w:t>
      </w:r>
      <w:r w:rsidR="00CC2CF2" w:rsidRPr="00753A8B">
        <w:rPr>
          <w:rFonts w:ascii="AR CARTER" w:hAnsi="AR CARTER" w:cs="Hurry Up"/>
          <w:color w:val="1609F5"/>
          <w:sz w:val="52"/>
          <w:szCs w:val="52"/>
        </w:rPr>
        <w:t xml:space="preserve"> </w:t>
      </w:r>
      <w:r w:rsidR="00D860DE" w:rsidRPr="00753A8B">
        <w:rPr>
          <w:rFonts w:ascii="AR CARTER" w:hAnsi="AR CARTER" w:cs="Hurry Up"/>
          <w:color w:val="1609F5"/>
          <w:sz w:val="52"/>
          <w:szCs w:val="52"/>
        </w:rPr>
        <w:t xml:space="preserve">Riding </w:t>
      </w:r>
      <w:r w:rsidR="009655F6" w:rsidRPr="00753A8B">
        <w:rPr>
          <w:rFonts w:ascii="AR CARTER" w:hAnsi="AR CARTER" w:cs="Hurry Up"/>
          <w:color w:val="1609F5"/>
          <w:sz w:val="52"/>
          <w:szCs w:val="52"/>
        </w:rPr>
        <w:t xml:space="preserve">&amp; </w:t>
      </w:r>
      <w:r w:rsidR="00D860DE" w:rsidRPr="00753A8B">
        <w:rPr>
          <w:rFonts w:ascii="AR CARTER" w:hAnsi="AR CARTER" w:cs="Hurry Up"/>
          <w:color w:val="1609F5"/>
          <w:sz w:val="52"/>
          <w:szCs w:val="52"/>
        </w:rPr>
        <w:t xml:space="preserve">Horsemanship </w:t>
      </w:r>
      <w:r w:rsidR="009655F6" w:rsidRPr="00753A8B">
        <w:rPr>
          <w:rFonts w:ascii="AR CARTER" w:hAnsi="AR CARTER" w:cs="Hurry Up"/>
          <w:color w:val="1609F5"/>
          <w:sz w:val="52"/>
          <w:szCs w:val="52"/>
        </w:rPr>
        <w:t>Camp</w:t>
      </w:r>
    </w:p>
    <w:p w14:paraId="607BE7C3" w14:textId="531FAD47" w:rsidR="00EF573C" w:rsidRPr="00753A8B" w:rsidRDefault="004D3A47" w:rsidP="00EF7EDD">
      <w:pPr>
        <w:spacing w:line="100" w:lineRule="atLeast"/>
        <w:jc w:val="center"/>
        <w:rPr>
          <w:rFonts w:ascii="AR CARTER" w:hAnsi="AR CARTER" w:cs="Hurry Up"/>
          <w:color w:val="1609F5"/>
          <w:sz w:val="52"/>
          <w:szCs w:val="52"/>
        </w:rPr>
      </w:pPr>
      <w:r w:rsidRPr="00753A8B">
        <w:rPr>
          <w:rFonts w:ascii="AR CARTER" w:hAnsi="AR CARTER" w:cs="Hurry Up"/>
          <w:color w:val="1609F5"/>
          <w:sz w:val="52"/>
          <w:szCs w:val="52"/>
        </w:rPr>
        <w:t xml:space="preserve"> </w:t>
      </w:r>
      <w:r w:rsidR="00D60112" w:rsidRPr="00753A8B">
        <w:rPr>
          <w:rFonts w:ascii="AR CARTER" w:hAnsi="AR CARTER" w:cs="Hurry Up"/>
          <w:color w:val="1609F5"/>
          <w:sz w:val="52"/>
          <w:szCs w:val="52"/>
        </w:rPr>
        <w:t>For Beginners to</w:t>
      </w:r>
      <w:r w:rsidR="006650DF" w:rsidRPr="00753A8B">
        <w:rPr>
          <w:rFonts w:ascii="AR CARTER" w:hAnsi="AR CARTER" w:cs="Hurry Up"/>
          <w:color w:val="1609F5"/>
          <w:sz w:val="52"/>
          <w:szCs w:val="52"/>
        </w:rPr>
        <w:t xml:space="preserve"> </w:t>
      </w:r>
      <w:r w:rsidR="00753A8B">
        <w:rPr>
          <w:rFonts w:ascii="AR CARTER" w:hAnsi="AR CARTER" w:cs="Hurry Up"/>
          <w:color w:val="1609F5"/>
          <w:sz w:val="52"/>
          <w:szCs w:val="52"/>
        </w:rPr>
        <w:t>Intermedi</w:t>
      </w:r>
      <w:r w:rsidR="00394D69">
        <w:rPr>
          <w:rFonts w:ascii="AR CARTER" w:hAnsi="AR CARTER" w:cs="Hurry Up"/>
          <w:color w:val="1609F5"/>
          <w:sz w:val="52"/>
          <w:szCs w:val="52"/>
        </w:rPr>
        <w:t>ate</w:t>
      </w:r>
    </w:p>
    <w:p w14:paraId="06833CB5" w14:textId="127A4B15" w:rsidR="00D60112" w:rsidRPr="00753A8B" w:rsidRDefault="00394D69" w:rsidP="00394D69">
      <w:pPr>
        <w:spacing w:line="100" w:lineRule="atLeast"/>
        <w:rPr>
          <w:rFonts w:ascii="AR CARTER" w:hAnsi="AR CARTER" w:cs="Hurry Up"/>
          <w:color w:val="4EA72E" w:themeColor="accent6"/>
          <w:sz w:val="52"/>
          <w:szCs w:val="52"/>
        </w:rPr>
      </w:pPr>
      <w:r>
        <w:rPr>
          <w:rFonts w:ascii="AR CARTER" w:hAnsi="AR CARTER" w:cs="Hurry Up"/>
          <w:color w:val="1609F5"/>
          <w:sz w:val="52"/>
          <w:szCs w:val="52"/>
        </w:rPr>
        <w:t xml:space="preserve">                   </w:t>
      </w:r>
      <w:r w:rsidR="00EE5E3B" w:rsidRPr="00753A8B">
        <w:rPr>
          <w:rFonts w:ascii="AR CARTER" w:hAnsi="AR CARTER" w:cs="Hurry Up"/>
          <w:bCs/>
          <w:color w:val="1609F5"/>
          <w:sz w:val="52"/>
          <w:szCs w:val="52"/>
        </w:rPr>
        <w:t>Ju</w:t>
      </w:r>
      <w:r w:rsidR="004C7F72" w:rsidRPr="00753A8B">
        <w:rPr>
          <w:rFonts w:ascii="AR CARTER" w:hAnsi="AR CARTER" w:cs="Hurry Up"/>
          <w:bCs/>
          <w:color w:val="1609F5"/>
          <w:sz w:val="52"/>
          <w:szCs w:val="52"/>
        </w:rPr>
        <w:t>ly</w:t>
      </w:r>
      <w:r w:rsidR="00EE5E3B" w:rsidRPr="00753A8B">
        <w:rPr>
          <w:rFonts w:ascii="AR CARTER" w:hAnsi="AR CARTER" w:cs="Hurry Up"/>
          <w:color w:val="1609F5"/>
          <w:sz w:val="52"/>
          <w:szCs w:val="52"/>
        </w:rPr>
        <w:t xml:space="preserve"> </w:t>
      </w:r>
      <w:r w:rsidR="006650DF" w:rsidRPr="00753A8B">
        <w:rPr>
          <w:rFonts w:ascii="AR CARTER" w:hAnsi="AR CARTER" w:cs="Hurry Up"/>
          <w:color w:val="1609F5"/>
          <w:sz w:val="52"/>
          <w:szCs w:val="52"/>
        </w:rPr>
        <w:t>8</w:t>
      </w:r>
      <w:r w:rsidR="001468CE" w:rsidRPr="00753A8B">
        <w:rPr>
          <w:rFonts w:ascii="AR CARTER" w:hAnsi="AR CARTER" w:cs="Hurry Up"/>
          <w:color w:val="1609F5"/>
          <w:sz w:val="52"/>
          <w:szCs w:val="52"/>
          <w:vertAlign w:val="superscript"/>
        </w:rPr>
        <w:t>th</w:t>
      </w:r>
      <w:r w:rsidR="008C006C" w:rsidRPr="00753A8B">
        <w:rPr>
          <w:rFonts w:ascii="AR CARTER" w:hAnsi="AR CARTER" w:cs="Hurry Up"/>
          <w:color w:val="1609F5"/>
          <w:sz w:val="52"/>
          <w:szCs w:val="52"/>
        </w:rPr>
        <w:t xml:space="preserve"> and </w:t>
      </w:r>
      <w:r>
        <w:rPr>
          <w:rFonts w:ascii="AR CARTER" w:hAnsi="AR CARTER" w:cs="Hurry Up"/>
          <w:color w:val="1609F5"/>
          <w:sz w:val="52"/>
          <w:szCs w:val="52"/>
        </w:rPr>
        <w:t>July 9th</w:t>
      </w:r>
    </w:p>
    <w:p w14:paraId="6972A740" w14:textId="77777777" w:rsidR="00093889" w:rsidRPr="00753A8B" w:rsidRDefault="00694F8B" w:rsidP="00EF7EDD">
      <w:pPr>
        <w:spacing w:line="100" w:lineRule="atLeast"/>
        <w:jc w:val="center"/>
        <w:rPr>
          <w:rFonts w:ascii="AR CARTER" w:hAnsi="AR CARTER" w:cs="Hurry Up"/>
          <w:color w:val="1A1A1A" w:themeColor="background1" w:themeShade="1A"/>
          <w:sz w:val="52"/>
          <w:szCs w:val="52"/>
        </w:rPr>
      </w:pPr>
      <w:r w:rsidRPr="00753A8B">
        <w:rPr>
          <w:rFonts w:ascii="AR CARTER" w:hAnsi="AR CARTER" w:cs="Hurry Up"/>
          <w:color w:val="1A1A1A" w:themeColor="background1" w:themeShade="1A"/>
          <w:sz w:val="52"/>
          <w:szCs w:val="52"/>
        </w:rPr>
        <w:t xml:space="preserve">Day Camp Ages </w:t>
      </w:r>
      <w:r w:rsidR="00AE7C41" w:rsidRPr="00753A8B">
        <w:rPr>
          <w:rFonts w:ascii="AR CARTER" w:hAnsi="AR CARTER" w:cs="Hurry Up"/>
          <w:color w:val="1A1A1A" w:themeColor="background1" w:themeShade="1A"/>
          <w:sz w:val="52"/>
          <w:szCs w:val="52"/>
        </w:rPr>
        <w:t>6</w:t>
      </w:r>
      <w:r w:rsidRPr="00753A8B">
        <w:rPr>
          <w:rFonts w:ascii="AR CARTER" w:hAnsi="AR CARTER" w:cs="Hurry Up"/>
          <w:color w:val="1A1A1A" w:themeColor="background1" w:themeShade="1A"/>
          <w:sz w:val="52"/>
          <w:szCs w:val="52"/>
        </w:rPr>
        <w:t>-14</w:t>
      </w:r>
    </w:p>
    <w:p w14:paraId="77A30C81" w14:textId="79083B85" w:rsidR="00304953" w:rsidRPr="00763A12" w:rsidRDefault="00F04B95" w:rsidP="00EF7EDD">
      <w:pPr>
        <w:spacing w:line="100" w:lineRule="atLeast"/>
        <w:jc w:val="center"/>
        <w:rPr>
          <w:rFonts w:ascii="AR CARTER" w:hAnsi="AR CARTER" w:cs="Hurry Up"/>
          <w:color w:val="1A1A1A" w:themeColor="background1" w:themeShade="1A"/>
          <w:sz w:val="58"/>
          <w:szCs w:val="58"/>
        </w:rPr>
      </w:pPr>
      <w:r w:rsidRPr="00753A8B">
        <w:rPr>
          <w:rFonts w:ascii="AR CARTER" w:hAnsi="AR CARTER" w:cs="Hurry Up"/>
          <w:color w:val="1609F5"/>
          <w:sz w:val="52"/>
          <w:szCs w:val="52"/>
        </w:rPr>
        <w:t>$175 for</w:t>
      </w:r>
      <w:r w:rsidR="00763A12">
        <w:rPr>
          <w:rFonts w:ascii="AR CARTER" w:hAnsi="AR CARTER" w:cs="Hurry Up"/>
          <w:color w:val="1609F5"/>
          <w:sz w:val="52"/>
          <w:szCs w:val="52"/>
        </w:rPr>
        <w:t xml:space="preserve"> both</w:t>
      </w:r>
      <w:r w:rsidRPr="00753A8B">
        <w:rPr>
          <w:rFonts w:ascii="AR CARTER" w:hAnsi="AR CARTER" w:cs="Hurry Up"/>
          <w:color w:val="1609F5"/>
          <w:sz w:val="52"/>
          <w:szCs w:val="52"/>
        </w:rPr>
        <w:t xml:space="preserve"> </w:t>
      </w:r>
      <w:r w:rsidRPr="00763A12">
        <w:rPr>
          <w:rFonts w:ascii="AR CARTER" w:hAnsi="AR CARTER" w:cs="Hurry Up"/>
          <w:color w:val="1609F5"/>
          <w:sz w:val="58"/>
          <w:szCs w:val="58"/>
        </w:rPr>
        <w:t>days</w:t>
      </w:r>
      <w:r w:rsidR="00E062FD" w:rsidRPr="00763A12">
        <w:rPr>
          <w:rFonts w:ascii="AR CARTER" w:hAnsi="AR CARTER" w:cs="Hurry Up"/>
          <w:color w:val="1609F5"/>
          <w:sz w:val="58"/>
          <w:szCs w:val="58"/>
        </w:rPr>
        <w:t xml:space="preserve"> </w:t>
      </w:r>
      <w:r w:rsidR="00F53311" w:rsidRPr="00763A12">
        <w:rPr>
          <w:rFonts w:ascii="AR CARTER" w:hAnsi="AR CARTER" w:cs="Hurry Up"/>
          <w:color w:val="1A1A1A" w:themeColor="background1" w:themeShade="1A"/>
          <w:sz w:val="58"/>
          <w:szCs w:val="58"/>
        </w:rPr>
        <w:t>or</w:t>
      </w:r>
    </w:p>
    <w:p w14:paraId="52A70347" w14:textId="34ECB330" w:rsidR="000612AD" w:rsidRPr="00763A12" w:rsidRDefault="00CE4697" w:rsidP="00EF7EDD">
      <w:pPr>
        <w:spacing w:line="100" w:lineRule="atLeast"/>
        <w:jc w:val="center"/>
        <w:rPr>
          <w:rFonts w:ascii="AR CARTER" w:hAnsi="AR CARTER" w:cs="Hurry Up"/>
          <w:color w:val="1609F5"/>
          <w:sz w:val="58"/>
          <w:szCs w:val="58"/>
        </w:rPr>
      </w:pPr>
      <w:r w:rsidRPr="00763A12">
        <w:rPr>
          <w:rFonts w:ascii="AR CARTER" w:hAnsi="AR CARTER" w:cs="Hurry Up"/>
          <w:color w:val="1609F5"/>
          <w:sz w:val="58"/>
          <w:szCs w:val="58"/>
        </w:rPr>
        <w:t xml:space="preserve"> $90 for 1 Day</w:t>
      </w:r>
    </w:p>
    <w:p w14:paraId="7063493F" w14:textId="0DBE7D0C" w:rsidR="00AE782D" w:rsidRDefault="00A4536B">
      <w:pPr>
        <w:spacing w:line="100" w:lineRule="atLeast"/>
      </w:pPr>
      <w:r w:rsidRPr="00A67F30">
        <w:rPr>
          <w:color w:val="1A1A1A" w:themeColor="background1" w:themeShade="1A"/>
        </w:rPr>
        <w:t xml:space="preserve">Join us for </w:t>
      </w:r>
      <w:r w:rsidR="00CC2CF2" w:rsidRPr="00A67F30">
        <w:rPr>
          <w:color w:val="1A1A1A" w:themeColor="background1" w:themeShade="1A"/>
        </w:rPr>
        <w:t>S</w:t>
      </w:r>
      <w:r w:rsidR="00F31820">
        <w:rPr>
          <w:color w:val="1A1A1A" w:themeColor="background1" w:themeShade="1A"/>
        </w:rPr>
        <w:t xml:space="preserve">ummer </w:t>
      </w:r>
      <w:r w:rsidR="00830AC1" w:rsidRPr="00A67F30">
        <w:rPr>
          <w:color w:val="1A1A1A" w:themeColor="background1" w:themeShade="1A"/>
        </w:rPr>
        <w:t xml:space="preserve"> </w:t>
      </w:r>
      <w:r w:rsidR="00AE782D" w:rsidRPr="00A67F30">
        <w:rPr>
          <w:color w:val="1A1A1A" w:themeColor="background1" w:themeShade="1A"/>
        </w:rPr>
        <w:t>Horse Camp where kids can experience horses at Four</w:t>
      </w:r>
      <w:r w:rsidR="00AE782D" w:rsidRPr="00A67F30">
        <w:rPr>
          <w:color w:val="D86DCB" w:themeColor="accent5" w:themeTint="99"/>
        </w:rPr>
        <w:t xml:space="preserve"> </w:t>
      </w:r>
      <w:r w:rsidR="00AE782D" w:rsidRPr="00A67F30">
        <w:rPr>
          <w:color w:val="1A1A1A" w:themeColor="background1" w:themeShade="1A"/>
        </w:rPr>
        <w:t>Willows</w:t>
      </w:r>
      <w:r w:rsidR="00AE782D">
        <w:t xml:space="preserve"> Farm!  Camper</w:t>
      </w:r>
      <w:r>
        <w:t>s</w:t>
      </w:r>
      <w:r w:rsidR="00AE782D">
        <w:t xml:space="preserve"> will learn about horse care, will participate in a variety of horse related activities, and grooming horses to ride.  </w:t>
      </w:r>
      <w:r w:rsidR="00D80F8F">
        <w:t>Full</w:t>
      </w:r>
      <w:r w:rsidR="00AE782D">
        <w:t xml:space="preserve"> campers will ride twice each day.   </w:t>
      </w:r>
      <w:r w:rsidR="000B202B">
        <w:t>For Ages 6 to 14.</w:t>
      </w:r>
    </w:p>
    <w:p w14:paraId="2BFDE8E7" w14:textId="77777777" w:rsidR="00354824" w:rsidRDefault="00354824">
      <w:pPr>
        <w:spacing w:line="100" w:lineRule="atLeast"/>
      </w:pPr>
    </w:p>
    <w:p w14:paraId="6F8453FA" w14:textId="6F17F873" w:rsidR="00AE782D" w:rsidRPr="008705D8" w:rsidRDefault="000466B1" w:rsidP="00617CAE">
      <w:pPr>
        <w:spacing w:line="100" w:lineRule="atLeast"/>
        <w:jc w:val="center"/>
        <w:rPr>
          <w:rFonts w:ascii="Hurry Up" w:hAnsi="Hurry Up" w:cs="Hurry Up"/>
          <w:bCs/>
          <w:color w:val="000000"/>
          <w:sz w:val="28"/>
          <w:szCs w:val="28"/>
        </w:rPr>
      </w:pPr>
      <w:r>
        <w:rPr>
          <w:rFonts w:ascii="Hurry Up" w:hAnsi="Hurry Up" w:cs="Hurry Up"/>
          <w:b/>
          <w:color w:val="000000"/>
          <w:sz w:val="36"/>
          <w:szCs w:val="36"/>
        </w:rPr>
        <w:t xml:space="preserve"> </w:t>
      </w:r>
      <w:r w:rsidR="00D80F8F" w:rsidRPr="008705D8">
        <w:rPr>
          <w:rFonts w:ascii="Hurry Up" w:hAnsi="Hurry Up" w:cs="Hurry Up"/>
          <w:bCs/>
          <w:color w:val="000000"/>
          <w:sz w:val="28"/>
          <w:szCs w:val="28"/>
        </w:rPr>
        <w:t>Disclosure Statement and Release</w:t>
      </w:r>
    </w:p>
    <w:p w14:paraId="4296A165" w14:textId="77777777" w:rsidR="00D80F8F" w:rsidRPr="008705D8" w:rsidRDefault="00D80F8F">
      <w:pPr>
        <w:spacing w:line="100" w:lineRule="atLeast"/>
        <w:rPr>
          <w:rFonts w:ascii="Hurry Up" w:hAnsi="Hurry Up" w:cs="Hurry Up"/>
          <w:bCs/>
          <w:color w:val="000000"/>
          <w:sz w:val="28"/>
          <w:szCs w:val="28"/>
        </w:rPr>
      </w:pPr>
      <w:r w:rsidRPr="008705D8">
        <w:rPr>
          <w:rFonts w:ascii="Hurry Up" w:hAnsi="Hurry Up" w:cs="Hurry Up"/>
          <w:bCs/>
          <w:color w:val="000000"/>
          <w:sz w:val="28"/>
          <w:szCs w:val="28"/>
        </w:rPr>
        <w:t>The undersigned acknowledges that he/she assumes all the risks of riding or handling horses and specifically that riding can be dangerous if the horse is not properly in control and is a risk of personal injury.  The undersigned releases Four Willows Farm, LLC, and all employees</w:t>
      </w:r>
      <w:r w:rsidR="008705D8" w:rsidRPr="008705D8">
        <w:rPr>
          <w:rFonts w:ascii="Hurry Up" w:hAnsi="Hurry Up" w:cs="Hurry Up"/>
          <w:bCs/>
          <w:color w:val="000000"/>
          <w:sz w:val="28"/>
          <w:szCs w:val="28"/>
        </w:rPr>
        <w:t xml:space="preserve"> of Four Willows Farm, LLC from and against all liability from damages and expenses suffered by the undersigned as a result of being around the horses and facility operated by Four Willows Farm, LLC.  This release shall apply to all future activities by the undersigned. WARNING: Under Indiana Law an Equine professional is not liable for injury to or the death of a participant in equine activities resulting from the inherent risks of equine activities.</w:t>
      </w:r>
    </w:p>
    <w:p w14:paraId="27BA7809" w14:textId="77777777" w:rsidR="00DD1ECE" w:rsidRDefault="00DD1ECE" w:rsidP="00DD1ECE">
      <w:pPr>
        <w:pStyle w:val="Heading"/>
        <w:keepNext w:val="0"/>
        <w:spacing w:before="0" w:after="0" w:line="100" w:lineRule="atLeast"/>
        <w:rPr>
          <w:rFonts w:ascii="Cambria" w:eastAsia="Times New Roman" w:hAnsi="Cambria" w:cs="Times New Roman"/>
          <w:b/>
          <w:color w:val="0000FF"/>
        </w:rPr>
      </w:pPr>
    </w:p>
    <w:p w14:paraId="379BAAAA" w14:textId="77777777" w:rsidR="003C2401" w:rsidRDefault="003C2401">
      <w:pPr>
        <w:spacing w:line="100" w:lineRule="atLeast"/>
      </w:pPr>
    </w:p>
    <w:p w14:paraId="69EF1AD7" w14:textId="77777777" w:rsidR="00AE782D" w:rsidRDefault="00AE782D">
      <w:pPr>
        <w:spacing w:line="100" w:lineRule="atLeast"/>
      </w:pPr>
      <w:r>
        <w:t>Child’s Name:  __________________________________________</w:t>
      </w:r>
      <w:r w:rsidR="00617CAE">
        <w:t>_ Date</w:t>
      </w:r>
      <w:r>
        <w:t xml:space="preserve"> of Birth: __________________</w:t>
      </w:r>
    </w:p>
    <w:p w14:paraId="14E59734" w14:textId="77777777" w:rsidR="00AE782D" w:rsidRDefault="00AE782D">
      <w:pPr>
        <w:spacing w:line="100" w:lineRule="atLeast"/>
      </w:pPr>
      <w:r>
        <w:t>Parent’s Name: _____________________________________</w:t>
      </w:r>
      <w:r w:rsidR="009F44D7">
        <w:t>Email____________________________________</w:t>
      </w:r>
    </w:p>
    <w:p w14:paraId="46E66B59" w14:textId="77777777" w:rsidR="00AE782D" w:rsidRPr="00FE14D8" w:rsidRDefault="00AE782D" w:rsidP="00FE14D8">
      <w:pPr>
        <w:pStyle w:val="List"/>
        <w:spacing w:after="0" w:line="100" w:lineRule="atLeast"/>
        <w:rPr>
          <w:rFonts w:cs="Times New Roman"/>
        </w:rPr>
      </w:pPr>
      <w:r w:rsidRPr="00FE14D8">
        <w:rPr>
          <w:rFonts w:cs="Times New Roman"/>
        </w:rPr>
        <w:t>Address:  ____________________________________________City/State_____________________</w:t>
      </w:r>
    </w:p>
    <w:p w14:paraId="10B11DC9" w14:textId="77777777" w:rsidR="007F3076" w:rsidRDefault="007F3076">
      <w:pPr>
        <w:spacing w:line="100" w:lineRule="atLeast"/>
      </w:pPr>
      <w:r>
        <w:t xml:space="preserve">Emergency </w:t>
      </w:r>
      <w:r w:rsidR="00617CAE">
        <w:t>Contact: _</w:t>
      </w:r>
      <w:r>
        <w:t>______________________ Cell Phone____________________________________</w:t>
      </w:r>
    </w:p>
    <w:p w14:paraId="75D0636F" w14:textId="4BE056A0" w:rsidR="00AE782D" w:rsidRDefault="009F44D7" w:rsidP="00CA1920">
      <w:pPr>
        <w:spacing w:line="100" w:lineRule="atLeast"/>
      </w:pPr>
      <w:r>
        <w:t>Parent Signature_____________________________</w:t>
      </w:r>
      <w:r w:rsidR="00763A12">
        <w:t xml:space="preserve"> </w:t>
      </w:r>
    </w:p>
    <w:p w14:paraId="4BF8FD3B" w14:textId="77777777" w:rsidR="00763A12" w:rsidRDefault="00763A12" w:rsidP="00CA1920">
      <w:pPr>
        <w:spacing w:line="100" w:lineRule="atLeast"/>
      </w:pPr>
    </w:p>
    <w:p w14:paraId="6529F529" w14:textId="77777777" w:rsidR="00C6606D" w:rsidRDefault="00C6606D" w:rsidP="004657FC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Card info: Name on Card_____________________________</w:t>
      </w:r>
    </w:p>
    <w:p w14:paraId="758559FD" w14:textId="322C3640" w:rsidR="00C6606D" w:rsidRPr="00F63F04" w:rsidRDefault="00C6606D" w:rsidP="004657FC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Card #________________________________</w:t>
      </w:r>
    </w:p>
    <w:p w14:paraId="17DA3FA4" w14:textId="77777777" w:rsidR="00C6606D" w:rsidRPr="00F63F04" w:rsidRDefault="00C6606D" w:rsidP="004657FC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Exp._________________________Sec Code_________________</w:t>
      </w:r>
    </w:p>
    <w:p w14:paraId="2AC82C4E" w14:textId="77777777" w:rsidR="00C6606D" w:rsidRDefault="00C6606D" w:rsidP="004657FC">
      <w:pPr>
        <w:spacing w:line="100" w:lineRule="atLeast"/>
        <w:rPr>
          <w:sz w:val="32"/>
          <w:szCs w:val="32"/>
        </w:rPr>
      </w:pPr>
      <w:r w:rsidRPr="00F63F04">
        <w:rPr>
          <w:sz w:val="32"/>
          <w:szCs w:val="32"/>
        </w:rPr>
        <w:t>Signature Authorization___________________________________________</w:t>
      </w:r>
    </w:p>
    <w:p w14:paraId="5C5868E0" w14:textId="77777777" w:rsidR="00C6606D" w:rsidRPr="00F63F04" w:rsidRDefault="00C6606D" w:rsidP="004657FC">
      <w:pPr>
        <w:spacing w:line="100" w:lineRule="atLeast"/>
        <w:rPr>
          <w:sz w:val="32"/>
          <w:szCs w:val="32"/>
        </w:rPr>
      </w:pPr>
    </w:p>
    <w:p w14:paraId="64C01588" w14:textId="77777777" w:rsidR="00763A12" w:rsidRDefault="00763A12" w:rsidP="00CA1920">
      <w:pPr>
        <w:spacing w:line="100" w:lineRule="atLeast"/>
      </w:pPr>
    </w:p>
    <w:sectPr w:rsidR="00763A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2" w:right="678" w:bottom="462" w:left="678" w:header="720" w:footer="720" w:gutter="0"/>
      <w:pgBorders>
        <w:top w:val="single" w:sz="1" w:space="13" w:color="000000"/>
        <w:left w:val="single" w:sz="1" w:space="13" w:color="000000"/>
        <w:bottom w:val="single" w:sz="1" w:space="13" w:color="000000"/>
        <w:right w:val="single" w:sz="1" w:space="13" w:color="000000"/>
      </w:pgBorders>
      <w:cols w:space="720"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0D49" w14:textId="77777777" w:rsidR="00EB0D65" w:rsidRDefault="00EB0D65" w:rsidP="00802405">
      <w:pPr>
        <w:spacing w:line="240" w:lineRule="auto"/>
      </w:pPr>
      <w:r>
        <w:separator/>
      </w:r>
    </w:p>
  </w:endnote>
  <w:endnote w:type="continuationSeparator" w:id="0">
    <w:p w14:paraId="4C333A6D" w14:textId="77777777" w:rsidR="00EB0D65" w:rsidRDefault="00EB0D65" w:rsidP="008024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Hurry Up">
    <w:altName w:val="Calibri"/>
    <w:panose1 w:val="020B0604020202020204"/>
    <w:charset w:val="00"/>
    <w:family w:val="auto"/>
    <w:pitch w:val="variable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 CARTER">
    <w:altName w:val="Comic Sans MS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4919" w14:textId="77777777" w:rsidR="00802405" w:rsidRDefault="00802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85B6" w14:textId="77777777" w:rsidR="00802405" w:rsidRDefault="00802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6BD0" w14:textId="77777777" w:rsidR="00802405" w:rsidRDefault="00802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5311" w14:textId="77777777" w:rsidR="00EB0D65" w:rsidRDefault="00EB0D65" w:rsidP="00802405">
      <w:pPr>
        <w:spacing w:line="240" w:lineRule="auto"/>
      </w:pPr>
      <w:r>
        <w:separator/>
      </w:r>
    </w:p>
  </w:footnote>
  <w:footnote w:type="continuationSeparator" w:id="0">
    <w:p w14:paraId="752243BC" w14:textId="77777777" w:rsidR="00EB0D65" w:rsidRDefault="00EB0D65" w:rsidP="008024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7085" w14:textId="77777777" w:rsidR="00802405" w:rsidRDefault="00802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C695" w14:textId="77777777" w:rsidR="00802405" w:rsidRDefault="00802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00B2" w14:textId="77777777" w:rsidR="00802405" w:rsidRDefault="008024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AEAlNLYxNDU3NzCyUdpeDU4uLM/DyQAstaAFOFH/8sAAAA"/>
  </w:docVars>
  <w:rsids>
    <w:rsidRoot w:val="00A4536B"/>
    <w:rsid w:val="00002E20"/>
    <w:rsid w:val="00010A29"/>
    <w:rsid w:val="00012A91"/>
    <w:rsid w:val="000466B1"/>
    <w:rsid w:val="00053FF1"/>
    <w:rsid w:val="000612AD"/>
    <w:rsid w:val="00064F2A"/>
    <w:rsid w:val="00085549"/>
    <w:rsid w:val="00093889"/>
    <w:rsid w:val="0009687B"/>
    <w:rsid w:val="000B202B"/>
    <w:rsid w:val="000B2AC8"/>
    <w:rsid w:val="000B6D7F"/>
    <w:rsid w:val="000C47C9"/>
    <w:rsid w:val="000D5C9F"/>
    <w:rsid w:val="000F0455"/>
    <w:rsid w:val="00107342"/>
    <w:rsid w:val="00113286"/>
    <w:rsid w:val="00132CC7"/>
    <w:rsid w:val="00137A35"/>
    <w:rsid w:val="001468CE"/>
    <w:rsid w:val="00150C2F"/>
    <w:rsid w:val="00162285"/>
    <w:rsid w:val="00183EEB"/>
    <w:rsid w:val="00186624"/>
    <w:rsid w:val="001A4982"/>
    <w:rsid w:val="001C3C7D"/>
    <w:rsid w:val="001D5C3F"/>
    <w:rsid w:val="001D721E"/>
    <w:rsid w:val="001F1431"/>
    <w:rsid w:val="00207A3A"/>
    <w:rsid w:val="00216833"/>
    <w:rsid w:val="00223FEE"/>
    <w:rsid w:val="00226393"/>
    <w:rsid w:val="00227DCA"/>
    <w:rsid w:val="0023640A"/>
    <w:rsid w:val="00242788"/>
    <w:rsid w:val="00290BDC"/>
    <w:rsid w:val="002A1AA2"/>
    <w:rsid w:val="002A216D"/>
    <w:rsid w:val="002B3126"/>
    <w:rsid w:val="002C2986"/>
    <w:rsid w:val="002F7EEF"/>
    <w:rsid w:val="00304953"/>
    <w:rsid w:val="00330974"/>
    <w:rsid w:val="00331817"/>
    <w:rsid w:val="00354824"/>
    <w:rsid w:val="00355F78"/>
    <w:rsid w:val="00394CAB"/>
    <w:rsid w:val="00394D69"/>
    <w:rsid w:val="003C2401"/>
    <w:rsid w:val="003C47EC"/>
    <w:rsid w:val="003C5758"/>
    <w:rsid w:val="003E761B"/>
    <w:rsid w:val="003F14E1"/>
    <w:rsid w:val="00425192"/>
    <w:rsid w:val="00435FE8"/>
    <w:rsid w:val="00452D15"/>
    <w:rsid w:val="0045607C"/>
    <w:rsid w:val="00472B08"/>
    <w:rsid w:val="00483C6F"/>
    <w:rsid w:val="004879E5"/>
    <w:rsid w:val="004A096A"/>
    <w:rsid w:val="004A5FCF"/>
    <w:rsid w:val="004A72D4"/>
    <w:rsid w:val="004A7FB9"/>
    <w:rsid w:val="004C7F72"/>
    <w:rsid w:val="004D3A47"/>
    <w:rsid w:val="00502279"/>
    <w:rsid w:val="00532A73"/>
    <w:rsid w:val="005422C1"/>
    <w:rsid w:val="005769DE"/>
    <w:rsid w:val="00580385"/>
    <w:rsid w:val="005C075C"/>
    <w:rsid w:val="005D76F1"/>
    <w:rsid w:val="005E7B13"/>
    <w:rsid w:val="00617276"/>
    <w:rsid w:val="00617CAE"/>
    <w:rsid w:val="0064795F"/>
    <w:rsid w:val="0066182A"/>
    <w:rsid w:val="006650DF"/>
    <w:rsid w:val="006777AC"/>
    <w:rsid w:val="00680B00"/>
    <w:rsid w:val="00681718"/>
    <w:rsid w:val="00694F8B"/>
    <w:rsid w:val="006C1E31"/>
    <w:rsid w:val="006E52D5"/>
    <w:rsid w:val="006F624A"/>
    <w:rsid w:val="006F7B2D"/>
    <w:rsid w:val="00715638"/>
    <w:rsid w:val="00715719"/>
    <w:rsid w:val="00723387"/>
    <w:rsid w:val="00753A8B"/>
    <w:rsid w:val="007575BD"/>
    <w:rsid w:val="00757E53"/>
    <w:rsid w:val="00763A12"/>
    <w:rsid w:val="007A59E5"/>
    <w:rsid w:val="007B0A3A"/>
    <w:rsid w:val="007C4390"/>
    <w:rsid w:val="007E6C22"/>
    <w:rsid w:val="007F3076"/>
    <w:rsid w:val="00801E31"/>
    <w:rsid w:val="00802405"/>
    <w:rsid w:val="00804581"/>
    <w:rsid w:val="00823E56"/>
    <w:rsid w:val="00830AC1"/>
    <w:rsid w:val="00830F7C"/>
    <w:rsid w:val="008705D8"/>
    <w:rsid w:val="00871E3D"/>
    <w:rsid w:val="00890ACA"/>
    <w:rsid w:val="008A38CF"/>
    <w:rsid w:val="008A5AD9"/>
    <w:rsid w:val="008C006C"/>
    <w:rsid w:val="008C0144"/>
    <w:rsid w:val="008E4E6B"/>
    <w:rsid w:val="009551EB"/>
    <w:rsid w:val="00960774"/>
    <w:rsid w:val="0096419D"/>
    <w:rsid w:val="009655F6"/>
    <w:rsid w:val="00965C54"/>
    <w:rsid w:val="00980B1E"/>
    <w:rsid w:val="009A0442"/>
    <w:rsid w:val="009A1D56"/>
    <w:rsid w:val="009B45D8"/>
    <w:rsid w:val="009D600D"/>
    <w:rsid w:val="009D6E0A"/>
    <w:rsid w:val="009E3BC5"/>
    <w:rsid w:val="009F44D7"/>
    <w:rsid w:val="009F45B0"/>
    <w:rsid w:val="00A07E6B"/>
    <w:rsid w:val="00A1342F"/>
    <w:rsid w:val="00A27991"/>
    <w:rsid w:val="00A32CB4"/>
    <w:rsid w:val="00A4536B"/>
    <w:rsid w:val="00A47BB3"/>
    <w:rsid w:val="00A54C45"/>
    <w:rsid w:val="00A678E2"/>
    <w:rsid w:val="00A67F30"/>
    <w:rsid w:val="00A76B44"/>
    <w:rsid w:val="00AA6F3F"/>
    <w:rsid w:val="00AA7327"/>
    <w:rsid w:val="00AB5400"/>
    <w:rsid w:val="00AC4F8C"/>
    <w:rsid w:val="00AD4D7E"/>
    <w:rsid w:val="00AE782D"/>
    <w:rsid w:val="00AE7C41"/>
    <w:rsid w:val="00AF6EA6"/>
    <w:rsid w:val="00B23A9B"/>
    <w:rsid w:val="00B24675"/>
    <w:rsid w:val="00B453E6"/>
    <w:rsid w:val="00B537A0"/>
    <w:rsid w:val="00B637A9"/>
    <w:rsid w:val="00B920DC"/>
    <w:rsid w:val="00B938A1"/>
    <w:rsid w:val="00BB306A"/>
    <w:rsid w:val="00BB3B13"/>
    <w:rsid w:val="00BC4E8D"/>
    <w:rsid w:val="00BE77C5"/>
    <w:rsid w:val="00C267FD"/>
    <w:rsid w:val="00C3459B"/>
    <w:rsid w:val="00C467B8"/>
    <w:rsid w:val="00C5011C"/>
    <w:rsid w:val="00C6606D"/>
    <w:rsid w:val="00C7295E"/>
    <w:rsid w:val="00C967C2"/>
    <w:rsid w:val="00CA1920"/>
    <w:rsid w:val="00CB03D7"/>
    <w:rsid w:val="00CC2CF2"/>
    <w:rsid w:val="00CC5ACE"/>
    <w:rsid w:val="00CC6056"/>
    <w:rsid w:val="00CE4697"/>
    <w:rsid w:val="00D06FC4"/>
    <w:rsid w:val="00D14D59"/>
    <w:rsid w:val="00D228A7"/>
    <w:rsid w:val="00D42088"/>
    <w:rsid w:val="00D43A14"/>
    <w:rsid w:val="00D52F4F"/>
    <w:rsid w:val="00D60112"/>
    <w:rsid w:val="00D65CB5"/>
    <w:rsid w:val="00D80F8F"/>
    <w:rsid w:val="00D860DE"/>
    <w:rsid w:val="00D93ABD"/>
    <w:rsid w:val="00DA6104"/>
    <w:rsid w:val="00DB1EE4"/>
    <w:rsid w:val="00DC470C"/>
    <w:rsid w:val="00DD1ECE"/>
    <w:rsid w:val="00DD3D05"/>
    <w:rsid w:val="00DD6305"/>
    <w:rsid w:val="00DF3D51"/>
    <w:rsid w:val="00DF4A40"/>
    <w:rsid w:val="00E062FD"/>
    <w:rsid w:val="00E15B69"/>
    <w:rsid w:val="00E30881"/>
    <w:rsid w:val="00E66747"/>
    <w:rsid w:val="00E9018C"/>
    <w:rsid w:val="00EB0D65"/>
    <w:rsid w:val="00EC142A"/>
    <w:rsid w:val="00EC3DBB"/>
    <w:rsid w:val="00EE5E3B"/>
    <w:rsid w:val="00EF179C"/>
    <w:rsid w:val="00EF573C"/>
    <w:rsid w:val="00EF7EDD"/>
    <w:rsid w:val="00F04B95"/>
    <w:rsid w:val="00F174B4"/>
    <w:rsid w:val="00F2359E"/>
    <w:rsid w:val="00F31820"/>
    <w:rsid w:val="00F33A82"/>
    <w:rsid w:val="00F52240"/>
    <w:rsid w:val="00F53311"/>
    <w:rsid w:val="00F56C13"/>
    <w:rsid w:val="00F674A0"/>
    <w:rsid w:val="00F7190B"/>
    <w:rsid w:val="00F750B5"/>
    <w:rsid w:val="00FD79E6"/>
    <w:rsid w:val="00FE14D8"/>
    <w:rsid w:val="00FF1156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83E1C4C"/>
  <w15:chartTrackingRefBased/>
  <w15:docId w15:val="{2B694BB4-FC52-B341-AFD6-DE5555B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480" w:lineRule="auto"/>
      <w:jc w:val="both"/>
    </w:pPr>
    <w:rPr>
      <w:rFonts w:ascii="Cambria" w:hAnsi="Cambria"/>
      <w:sz w:val="26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otnoteCharacters">
    <w:name w:val="Footnote Characters"/>
    <w:rPr>
      <w:rFonts w:ascii="Times New Roman" w:hAnsi="Times New Roman" w:cs="Times New Roman"/>
      <w:sz w:val="20"/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noteText">
    <w:name w:val="footnote text"/>
    <w:basedOn w:val="Normal"/>
    <w:rPr>
      <w:sz w:val="22"/>
      <w:szCs w:val="20"/>
    </w:rPr>
  </w:style>
  <w:style w:type="paragraph" w:styleId="EnvelopeAddress">
    <w:name w:val="envelope address"/>
    <w:basedOn w:val="Normal"/>
    <w:pPr>
      <w:widowControl w:val="0"/>
      <w:autoSpaceDE w:val="0"/>
      <w:spacing w:line="100" w:lineRule="atLeast"/>
      <w:ind w:left="2880"/>
      <w:jc w:val="left"/>
    </w:pPr>
    <w:rPr>
      <w:sz w:val="24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024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405"/>
    <w:rPr>
      <w:rFonts w:ascii="Cambria" w:hAnsi="Cambria"/>
      <w:sz w:val="26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02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2405"/>
    <w:rPr>
      <w:rFonts w:ascii="Cambria" w:hAnsi="Cambria"/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omnilocal</dc:creator>
  <cp:keywords/>
  <cp:lastModifiedBy>Jen Abel</cp:lastModifiedBy>
  <cp:revision>2</cp:revision>
  <cp:lastPrinted>2023-02-19T00:51:00Z</cp:lastPrinted>
  <dcterms:created xsi:type="dcterms:W3CDTF">2026-04-21T06:40:00Z</dcterms:created>
  <dcterms:modified xsi:type="dcterms:W3CDTF">2026-04-21T06:40:00Z</dcterms:modified>
</cp:coreProperties>
</file>