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suppressAutoHyphens w:val="true"/>
        <w:bidi w:val="0"/>
        <w:spacing w:lineRule="auto" w:line="240" w:before="0" w:after="340"/>
        <w:ind w:right="0" w:hanging="0"/>
        <w:jc w:val="left"/>
        <w:rPr>
          <w:rFonts w:ascii="Webdings" w:hAnsi="Webdings"/>
          <w:caps w:val="false"/>
          <w:smallCaps w:val="false"/>
          <w:color w:val="222222"/>
          <w:spacing w:val="0"/>
          <w:sz w:val="32"/>
          <w:szCs w:val="32"/>
        </w:rPr>
      </w:pPr>
      <w:r>
        <w:rPr>
          <w:rFonts w:eastAsia="Webdings" w:cs="Webdings"/>
          <w:b/>
          <w:i w:val="false"/>
          <w:caps w:val="false"/>
          <w:smallCaps w:val="false"/>
          <w:color w:val="222222"/>
          <w:spacing w:val="0"/>
          <w:sz w:val="28"/>
          <w:szCs w:val="28"/>
        </w:rPr>
        <w:t>THE EASTER CHOIR CANTATA</w:t>
      </w:r>
    </w:p>
    <w:p>
      <w:pPr>
        <w:pStyle w:val="Normal"/>
        <w:widowControl/>
        <w:bidi w:val="0"/>
        <w:ind w:left="0" w:right="0" w:hanging="0"/>
        <w:rPr>
          <w:sz w:val="28"/>
          <w:szCs w:val="28"/>
        </w:rPr>
      </w:pPr>
      <w:r>
        <w:rPr>
          <w:b w:val="false"/>
          <w:i w:val="false"/>
          <w:caps w:val="false"/>
          <w:smallCaps w:val="false"/>
          <w:color w:val="222222"/>
          <w:spacing w:val="0"/>
          <w:sz w:val="28"/>
          <w:szCs w:val="28"/>
        </w:rPr>
        <w:t>Matthew 21: 1 - 11</w:t>
      </w:r>
    </w:p>
    <w:p>
      <w:pPr>
        <w:pStyle w:val="Normal"/>
        <w:widowControl/>
        <w:bidi w:val="0"/>
        <w:ind w:left="0" w:right="0" w:hanging="0"/>
        <w:rPr>
          <w:b/>
          <w:b/>
          <w:bCs/>
        </w:rPr>
      </w:pPr>
      <w:r>
        <w:rPr>
          <w:b/>
          <w:bCs/>
          <w:i w:val="false"/>
          <w:caps w:val="false"/>
          <w:smallCaps w:val="false"/>
          <w:color w:val="222222"/>
          <w:spacing w:val="0"/>
          <w:sz w:val="28"/>
          <w:szCs w:val="28"/>
        </w:rPr>
        <w:t xml:space="preserve">1. </w:t>
      </w:r>
      <w:r>
        <w:rPr>
          <w:b/>
          <w:bCs/>
          <w:i/>
          <w:iCs/>
          <w:caps w:val="false"/>
          <w:smallCaps w:val="false"/>
          <w:color w:val="222222"/>
          <w:spacing w:val="0"/>
          <w:sz w:val="28"/>
          <w:szCs w:val="28"/>
        </w:rPr>
        <w:t>Entry into Jerusalem</w:t>
      </w:r>
    </w:p>
    <w:p>
      <w:pPr>
        <w:pStyle w:val="Normal"/>
        <w:widowControl/>
        <w:bidi w:val="0"/>
        <w:ind w:left="0" w:right="0" w:hanging="0"/>
        <w:rPr>
          <w:rFonts w:ascii="Times New Roman" w:hAnsi="Times New Roman"/>
          <w:caps w:val="false"/>
          <w:smallCaps w:val="false"/>
          <w:color w:val="222222"/>
          <w:spacing w:val="0"/>
          <w:sz w:val="28"/>
          <w:szCs w:val="28"/>
        </w:rPr>
      </w:pPr>
      <w:r>
        <w:rPr>
          <w:caps w:val="false"/>
          <w:smallCaps w:val="false"/>
          <w:color w:val="222222"/>
          <w:spacing w:val="0"/>
          <w:sz w:val="28"/>
          <w:szCs w:val="28"/>
        </w:rPr>
        <w:t>    </w:t>
      </w:r>
      <w:r>
        <w:rPr>
          <w:caps w:val="false"/>
          <w:smallCaps w:val="false"/>
          <w:color w:val="222222"/>
          <w:spacing w:val="0"/>
          <w:sz w:val="28"/>
          <w:szCs w:val="28"/>
        </w:rPr>
        <w:t>by Nancy Price &amp; Don Besig</w:t>
      </w:r>
    </w:p>
    <w:p>
      <w:pPr>
        <w:pStyle w:val="Normal"/>
        <w:widowControl/>
        <w:bidi w:val="0"/>
        <w:ind w:left="0" w:right="0" w:hanging="0"/>
        <w:rPr>
          <w:sz w:val="12"/>
          <w:szCs w:val="12"/>
        </w:rPr>
      </w:pPr>
      <w:r>
        <w:rPr>
          <w:sz w:val="12"/>
          <w:szCs w:val="12"/>
        </w:rPr>
      </w:r>
    </w:p>
    <w:p>
      <w:pPr>
        <w:pStyle w:val="Normal"/>
        <w:widowControl/>
        <w:bidi w:val="0"/>
        <w:ind w:left="0" w:right="0" w:hanging="0"/>
        <w:rPr>
          <w:rFonts w:ascii="Times New Roman" w:hAnsi="Times New Roman"/>
          <w:caps w:val="false"/>
          <w:smallCaps w:val="false"/>
          <w:color w:val="222222"/>
          <w:spacing w:val="0"/>
          <w:sz w:val="28"/>
          <w:szCs w:val="28"/>
        </w:rPr>
      </w:pPr>
      <w:r>
        <w:rPr>
          <w:caps w:val="false"/>
          <w:smallCaps w:val="false"/>
          <w:color w:val="222222"/>
          <w:spacing w:val="0"/>
          <w:sz w:val="28"/>
          <w:szCs w:val="28"/>
        </w:rPr>
        <w:t>John 13: 1 – 17</w:t>
      </w:r>
    </w:p>
    <w:p>
      <w:pPr>
        <w:pStyle w:val="Normal"/>
        <w:widowControl/>
        <w:bidi w:val="0"/>
        <w:ind w:left="0" w:right="0" w:hanging="0"/>
        <w:rPr/>
      </w:pPr>
      <w:r>
        <w:rPr>
          <w:b/>
          <w:bCs/>
          <w:i w:val="false"/>
          <w:caps w:val="false"/>
          <w:smallCaps w:val="false"/>
          <w:color w:val="222222"/>
          <w:spacing w:val="0"/>
          <w:sz w:val="28"/>
          <w:szCs w:val="28"/>
        </w:rPr>
        <w:t>2</w:t>
      </w:r>
      <w:r>
        <w:rPr>
          <w:b/>
          <w:bCs/>
          <w:i/>
          <w:caps w:val="false"/>
          <w:smallCaps w:val="false"/>
          <w:color w:val="222222"/>
          <w:spacing w:val="0"/>
          <w:sz w:val="28"/>
          <w:szCs w:val="28"/>
        </w:rPr>
        <w:t>. The Upper Room </w:t>
      </w:r>
    </w:p>
    <w:p>
      <w:pPr>
        <w:pStyle w:val="Normal"/>
        <w:widowControl/>
        <w:bidi w:val="0"/>
        <w:ind w:left="0" w:right="0" w:hanging="0"/>
        <w:rPr>
          <w:rFonts w:ascii="Times New Roman" w:hAnsi="Times New Roman"/>
          <w:b w:val="false"/>
          <w:b w:val="false"/>
          <w:i w:val="false"/>
          <w:i w:val="false"/>
          <w:caps w:val="false"/>
          <w:smallCaps w:val="false"/>
          <w:color w:val="222222"/>
          <w:spacing w:val="0"/>
          <w:sz w:val="28"/>
          <w:szCs w:val="28"/>
        </w:rPr>
      </w:pPr>
      <w:r>
        <w:rPr>
          <w:b w:val="false"/>
          <w:i/>
          <w:caps w:val="false"/>
          <w:smallCaps w:val="false"/>
          <w:color w:val="222222"/>
          <w:spacing w:val="0"/>
          <w:sz w:val="28"/>
          <w:szCs w:val="28"/>
        </w:rPr>
        <w:t xml:space="preserve">    </w:t>
      </w:r>
      <w:r>
        <w:rPr>
          <w:b w:val="false"/>
          <w:i w:val="false"/>
          <w:iCs w:val="false"/>
          <w:caps w:val="false"/>
          <w:smallCaps w:val="false"/>
          <w:color w:val="222222"/>
          <w:spacing w:val="0"/>
          <w:sz w:val="28"/>
          <w:szCs w:val="28"/>
        </w:rPr>
        <w:t>by Don Besig &amp; Nancy Price</w:t>
      </w:r>
    </w:p>
    <w:p>
      <w:pPr>
        <w:pStyle w:val="Normal"/>
        <w:widowControl/>
        <w:bidi w:val="0"/>
        <w:ind w:left="0" w:right="0" w:hanging="0"/>
        <w:rPr>
          <w:sz w:val="12"/>
          <w:szCs w:val="12"/>
        </w:rPr>
      </w:pPr>
      <w:r>
        <w:rPr>
          <w:sz w:val="12"/>
          <w:szCs w:val="12"/>
        </w:rPr>
      </w:r>
    </w:p>
    <w:p>
      <w:pPr>
        <w:pStyle w:val="Normal"/>
        <w:widowControl/>
        <w:bidi w:val="0"/>
        <w:ind w:left="0" w:right="0" w:hanging="0"/>
        <w:rPr>
          <w:rFonts w:ascii="Times New Roman" w:hAnsi="Times New Roman"/>
          <w:b w:val="false"/>
          <w:b w:val="false"/>
          <w:i w:val="false"/>
          <w:i w:val="false"/>
          <w:caps w:val="false"/>
          <w:smallCaps w:val="false"/>
          <w:color w:val="222222"/>
          <w:spacing w:val="0"/>
          <w:sz w:val="28"/>
          <w:szCs w:val="28"/>
        </w:rPr>
      </w:pPr>
      <w:r>
        <w:rPr>
          <w:b w:val="false"/>
          <w:i w:val="false"/>
          <w:iCs w:val="false"/>
          <w:caps w:val="false"/>
          <w:smallCaps w:val="false"/>
          <w:color w:val="222222"/>
          <w:spacing w:val="0"/>
          <w:sz w:val="28"/>
          <w:szCs w:val="28"/>
        </w:rPr>
        <w:t>Luke 23: 39 – 47</w:t>
      </w:r>
    </w:p>
    <w:p>
      <w:pPr>
        <w:pStyle w:val="Normal"/>
        <w:widowControl/>
        <w:bidi w:val="0"/>
        <w:ind w:left="0" w:right="0" w:hanging="0"/>
        <w:rPr/>
      </w:pPr>
      <w:r>
        <w:rPr>
          <w:b/>
          <w:bCs/>
          <w:i w:val="false"/>
          <w:caps w:val="false"/>
          <w:smallCaps w:val="false"/>
          <w:color w:val="222222"/>
          <w:spacing w:val="0"/>
          <w:sz w:val="28"/>
          <w:szCs w:val="28"/>
        </w:rPr>
        <w:t xml:space="preserve">3. </w:t>
      </w:r>
      <w:r>
        <w:rPr>
          <w:b/>
          <w:bCs/>
          <w:i/>
          <w:iCs/>
          <w:caps w:val="false"/>
          <w:smallCaps w:val="false"/>
          <w:color w:val="222222"/>
          <w:spacing w:val="0"/>
          <w:sz w:val="28"/>
          <w:szCs w:val="28"/>
        </w:rPr>
        <w:t>My Savior Died Upon the Cross</w:t>
      </w:r>
    </w:p>
    <w:p>
      <w:pPr>
        <w:pStyle w:val="Normal"/>
        <w:widowControl/>
        <w:bidi w:val="0"/>
        <w:ind w:left="0" w:right="0" w:hanging="0"/>
        <w:rPr>
          <w:rFonts w:ascii="Times New Roman" w:hAnsi="Times New Roman"/>
          <w:b w:val="false"/>
          <w:b w:val="false"/>
          <w:i w:val="false"/>
          <w:i w:val="false"/>
          <w:caps w:val="false"/>
          <w:smallCaps w:val="false"/>
          <w:color w:val="222222"/>
          <w:spacing w:val="0"/>
          <w:sz w:val="28"/>
          <w:szCs w:val="28"/>
        </w:rPr>
      </w:pPr>
      <w:r>
        <w:rPr>
          <w:b w:val="false"/>
          <w:i/>
          <w:iCs/>
          <w:caps w:val="false"/>
          <w:smallCaps w:val="false"/>
          <w:color w:val="222222"/>
          <w:spacing w:val="0"/>
          <w:sz w:val="28"/>
          <w:szCs w:val="28"/>
        </w:rPr>
        <w:t xml:space="preserve">    </w:t>
      </w:r>
      <w:r>
        <w:rPr>
          <w:b w:val="false"/>
          <w:i w:val="false"/>
          <w:iCs w:val="false"/>
          <w:caps w:val="false"/>
          <w:smallCaps w:val="false"/>
          <w:color w:val="222222"/>
          <w:spacing w:val="0"/>
          <w:sz w:val="28"/>
          <w:szCs w:val="28"/>
        </w:rPr>
        <w:t>by Sue Farrar</w:t>
      </w:r>
    </w:p>
    <w:p>
      <w:pPr>
        <w:pStyle w:val="Normal"/>
        <w:widowControl/>
        <w:bidi w:val="0"/>
        <w:ind w:left="0" w:right="0" w:hanging="0"/>
        <w:rPr>
          <w:b w:val="false"/>
          <w:b w:val="false"/>
          <w:caps w:val="false"/>
          <w:smallCaps w:val="false"/>
          <w:color w:val="222222"/>
          <w:spacing w:val="0"/>
        </w:rPr>
      </w:pPr>
      <w:r>
        <w:rPr>
          <w:b w:val="false"/>
          <w:caps w:val="false"/>
          <w:smallCaps w:val="false"/>
          <w:color w:val="222222"/>
          <w:spacing w:val="0"/>
        </w:rPr>
      </w:r>
    </w:p>
    <w:p>
      <w:pPr>
        <w:pStyle w:val="Normal"/>
        <w:widowControl/>
        <w:bidi w:val="0"/>
        <w:ind w:left="0" w:right="0" w:hanging="0"/>
        <w:rPr>
          <w:i w:val="false"/>
          <w:i w:val="false"/>
          <w:iCs w:val="false"/>
        </w:rPr>
      </w:pPr>
      <w:r>
        <w:rPr>
          <w:b w:val="false"/>
          <w:i w:val="false"/>
          <w:iCs w:val="false"/>
          <w:caps w:val="false"/>
          <w:smallCaps w:val="false"/>
          <w:color w:val="222222"/>
          <w:spacing w:val="0"/>
          <w:sz w:val="28"/>
          <w:szCs w:val="28"/>
        </w:rPr>
        <w:t xml:space="preserve">Mark 16: 1 - 11 </w:t>
      </w:r>
    </w:p>
    <w:p>
      <w:pPr>
        <w:pStyle w:val="Normal"/>
        <w:widowControl/>
        <w:bidi w:val="0"/>
        <w:ind w:left="0" w:right="0" w:hanging="0"/>
        <w:rPr>
          <w:b/>
          <w:b/>
          <w:bCs/>
        </w:rPr>
      </w:pPr>
      <w:r>
        <w:rPr>
          <w:b/>
          <w:bCs/>
          <w:i w:val="false"/>
          <w:caps w:val="false"/>
          <w:smallCaps w:val="false"/>
          <w:color w:val="222222"/>
          <w:spacing w:val="0"/>
          <w:sz w:val="28"/>
          <w:szCs w:val="28"/>
        </w:rPr>
        <w:t>4</w:t>
      </w:r>
      <w:r>
        <w:rPr>
          <w:b/>
          <w:bCs/>
          <w:i/>
          <w:caps w:val="false"/>
          <w:smallCaps w:val="false"/>
          <w:color w:val="222222"/>
          <w:spacing w:val="0"/>
          <w:sz w:val="28"/>
          <w:szCs w:val="28"/>
        </w:rPr>
        <w:t>. </w:t>
      </w:r>
      <w:r>
        <w:rPr>
          <w:b/>
          <w:bCs/>
          <w:i/>
          <w:iCs/>
          <w:caps w:val="false"/>
          <w:smallCaps w:val="false"/>
          <w:color w:val="222222"/>
          <w:spacing w:val="0"/>
          <w:sz w:val="28"/>
          <w:szCs w:val="28"/>
        </w:rPr>
        <w:t>Didn’t I See My Lord?</w:t>
      </w:r>
    </w:p>
    <w:p>
      <w:pPr>
        <w:pStyle w:val="Normal"/>
        <w:widowControl/>
        <w:bidi w:val="0"/>
        <w:ind w:left="0" w:right="0" w:hanging="0"/>
        <w:rPr>
          <w:rFonts w:ascii="Times New Roman" w:hAnsi="Times New Roman"/>
          <w:b w:val="false"/>
          <w:b w:val="false"/>
          <w:i w:val="false"/>
          <w:i w:val="false"/>
          <w:caps w:val="false"/>
          <w:smallCaps w:val="false"/>
          <w:color w:val="222222"/>
          <w:spacing w:val="0"/>
          <w:sz w:val="28"/>
          <w:szCs w:val="28"/>
        </w:rPr>
      </w:pPr>
      <w:r>
        <w:rPr>
          <w:b w:val="false"/>
          <w:i w:val="false"/>
          <w:iCs w:val="false"/>
          <w:caps w:val="false"/>
          <w:smallCaps w:val="false"/>
          <w:color w:val="222222"/>
          <w:spacing w:val="0"/>
          <w:sz w:val="28"/>
          <w:szCs w:val="28"/>
        </w:rPr>
        <w:t xml:space="preserve">    </w:t>
      </w:r>
      <w:r>
        <w:rPr>
          <w:b w:val="false"/>
          <w:i w:val="false"/>
          <w:iCs w:val="false"/>
          <w:caps w:val="false"/>
          <w:smallCaps w:val="false"/>
          <w:color w:val="222222"/>
          <w:spacing w:val="0"/>
          <w:sz w:val="28"/>
          <w:szCs w:val="28"/>
        </w:rPr>
        <w:t>by Mark Hayes</w:t>
      </w:r>
    </w:p>
    <w:p>
      <w:pPr>
        <w:pStyle w:val="Normal"/>
        <w:widowControl/>
        <w:bidi w:val="0"/>
        <w:ind w:left="0" w:right="0" w:hanging="0"/>
        <w:rPr>
          <w:sz w:val="12"/>
          <w:szCs w:val="12"/>
        </w:rPr>
      </w:pPr>
      <w:r>
        <w:rPr>
          <w:sz w:val="12"/>
          <w:szCs w:val="12"/>
        </w:rPr>
      </w:r>
    </w:p>
    <w:p>
      <w:pPr>
        <w:pStyle w:val="Normal"/>
        <w:widowControl/>
        <w:suppressAutoHyphens w:val="true"/>
        <w:bidi w:val="0"/>
        <w:spacing w:before="0" w:after="0"/>
        <w:ind w:left="-269" w:right="0" w:hanging="0"/>
        <w:jc w:val="left"/>
        <w:rPr>
          <w:rFonts w:ascii="Times New Roman" w:hAnsi="Times New Roman"/>
          <w:caps w:val="false"/>
          <w:smallCaps w:val="false"/>
          <w:color w:val="222222"/>
          <w:spacing w:val="0"/>
          <w:sz w:val="28"/>
          <w:szCs w:val="28"/>
        </w:rPr>
      </w:pPr>
      <w:r>
        <w:rPr>
          <w:rFonts w:eastAsia="Webdings" w:cs="Webdings" w:ascii="Webdings" w:hAnsi="Webdings"/>
          <w:b/>
          <w:bCs/>
          <w:caps w:val="false"/>
          <w:smallCaps w:val="false"/>
          <w:color w:val="222222"/>
          <w:spacing w:val="0"/>
          <w:sz w:val="32"/>
          <w:szCs w:val="32"/>
        </w:rPr>
        <w:t></w:t>
      </w:r>
      <w:r>
        <w:rPr>
          <w:caps w:val="false"/>
          <w:smallCaps w:val="false"/>
          <w:color w:val="222222"/>
          <w:spacing w:val="0"/>
          <w:sz w:val="28"/>
          <w:szCs w:val="28"/>
        </w:rPr>
        <w:t xml:space="preserve">   </w:t>
      </w:r>
      <w:r>
        <w:rPr>
          <w:b/>
          <w:bCs/>
          <w:i/>
          <w:caps w:val="false"/>
          <w:smallCaps w:val="false"/>
          <w:color w:val="222222"/>
          <w:spacing w:val="0"/>
          <w:sz w:val="28"/>
          <w:szCs w:val="28"/>
        </w:rPr>
        <w:t>#232 Jesus Christ is Risen Today</w:t>
      </w:r>
      <w:r>
        <w:rPr>
          <w:b w:val="false"/>
          <w:i/>
          <w:caps w:val="false"/>
          <w:smallCaps w:val="false"/>
          <w:color w:val="222222"/>
          <w:spacing w:val="0"/>
          <w:sz w:val="28"/>
          <w:szCs w:val="28"/>
        </w:rPr>
        <w:t xml:space="preserve">      </w:t>
      </w:r>
      <w:r>
        <w:rPr>
          <w:b/>
          <w:bCs/>
          <w:i/>
          <w:iCs/>
          <w:caps w:val="false"/>
          <w:smallCaps w:val="false"/>
          <w:color w:val="222222"/>
          <w:spacing w:val="0"/>
          <w:sz w:val="28"/>
          <w:szCs w:val="28"/>
        </w:rPr>
        <w:t>Congregation</w:t>
      </w:r>
    </w:p>
    <w:p>
      <w:pPr>
        <w:pStyle w:val="Normal"/>
        <w:widowControl/>
        <w:suppressAutoHyphens w:val="true"/>
        <w:bidi w:val="0"/>
        <w:spacing w:before="0" w:after="0"/>
        <w:ind w:left="-269" w:right="0" w:hanging="0"/>
        <w:jc w:val="left"/>
        <w:rPr>
          <w:rFonts w:ascii="Times New Roman" w:hAnsi="Times New Roman"/>
          <w:caps w:val="false"/>
          <w:smallCaps w:val="false"/>
          <w:color w:val="222222"/>
          <w:spacing w:val="0"/>
          <w:sz w:val="28"/>
          <w:szCs w:val="28"/>
        </w:rPr>
      </w:pPr>
      <w:r>
        <w:rPr>
          <w:caps w:val="false"/>
          <w:smallCaps w:val="false"/>
          <w:color w:val="222222"/>
          <w:spacing w:val="0"/>
          <w:sz w:val="28"/>
          <w:szCs w:val="28"/>
        </w:rPr>
      </w:r>
    </w:p>
    <w:p>
      <w:pPr>
        <w:pStyle w:val="Normal"/>
        <w:widowControl/>
        <w:suppressAutoHyphens w:val="true"/>
        <w:bidi w:val="0"/>
        <w:spacing w:lineRule="auto" w:line="240" w:before="0" w:after="340"/>
        <w:ind w:left="-269" w:right="0" w:hanging="0"/>
        <w:jc w:val="left"/>
        <w:rPr>
          <w:b/>
          <w:b/>
          <w:bCs/>
          <w:sz w:val="28"/>
          <w:szCs w:val="28"/>
        </w:rPr>
      </w:pPr>
      <w:r>
        <w:rPr>
          <w:rFonts w:eastAsia="Webdings" w:cs="Webdings" w:ascii="Webdings" w:hAnsi="Webdings"/>
          <w:b/>
          <w:bCs/>
          <w:sz w:val="32"/>
          <w:szCs w:val="32"/>
        </w:rPr>
        <w:t></w:t>
      </w:r>
      <w:r>
        <w:rPr>
          <w:b/>
          <w:bCs/>
          <w:sz w:val="28"/>
          <w:szCs w:val="28"/>
        </w:rPr>
        <w:t>BENEDICTION</w:t>
      </w:r>
    </w:p>
    <w:p>
      <w:pPr>
        <w:pStyle w:val="WorshipItem"/>
        <w:widowControl/>
        <w:numPr>
          <w:ilvl w:val="0"/>
          <w:numId w:val="2"/>
        </w:numPr>
        <w:tabs>
          <w:tab w:val="clear" w:pos="180"/>
          <w:tab w:val="left" w:pos="-360" w:leader="none"/>
          <w:tab w:val="left" w:pos="900" w:leader="none"/>
          <w:tab w:val="left" w:pos="990" w:leader="none"/>
          <w:tab w:val="center" w:pos="3420" w:leader="none"/>
          <w:tab w:val="right" w:pos="6840" w:leader="none"/>
        </w:tabs>
        <w:suppressAutoHyphens w:val="true"/>
        <w:bidi w:val="0"/>
        <w:spacing w:before="0" w:after="0"/>
        <w:ind w:left="-89" w:right="0" w:hanging="720"/>
        <w:jc w:val="left"/>
        <w:rPr>
          <w:sz w:val="28"/>
          <w:szCs w:val="28"/>
        </w:rPr>
      </w:pPr>
      <w:r>
        <w:rPr/>
        <w:t xml:space="preserve">         </w:t>
      </w:r>
      <w:r>
        <w:rPr>
          <w:rFonts w:eastAsia="Webdings" w:cs="Webdings" w:ascii="Webdings" w:hAnsi="Webdings"/>
          <w:b/>
          <w:bCs/>
          <w:sz w:val="32"/>
          <w:szCs w:val="32"/>
        </w:rPr>
        <w:t></w:t>
      </w:r>
      <w:r>
        <w:rPr>
          <w:b/>
          <w:bCs/>
          <w:sz w:val="28"/>
          <w:szCs w:val="28"/>
        </w:rPr>
        <w:t xml:space="preserve">CONGREGATIONAL RESPONSE: </w:t>
      </w:r>
      <w:r>
        <w:rPr>
          <w:b/>
          <w:bCs/>
          <w:i/>
          <w:iCs/>
          <w:sz w:val="28"/>
          <w:szCs w:val="28"/>
        </w:rPr>
        <w:t xml:space="preserve">Halle Halle Halle                             </w:t>
      </w:r>
      <w:r>
        <w:rPr>
          <w:b/>
          <w:bCs/>
          <w:i w:val="false"/>
          <w:iCs w:val="false"/>
          <w:sz w:val="28"/>
          <w:szCs w:val="28"/>
        </w:rPr>
        <w:t>Halle Halle Halle, Lu-u-ia!  Halle Halle Halle, Lu-u-ia!                       Halle Halle Halle, Lu-u-ia!  Halleluia!  Halle-lu-ia!</w:t>
      </w:r>
      <w:r>
        <w:rPr>
          <w:b/>
          <w:bCs/>
          <w:sz w:val="12"/>
          <w:szCs w:val="12"/>
        </w:rPr>
        <w:t xml:space="preserve">                                                                                                                           </w:t>
      </w:r>
      <w:r>
        <w:rPr>
          <w:b/>
          <w:bCs/>
          <w:i w:val="false"/>
          <w:iCs w:val="false"/>
          <w:color w:val="222222"/>
          <w:sz w:val="12"/>
          <w:szCs w:val="12"/>
          <w:highlight w:val="white"/>
        </w:rPr>
        <w:t xml:space="preserve">  </w:t>
      </w:r>
    </w:p>
    <w:p>
      <w:pPr>
        <w:pStyle w:val="Normal"/>
        <w:rPr>
          <w:color w:val="222222"/>
          <w:highlight w:val="white"/>
        </w:rPr>
      </w:pPr>
      <w:r>
        <w:rPr>
          <w:b/>
          <w:bCs/>
          <w:i w:val="false"/>
          <w:iCs w:val="false"/>
          <w:color w:val="222222"/>
          <w:sz w:val="12"/>
          <w:szCs w:val="12"/>
          <w:highlight w:val="white"/>
        </w:rPr>
        <w:t xml:space="preserve">                                                                                                  </w:t>
      </w:r>
      <w:r>
        <w:rPr>
          <w:b/>
          <w:bCs/>
          <w:i w:val="false"/>
          <w:iCs w:val="false"/>
          <w:sz w:val="12"/>
          <w:szCs w:val="12"/>
        </w:rPr>
        <w:t xml:space="preserve">                                                         </w:t>
      </w:r>
      <w:r>
        <w:rPr>
          <w:b/>
          <w:bCs/>
          <w:i/>
          <w:iCs/>
          <w:sz w:val="12"/>
          <w:szCs w:val="12"/>
        </w:rPr>
        <w:t xml:space="preserve">                    </w:t>
      </w:r>
    </w:p>
    <w:p>
      <w:pPr>
        <w:pStyle w:val="WorshipItem"/>
        <w:pBdr>
          <w:top w:val="single" w:sz="4" w:space="0" w:color="000000"/>
          <w:left w:val="single" w:sz="4" w:space="4" w:color="000000"/>
          <w:bottom w:val="single" w:sz="4" w:space="0" w:color="000000"/>
          <w:right w:val="single" w:sz="4" w:space="0" w:color="000000"/>
        </w:pBdr>
        <w:spacing w:before="0" w:after="0"/>
        <w:jc w:val="center"/>
        <w:rPr>
          <w:sz w:val="24"/>
          <w:szCs w:val="24"/>
        </w:rPr>
      </w:pPr>
      <w:r>
        <w:rPr>
          <w:sz w:val="24"/>
          <w:szCs w:val="24"/>
        </w:rPr>
        <w:t xml:space="preserve">Music Director:  Mark Smith  </w:t>
        <w:tab/>
        <w:t xml:space="preserve">     Organist:  Gay Smith        </w:t>
      </w:r>
    </w:p>
    <w:p>
      <w:pPr>
        <w:pStyle w:val="WorshipItem"/>
        <w:pBdr>
          <w:top w:val="single" w:sz="4" w:space="0" w:color="000000"/>
          <w:left w:val="single" w:sz="4" w:space="4" w:color="000000"/>
          <w:bottom w:val="single" w:sz="4" w:space="0" w:color="000000"/>
          <w:right w:val="single" w:sz="4" w:space="0" w:color="000000"/>
        </w:pBdr>
        <w:spacing w:before="0" w:after="0"/>
        <w:jc w:val="center"/>
        <w:rPr>
          <w:sz w:val="24"/>
          <w:szCs w:val="24"/>
        </w:rPr>
      </w:pPr>
      <w:r>
        <w:rPr>
          <w:sz w:val="24"/>
          <w:szCs w:val="24"/>
        </w:rPr>
        <w:t>Liturgist: Mark Smith</w:t>
      </w:r>
    </w:p>
    <w:p>
      <w:pPr>
        <w:pStyle w:val="WorshipItem"/>
        <w:pBdr>
          <w:top w:val="single" w:sz="4" w:space="0" w:color="000000"/>
          <w:left w:val="single" w:sz="4" w:space="4" w:color="000000"/>
          <w:bottom w:val="single" w:sz="4" w:space="0" w:color="000000"/>
          <w:right w:val="single" w:sz="4" w:space="0" w:color="000000"/>
        </w:pBdr>
        <w:spacing w:before="0" w:after="0"/>
        <w:jc w:val="center"/>
        <w:rPr>
          <w:sz w:val="24"/>
          <w:szCs w:val="24"/>
        </w:rPr>
      </w:pPr>
      <w:r>
        <w:rPr>
          <w:sz w:val="24"/>
          <w:szCs w:val="24"/>
        </w:rPr>
        <w:t>Ministers:  All members of the Congregation</w:t>
      </w:r>
    </w:p>
    <w:p>
      <w:pPr>
        <w:pStyle w:val="WorshipItem"/>
        <w:pBdr>
          <w:top w:val="single" w:sz="4" w:space="0" w:color="000000"/>
          <w:left w:val="single" w:sz="4" w:space="4" w:color="000000"/>
          <w:bottom w:val="single" w:sz="4" w:space="0" w:color="000000"/>
          <w:right w:val="single" w:sz="4" w:space="0" w:color="000000"/>
        </w:pBdr>
        <w:spacing w:before="0" w:after="0"/>
        <w:jc w:val="center"/>
        <w:rPr>
          <w:sz w:val="24"/>
          <w:szCs w:val="24"/>
        </w:rPr>
      </w:pPr>
      <w:r>
        <w:rPr>
          <w:b w:val="false"/>
          <w:bCs w:val="false"/>
          <w:sz w:val="24"/>
          <w:szCs w:val="24"/>
        </w:rPr>
        <w:t>Guest Minister Today: Rev. Mary Anna Townsend</w:t>
      </w:r>
    </w:p>
    <w:p>
      <w:pPr>
        <w:pStyle w:val="Normal"/>
        <w:jc w:val="center"/>
        <w:rPr>
          <w:sz w:val="12"/>
          <w:szCs w:val="12"/>
        </w:rPr>
      </w:pPr>
      <w:r>
        <w:rPr>
          <w:sz w:val="12"/>
          <w:szCs w:val="12"/>
        </w:rPr>
      </w:r>
    </w:p>
    <w:p>
      <w:pPr>
        <w:pStyle w:val="Normal"/>
        <w:jc w:val="center"/>
        <w:rPr>
          <w:sz w:val="24"/>
          <w:szCs w:val="24"/>
        </w:rPr>
      </w:pPr>
      <w:r>
        <w:rPr>
          <w:b/>
          <w:sz w:val="24"/>
          <w:szCs w:val="24"/>
        </w:rPr>
        <w:t>220 E. Franklin Street</w:t>
      </w:r>
    </w:p>
    <w:p>
      <w:pPr>
        <w:pStyle w:val="Normal"/>
        <w:jc w:val="center"/>
        <w:rPr>
          <w:sz w:val="24"/>
          <w:szCs w:val="24"/>
        </w:rPr>
      </w:pPr>
      <w:r>
        <w:rPr>
          <w:b/>
          <w:sz w:val="24"/>
          <w:szCs w:val="24"/>
        </w:rPr>
        <w:t>Clinton, MO 64735</w:t>
      </w:r>
    </w:p>
    <w:p>
      <w:pPr>
        <w:pStyle w:val="Normal"/>
        <w:jc w:val="center"/>
        <w:rPr>
          <w:sz w:val="24"/>
          <w:szCs w:val="24"/>
        </w:rPr>
      </w:pPr>
      <w:r>
        <w:rPr>
          <w:b/>
          <w:sz w:val="24"/>
          <w:szCs w:val="24"/>
        </w:rPr>
        <w:t>660-885-5181</w:t>
      </w:r>
    </w:p>
    <w:p>
      <w:pPr>
        <w:pStyle w:val="Normal"/>
        <w:jc w:val="center"/>
        <w:rPr>
          <w:sz w:val="24"/>
          <w:szCs w:val="24"/>
        </w:rPr>
      </w:pPr>
      <w:r>
        <w:rPr>
          <w:b/>
          <w:sz w:val="24"/>
          <w:szCs w:val="24"/>
        </w:rPr>
        <w:t>Website:  fpcclintonmo.net</w:t>
      </w:r>
    </w:p>
    <w:p>
      <w:pPr>
        <w:pStyle w:val="Normal"/>
        <w:jc w:val="center"/>
        <w:rPr>
          <w:sz w:val="24"/>
          <w:szCs w:val="24"/>
        </w:rPr>
      </w:pPr>
      <w:r>
        <w:rPr>
          <w:b/>
          <w:bCs/>
          <w:color w:val="222222"/>
          <w:sz w:val="24"/>
          <w:szCs w:val="24"/>
          <w:highlight w:val="white"/>
        </w:rPr>
        <w:t>Email Address:</w:t>
      </w:r>
      <w:r>
        <w:rPr>
          <w:b/>
          <w:bCs/>
          <w:color w:val="3465A4"/>
          <w:sz w:val="24"/>
          <w:szCs w:val="24"/>
          <w:highlight w:val="white"/>
        </w:rPr>
        <w:t xml:space="preserve"> </w:t>
      </w:r>
      <w:r>
        <w:rPr>
          <w:rStyle w:val="InternetLink"/>
          <w:b/>
          <w:bCs/>
          <w:i w:val="false"/>
          <w:iCs w:val="false"/>
          <w:color w:val="3465A4"/>
          <w:sz w:val="24"/>
          <w:szCs w:val="24"/>
          <w:highlight w:val="white"/>
          <w:u w:val="single"/>
        </w:rPr>
        <w:t>pcclintonmo@gmail.com</w:t>
      </w:r>
    </w:p>
    <w:p>
      <w:pPr>
        <w:pStyle w:val="Normal"/>
        <w:jc w:val="center"/>
        <w:rPr>
          <w:sz w:val="24"/>
          <w:szCs w:val="24"/>
        </w:rPr>
      </w:pPr>
      <w:r>
        <w:rPr>
          <w:sz w:val="24"/>
          <w:szCs w:val="24"/>
        </w:rPr>
        <w:drawing>
          <wp:anchor behindDoc="0" distT="0" distB="0" distL="114935" distR="114935" simplePos="0" locked="0" layoutInCell="0" allowOverlap="1" relativeHeight="2">
            <wp:simplePos x="0" y="0"/>
            <wp:positionH relativeFrom="column">
              <wp:posOffset>1824355</wp:posOffset>
            </wp:positionH>
            <wp:positionV relativeFrom="paragraph">
              <wp:posOffset>46355</wp:posOffset>
            </wp:positionV>
            <wp:extent cx="542290" cy="60388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803" t="-5131" r="-5803" b="-5131"/>
                    <a:stretch>
                      <a:fillRect/>
                    </a:stretch>
                  </pic:blipFill>
                  <pic:spPr bwMode="auto">
                    <a:xfrm>
                      <a:off x="0" y="0"/>
                      <a:ext cx="542290" cy="603885"/>
                    </a:xfrm>
                    <a:prstGeom prst="rect">
                      <a:avLst/>
                    </a:prstGeom>
                  </pic:spPr>
                </pic:pic>
              </a:graphicData>
            </a:graphic>
          </wp:anchor>
        </w:drawing>
      </w:r>
    </w:p>
    <w:p>
      <w:pPr>
        <w:pStyle w:val="Normal"/>
        <w:jc w:val="center"/>
        <w:rPr>
          <w:sz w:val="24"/>
          <w:szCs w:val="24"/>
        </w:rPr>
      </w:pPr>
      <w:r>
        <w:rPr>
          <w:sz w:val="24"/>
          <w:szCs w:val="24"/>
        </w:rPr>
      </w:r>
    </w:p>
    <w:p>
      <w:pPr>
        <w:pStyle w:val="LOnormal75"/>
        <w:spacing w:lineRule="auto" w:line="240" w:before="0" w:after="340"/>
        <w:rPr>
          <w:color w:val="222222"/>
          <w:highlight w:val="white"/>
        </w:rPr>
      </w:pPr>
      <w:r>
        <w:rPr>
          <w:b/>
          <w:bCs/>
          <w:sz w:val="28"/>
          <w:szCs w:val="28"/>
        </w:rPr>
        <w:t xml:space="preserve">                                </w:t>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sz w:val="64"/>
          <w:szCs w:val="64"/>
        </w:rPr>
      </w:pPr>
      <w:r>
        <w:rPr>
          <w:sz w:val="64"/>
          <w:szCs w:val="64"/>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b/>
          <w:b/>
          <w:bCs/>
          <w:sz w:val="28"/>
          <w:szCs w:val="28"/>
        </w:rPr>
      </w:pPr>
      <w:r>
        <w:rPr>
          <w:b/>
          <w:bCs/>
          <w:sz w:val="28"/>
          <w:szCs w:val="28"/>
        </w:rPr>
      </w:r>
    </w:p>
    <w:p>
      <w:pPr>
        <w:pStyle w:val="LOnormal75"/>
        <w:spacing w:lineRule="auto" w:line="240" w:before="0" w:after="340"/>
        <w:jc w:val="center"/>
        <w:rPr/>
      </w:pPr>
      <w:r>
        <w:rPr>
          <w:b/>
          <w:bCs/>
          <w:sz w:val="28"/>
          <w:szCs w:val="28"/>
        </w:rPr>
        <w:t xml:space="preserve">      </w:t>
      </w:r>
      <w:r>
        <w:rPr>
          <w:b/>
          <w:bCs/>
          <w:sz w:val="28"/>
          <w:szCs w:val="28"/>
        </w:rPr>
        <w:t xml:space="preserve">The First Presbyterian Church                                Clinton, Missouri                                                                  </w:t>
      </w:r>
      <w:r>
        <w:rPr>
          <w:b/>
          <w:bCs/>
          <w:sz w:val="24"/>
          <w:szCs w:val="24"/>
        </w:rPr>
        <w:t>April 5</w:t>
      </w:r>
      <w:r>
        <w:rPr>
          <w:rFonts w:ascii="Times New Roman" w:hAnsi="Times New Roman"/>
          <w:b/>
          <w:bCs/>
          <w:sz w:val="24"/>
          <w:szCs w:val="24"/>
        </w:rPr>
        <w:t xml:space="preserve">, 2025                                                                                             </w:t>
      </w:r>
      <w:r>
        <w:rPr>
          <w:rFonts w:ascii="Times New Roman" w:hAnsi="Times New Roman"/>
          <w:b/>
          <w:bCs/>
          <w:i/>
          <w:iCs/>
          <w:sz w:val="28"/>
          <w:szCs w:val="28"/>
        </w:rPr>
        <w:t>Easter Service</w:t>
      </w:r>
    </w:p>
    <w:p>
      <w:pPr>
        <w:pStyle w:val="Normal"/>
        <w:rPr>
          <w:b/>
          <w:b/>
          <w:sz w:val="28"/>
          <w:szCs w:val="28"/>
        </w:rPr>
      </w:pPr>
      <w:r>
        <w:rPr>
          <w:b/>
          <w:sz w:val="28"/>
          <w:szCs w:val="28"/>
        </w:rPr>
        <w:t xml:space="preserve">PRELUDE </w:t>
      </w:r>
      <w:r>
        <w:rPr>
          <w:b/>
          <w:i/>
          <w:iCs/>
          <w:sz w:val="28"/>
          <w:szCs w:val="28"/>
        </w:rPr>
        <w:t>#228 Were You There        Congregation</w:t>
      </w:r>
      <w:r>
        <w:rPr>
          <w:b/>
          <w:i/>
          <w:iCs/>
          <w:sz w:val="28"/>
          <w:szCs w:val="28"/>
        </w:rPr>
        <w:t xml:space="preserve"> </w:t>
      </w:r>
      <w:r>
        <w:rPr>
          <w:b/>
          <w:sz w:val="28"/>
          <w:szCs w:val="28"/>
        </w:rPr>
        <w:t xml:space="preserve"> </w:t>
      </w:r>
    </w:p>
    <w:p>
      <w:pPr>
        <w:pStyle w:val="Normal"/>
        <w:rPr>
          <w:b/>
          <w:b/>
          <w:sz w:val="28"/>
          <w:szCs w:val="28"/>
        </w:rPr>
      </w:pPr>
      <w:r>
        <w:rPr>
          <w:b/>
          <w:sz w:val="28"/>
          <w:szCs w:val="28"/>
        </w:rPr>
        <w:t xml:space="preserve">                                      </w:t>
      </w:r>
      <w:r>
        <w:rPr>
          <w:b/>
          <w:sz w:val="28"/>
          <w:szCs w:val="28"/>
        </w:rPr>
        <w:t>(</w:t>
      </w:r>
      <w:r>
        <w:rPr>
          <w:b/>
          <w:i w:val="false"/>
          <w:iCs w:val="false"/>
          <w:sz w:val="28"/>
          <w:szCs w:val="28"/>
        </w:rPr>
        <w:t>Opt. 6</w:t>
      </w:r>
      <w:r>
        <w:rPr>
          <w:b/>
          <w:i/>
          <w:iCs/>
          <w:sz w:val="28"/>
          <w:szCs w:val="28"/>
        </w:rPr>
        <w:t>)</w:t>
      </w:r>
    </w:p>
    <w:p>
      <w:pPr>
        <w:pStyle w:val="Normal"/>
        <w:rPr>
          <w:sz w:val="12"/>
          <w:szCs w:val="12"/>
        </w:rPr>
      </w:pPr>
      <w:r>
        <w:rPr>
          <w:sz w:val="12"/>
          <w:szCs w:val="12"/>
        </w:rPr>
      </w:r>
    </w:p>
    <w:p>
      <w:pPr>
        <w:pStyle w:val="Normal"/>
        <w:rPr>
          <w:b/>
          <w:b/>
          <w:sz w:val="28"/>
          <w:szCs w:val="28"/>
        </w:rPr>
      </w:pPr>
      <w:r>
        <w:rPr>
          <w:b/>
          <w:sz w:val="28"/>
          <w:szCs w:val="28"/>
        </w:rPr>
        <w:t>WELCOME AND ANNOUNCEMENTS</w:t>
      </w:r>
    </w:p>
    <w:p>
      <w:pPr>
        <w:pStyle w:val="Normal"/>
        <w:rPr>
          <w:b/>
          <w:b/>
          <w:sz w:val="28"/>
          <w:szCs w:val="28"/>
        </w:rPr>
      </w:pPr>
      <w:r>
        <w:rPr>
          <w:b/>
          <w:sz w:val="28"/>
          <w:szCs w:val="28"/>
        </w:rPr>
      </w:r>
    </w:p>
    <w:p>
      <w:pPr>
        <w:pStyle w:val="Normal"/>
        <w:rPr>
          <w:sz w:val="28"/>
          <w:szCs w:val="28"/>
        </w:rPr>
      </w:pPr>
      <w:r>
        <w:rPr>
          <w:b/>
          <w:sz w:val="28"/>
          <w:szCs w:val="28"/>
        </w:rPr>
        <w:t xml:space="preserve">CALL TO WORSHIP    </w:t>
      </w:r>
      <w:r>
        <w:rPr>
          <w:b w:val="false"/>
          <w:bCs w:val="false"/>
          <w:sz w:val="28"/>
          <w:szCs w:val="28"/>
        </w:rPr>
        <w:t>from Psalm 118</w:t>
      </w:r>
    </w:p>
    <w:p>
      <w:pPr>
        <w:pStyle w:val="Normal"/>
        <w:rPr>
          <w:sz w:val="28"/>
          <w:szCs w:val="28"/>
        </w:rPr>
      </w:pPr>
      <w:r>
        <w:rPr>
          <w:b/>
          <w:bCs/>
          <w:sz w:val="28"/>
          <w:szCs w:val="28"/>
        </w:rPr>
        <w:t>ONE:</w:t>
      </w:r>
      <w:r>
        <w:rPr>
          <w:sz w:val="28"/>
          <w:szCs w:val="28"/>
        </w:rPr>
        <w:t xml:space="preserve"> Open for me the gates of righteousness;  </w:t>
        <w:br/>
      </w:r>
      <w:r>
        <w:rPr>
          <w:b/>
          <w:bCs/>
          <w:sz w:val="28"/>
          <w:szCs w:val="28"/>
        </w:rPr>
        <w:t>ALL: I will enter them; I will offer thanks to the Lord.</w:t>
      </w:r>
    </w:p>
    <w:p>
      <w:pPr>
        <w:pStyle w:val="Normal"/>
        <w:rPr>
          <w:sz w:val="28"/>
          <w:szCs w:val="28"/>
        </w:rPr>
      </w:pPr>
      <w:r>
        <w:rPr>
          <w:b/>
          <w:bCs/>
          <w:sz w:val="28"/>
          <w:szCs w:val="28"/>
        </w:rPr>
        <w:t>ONE:</w:t>
      </w:r>
      <w:r>
        <w:rPr>
          <w:sz w:val="28"/>
          <w:szCs w:val="28"/>
        </w:rPr>
        <w:t xml:space="preserve"> This is the gate of the Lord; he who is righteous may enter. </w:t>
        <w:br/>
      </w:r>
      <w:r>
        <w:rPr>
          <w:b/>
          <w:bCs/>
          <w:sz w:val="28"/>
          <w:szCs w:val="28"/>
        </w:rPr>
        <w:t>ALL: I will give thanks to you, for you answered me and have become my salvation.</w:t>
      </w:r>
    </w:p>
    <w:p>
      <w:pPr>
        <w:pStyle w:val="Normal"/>
        <w:rPr>
          <w:sz w:val="28"/>
          <w:szCs w:val="28"/>
        </w:rPr>
      </w:pPr>
      <w:r>
        <w:rPr>
          <w:b/>
          <w:bCs/>
          <w:sz w:val="28"/>
          <w:szCs w:val="28"/>
        </w:rPr>
        <w:t>ONE:</w:t>
      </w:r>
      <w:r>
        <w:rPr>
          <w:sz w:val="28"/>
          <w:szCs w:val="28"/>
        </w:rPr>
        <w:t xml:space="preserve"> The same stone which the builders rejected  </w:t>
        <w:br/>
      </w:r>
      <w:r>
        <w:rPr>
          <w:b/>
          <w:bCs/>
          <w:sz w:val="28"/>
          <w:szCs w:val="28"/>
        </w:rPr>
        <w:t>ALL: has become the chief cornerstone.</w:t>
      </w:r>
    </w:p>
    <w:p>
      <w:pPr>
        <w:pStyle w:val="Normal"/>
        <w:rPr>
          <w:sz w:val="28"/>
          <w:szCs w:val="28"/>
        </w:rPr>
      </w:pPr>
      <w:r>
        <w:rPr>
          <w:b/>
          <w:sz w:val="28"/>
          <w:szCs w:val="28"/>
        </w:rPr>
        <w:t>ONE:</w:t>
      </w:r>
      <w:r>
        <w:rPr>
          <w:b w:val="false"/>
          <w:bCs w:val="false"/>
          <w:sz w:val="28"/>
          <w:szCs w:val="28"/>
        </w:rPr>
        <w:t xml:space="preserve"> This is the Lord's doing, and it is marvelous in our eyes.</w:t>
      </w:r>
      <w:r>
        <w:rPr>
          <w:b/>
          <w:sz w:val="28"/>
          <w:szCs w:val="28"/>
        </w:rPr>
        <w:br/>
      </w:r>
      <w:r>
        <w:rPr>
          <w:b/>
          <w:bCs/>
          <w:sz w:val="28"/>
          <w:szCs w:val="28"/>
        </w:rPr>
        <w:t>ALL: On this day the Lord has acted; we will rejoice and be glad in it.</w:t>
      </w:r>
    </w:p>
    <w:p>
      <w:pPr>
        <w:pStyle w:val="LOnormal175"/>
        <w:pageBreakBefore w:val="false"/>
        <w:rPr>
          <w:rFonts w:ascii="Times New Roman" w:hAnsi="Times New Roman"/>
        </w:rPr>
      </w:pPr>
      <w:r>
        <w:rPr>
          <w:rFonts w:ascii="Times New Roman" w:hAnsi="Times New Roman"/>
        </w:rPr>
      </w:r>
    </w:p>
    <w:p>
      <w:pPr>
        <w:pStyle w:val="WorshipItem"/>
        <w:widowControl/>
        <w:numPr>
          <w:ilvl w:val="0"/>
          <w:numId w:val="2"/>
        </w:numPr>
        <w:tabs>
          <w:tab w:val="clear" w:pos="180"/>
          <w:tab w:val="left" w:pos="-264" w:leader="none"/>
          <w:tab w:val="left" w:pos="900" w:leader="none"/>
          <w:tab w:val="left" w:pos="990" w:leader="none"/>
          <w:tab w:val="center" w:pos="3420" w:leader="none"/>
          <w:tab w:val="right" w:pos="6840" w:leader="none"/>
        </w:tabs>
        <w:suppressAutoHyphens w:val="true"/>
        <w:bidi w:val="0"/>
        <w:spacing w:lineRule="atLeast" w:line="240" w:before="0" w:after="0"/>
        <w:ind w:left="-360" w:right="0" w:hanging="360"/>
        <w:jc w:val="left"/>
        <w:rPr>
          <w:sz w:val="28"/>
          <w:szCs w:val="28"/>
        </w:rPr>
      </w:pPr>
      <w:r>
        <w:rPr>
          <w:rFonts w:eastAsia="Webdings" w:cs="Webdings" w:ascii="Webdings" w:hAnsi="Webdings"/>
          <w:b/>
          <w:sz w:val="32"/>
          <w:szCs w:val="32"/>
        </w:rPr>
        <w:t xml:space="preserve">   </w:t>
      </w:r>
      <w:r>
        <w:rPr>
          <w:b/>
          <w:sz w:val="28"/>
          <w:szCs w:val="28"/>
        </w:rPr>
        <w:t xml:space="preserve">HYMN: </w:t>
      </w:r>
      <w:r>
        <w:rPr>
          <w:sz w:val="28"/>
          <w:szCs w:val="28"/>
        </w:rPr>
        <w:t xml:space="preserve"> </w:t>
      </w:r>
      <w:r>
        <w:rPr>
          <w:b/>
          <w:i/>
          <w:sz w:val="28"/>
          <w:szCs w:val="28"/>
        </w:rPr>
        <w:t>#</w:t>
      </w:r>
      <w:r>
        <w:rPr>
          <w:b/>
          <w:i/>
          <w:sz w:val="28"/>
          <w:szCs w:val="28"/>
        </w:rPr>
        <w:t>248  Christ Is Risen! Shout Hosanna!</w:t>
      </w:r>
    </w:p>
    <w:p>
      <w:pPr>
        <w:pStyle w:val="WorshipItem"/>
        <w:widowControl/>
        <w:numPr>
          <w:ilvl w:val="0"/>
          <w:numId w:val="2"/>
        </w:numPr>
        <w:tabs>
          <w:tab w:val="clear" w:pos="180"/>
          <w:tab w:val="left" w:pos="-264" w:leader="none"/>
          <w:tab w:val="left" w:pos="900" w:leader="none"/>
          <w:tab w:val="left" w:pos="990" w:leader="none"/>
          <w:tab w:val="center" w:pos="3420" w:leader="none"/>
          <w:tab w:val="right" w:pos="6840" w:leader="none"/>
        </w:tabs>
        <w:suppressAutoHyphens w:val="true"/>
        <w:bidi w:val="0"/>
        <w:spacing w:lineRule="atLeast" w:line="240" w:before="0" w:after="0"/>
        <w:ind w:left="-360" w:right="0" w:hanging="360"/>
        <w:jc w:val="left"/>
        <w:rPr>
          <w:sz w:val="28"/>
          <w:szCs w:val="28"/>
        </w:rPr>
      </w:pPr>
      <w:r>
        <w:rPr>
          <w:sz w:val="28"/>
          <w:szCs w:val="28"/>
        </w:rPr>
      </w:r>
    </w:p>
    <w:p>
      <w:pPr>
        <w:pStyle w:val="WorshipItem"/>
        <w:tabs>
          <w:tab w:val="left" w:pos="0" w:leader="none"/>
          <w:tab w:val="left" w:pos="90" w:leader="none"/>
          <w:tab w:val="left" w:pos="180" w:leader="none"/>
          <w:tab w:val="left" w:pos="900" w:leader="none"/>
          <w:tab w:val="left" w:pos="990" w:leader="none"/>
          <w:tab w:val="center" w:pos="3420" w:leader="none"/>
          <w:tab w:val="right" w:pos="6840" w:leader="none"/>
        </w:tabs>
        <w:spacing w:lineRule="atLeast" w:line="240" w:before="0" w:after="0"/>
        <w:rPr>
          <w:b/>
          <w:b/>
          <w:bCs/>
          <w:sz w:val="28"/>
          <w:szCs w:val="28"/>
        </w:rPr>
      </w:pPr>
      <w:r>
        <w:rPr>
          <w:b/>
          <w:bCs/>
          <w:sz w:val="28"/>
          <w:szCs w:val="28"/>
        </w:rPr>
        <w:t xml:space="preserve">SCRIPTURE:  </w:t>
      </w:r>
      <w:r>
        <w:rPr>
          <w:b w:val="false"/>
          <w:bCs w:val="false"/>
          <w:sz w:val="28"/>
          <w:szCs w:val="28"/>
        </w:rPr>
        <w:t>Acts 10: 34 - 43</w:t>
      </w:r>
    </w:p>
    <w:p>
      <w:pPr>
        <w:pStyle w:val="WorshipItem"/>
        <w:tabs>
          <w:tab w:val="left" w:pos="0" w:leader="none"/>
          <w:tab w:val="left" w:pos="90" w:leader="none"/>
          <w:tab w:val="left" w:pos="180" w:leader="none"/>
          <w:tab w:val="left" w:pos="900" w:leader="none"/>
          <w:tab w:val="left" w:pos="990" w:leader="none"/>
          <w:tab w:val="center" w:pos="3420" w:leader="none"/>
          <w:tab w:val="right" w:pos="6840" w:leader="none"/>
        </w:tabs>
        <w:spacing w:lineRule="atLeast" w:line="240" w:before="0" w:after="0"/>
        <w:rPr>
          <w:b w:val="false"/>
          <w:b w:val="false"/>
          <w:bCs w:val="false"/>
        </w:rPr>
      </w:pPr>
      <w:r>
        <w:rPr>
          <w:b w:val="false"/>
          <w:bCs w:val="false"/>
        </w:rPr>
      </w:r>
    </w:p>
    <w:p>
      <w:pPr>
        <w:pStyle w:val="WorshipItem"/>
        <w:tabs>
          <w:tab w:val="left" w:pos="0" w:leader="none"/>
          <w:tab w:val="left" w:pos="90" w:leader="none"/>
          <w:tab w:val="left" w:pos="180" w:leader="none"/>
          <w:tab w:val="left" w:pos="900" w:leader="none"/>
          <w:tab w:val="left" w:pos="990" w:leader="none"/>
          <w:tab w:val="center" w:pos="3420" w:leader="none"/>
          <w:tab w:val="right" w:pos="6840" w:leader="none"/>
        </w:tabs>
        <w:spacing w:lineRule="atLeast" w:line="240" w:before="0" w:after="0"/>
        <w:rPr>
          <w:sz w:val="28"/>
          <w:szCs w:val="28"/>
        </w:rPr>
      </w:pPr>
      <w:r>
        <w:rPr>
          <w:b/>
          <w:sz w:val="28"/>
          <w:szCs w:val="28"/>
        </w:rPr>
        <w:t>CALL TO CONFESSION</w:t>
      </w:r>
    </w:p>
    <w:p>
      <w:pPr>
        <w:pStyle w:val="WorshipItem"/>
        <w:tabs>
          <w:tab w:val="left" w:pos="0" w:leader="none"/>
          <w:tab w:val="left" w:pos="90" w:leader="none"/>
          <w:tab w:val="left" w:pos="180" w:leader="none"/>
          <w:tab w:val="left" w:pos="900" w:leader="none"/>
          <w:tab w:val="left" w:pos="990" w:leader="none"/>
          <w:tab w:val="center" w:pos="3420" w:leader="none"/>
          <w:tab w:val="right" w:pos="6840" w:leader="none"/>
        </w:tabs>
        <w:spacing w:lineRule="atLeast" w:line="240" w:before="0" w:after="0"/>
        <w:rPr>
          <w:b/>
          <w:b/>
          <w:sz w:val="28"/>
          <w:szCs w:val="28"/>
        </w:rPr>
      </w:pPr>
      <w:r>
        <w:rPr>
          <w:b/>
          <w:sz w:val="28"/>
          <w:szCs w:val="28"/>
        </w:rPr>
        <w:t>QUIET SELF REFLECTION</w:t>
      </w:r>
    </w:p>
    <w:p>
      <w:pPr>
        <w:pStyle w:val="WorshipItem"/>
        <w:tabs>
          <w:tab w:val="left" w:pos="0" w:leader="none"/>
          <w:tab w:val="left" w:pos="90" w:leader="none"/>
          <w:tab w:val="left" w:pos="180" w:leader="none"/>
          <w:tab w:val="left" w:pos="900" w:leader="none"/>
          <w:tab w:val="left" w:pos="990" w:leader="none"/>
          <w:tab w:val="center" w:pos="3420" w:leader="none"/>
          <w:tab w:val="right" w:pos="6840" w:leader="none"/>
        </w:tabs>
        <w:spacing w:lineRule="atLeast" w:line="240" w:before="0" w:after="0"/>
        <w:rPr>
          <w:b/>
          <w:b/>
          <w:sz w:val="28"/>
          <w:szCs w:val="28"/>
        </w:rPr>
      </w:pPr>
      <w:r>
        <w:rPr>
          <w:b/>
          <w:sz w:val="28"/>
          <w:szCs w:val="28"/>
        </w:rPr>
      </w:r>
    </w:p>
    <w:p>
      <w:pPr>
        <w:pStyle w:val="Normal"/>
        <w:rPr>
          <w:b/>
          <w:b/>
          <w:sz w:val="28"/>
          <w:szCs w:val="28"/>
        </w:rPr>
      </w:pPr>
      <w:r>
        <w:rPr>
          <w:b/>
          <w:sz w:val="28"/>
          <w:szCs w:val="28"/>
        </w:rPr>
        <w:t>PRAYER OF CONFESSION</w:t>
      </w:r>
    </w:p>
    <w:p>
      <w:pPr>
        <w:pStyle w:val="Normal"/>
        <w:rPr>
          <w:rFonts w:ascii="Times New Roman" w:hAnsi="Times New Roman"/>
          <w:sz w:val="28"/>
          <w:szCs w:val="28"/>
        </w:rPr>
      </w:pPr>
      <w:r>
        <w:rPr>
          <w:rFonts w:cs="Arial"/>
          <w:b/>
          <w:bCs/>
          <w:sz w:val="28"/>
          <w:szCs w:val="28"/>
        </w:rPr>
        <w:t>ALL: Almighty God, you have raised Jesus from the grave and crowned Him Lord of all. We confess that we have not bowed before Him or acknowledged His rule in our lives. We have gone along with the way of the world and fail to give him glory. Forgive us and raise us from sin, that we may be your faithful people, obeying the commands of our Lord Jesus Christ, who rules the world and is head of the church which He has made.</w:t>
      </w:r>
    </w:p>
    <w:p>
      <w:pPr>
        <w:pStyle w:val="Normal"/>
        <w:rPr>
          <w:b/>
          <w:b/>
          <w:sz w:val="22"/>
          <w:szCs w:val="22"/>
        </w:rPr>
      </w:pPr>
      <w:r>
        <w:rPr>
          <w:b/>
          <w:sz w:val="22"/>
          <w:szCs w:val="22"/>
        </w:rPr>
      </w:r>
    </w:p>
    <w:p>
      <w:pPr>
        <w:pStyle w:val="Normal"/>
        <w:rPr>
          <w:sz w:val="28"/>
          <w:szCs w:val="28"/>
        </w:rPr>
      </w:pPr>
      <w:r>
        <w:rPr>
          <w:b/>
          <w:sz w:val="28"/>
          <w:szCs w:val="28"/>
        </w:rPr>
        <w:t xml:space="preserve">WORDS OF ASSURANCE </w:t>
      </w:r>
    </w:p>
    <w:p>
      <w:pPr>
        <w:pStyle w:val="Normal"/>
        <w:tabs>
          <w:tab w:val="clear" w:pos="720"/>
          <w:tab w:val="left" w:pos="5040" w:leader="none"/>
        </w:tabs>
        <w:rPr>
          <w:sz w:val="28"/>
          <w:szCs w:val="28"/>
        </w:rPr>
      </w:pPr>
      <w:r>
        <w:rPr>
          <w:b/>
          <w:sz w:val="28"/>
          <w:szCs w:val="28"/>
        </w:rPr>
        <w:t>ONE</w:t>
      </w:r>
      <w:r>
        <w:rPr>
          <w:sz w:val="28"/>
          <w:szCs w:val="28"/>
        </w:rPr>
        <w:t xml:space="preserve">: </w:t>
      </w:r>
      <w:r>
        <w:rPr>
          <w:rFonts w:cs="Arial" w:ascii="Arial" w:hAnsi="Arial"/>
          <w:sz w:val="24"/>
          <w:szCs w:val="24"/>
        </w:rPr>
        <w:t xml:space="preserve"> </w:t>
      </w:r>
      <w:r>
        <w:rPr>
          <w:rFonts w:cs="Arial"/>
          <w:b w:val="false"/>
          <w:bCs w:val="false"/>
          <w:sz w:val="28"/>
          <w:szCs w:val="28"/>
        </w:rPr>
        <w:t>The Lord God said: I will give you a new heart and put a new spirit in you; I will remove from you your heart of stone and give you a heart of flesh. Brothers and Sisters in Christ, hear the good news. Through Christ, our mind and hearts are cleansed, healed, and revived. Our sins are forgiven and we are one with God again. AMEN</w:t>
      </w:r>
    </w:p>
    <w:p>
      <w:pPr>
        <w:pStyle w:val="Normal"/>
        <w:rPr>
          <w:sz w:val="28"/>
          <w:szCs w:val="28"/>
        </w:rPr>
      </w:pPr>
      <w:r>
        <w:rPr>
          <w:b/>
          <w:sz w:val="28"/>
          <w:szCs w:val="28"/>
        </w:rPr>
        <w:t>ALL:  In Jesus Christ we are forgiven. Thanks be to God.</w:t>
      </w:r>
    </w:p>
    <w:p>
      <w:pPr>
        <w:pStyle w:val="Normal"/>
        <w:rPr>
          <w:sz w:val="22"/>
          <w:szCs w:val="22"/>
        </w:rPr>
      </w:pPr>
      <w:r>
        <w:rPr>
          <w:sz w:val="22"/>
          <w:szCs w:val="22"/>
        </w:rPr>
      </w:r>
    </w:p>
    <w:p>
      <w:pPr>
        <w:pStyle w:val="WorshipItem"/>
        <w:tabs>
          <w:tab w:val="left" w:pos="180" w:leader="none"/>
          <w:tab w:val="left" w:pos="900" w:leader="none"/>
          <w:tab w:val="left" w:pos="990" w:leader="none"/>
          <w:tab w:val="center" w:pos="3420" w:leader="none"/>
          <w:tab w:val="right" w:pos="6840" w:leader="none"/>
        </w:tabs>
        <w:spacing w:before="0" w:after="0"/>
        <w:rPr>
          <w:sz w:val="28"/>
          <w:szCs w:val="28"/>
        </w:rPr>
      </w:pPr>
      <w:r>
        <w:rPr>
          <w:b/>
          <w:bCs/>
          <w:i w:val="false"/>
          <w:iCs w:val="false"/>
          <w:color w:val="222222"/>
          <w:sz w:val="28"/>
          <w:szCs w:val="28"/>
          <w:highlight w:val="white"/>
        </w:rPr>
        <w:t xml:space="preserve">STATEMENT OF FAITH  </w:t>
      </w:r>
      <w:r>
        <w:rPr>
          <w:b w:val="false"/>
          <w:bCs w:val="false"/>
          <w:i/>
          <w:iCs/>
          <w:color w:val="222222"/>
          <w:sz w:val="28"/>
          <w:szCs w:val="28"/>
          <w:highlight w:val="white"/>
        </w:rPr>
        <w:t>(insert)</w:t>
      </w:r>
    </w:p>
    <w:p>
      <w:pPr>
        <w:pStyle w:val="WorshipItem"/>
        <w:tabs>
          <w:tab w:val="left" w:pos="180" w:leader="none"/>
          <w:tab w:val="left" w:pos="900" w:leader="none"/>
          <w:tab w:val="left" w:pos="990" w:leader="none"/>
          <w:tab w:val="center" w:pos="3420" w:leader="none"/>
          <w:tab w:val="right" w:pos="6840" w:leader="none"/>
        </w:tabs>
        <w:spacing w:before="0" w:after="0"/>
        <w:rPr>
          <w:sz w:val="22"/>
          <w:szCs w:val="22"/>
        </w:rPr>
      </w:pPr>
      <w:r>
        <w:rPr>
          <w:sz w:val="22"/>
          <w:szCs w:val="22"/>
        </w:rPr>
      </w:r>
    </w:p>
    <w:p>
      <w:pPr>
        <w:pStyle w:val="Normal"/>
        <w:rPr>
          <w:sz w:val="28"/>
          <w:szCs w:val="28"/>
        </w:rPr>
      </w:pPr>
      <w:r>
        <w:rPr>
          <w:b/>
          <w:sz w:val="28"/>
          <w:szCs w:val="28"/>
          <w:lang w:bidi="he-IL"/>
        </w:rPr>
        <w:t>PRAYERS OF THE PEOPLE THE LORD’S PRAYER</w:t>
      </w:r>
    </w:p>
    <w:p>
      <w:pPr>
        <w:pStyle w:val="WorshipItem"/>
        <w:tabs>
          <w:tab w:val="left" w:pos="180" w:leader="none"/>
          <w:tab w:val="left" w:pos="900" w:leader="none"/>
          <w:tab w:val="left" w:pos="990" w:leader="none"/>
          <w:tab w:val="center" w:pos="3420" w:leader="none"/>
          <w:tab w:val="right" w:pos="6840" w:leader="none"/>
        </w:tabs>
        <w:spacing w:before="0" w:after="0"/>
        <w:rPr>
          <w:sz w:val="28"/>
          <w:szCs w:val="28"/>
        </w:rPr>
      </w:pPr>
      <w:r>
        <w:rPr>
          <w:b/>
          <w:bCs/>
          <w:i w:val="false"/>
          <w:iCs w:val="false"/>
          <w:color w:val="222222"/>
          <w:sz w:val="28"/>
          <w:szCs w:val="28"/>
          <w:highlight w:val="white"/>
          <w:lang w:bidi="he-IL"/>
        </w:rPr>
        <w:t>ALL: 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r>
        <w:rPr>
          <w:b/>
          <w:bCs/>
          <w:i w:val="false"/>
          <w:iCs w:val="false"/>
          <w:color w:val="222222"/>
          <w:sz w:val="28"/>
          <w:szCs w:val="28"/>
          <w:highlight w:val="white"/>
        </w:rPr>
        <w:t xml:space="preserve">    </w:t>
      </w:r>
    </w:p>
    <w:p>
      <w:pPr>
        <w:pStyle w:val="WorshipItem"/>
        <w:tabs>
          <w:tab w:val="left" w:pos="180" w:leader="none"/>
          <w:tab w:val="left" w:pos="900" w:leader="none"/>
          <w:tab w:val="left" w:pos="990" w:leader="none"/>
          <w:tab w:val="center" w:pos="3420" w:leader="none"/>
          <w:tab w:val="right" w:pos="6840" w:leader="none"/>
        </w:tabs>
        <w:spacing w:before="0" w:after="0"/>
        <w:rPr>
          <w:sz w:val="22"/>
          <w:szCs w:val="22"/>
        </w:rPr>
      </w:pPr>
      <w:r>
        <w:rPr>
          <w:sz w:val="22"/>
          <w:szCs w:val="22"/>
        </w:rPr>
      </w:r>
    </w:p>
    <w:p>
      <w:pPr>
        <w:pStyle w:val="LOnormal75"/>
        <w:widowControl/>
        <w:tabs>
          <w:tab w:val="clear" w:pos="720"/>
          <w:tab w:val="left" w:pos="180" w:leader="none"/>
          <w:tab w:val="left" w:pos="900" w:leader="none"/>
          <w:tab w:val="left" w:pos="990" w:leader="none"/>
          <w:tab w:val="center" w:pos="3420" w:leader="none"/>
          <w:tab w:val="right" w:pos="6840" w:leader="none"/>
        </w:tabs>
        <w:suppressAutoHyphens w:val="true"/>
        <w:bidi w:val="0"/>
        <w:spacing w:lineRule="auto" w:line="240" w:before="0" w:after="340"/>
        <w:ind w:left="0" w:right="0" w:hanging="0"/>
        <w:jc w:val="left"/>
        <w:rPr>
          <w:color w:val="222222"/>
          <w:highlight w:val="white"/>
        </w:rPr>
      </w:pPr>
      <w:r>
        <w:rPr>
          <w:b/>
          <w:bCs/>
          <w:i w:val="false"/>
          <w:iCs w:val="false"/>
          <w:color w:val="222222"/>
          <w:sz w:val="28"/>
          <w:szCs w:val="28"/>
          <w:highlight w:val="white"/>
          <w:lang w:bidi="he-IL"/>
        </w:rPr>
        <w:t xml:space="preserve"> </w:t>
      </w:r>
      <w:r>
        <w:rPr>
          <w:b/>
          <w:sz w:val="28"/>
          <w:szCs w:val="28"/>
        </w:rPr>
        <w:t>INVITATION TO GIVING</w:t>
      </w:r>
      <w:r>
        <w:rPr>
          <w:b/>
          <w:color w:val="222222"/>
          <w:sz w:val="28"/>
          <w:szCs w:val="28"/>
          <w:highlight w:val="white"/>
        </w:rPr>
        <w:t xml:space="preserve">                                                                   </w:t>
      </w:r>
      <w:r>
        <w:rPr>
          <w:rFonts w:ascii="Times New Roman" w:hAnsi="Times New Roman"/>
          <w:b w:val="false"/>
          <w:bCs w:val="false"/>
          <w:color w:val="222222"/>
          <w:sz w:val="28"/>
          <w:szCs w:val="28"/>
          <w:highlight w:val="white"/>
        </w:rPr>
        <w:t>(Beginning this Sunday we will return to the practice of placing our offerings in the plates in the vestibule and at the rear of the church.</w:t>
      </w:r>
      <w:r>
        <w:rPr>
          <w:rFonts w:ascii="Times New Roman" w:hAnsi="Times New Roman"/>
          <w:b w:val="false"/>
          <w:bCs w:val="false"/>
          <w:color w:val="222222"/>
          <w:sz w:val="28"/>
          <w:szCs w:val="28"/>
          <w:highlight w:val="white"/>
        </w:rPr>
        <w:t xml:space="preserve">)                                                                                   </w:t>
      </w:r>
      <w:r>
        <w:rPr>
          <w:rFonts w:ascii="Times New Roman" w:hAnsi="Times New Roman"/>
          <w:b/>
          <w:bCs/>
          <w:color w:val="222222"/>
          <w:sz w:val="28"/>
          <w:szCs w:val="28"/>
          <w:highlight w:val="white"/>
        </w:rPr>
        <w:t>OFFERTORY</w:t>
      </w:r>
      <w:r>
        <w:rPr>
          <w:rFonts w:eastAsia="Webdings" w:cs="Webdings" w:ascii="Webdings" w:hAnsi="Webdings"/>
          <w:b/>
          <w:bCs/>
          <w:i w:val="false"/>
          <w:iCs w:val="false"/>
          <w:color w:val="222222"/>
          <w:sz w:val="32"/>
          <w:szCs w:val="32"/>
          <w:highlight w:val="white"/>
        </w:rPr>
        <w:t xml:space="preserve">                    </w:t>
      </w:r>
      <w:r>
        <w:rPr>
          <w:b/>
          <w:bCs/>
          <w:i w:val="false"/>
          <w:iCs w:val="false"/>
          <w:sz w:val="28"/>
          <w:szCs w:val="28"/>
        </w:rPr>
        <w:t xml:space="preserve">DOXOLOGY                                                                                     </w:t>
      </w:r>
    </w:p>
    <w:p>
      <w:pPr>
        <w:pStyle w:val="LOnormal75"/>
        <w:widowControl/>
        <w:tabs>
          <w:tab w:val="clear" w:pos="720"/>
          <w:tab w:val="left" w:pos="180" w:leader="none"/>
          <w:tab w:val="left" w:pos="900" w:leader="none"/>
          <w:tab w:val="left" w:pos="990" w:leader="none"/>
          <w:tab w:val="center" w:pos="3420" w:leader="none"/>
          <w:tab w:val="right" w:pos="6840" w:leader="none"/>
        </w:tabs>
        <w:suppressAutoHyphens w:val="true"/>
        <w:bidi w:val="0"/>
        <w:spacing w:lineRule="auto" w:line="240" w:before="0" w:after="340"/>
        <w:ind w:left="0" w:right="0" w:hanging="0"/>
        <w:jc w:val="left"/>
        <w:rPr>
          <w:color w:val="222222"/>
          <w:highlight w:val="white"/>
        </w:rPr>
      </w:pPr>
      <w:r>
        <w:rPr>
          <w:b/>
          <w:bCs/>
          <w:i w:val="false"/>
          <w:iCs w:val="false"/>
          <w:sz w:val="24"/>
          <w:szCs w:val="24"/>
        </w:rPr>
        <w:t xml:space="preserve"> </w:t>
      </w:r>
      <w:r>
        <w:rPr>
          <w:b/>
          <w:bCs/>
          <w:i w:val="false"/>
          <w:iCs w:val="false"/>
          <w:sz w:val="28"/>
          <w:szCs w:val="28"/>
        </w:rPr>
        <w:t xml:space="preserve">MESSAGE       </w:t>
      </w:r>
      <w:r>
        <w:rPr>
          <w:b w:val="false"/>
          <w:bCs w:val="false"/>
          <w:i w:val="false"/>
          <w:iCs w:val="false"/>
          <w:sz w:val="28"/>
          <w:szCs w:val="28"/>
        </w:rPr>
        <w:t xml:space="preserve">Rev. Mary Anna Townsend  </w:t>
      </w:r>
      <w:r>
        <w:rPr>
          <w:b/>
          <w:bCs/>
          <w:i w:val="false"/>
          <w:iCs w:val="false"/>
          <w:sz w:val="28"/>
          <w:szCs w:val="28"/>
        </w:rPr>
        <w:t xml:space="preserve">                                                                   </w:t>
      </w:r>
    </w:p>
    <w:p>
      <w:pPr>
        <w:pStyle w:val="LOnormal75"/>
        <w:tabs>
          <w:tab w:val="clear" w:pos="720"/>
          <w:tab w:val="left" w:pos="180" w:leader="none"/>
          <w:tab w:val="left" w:pos="900" w:leader="none"/>
          <w:tab w:val="left" w:pos="990" w:leader="none"/>
          <w:tab w:val="center" w:pos="3420" w:leader="none"/>
          <w:tab w:val="right" w:pos="6840" w:leader="none"/>
        </w:tabs>
        <w:spacing w:lineRule="auto" w:line="240" w:before="0" w:after="340"/>
        <w:rPr>
          <w:color w:val="222222"/>
          <w:highlight w:val="white"/>
        </w:rPr>
      </w:pPr>
      <w:r>
        <w:rPr>
          <w:color w:val="222222"/>
          <w:highlight w:val="white"/>
        </w:rPr>
      </w:r>
    </w:p>
    <w:p>
      <w:pPr>
        <w:pStyle w:val="LOnormal75"/>
        <w:spacing w:lineRule="auto" w:line="240" w:before="0" w:after="340"/>
        <w:rPr>
          <w:color w:val="222222"/>
          <w:highlight w:val="white"/>
        </w:rPr>
      </w:pPr>
      <w:r>
        <w:rPr>
          <w:b/>
          <w:bCs/>
          <w:i w:val="false"/>
          <w:iCs w:val="false"/>
          <w:color w:val="222222"/>
          <w:sz w:val="28"/>
          <w:szCs w:val="28"/>
          <w:highlight w:val="white"/>
        </w:rPr>
        <w:t xml:space="preserve">    </w:t>
      </w:r>
    </w:p>
    <w:sectPr>
      <w:type w:val="nextPage"/>
      <w:pgSz w:orient="landscape" w:w="15840" w:h="12240"/>
      <w:pgMar w:left="720" w:right="720" w:header="0" w:top="547" w:footer="0" w:bottom="547" w:gutter="0"/>
      <w:pgNumType w:fmt="decimal"/>
      <w:cols w:num="2" w:equalWidth="false" w:sep="false">
        <w:col w:w="7007" w:space="720"/>
        <w:col w:w="6672"/>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Web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25"/>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zh-CN" w:bidi="ar-SA"/>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Emphasis">
    <w:name w:val="Strong Emphasis"/>
    <w:basedOn w:val="DefaultParagraphFont"/>
    <w:qFormat/>
    <w:rPr>
      <w:b/>
      <w:bCs/>
    </w:rPr>
  </w:style>
  <w:style w:type="character" w:styleId="Grame">
    <w:name w:val="grame"/>
    <w:basedOn w:val="DefaultParagraphFont"/>
    <w:qFormat/>
    <w:rPr/>
  </w:style>
  <w:style w:type="character" w:styleId="InternetLink">
    <w:name w:val="Hyperlink"/>
    <w:basedOn w:val="DefaultParagraphFont"/>
    <w:rPr>
      <w:color w:val="0000FF"/>
      <w:u w:val="single"/>
    </w:rPr>
  </w:style>
  <w:style w:type="character" w:styleId="Appleconvertedspace">
    <w:name w:val="apple-converted-space"/>
    <w:basedOn w:val="DefaultParagraphFont"/>
    <w:qFormat/>
    <w:rPr/>
  </w:style>
  <w:style w:type="character" w:styleId="Spelle">
    <w:name w:val="spelle"/>
    <w:basedOn w:val="DefaultParagraphFont"/>
    <w:qFormat/>
    <w:rPr/>
  </w:style>
  <w:style w:type="character" w:styleId="Appletabspan">
    <w:name w:val="apple-tab-span"/>
    <w:basedOn w:val="DefaultParagraphFont"/>
    <w:qFormat/>
    <w:rPr/>
  </w:style>
  <w:style w:type="character" w:styleId="CharChar1">
    <w:name w:val=" Char Char1"/>
    <w:qFormat/>
    <w:rPr>
      <w:b/>
      <w:sz w:val="24"/>
      <w:lang w:val="en-US" w:bidi="ar-SA"/>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WorshipItem">
    <w:name w:val="Worship Item"/>
    <w:basedOn w:val="Normal"/>
    <w:qFormat/>
    <w:pPr>
      <w:tabs>
        <w:tab w:val="clear" w:pos="720"/>
        <w:tab w:val="left" w:pos="180" w:leader="none"/>
        <w:tab w:val="center" w:pos="3420" w:leader="none"/>
        <w:tab w:val="right" w:pos="6840" w:leader="none"/>
      </w:tabs>
      <w:spacing w:before="120" w:after="0"/>
    </w:pPr>
    <w:rPr/>
  </w:style>
  <w:style w:type="paragraph" w:styleId="NormalWeb">
    <w:name w:val="Normal (Web)"/>
    <w:basedOn w:val="Normal"/>
    <w:qFormat/>
    <w:pPr>
      <w:spacing w:before="280" w:after="280"/>
    </w:pPr>
    <w:rPr>
      <w:szCs w:val="24"/>
    </w:rPr>
  </w:style>
  <w:style w:type="paragraph" w:styleId="Contents1">
    <w:name w:val="TOC 1"/>
    <w:basedOn w:val="Normal"/>
    <w:pPr>
      <w:spacing w:before="280" w:after="280"/>
    </w:pPr>
    <w:rPr>
      <w:szCs w:val="24"/>
    </w:rPr>
  </w:style>
  <w:style w:type="paragraph" w:styleId="LOnormal">
    <w:name w:val="LO-normal"/>
    <w:qFormat/>
    <w:pPr>
      <w:widowControl/>
      <w:suppressAutoHyphens w:val="true"/>
      <w:bidi w:val="0"/>
      <w:spacing w:lineRule="auto" w:line="276" w:before="0" w:after="0"/>
      <w:jc w:val="left"/>
    </w:pPr>
    <w:rPr>
      <w:rFonts w:ascii="Liberation Serif;Times New Roman" w:hAnsi="Liberation Serif;Times New Roman" w:eastAsia="NSimSun" w:cs="Lucida Sans"/>
      <w:color w:val="auto"/>
      <w:kern w:val="0"/>
      <w:sz w:val="24"/>
      <w:szCs w:val="24"/>
      <w:lang w:val="en-US" w:eastAsia="zh-CN" w:bidi="hi-IN"/>
    </w:rPr>
  </w:style>
  <w:style w:type="paragraph" w:styleId="LOnormal1">
    <w:name w:val="LO-normal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3">
    <w:name w:val="LO-normal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5">
    <w:name w:val="LO-normal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7">
    <w:name w:val="LO-normal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9">
    <w:name w:val="LO-normal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1">
    <w:name w:val="LO-normal1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3">
    <w:name w:val="LO-normal1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5">
    <w:name w:val="LO-normal1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7">
    <w:name w:val="LO-normal1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9">
    <w:name w:val="LO-normal1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21">
    <w:name w:val="LO-normal21"/>
    <w:basedOn w:val="LOnormal19"/>
    <w:qFormat/>
    <w:pPr/>
    <w:rPr/>
  </w:style>
  <w:style w:type="paragraph" w:styleId="LOnormal23">
    <w:name w:val="LO-normal2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25">
    <w:name w:val="LO-normal2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27">
    <w:name w:val="LO-normal2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29">
    <w:name w:val="LO-normal2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31">
    <w:name w:val="LO-normal3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33">
    <w:name w:val="LO-normal3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35">
    <w:name w:val="LO-normal3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37">
    <w:name w:val="LO-normal3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39">
    <w:name w:val="LO-normal3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41">
    <w:name w:val="LO-normal4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43">
    <w:name w:val="LO-normal4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45">
    <w:name w:val="LO-normal4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47">
    <w:name w:val="LO-normal4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49">
    <w:name w:val="LO-normal4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51">
    <w:name w:val="LO-normal5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53">
    <w:name w:val="LO-normal5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55">
    <w:name w:val="LO-normal5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57">
    <w:name w:val="LO-normal5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59">
    <w:name w:val="LO-normal5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61">
    <w:name w:val="LO-normal6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63">
    <w:name w:val="LO-normal6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65">
    <w:name w:val="LO-normal6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67">
    <w:name w:val="LO-normal6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69">
    <w:name w:val="LO-normal6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71">
    <w:name w:val="LO-normal7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73">
    <w:name w:val="LO-normal7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75">
    <w:name w:val="LO-normal7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77">
    <w:name w:val="LO-normal7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79">
    <w:name w:val="LO-normal7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81">
    <w:name w:val="LO-normal8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83">
    <w:name w:val="LO-normal83"/>
    <w:qFormat/>
    <w:pPr>
      <w:widowControl/>
      <w:suppressAutoHyphens w:val="true"/>
      <w:bidi w:val="0"/>
      <w:spacing w:lineRule="auto" w:line="240" w:before="0" w:after="340"/>
      <w:jc w:val="left"/>
    </w:pPr>
    <w:rPr>
      <w:rFonts w:ascii="Liberation Serif" w:hAnsi="Liberation Serif" w:eastAsia="NSimSun" w:cs="Lucida Sans"/>
      <w:color w:val="auto"/>
      <w:kern w:val="0"/>
      <w:sz w:val="24"/>
      <w:szCs w:val="24"/>
      <w:lang w:val="en-US" w:eastAsia="zh-CN" w:bidi="hi-IN"/>
    </w:rPr>
  </w:style>
  <w:style w:type="paragraph" w:styleId="LOnormal85">
    <w:name w:val="LO-normal8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87">
    <w:name w:val="LO-normal87"/>
    <w:qFormat/>
    <w:pPr>
      <w:widowControl/>
      <w:suppressAutoHyphens w:val="true"/>
      <w:bidi w:val="0"/>
      <w:spacing w:lineRule="auto" w:line="240" w:before="0" w:after="340"/>
      <w:jc w:val="left"/>
    </w:pPr>
    <w:rPr>
      <w:rFonts w:ascii="Liberation Serif" w:hAnsi="Liberation Serif" w:eastAsia="NSimSun" w:cs="Lucida Sans"/>
      <w:color w:val="auto"/>
      <w:kern w:val="0"/>
      <w:sz w:val="24"/>
      <w:szCs w:val="24"/>
      <w:lang w:val="en-US" w:eastAsia="zh-CN" w:bidi="hi-IN"/>
    </w:rPr>
  </w:style>
  <w:style w:type="paragraph" w:styleId="LOnormal89">
    <w:name w:val="LO-normal89"/>
    <w:qFormat/>
    <w:pPr>
      <w:widowControl/>
      <w:suppressAutoHyphens w:val="true"/>
      <w:bidi w:val="0"/>
      <w:spacing w:lineRule="auto" w:line="240" w:before="0" w:after="340"/>
      <w:jc w:val="left"/>
    </w:pPr>
    <w:rPr>
      <w:rFonts w:ascii="Liberation Serif" w:hAnsi="Liberation Serif" w:eastAsia="NSimSun" w:cs="Lucida Sans"/>
      <w:color w:val="auto"/>
      <w:kern w:val="0"/>
      <w:sz w:val="24"/>
      <w:szCs w:val="24"/>
      <w:lang w:val="en-US" w:eastAsia="zh-CN" w:bidi="hi-IN"/>
    </w:rPr>
  </w:style>
  <w:style w:type="paragraph" w:styleId="LOnormal91">
    <w:name w:val="LO-normal91"/>
    <w:qFormat/>
    <w:pPr>
      <w:widowControl/>
      <w:suppressAutoHyphens w:val="true"/>
      <w:bidi w:val="0"/>
      <w:spacing w:lineRule="auto" w:line="240" w:before="0" w:after="340"/>
      <w:jc w:val="left"/>
    </w:pPr>
    <w:rPr>
      <w:rFonts w:ascii="Liberation Serif" w:hAnsi="Liberation Serif" w:eastAsia="NSimSun" w:cs="Lucida Sans"/>
      <w:color w:val="auto"/>
      <w:kern w:val="0"/>
      <w:sz w:val="24"/>
      <w:szCs w:val="24"/>
      <w:lang w:val="en-US" w:eastAsia="zh-CN" w:bidi="hi-IN"/>
    </w:rPr>
  </w:style>
  <w:style w:type="paragraph" w:styleId="LOnormal93">
    <w:name w:val="LO-normal93"/>
    <w:qFormat/>
    <w:pPr>
      <w:widowControl/>
      <w:suppressAutoHyphens w:val="true"/>
      <w:bidi w:val="0"/>
      <w:spacing w:lineRule="auto" w:line="240" w:before="0" w:after="340"/>
      <w:jc w:val="left"/>
    </w:pPr>
    <w:rPr>
      <w:rFonts w:ascii="Liberation Serif" w:hAnsi="Liberation Serif" w:eastAsia="NSimSun" w:cs="Lucida Sans"/>
      <w:color w:val="auto"/>
      <w:kern w:val="0"/>
      <w:sz w:val="24"/>
      <w:szCs w:val="24"/>
      <w:lang w:val="en-US" w:eastAsia="zh-CN" w:bidi="hi-IN"/>
    </w:rPr>
  </w:style>
  <w:style w:type="paragraph" w:styleId="LOnormal95">
    <w:name w:val="LO-normal95"/>
    <w:qFormat/>
    <w:pPr>
      <w:widowControl/>
      <w:suppressAutoHyphens w:val="true"/>
      <w:bidi w:val="0"/>
      <w:spacing w:lineRule="auto" w:line="240" w:before="0" w:after="340"/>
      <w:jc w:val="left"/>
    </w:pPr>
    <w:rPr>
      <w:rFonts w:ascii="Liberation Serif" w:hAnsi="Liberation Serif" w:eastAsia="NSimSun" w:cs="Lucida Sans"/>
      <w:color w:val="auto"/>
      <w:kern w:val="0"/>
      <w:sz w:val="24"/>
      <w:szCs w:val="24"/>
      <w:lang w:val="en-US" w:eastAsia="zh-CN" w:bidi="hi-IN"/>
    </w:rPr>
  </w:style>
  <w:style w:type="paragraph" w:styleId="LOnormal97">
    <w:name w:val="LO-normal97"/>
    <w:qFormat/>
    <w:pPr>
      <w:widowControl/>
      <w:suppressAutoHyphens w:val="true"/>
      <w:bidi w:val="0"/>
      <w:spacing w:lineRule="auto" w:line="240" w:before="0" w:after="340"/>
      <w:jc w:val="left"/>
    </w:pPr>
    <w:rPr>
      <w:rFonts w:ascii="Liberation Serif" w:hAnsi="Liberation Serif" w:eastAsia="NSimSun" w:cs="Lucida Sans"/>
      <w:color w:val="auto"/>
      <w:kern w:val="0"/>
      <w:sz w:val="24"/>
      <w:szCs w:val="24"/>
      <w:lang w:val="en-US" w:eastAsia="zh-CN" w:bidi="hi-IN"/>
    </w:rPr>
  </w:style>
  <w:style w:type="paragraph" w:styleId="LOnormal99">
    <w:name w:val="LO-normal9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01">
    <w:name w:val="LO-normal10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03">
    <w:name w:val="LO-normal10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05">
    <w:name w:val="LO-normal10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07">
    <w:name w:val="LO-normal10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09">
    <w:name w:val="LO-normal10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11">
    <w:name w:val="LO-normal11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13">
    <w:name w:val="LO-normal11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15">
    <w:name w:val="LO-normal11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17">
    <w:name w:val="LO-normal11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19">
    <w:name w:val="LO-normal11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21">
    <w:name w:val="LO-normal12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23">
    <w:name w:val="LO-normal12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25">
    <w:name w:val="LO-normal12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27">
    <w:name w:val="LO-normal12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29">
    <w:name w:val="LO-normal12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31">
    <w:name w:val="LO-normal13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33">
    <w:name w:val="LO-normal13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35">
    <w:name w:val="LO-normal13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37">
    <w:name w:val="LO-normal13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39">
    <w:name w:val="LO-normal13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41">
    <w:name w:val="LO-normal14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43">
    <w:name w:val="LO-normal14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45">
    <w:name w:val="LO-normal14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47">
    <w:name w:val="LO-normal14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49">
    <w:name w:val="LO-normal14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51">
    <w:name w:val="LO-normal15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53">
    <w:name w:val="LO-normal15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55">
    <w:name w:val="LO-normal15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57">
    <w:name w:val="LO-normal15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59">
    <w:name w:val="LO-normal15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61">
    <w:name w:val="LO-normal16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63">
    <w:name w:val="LO-normal16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65">
    <w:name w:val="LO-normal16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67">
    <w:name w:val="LO-normal16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69">
    <w:name w:val="LO-normal16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71">
    <w:name w:val="LO-normal17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73">
    <w:name w:val="LO-normal17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75">
    <w:name w:val="LO-normal175"/>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77">
    <w:name w:val="LO-normal177"/>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79">
    <w:name w:val="LO-normal179"/>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81">
    <w:name w:val="LO-normal181"/>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paragraph" w:styleId="LOnormal183">
    <w:name w:val="LO-normal183"/>
    <w:qFormat/>
    <w:pPr>
      <w:widowControl/>
      <w:suppressAutoHyphens w:val="true"/>
      <w:bidi w:val="0"/>
      <w:spacing w:lineRule="auto" w:line="276" w:before="0" w:after="0"/>
      <w:jc w:val="left"/>
    </w:pPr>
    <w:rPr>
      <w:rFonts w:ascii="Liberation Serif" w:hAnsi="Liberation Serif" w:eastAsia="NSimSun" w:cs="Lucida Sans"/>
      <w:color w:val="auto"/>
      <w:kern w:val="0"/>
      <w:sz w:val="24"/>
      <w:szCs w:val="24"/>
      <w:lang w:val="en-U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4866</TotalTime>
  <Application>LibreOffice/7.0.2.2$Windows_X86_64 LibreOffice_project/8349ace3c3162073abd90d81fd06dcfb6b36b994</Application>
  <Pages>3</Pages>
  <Words>550</Words>
  <Characters>2465</Characters>
  <CharactersWithSpaces>4006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2020-10-15T08:39:00Z</dcterms:created>
  <dc:creator>cpc</dc:creator>
  <dc:description/>
  <dc:language>en-US</dc:language>
  <cp:lastModifiedBy/>
  <cp:lastPrinted>2026-04-02T08:37:50Z</cp:lastPrinted>
  <dcterms:modified xsi:type="dcterms:W3CDTF">2026-04-02T08:37:34Z</dcterms:modified>
  <cp:revision>627</cp:revision>
  <dc:subject/>
  <dc:title>The People Who Are</dc:title>
</cp:coreProperties>
</file>