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9838" w14:textId="47614BF0" w:rsidR="007D7CBE" w:rsidRDefault="006A7AFF">
      <w:pPr>
        <w:jc w:val="right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09ECD4" wp14:editId="72C33F53">
                <wp:simplePos x="0" y="0"/>
                <wp:positionH relativeFrom="column">
                  <wp:posOffset>-457200</wp:posOffset>
                </wp:positionH>
                <wp:positionV relativeFrom="paragraph">
                  <wp:posOffset>167640</wp:posOffset>
                </wp:positionV>
                <wp:extent cx="3926205" cy="914400"/>
                <wp:effectExtent l="0" t="0" r="0" b="3810"/>
                <wp:wrapNone/>
                <wp:docPr id="18400519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62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AB926" w14:textId="43AB74D1" w:rsidR="007D7CBE" w:rsidRDefault="007D7CBE">
                            <w:pPr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</w:pPr>
                            <w:r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>East Midlands</w:t>
                            </w:r>
                            <w:r w:rsidR="00CD1CAF"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r w:rsid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 xml:space="preserve">Regional </w:t>
                            </w:r>
                            <w:r w:rsidR="00CD1CAF"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>Netball</w:t>
                            </w:r>
                          </w:p>
                          <w:p w14:paraId="21248F39" w14:textId="77777777" w:rsidR="006A7AFF" w:rsidRPr="006A7AFF" w:rsidRDefault="006A7AFF">
                            <w:pPr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4BAD914A" w14:textId="6C122B52" w:rsidR="007D7CBE" w:rsidRDefault="006A7AFF">
                            <w:pPr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</w:pPr>
                            <w:r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>U1</w:t>
                            </w:r>
                            <w:r w:rsidR="004F24E8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>4</w:t>
                            </w:r>
                            <w:r w:rsidRPr="006A7AFF"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  <w:t xml:space="preserve"> Netball Tournament 2026</w:t>
                            </w:r>
                          </w:p>
                          <w:p w14:paraId="66DC85E2" w14:textId="77777777" w:rsidR="002F6859" w:rsidRPr="006A7AFF" w:rsidRDefault="002F6859">
                            <w:pPr>
                              <w:rPr>
                                <w:rFonts w:ascii="Aptos" w:hAnsi="Aptos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5CAB9D59" w14:textId="5032BC5B" w:rsidR="00CD1CAF" w:rsidRPr="006A7AFF" w:rsidRDefault="00CD1CAF">
                            <w:pPr>
                              <w:pStyle w:val="Heading3"/>
                              <w:rPr>
                                <w:rFonts w:ascii="Aptos" w:hAnsi="Aptos"/>
                              </w:rPr>
                            </w:pPr>
                          </w:p>
                          <w:p w14:paraId="3EC03487" w14:textId="77777777" w:rsidR="007D7CBE" w:rsidRDefault="00CD1CAF">
                            <w:pPr>
                              <w:pStyle w:val="Heading3"/>
                            </w:pPr>
                            <w:r>
                              <w:t>202025</w:t>
                            </w:r>
                            <w:r w:rsidR="00844427">
                              <w:t>2015</w:t>
                            </w:r>
                            <w:r w:rsidR="00140601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9ECD4" id="Rectangle 2" o:spid="_x0000_s1026" style="position:absolute;left:0;text-align:left;margin-left:-36pt;margin-top:13.2pt;width:309.1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yba7QEAAMADAAAOAAAAZHJzL2Uyb0RvYy54bWysU8tu2zAQvBfoPxC815JcJ20Ey0HgwEWB&#10;9AGk/QCKoiSiFJdd0pbcr++SchyjvQXRgdjlLoc7w9H6dhoMOyj0GmzFi0XOmbISGm27iv/8sXv3&#10;kTMfhG2EAasqflSe327evlmPrlRL6ME0ChmBWF+OruJ9CK7MMi97NQi/AKcsFVvAQQRKscsaFCOh&#10;DyZb5vl1NgI2DkEq72n3fi7yTcJvWyXDt7b1KjBTcZotpBXTWsc126xF2aFwvZanMcQLphiEtnTp&#10;GepeBMH2qP+DGrRE8NCGhYQhg7bVUiUOxKbI/2Hz2AunEhcSx7uzTP71YOXXw6P7jnF07x5A/vLM&#10;wrYXtlN3iDD2SjR0XRGFykbny/OBmHg6yurxCzT0tGIfIGkwtThEQGLHpiT18Sy1mgKTtPn+Znm9&#10;zK84k1S7KVarPL1FJsqn0w59+KRgYDGoONJTJnRxePAhTiPKp5Y0PRjd7LQxKcGu3hpkB0HPvktf&#10;IkAkL9uMjc0W4rEZMe4kmpFZNJEvw1RPVIxhDc2RCCPMNiLbU9AD/uFsJAtV3P/eC1Scmc+WREu0&#10;yHMpWV19WJIB8bJSX1aElQRV8cDZHG7D7NO9Q931dFOR+Fu4I6FbnTR4nuo0N9kkSXOydPThZZ66&#10;nn+8zV8AAAD//wMAUEsDBBQABgAIAAAAIQAs605K5AAAAA8BAAAPAAAAZHJzL2Rvd25yZXYueG1s&#10;TI9BT8MwDIXvSPyHyEjctoSu66BrOiHQTrADGxJXr8naisYpTbqVf485wcWS5fee31dsJteJsx1C&#10;60nD3VyBsFR501Kt4f2wnd2DCBHJYOfJavi2ATbl9VWBufEXerPnfawFh1DIUUMTY59LGarGOgxz&#10;31vi28kPDiOvQy3NgBcOd51MlMqkw5b4Q4O9fWps9bkfnQbMUvO1Oy1eDy9jhg/1pLbLD6X17c30&#10;vObxuAYR7RT/HPDLwP2h5GJHP5IJotMwWyUMFDUkWQqCBcs0W4A4snKlUpBlIf9zlD8AAAD//wMA&#10;UEsBAi0AFAAGAAgAAAAhALaDOJL+AAAA4QEAABMAAAAAAAAAAAAAAAAAAAAAAFtDb250ZW50X1R5&#10;cGVzXS54bWxQSwECLQAUAAYACAAAACEAOP0h/9YAAACUAQAACwAAAAAAAAAAAAAAAAAvAQAAX3Jl&#10;bHMvLnJlbHNQSwECLQAUAAYACAAAACEAv+Mm2u0BAADAAwAADgAAAAAAAAAAAAAAAAAuAgAAZHJz&#10;L2Uyb0RvYy54bWxQSwECLQAUAAYACAAAACEALOtOSuQAAAAPAQAADwAAAAAAAAAAAAAAAABHBAAA&#10;ZHJzL2Rvd25yZXYueG1sUEsFBgAAAAAEAAQA8wAAAFgFAAAAAA==&#10;" stroked="f">
                <v:textbox>
                  <w:txbxContent>
                    <w:p w14:paraId="164AB926" w14:textId="43AB74D1" w:rsidR="007D7CBE" w:rsidRDefault="007D7CBE">
                      <w:pPr>
                        <w:rPr>
                          <w:rFonts w:ascii="Aptos" w:hAnsi="Aptos"/>
                          <w:b/>
                          <w:bCs/>
                          <w:sz w:val="36"/>
                        </w:rPr>
                      </w:pPr>
                      <w:r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>East Midlands</w:t>
                      </w:r>
                      <w:r w:rsidR="00CD1CAF"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 xml:space="preserve"> </w:t>
                      </w:r>
                      <w:r w:rsid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 xml:space="preserve">Regional </w:t>
                      </w:r>
                      <w:r w:rsidR="00CD1CAF"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>Netball</w:t>
                      </w:r>
                    </w:p>
                    <w:p w14:paraId="21248F39" w14:textId="77777777" w:rsidR="006A7AFF" w:rsidRPr="006A7AFF" w:rsidRDefault="006A7AFF">
                      <w:pPr>
                        <w:rPr>
                          <w:rFonts w:ascii="Aptos" w:hAnsi="Aptos"/>
                          <w:b/>
                          <w:bCs/>
                          <w:sz w:val="36"/>
                        </w:rPr>
                      </w:pPr>
                    </w:p>
                    <w:p w14:paraId="4BAD914A" w14:textId="6C122B52" w:rsidR="007D7CBE" w:rsidRDefault="006A7AFF">
                      <w:pPr>
                        <w:rPr>
                          <w:rFonts w:ascii="Aptos" w:hAnsi="Aptos"/>
                          <w:b/>
                          <w:bCs/>
                          <w:sz w:val="36"/>
                        </w:rPr>
                      </w:pPr>
                      <w:r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>U1</w:t>
                      </w:r>
                      <w:r w:rsidR="004F24E8">
                        <w:rPr>
                          <w:rFonts w:ascii="Aptos" w:hAnsi="Aptos"/>
                          <w:b/>
                          <w:bCs/>
                          <w:sz w:val="36"/>
                        </w:rPr>
                        <w:t>4</w:t>
                      </w:r>
                      <w:r w:rsidRPr="006A7AFF">
                        <w:rPr>
                          <w:rFonts w:ascii="Aptos" w:hAnsi="Aptos"/>
                          <w:b/>
                          <w:bCs/>
                          <w:sz w:val="36"/>
                        </w:rPr>
                        <w:t xml:space="preserve"> Netball Tournament 2026</w:t>
                      </w:r>
                    </w:p>
                    <w:p w14:paraId="66DC85E2" w14:textId="77777777" w:rsidR="002F6859" w:rsidRPr="006A7AFF" w:rsidRDefault="002F6859">
                      <w:pPr>
                        <w:rPr>
                          <w:rFonts w:ascii="Aptos" w:hAnsi="Aptos"/>
                          <w:b/>
                          <w:bCs/>
                          <w:sz w:val="36"/>
                        </w:rPr>
                      </w:pPr>
                    </w:p>
                    <w:p w14:paraId="5CAB9D59" w14:textId="5032BC5B" w:rsidR="00CD1CAF" w:rsidRPr="006A7AFF" w:rsidRDefault="00CD1CAF">
                      <w:pPr>
                        <w:pStyle w:val="Heading3"/>
                        <w:rPr>
                          <w:rFonts w:ascii="Aptos" w:hAnsi="Aptos"/>
                        </w:rPr>
                      </w:pPr>
                    </w:p>
                    <w:p w14:paraId="3EC03487" w14:textId="77777777" w:rsidR="007D7CBE" w:rsidRDefault="00CD1CAF">
                      <w:pPr>
                        <w:pStyle w:val="Heading3"/>
                      </w:pPr>
                      <w:r>
                        <w:t>202025</w:t>
                      </w:r>
                      <w:r w:rsidR="00844427">
                        <w:t>2015</w:t>
                      </w:r>
                      <w:r w:rsidR="00140601"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FFD6D" wp14:editId="4ECA7168">
                <wp:simplePos x="0" y="0"/>
                <wp:positionH relativeFrom="column">
                  <wp:posOffset>4107815</wp:posOffset>
                </wp:positionH>
                <wp:positionV relativeFrom="paragraph">
                  <wp:posOffset>-45720</wp:posOffset>
                </wp:positionV>
                <wp:extent cx="1343025" cy="1259205"/>
                <wp:effectExtent l="10160" t="11430" r="8890" b="5715"/>
                <wp:wrapNone/>
                <wp:docPr id="9458172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8DFC7" w14:textId="2B0D2739" w:rsidR="00CD1CAF" w:rsidRDefault="006A7AFF">
                            <w:r w:rsidRPr="00CD1CAF">
                              <w:rPr>
                                <w:rFonts w:cs="Calibri"/>
                                <w:noProof/>
                                <w:color w:val="000000"/>
                                <w:shd w:val="clear" w:color="auto" w:fill="FFFFFF"/>
                                <w:lang w:val="en-US"/>
                              </w:rPr>
                              <w:drawing>
                                <wp:inline distT="0" distB="0" distL="0" distR="0" wp14:anchorId="1F614CF7" wp14:editId="7C963F73">
                                  <wp:extent cx="1150620" cy="1158240"/>
                                  <wp:effectExtent l="0" t="0" r="0" b="0"/>
                                  <wp:docPr id="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620" cy="1158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FFD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23.45pt;margin-top:-3.6pt;width:105.75pt;height:99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HGFwIAADEEAAAOAAAAZHJzL2Uyb0RvYy54bWysU+GO0zAM/o/EO0T5z9r1NrhV607HjiGk&#10;O0C64wHSNG0j0jhKsrXj6XHSbjc4JCREKkV27Xy2P9vrm6FT5CCsk6ALOp+llAjNoZK6Kei3p92b&#10;a0qcZ7piCrQo6FE4erN5/Wrdm1xk0IKqhCUIol3em4K23ps8SRxvRcfcDIzQaKzBdsyjapuksqxH&#10;9E4lWZq+TXqwlbHAhXP492400k3Er2vB/Ze6dsITVVDMzcfbxrsMd7JZs7yxzLSST2mwf8iiY1Jj&#10;0DPUHfOM7K18AdVJbsFB7WccugTqWnIRa8Bq5ulv1Ty2zIhYC5LjzJkm9/9g+efDo/lqiR/ew4AN&#10;jEU4cw/8uyMati3Tjbi1FvpWsAoDzwNlSW9cPj0NVLvcBZCyf4AKm8z2HiLQUNsusIJ1EkTHBhzP&#10;pIvBEx5CXi2u0mxJCUfbPFuusnQZY7D89NxY5z8K6EgQCmqxqxGeHe6dD+mw/OQSojlQstpJpaJi&#10;m3KrLDkwnIBdPBP6L25Kk76gqyUm8heIbIffnyA66XGUlewKep2GE5xYHnj7oKsoeybVKGPKSk9E&#10;Bu5GFv1QDkRWE8uB1xKqIzJrYZxc3DQUWrA/KOlxaguqca0oUZ809mY1XyzCkEdlsXyXoWIvLeWl&#10;hWmOQAX1lIzi1o+LsTdWNi3GOU3DLfZzJyPTzzlNyeNcxgZMOxQG/1KPXs+bvvkJAAD//wMAUEsD&#10;BBQABgAIAAAAIQCn8IbZ4QAAAAoBAAAPAAAAZHJzL2Rvd25yZXYueG1sTI9NT4NAFEX3Jv6HyTNx&#10;1w6QgpQyNMToBhfG1sS4mzKvQJwPwkxb6q/3udLlyz2597xyOxvNzjj5wVkB8TIChrZ1arCdgPf9&#10;8yIH5oO0SmpnUcAVPWyr25tSFspd7Bued6FjVGJ9IQX0IYwF577t0Ui/dCNayo5uMjLQOXVcTfJC&#10;5UbzJIoybuRgaaGXIz722H7tToZGnpJXPe1DWl/rzybFl+b7QzdC3N/N9QZYwDn8wfCrT+pQkdPB&#10;nazyTAvIVtmaUAGLhwQYAXmar4AdiFzHMfCq5P9fqH4AAAD//wMAUEsBAi0AFAAGAAgAAAAhALaD&#10;OJL+AAAA4QEAABMAAAAAAAAAAAAAAAAAAAAAAFtDb250ZW50X1R5cGVzXS54bWxQSwECLQAUAAYA&#10;CAAAACEAOP0h/9YAAACUAQAACwAAAAAAAAAAAAAAAAAvAQAAX3JlbHMvLnJlbHNQSwECLQAUAAYA&#10;CAAAACEA760RxhcCAAAxBAAADgAAAAAAAAAAAAAAAAAuAgAAZHJzL2Uyb0RvYy54bWxQSwECLQAU&#10;AAYACAAAACEAp/CG2eEAAAAKAQAADwAAAAAAAAAAAAAAAABxBAAAZHJzL2Rvd25yZXYueG1sUEsF&#10;BgAAAAAEAAQA8wAAAH8FAAAAAA==&#10;" strokecolor="#f2f2f2">
                <v:textbox style="mso-fit-shape-to-text:t">
                  <w:txbxContent>
                    <w:p w14:paraId="6048DFC7" w14:textId="2B0D2739" w:rsidR="00CD1CAF" w:rsidRDefault="006A7AFF">
                      <w:r w:rsidRPr="00CD1CAF">
                        <w:rPr>
                          <w:rFonts w:cs="Calibri"/>
                          <w:noProof/>
                          <w:color w:val="000000"/>
                          <w:shd w:val="clear" w:color="auto" w:fill="FFFFFF"/>
                          <w:lang w:val="en-US"/>
                        </w:rPr>
                        <w:drawing>
                          <wp:inline distT="0" distB="0" distL="0" distR="0" wp14:anchorId="1F614CF7" wp14:editId="7C963F73">
                            <wp:extent cx="1150620" cy="1158240"/>
                            <wp:effectExtent l="0" t="0" r="0" b="0"/>
                            <wp:docPr id="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0620" cy="1158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3463D4" w14:textId="77777777" w:rsidR="007D7CBE" w:rsidRDefault="007D7CBE">
      <w:pPr>
        <w:ind w:left="-720"/>
        <w:jc w:val="center"/>
        <w:rPr>
          <w:sz w:val="22"/>
          <w:u w:val="single"/>
        </w:rPr>
      </w:pPr>
    </w:p>
    <w:p w14:paraId="13E67A6F" w14:textId="77777777" w:rsidR="007D7CBE" w:rsidRDefault="007D7CBE">
      <w:pPr>
        <w:pStyle w:val="Heading1"/>
        <w:rPr>
          <w:sz w:val="40"/>
        </w:rPr>
      </w:pPr>
      <w:r>
        <w:rPr>
          <w:sz w:val="40"/>
        </w:rPr>
        <w:t xml:space="preserve">Team She </w:t>
      </w:r>
    </w:p>
    <w:p w14:paraId="0BF3B391" w14:textId="77777777" w:rsidR="007D7CBE" w:rsidRDefault="007D7CBE">
      <w:pPr>
        <w:rPr>
          <w:sz w:val="28"/>
        </w:rPr>
      </w:pPr>
    </w:p>
    <w:p w14:paraId="1F3C80D8" w14:textId="77777777" w:rsidR="00CD1CAF" w:rsidRDefault="00CD1CAF">
      <w:pPr>
        <w:rPr>
          <w:sz w:val="28"/>
        </w:rPr>
      </w:pPr>
    </w:p>
    <w:p w14:paraId="6F2796AA" w14:textId="77777777" w:rsidR="00CD1CAF" w:rsidRDefault="00CD1CAF">
      <w:pPr>
        <w:rPr>
          <w:sz w:val="28"/>
        </w:rPr>
      </w:pPr>
    </w:p>
    <w:p w14:paraId="5CCBDA70" w14:textId="77777777" w:rsidR="007D7CBE" w:rsidRDefault="007D7CBE" w:rsidP="00CD1CA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sz w:val="28"/>
        </w:rPr>
      </w:pPr>
    </w:p>
    <w:p w14:paraId="1387DD12" w14:textId="77777777" w:rsidR="007D7CBE" w:rsidRPr="006A7AFF" w:rsidRDefault="007D7CBE" w:rsidP="00CD1CA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ptos" w:hAnsi="Aptos"/>
          <w:sz w:val="28"/>
        </w:rPr>
      </w:pPr>
      <w:r w:rsidRPr="006A7AFF">
        <w:rPr>
          <w:rFonts w:ascii="Aptos" w:hAnsi="Aptos"/>
          <w:sz w:val="28"/>
        </w:rPr>
        <w:t>Team Name ________________________________________________</w:t>
      </w:r>
    </w:p>
    <w:p w14:paraId="5E38C1F8" w14:textId="77777777" w:rsidR="007D7CBE" w:rsidRPr="006A7AFF" w:rsidRDefault="007D7CBE" w:rsidP="00CD1CA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ptos" w:hAnsi="Aptos"/>
          <w:sz w:val="28"/>
        </w:rPr>
      </w:pPr>
    </w:p>
    <w:p w14:paraId="42763D68" w14:textId="77777777" w:rsidR="007D7CBE" w:rsidRPr="006A7AFF" w:rsidRDefault="007D7CBE" w:rsidP="00CD1CA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ptos" w:hAnsi="Aptos"/>
          <w:sz w:val="28"/>
        </w:rPr>
      </w:pPr>
      <w:r w:rsidRPr="006A7AFF">
        <w:rPr>
          <w:rFonts w:ascii="Aptos" w:hAnsi="Aptos"/>
          <w:sz w:val="28"/>
        </w:rPr>
        <w:t>Colours:  Dress________  Skirt __________  Top________ Bib_______</w:t>
      </w:r>
    </w:p>
    <w:p w14:paraId="4D1E915A" w14:textId="77777777" w:rsidR="007D7CBE" w:rsidRPr="006A7AFF" w:rsidRDefault="007D7CBE" w:rsidP="00CD1CA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ptos" w:hAnsi="Aptos"/>
        </w:rPr>
      </w:pPr>
    </w:p>
    <w:p w14:paraId="2A7AA552" w14:textId="77777777" w:rsidR="00CD1CAF" w:rsidRPr="006A7AFF" w:rsidRDefault="00CD1CAF" w:rsidP="00CD1CAF">
      <w:pPr>
        <w:pStyle w:val="BodyText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ptos" w:hAnsi="Aptos"/>
        </w:rPr>
      </w:pPr>
    </w:p>
    <w:p w14:paraId="3E250B0A" w14:textId="77777777" w:rsidR="007D7CBE" w:rsidRPr="006A7AFF" w:rsidRDefault="007D7CBE">
      <w:pPr>
        <w:rPr>
          <w:rFonts w:ascii="Aptos" w:hAnsi="Aptos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1272"/>
        <w:gridCol w:w="5208"/>
        <w:gridCol w:w="1260"/>
        <w:gridCol w:w="2696"/>
      </w:tblGrid>
      <w:tr w:rsidR="007D7CBE" w:rsidRPr="006A7AFF" w14:paraId="644B6137" w14:textId="77777777" w:rsidTr="00CD1CAF">
        <w:trPr>
          <w:cantSplit/>
          <w:trHeight w:hRule="exact" w:val="690"/>
        </w:trPr>
        <w:tc>
          <w:tcPr>
            <w:tcW w:w="1272" w:type="dxa"/>
            <w:shd w:val="clear" w:color="auto" w:fill="E6E6E6"/>
            <w:vAlign w:val="center"/>
          </w:tcPr>
          <w:p w14:paraId="2E2546B7" w14:textId="77777777" w:rsidR="007D7CBE" w:rsidRPr="006A7AFF" w:rsidRDefault="007D7CBE">
            <w:pPr>
              <w:jc w:val="center"/>
              <w:rPr>
                <w:rFonts w:ascii="Aptos" w:hAnsi="Aptos" w:cs="Arial"/>
                <w:sz w:val="36"/>
              </w:rPr>
            </w:pPr>
          </w:p>
        </w:tc>
        <w:tc>
          <w:tcPr>
            <w:tcW w:w="5208" w:type="dxa"/>
            <w:shd w:val="clear" w:color="auto" w:fill="E6E6E6"/>
            <w:vAlign w:val="center"/>
          </w:tcPr>
          <w:p w14:paraId="6716AA47" w14:textId="77777777" w:rsidR="007D7CBE" w:rsidRPr="006A7AFF" w:rsidRDefault="007D7CBE">
            <w:pPr>
              <w:jc w:val="center"/>
              <w:rPr>
                <w:rFonts w:ascii="Aptos" w:hAnsi="Aptos" w:cs="Arial"/>
                <w:sz w:val="36"/>
              </w:rPr>
            </w:pPr>
            <w:r w:rsidRPr="006A7AFF">
              <w:rPr>
                <w:rFonts w:ascii="Aptos" w:hAnsi="Aptos" w:cs="Arial"/>
                <w:sz w:val="36"/>
              </w:rPr>
              <w:t>Name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6B8F50CA" w14:textId="77777777" w:rsidR="007D7CBE" w:rsidRPr="006A7AFF" w:rsidRDefault="007D7CBE">
            <w:pPr>
              <w:jc w:val="center"/>
              <w:rPr>
                <w:rFonts w:ascii="Aptos" w:hAnsi="Aptos" w:cs="Arial"/>
                <w:sz w:val="16"/>
              </w:rPr>
            </w:pPr>
          </w:p>
          <w:p w14:paraId="741B3DE8" w14:textId="56E448B9" w:rsidR="007D7CBE" w:rsidRPr="006A7AFF" w:rsidRDefault="007D7CBE">
            <w:pPr>
              <w:pStyle w:val="Heading2"/>
              <w:rPr>
                <w:rFonts w:ascii="Aptos" w:hAnsi="Aptos"/>
                <w:sz w:val="20"/>
                <w:szCs w:val="20"/>
              </w:rPr>
            </w:pPr>
            <w:r w:rsidRPr="006A7AFF">
              <w:rPr>
                <w:rFonts w:ascii="Aptos" w:hAnsi="Aptos"/>
                <w:sz w:val="20"/>
                <w:szCs w:val="20"/>
              </w:rPr>
              <w:t xml:space="preserve">Date of birth </w:t>
            </w:r>
          </w:p>
          <w:p w14:paraId="5422D61B" w14:textId="77777777" w:rsidR="007D7CBE" w:rsidRPr="006A7AFF" w:rsidRDefault="007D7CBE">
            <w:pPr>
              <w:jc w:val="center"/>
              <w:rPr>
                <w:rFonts w:ascii="Aptos" w:hAnsi="Aptos" w:cs="Arial"/>
                <w:sz w:val="36"/>
              </w:rPr>
            </w:pPr>
          </w:p>
        </w:tc>
        <w:tc>
          <w:tcPr>
            <w:tcW w:w="2696" w:type="dxa"/>
            <w:shd w:val="clear" w:color="auto" w:fill="E6E6E6"/>
            <w:vAlign w:val="center"/>
          </w:tcPr>
          <w:p w14:paraId="577CA824" w14:textId="77777777" w:rsidR="007D7CBE" w:rsidRPr="006A7AFF" w:rsidRDefault="00CD1CAF" w:rsidP="00CD1CAF">
            <w:pPr>
              <w:jc w:val="center"/>
              <w:rPr>
                <w:rFonts w:ascii="Aptos" w:hAnsi="Aptos" w:cs="Arial"/>
              </w:rPr>
            </w:pPr>
            <w:r w:rsidRPr="006A7AFF">
              <w:rPr>
                <w:rFonts w:ascii="Aptos" w:hAnsi="Aptos" w:cs="Arial"/>
                <w:b/>
                <w:bCs/>
                <w:sz w:val="22"/>
              </w:rPr>
              <w:t xml:space="preserve">England Netball Membership </w:t>
            </w:r>
            <w:r w:rsidR="007D7CBE" w:rsidRPr="006A7AFF">
              <w:rPr>
                <w:rFonts w:ascii="Aptos" w:hAnsi="Aptos" w:cs="Arial"/>
                <w:b/>
                <w:bCs/>
                <w:sz w:val="22"/>
              </w:rPr>
              <w:t>Number</w:t>
            </w:r>
          </w:p>
        </w:tc>
      </w:tr>
      <w:tr w:rsidR="007D7CBE" w:rsidRPr="006A7AFF" w14:paraId="2210ECBA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3ADD69A6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1</w:t>
            </w:r>
          </w:p>
        </w:tc>
        <w:tc>
          <w:tcPr>
            <w:tcW w:w="5208" w:type="dxa"/>
            <w:shd w:val="clear" w:color="auto" w:fill="E6E6E6"/>
          </w:tcPr>
          <w:p w14:paraId="5B2AEA02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18602D5D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3CB90C12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3A09E545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7E565B68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2</w:t>
            </w:r>
          </w:p>
        </w:tc>
        <w:tc>
          <w:tcPr>
            <w:tcW w:w="5208" w:type="dxa"/>
            <w:shd w:val="clear" w:color="auto" w:fill="E6E6E6"/>
          </w:tcPr>
          <w:p w14:paraId="51FD9BB1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094AB955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12B4B82A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5F7084F9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28AD62E2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3</w:t>
            </w:r>
          </w:p>
        </w:tc>
        <w:tc>
          <w:tcPr>
            <w:tcW w:w="5208" w:type="dxa"/>
            <w:shd w:val="clear" w:color="auto" w:fill="E6E6E6"/>
          </w:tcPr>
          <w:p w14:paraId="1EB73146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74EA149B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532577C4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50B9D1CE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7AAA3E70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4</w:t>
            </w:r>
          </w:p>
        </w:tc>
        <w:tc>
          <w:tcPr>
            <w:tcW w:w="5208" w:type="dxa"/>
            <w:shd w:val="clear" w:color="auto" w:fill="E6E6E6"/>
          </w:tcPr>
          <w:p w14:paraId="702A43CC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2077E5B8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32B47A05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64ED34AF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03B2AA53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5</w:t>
            </w:r>
          </w:p>
        </w:tc>
        <w:tc>
          <w:tcPr>
            <w:tcW w:w="5208" w:type="dxa"/>
            <w:shd w:val="clear" w:color="auto" w:fill="E6E6E6"/>
          </w:tcPr>
          <w:p w14:paraId="783CE780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5389FFED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702C0C9F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08089A2C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7B0B0067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6</w:t>
            </w:r>
          </w:p>
        </w:tc>
        <w:tc>
          <w:tcPr>
            <w:tcW w:w="5208" w:type="dxa"/>
            <w:shd w:val="clear" w:color="auto" w:fill="E6E6E6"/>
          </w:tcPr>
          <w:p w14:paraId="701B5FA8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6531B421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3ED838D2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70AA067B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4D0F4135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7</w:t>
            </w:r>
          </w:p>
        </w:tc>
        <w:tc>
          <w:tcPr>
            <w:tcW w:w="5208" w:type="dxa"/>
            <w:shd w:val="clear" w:color="auto" w:fill="E6E6E6"/>
          </w:tcPr>
          <w:p w14:paraId="5D456312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49F69B0E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14A7490C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5E8D5710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45C79492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8</w:t>
            </w:r>
          </w:p>
        </w:tc>
        <w:tc>
          <w:tcPr>
            <w:tcW w:w="5208" w:type="dxa"/>
            <w:shd w:val="clear" w:color="auto" w:fill="E6E6E6"/>
          </w:tcPr>
          <w:p w14:paraId="149B707F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2A37683E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2AA6DD87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08FCE2AE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6F51E48A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9</w:t>
            </w:r>
          </w:p>
        </w:tc>
        <w:tc>
          <w:tcPr>
            <w:tcW w:w="5208" w:type="dxa"/>
            <w:shd w:val="clear" w:color="auto" w:fill="E6E6E6"/>
          </w:tcPr>
          <w:p w14:paraId="33B97945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6D6E1EB6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349D135F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58978EA2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6890E568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10</w:t>
            </w:r>
          </w:p>
        </w:tc>
        <w:tc>
          <w:tcPr>
            <w:tcW w:w="5208" w:type="dxa"/>
            <w:shd w:val="clear" w:color="auto" w:fill="E6E6E6"/>
          </w:tcPr>
          <w:p w14:paraId="19BDA977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1C1AF62D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5162DBD0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70EBDC90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4947AF0C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11</w:t>
            </w:r>
          </w:p>
        </w:tc>
        <w:tc>
          <w:tcPr>
            <w:tcW w:w="5208" w:type="dxa"/>
            <w:shd w:val="clear" w:color="auto" w:fill="E6E6E6"/>
          </w:tcPr>
          <w:p w14:paraId="5E13432A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shd w:val="clear" w:color="auto" w:fill="E6E6E6"/>
          </w:tcPr>
          <w:p w14:paraId="24047A00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5AC92060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7D7CBE" w:rsidRPr="006A7AFF" w14:paraId="0863289D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23796A6A" w14:textId="77777777" w:rsidR="007D7CBE" w:rsidRPr="006A7AFF" w:rsidRDefault="007D7CBE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12</w:t>
            </w:r>
          </w:p>
        </w:tc>
        <w:tc>
          <w:tcPr>
            <w:tcW w:w="5208" w:type="dxa"/>
            <w:shd w:val="clear" w:color="auto" w:fill="E6E6E6"/>
          </w:tcPr>
          <w:p w14:paraId="03F41FC8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14:paraId="4773E2C5" w14:textId="77777777" w:rsidR="007D7CBE" w:rsidRPr="006A7AFF" w:rsidRDefault="007D7CBE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43CF725D" w14:textId="77777777" w:rsidR="007D7CBE" w:rsidRPr="006A7AFF" w:rsidRDefault="007D7CBE">
            <w:pPr>
              <w:rPr>
                <w:rFonts w:ascii="Aptos" w:hAnsi="Aptos"/>
              </w:rPr>
            </w:pPr>
          </w:p>
        </w:tc>
      </w:tr>
      <w:tr w:rsidR="00DD4DD5" w:rsidRPr="006A7AFF" w14:paraId="58641A4E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7B703001" w14:textId="10AB0B73" w:rsidR="00DD4DD5" w:rsidRPr="006A7AFF" w:rsidRDefault="00DD4DD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Reserve 1</w:t>
            </w:r>
          </w:p>
        </w:tc>
        <w:tc>
          <w:tcPr>
            <w:tcW w:w="5208" w:type="dxa"/>
            <w:shd w:val="clear" w:color="auto" w:fill="E6E6E6"/>
          </w:tcPr>
          <w:p w14:paraId="19EEA0E9" w14:textId="77777777" w:rsidR="00DD4DD5" w:rsidRPr="006A7AFF" w:rsidRDefault="00DD4DD5">
            <w:pPr>
              <w:rPr>
                <w:rFonts w:ascii="Aptos" w:hAnsi="Apto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14:paraId="729FB893" w14:textId="77777777" w:rsidR="00DD4DD5" w:rsidRPr="006A7AFF" w:rsidRDefault="00DD4DD5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7478C680" w14:textId="77777777" w:rsidR="00DD4DD5" w:rsidRPr="006A7AFF" w:rsidRDefault="00DD4DD5">
            <w:pPr>
              <w:rPr>
                <w:rFonts w:ascii="Aptos" w:hAnsi="Aptos"/>
              </w:rPr>
            </w:pPr>
          </w:p>
        </w:tc>
      </w:tr>
      <w:tr w:rsidR="00DD4DD5" w:rsidRPr="006A7AFF" w14:paraId="3BAA8F27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674F3202" w14:textId="4E4503C8" w:rsidR="00DD4DD5" w:rsidRPr="006A7AFF" w:rsidRDefault="00DD4DD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Reserve 2</w:t>
            </w:r>
          </w:p>
        </w:tc>
        <w:tc>
          <w:tcPr>
            <w:tcW w:w="5208" w:type="dxa"/>
            <w:shd w:val="clear" w:color="auto" w:fill="E6E6E6"/>
          </w:tcPr>
          <w:p w14:paraId="643E53C9" w14:textId="77777777" w:rsidR="00DD4DD5" w:rsidRPr="006A7AFF" w:rsidRDefault="00DD4DD5">
            <w:pPr>
              <w:rPr>
                <w:rFonts w:ascii="Aptos" w:hAnsi="Apto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14:paraId="462136C9" w14:textId="77777777" w:rsidR="00DD4DD5" w:rsidRPr="006A7AFF" w:rsidRDefault="00DD4DD5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033FA506" w14:textId="77777777" w:rsidR="00DD4DD5" w:rsidRPr="006A7AFF" w:rsidRDefault="00DD4DD5">
            <w:pPr>
              <w:rPr>
                <w:rFonts w:ascii="Aptos" w:hAnsi="Aptos"/>
              </w:rPr>
            </w:pPr>
          </w:p>
        </w:tc>
      </w:tr>
      <w:tr w:rsidR="00DD4DD5" w:rsidRPr="006A7AFF" w14:paraId="07294818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6FFDD049" w14:textId="07C3425B" w:rsidR="00DD4DD5" w:rsidRDefault="00DD4DD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Reserve 3</w:t>
            </w:r>
          </w:p>
        </w:tc>
        <w:tc>
          <w:tcPr>
            <w:tcW w:w="5208" w:type="dxa"/>
            <w:shd w:val="clear" w:color="auto" w:fill="E6E6E6"/>
          </w:tcPr>
          <w:p w14:paraId="772C7195" w14:textId="77777777" w:rsidR="00DD4DD5" w:rsidRPr="006A7AFF" w:rsidRDefault="00DD4DD5">
            <w:pPr>
              <w:rPr>
                <w:rFonts w:ascii="Aptos" w:hAnsi="Apto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14:paraId="7F0E6513" w14:textId="77777777" w:rsidR="00DD4DD5" w:rsidRPr="006A7AFF" w:rsidRDefault="00DD4DD5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66488528" w14:textId="77777777" w:rsidR="00DD4DD5" w:rsidRPr="006A7AFF" w:rsidRDefault="00DD4DD5">
            <w:pPr>
              <w:rPr>
                <w:rFonts w:ascii="Aptos" w:hAnsi="Aptos"/>
              </w:rPr>
            </w:pPr>
          </w:p>
        </w:tc>
      </w:tr>
      <w:tr w:rsidR="00CD1CAF" w:rsidRPr="006A7AFF" w14:paraId="1F26B4C1" w14:textId="77777777" w:rsidTr="00CD1CAF">
        <w:trPr>
          <w:cantSplit/>
          <w:trHeight w:hRule="exact" w:val="454"/>
        </w:trPr>
        <w:tc>
          <w:tcPr>
            <w:tcW w:w="1272" w:type="dxa"/>
            <w:shd w:val="clear" w:color="auto" w:fill="E6E6E6"/>
            <w:vAlign w:val="center"/>
          </w:tcPr>
          <w:p w14:paraId="5F19C5CE" w14:textId="77777777" w:rsidR="00CD1CAF" w:rsidRPr="006A7AFF" w:rsidRDefault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Coach</w:t>
            </w:r>
          </w:p>
        </w:tc>
        <w:tc>
          <w:tcPr>
            <w:tcW w:w="5208" w:type="dxa"/>
            <w:shd w:val="clear" w:color="auto" w:fill="E6E6E6"/>
          </w:tcPr>
          <w:p w14:paraId="7AC66791" w14:textId="77777777" w:rsidR="00CD1CAF" w:rsidRPr="006A7AFF" w:rsidRDefault="00CD1CAF">
            <w:pPr>
              <w:rPr>
                <w:rFonts w:ascii="Aptos" w:hAnsi="Aptos"/>
              </w:rPr>
            </w:pPr>
          </w:p>
        </w:tc>
        <w:tc>
          <w:tcPr>
            <w:tcW w:w="1260" w:type="dxa"/>
            <w:vMerge w:val="restart"/>
          </w:tcPr>
          <w:p w14:paraId="28802FEC" w14:textId="77777777" w:rsidR="00CD1CAF" w:rsidRPr="006A7AFF" w:rsidRDefault="00CD1CAF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58BB2927" w14:textId="77777777" w:rsidR="00CD1CAF" w:rsidRPr="006A7AFF" w:rsidRDefault="00CD1CAF">
            <w:pPr>
              <w:rPr>
                <w:rFonts w:ascii="Aptos" w:hAnsi="Aptos"/>
              </w:rPr>
            </w:pPr>
          </w:p>
        </w:tc>
      </w:tr>
      <w:tr w:rsidR="00CD1CAF" w:rsidRPr="006A7AFF" w14:paraId="76ED0A19" w14:textId="77777777" w:rsidTr="00CD1CAF">
        <w:trPr>
          <w:cantSplit/>
          <w:trHeight w:hRule="exact" w:val="567"/>
        </w:trPr>
        <w:tc>
          <w:tcPr>
            <w:tcW w:w="1272" w:type="dxa"/>
            <w:shd w:val="clear" w:color="auto" w:fill="E6E6E6"/>
            <w:vAlign w:val="center"/>
          </w:tcPr>
          <w:p w14:paraId="2AF1260F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Manager</w:t>
            </w:r>
          </w:p>
        </w:tc>
        <w:tc>
          <w:tcPr>
            <w:tcW w:w="5208" w:type="dxa"/>
            <w:shd w:val="clear" w:color="auto" w:fill="E6E6E6"/>
          </w:tcPr>
          <w:p w14:paraId="004DCE0B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1260" w:type="dxa"/>
            <w:vMerge/>
          </w:tcPr>
          <w:p w14:paraId="43E61F23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6E4562D2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</w:tr>
      <w:tr w:rsidR="00CD1CAF" w:rsidRPr="006A7AFF" w14:paraId="64B5A6B9" w14:textId="77777777" w:rsidTr="00CD1CAF">
        <w:trPr>
          <w:cantSplit/>
          <w:trHeight w:hRule="exact" w:val="567"/>
        </w:trPr>
        <w:tc>
          <w:tcPr>
            <w:tcW w:w="1272" w:type="dxa"/>
            <w:shd w:val="clear" w:color="auto" w:fill="E6E6E6"/>
            <w:vAlign w:val="center"/>
          </w:tcPr>
          <w:p w14:paraId="7EA94C00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Primary</w:t>
            </w:r>
          </w:p>
          <w:p w14:paraId="3FD5A3FF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Carer</w:t>
            </w:r>
          </w:p>
        </w:tc>
        <w:tc>
          <w:tcPr>
            <w:tcW w:w="5208" w:type="dxa"/>
            <w:shd w:val="clear" w:color="auto" w:fill="E6E6E6"/>
          </w:tcPr>
          <w:p w14:paraId="02013B31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1260" w:type="dxa"/>
            <w:vMerge/>
          </w:tcPr>
          <w:p w14:paraId="04487A35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6B84E798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</w:tr>
      <w:tr w:rsidR="00CD1CAF" w:rsidRPr="006A7AFF" w14:paraId="56C86BD3" w14:textId="77777777" w:rsidTr="00CD1CAF">
        <w:trPr>
          <w:cantSplit/>
          <w:trHeight w:hRule="exact" w:val="567"/>
        </w:trPr>
        <w:tc>
          <w:tcPr>
            <w:tcW w:w="1272" w:type="dxa"/>
            <w:shd w:val="clear" w:color="auto" w:fill="E6E6E6"/>
            <w:vAlign w:val="center"/>
          </w:tcPr>
          <w:p w14:paraId="27C9E325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Team Official</w:t>
            </w:r>
          </w:p>
        </w:tc>
        <w:tc>
          <w:tcPr>
            <w:tcW w:w="5208" w:type="dxa"/>
            <w:shd w:val="clear" w:color="auto" w:fill="E6E6E6"/>
          </w:tcPr>
          <w:p w14:paraId="071BD76A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1260" w:type="dxa"/>
            <w:vMerge/>
          </w:tcPr>
          <w:p w14:paraId="5223B03C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3E2CC683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</w:tr>
      <w:tr w:rsidR="00CD1CAF" w:rsidRPr="006A7AFF" w14:paraId="05DEB4DA" w14:textId="77777777" w:rsidTr="00CD1CAF">
        <w:trPr>
          <w:cantSplit/>
          <w:trHeight w:hRule="exact" w:val="567"/>
        </w:trPr>
        <w:tc>
          <w:tcPr>
            <w:tcW w:w="1272" w:type="dxa"/>
            <w:shd w:val="clear" w:color="auto" w:fill="E6E6E6"/>
            <w:vAlign w:val="center"/>
          </w:tcPr>
          <w:p w14:paraId="61DD6E7E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Team Official</w:t>
            </w:r>
          </w:p>
        </w:tc>
        <w:tc>
          <w:tcPr>
            <w:tcW w:w="5208" w:type="dxa"/>
            <w:shd w:val="clear" w:color="auto" w:fill="E6E6E6"/>
          </w:tcPr>
          <w:p w14:paraId="06E4C6BF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1260" w:type="dxa"/>
            <w:vMerge/>
          </w:tcPr>
          <w:p w14:paraId="11A9413E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25388F50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</w:tr>
      <w:tr w:rsidR="00CD1CAF" w:rsidRPr="006A7AFF" w14:paraId="52A51326" w14:textId="77777777" w:rsidTr="00CD1CAF">
        <w:trPr>
          <w:cantSplit/>
          <w:trHeight w:hRule="exact" w:val="567"/>
        </w:trPr>
        <w:tc>
          <w:tcPr>
            <w:tcW w:w="1272" w:type="dxa"/>
            <w:shd w:val="clear" w:color="auto" w:fill="E6E6E6"/>
            <w:vAlign w:val="center"/>
          </w:tcPr>
          <w:p w14:paraId="4BCCB8EE" w14:textId="77777777" w:rsidR="00CD1CAF" w:rsidRPr="006A7AFF" w:rsidRDefault="00CD1CAF" w:rsidP="00CD1CAF">
            <w:pPr>
              <w:rPr>
                <w:rFonts w:ascii="Aptos" w:hAnsi="Aptos"/>
              </w:rPr>
            </w:pPr>
            <w:r w:rsidRPr="006A7AFF">
              <w:rPr>
                <w:rFonts w:ascii="Aptos" w:hAnsi="Aptos"/>
              </w:rPr>
              <w:t>Scorer/s</w:t>
            </w:r>
          </w:p>
        </w:tc>
        <w:tc>
          <w:tcPr>
            <w:tcW w:w="5208" w:type="dxa"/>
            <w:shd w:val="clear" w:color="auto" w:fill="E6E6E6"/>
          </w:tcPr>
          <w:p w14:paraId="07DF62F9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1260" w:type="dxa"/>
            <w:vMerge/>
          </w:tcPr>
          <w:p w14:paraId="1FE49C23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  <w:tc>
          <w:tcPr>
            <w:tcW w:w="2696" w:type="dxa"/>
            <w:shd w:val="clear" w:color="auto" w:fill="E6E6E6"/>
          </w:tcPr>
          <w:p w14:paraId="2046AE9A" w14:textId="77777777" w:rsidR="00CD1CAF" w:rsidRPr="006A7AFF" w:rsidRDefault="00CD1CAF" w:rsidP="00CD1CAF">
            <w:pPr>
              <w:rPr>
                <w:rFonts w:ascii="Aptos" w:hAnsi="Aptos"/>
              </w:rPr>
            </w:pPr>
          </w:p>
        </w:tc>
      </w:tr>
    </w:tbl>
    <w:p w14:paraId="72753495" w14:textId="77777777" w:rsidR="007D7CBE" w:rsidRPr="006A7AFF" w:rsidRDefault="007D7CBE">
      <w:pPr>
        <w:rPr>
          <w:rFonts w:ascii="Aptos" w:hAnsi="Aptos"/>
        </w:rPr>
      </w:pPr>
    </w:p>
    <w:p w14:paraId="156F3A6F" w14:textId="2042C09B" w:rsidR="00CD1CAF" w:rsidRPr="006A7AFF" w:rsidRDefault="007D7CBE" w:rsidP="00CD1CAF">
      <w:pPr>
        <w:ind w:left="-900"/>
        <w:jc w:val="center"/>
        <w:rPr>
          <w:rFonts w:ascii="Aptos" w:hAnsi="Aptos" w:cs="Arial"/>
          <w:sz w:val="22"/>
        </w:rPr>
      </w:pPr>
      <w:r w:rsidRPr="006A7AFF">
        <w:rPr>
          <w:rFonts w:ascii="Aptos" w:hAnsi="Aptos" w:cs="Arial"/>
          <w:sz w:val="22"/>
        </w:rPr>
        <w:t>This team sheet must be emailed to</w:t>
      </w:r>
      <w:r w:rsidR="00B43439" w:rsidRPr="006A7AFF">
        <w:rPr>
          <w:rFonts w:ascii="Aptos" w:hAnsi="Aptos" w:cs="Arial"/>
          <w:sz w:val="22"/>
        </w:rPr>
        <w:t xml:space="preserve">: </w:t>
      </w:r>
      <w:r w:rsidR="00864260">
        <w:rPr>
          <w:rFonts w:ascii="Aptos" w:hAnsi="Aptos" w:cs="Arial"/>
          <w:sz w:val="22"/>
        </w:rPr>
        <w:t>competition@lincolnshirenetball.com</w:t>
      </w:r>
    </w:p>
    <w:p w14:paraId="67216301" w14:textId="573269E4" w:rsidR="007D7CBE" w:rsidRDefault="00C1370F" w:rsidP="00C1370F">
      <w:pPr>
        <w:ind w:left="-900"/>
        <w:jc w:val="center"/>
        <w:rPr>
          <w:rFonts w:ascii="Aptos" w:hAnsi="Aptos" w:cs="Arial"/>
          <w:sz w:val="22"/>
        </w:rPr>
      </w:pPr>
      <w:r w:rsidRPr="006A7AFF">
        <w:rPr>
          <w:rFonts w:ascii="Aptos" w:hAnsi="Aptos" w:cs="Arial"/>
          <w:sz w:val="22"/>
        </w:rPr>
        <w:t xml:space="preserve">no later than </w:t>
      </w:r>
      <w:r w:rsidR="004F24E8">
        <w:rPr>
          <w:rFonts w:ascii="Aptos" w:hAnsi="Aptos" w:cs="Arial"/>
          <w:sz w:val="22"/>
        </w:rPr>
        <w:t>24</w:t>
      </w:r>
      <w:r w:rsidR="00FC6B45" w:rsidRPr="00FC6B45">
        <w:rPr>
          <w:rFonts w:ascii="Aptos" w:hAnsi="Aptos" w:cs="Arial"/>
          <w:sz w:val="22"/>
          <w:vertAlign w:val="superscript"/>
        </w:rPr>
        <w:t>th</w:t>
      </w:r>
      <w:r w:rsidR="00FC6B45">
        <w:rPr>
          <w:rFonts w:ascii="Aptos" w:hAnsi="Aptos" w:cs="Arial"/>
          <w:sz w:val="22"/>
        </w:rPr>
        <w:t xml:space="preserve"> </w:t>
      </w:r>
      <w:r w:rsidR="00036F4E">
        <w:rPr>
          <w:rFonts w:ascii="Aptos" w:hAnsi="Aptos" w:cs="Arial"/>
          <w:sz w:val="22"/>
        </w:rPr>
        <w:t>May</w:t>
      </w:r>
      <w:r w:rsidR="006A7AFF">
        <w:rPr>
          <w:rFonts w:ascii="Aptos" w:hAnsi="Aptos" w:cs="Arial"/>
          <w:sz w:val="22"/>
        </w:rPr>
        <w:t xml:space="preserve"> 2026</w:t>
      </w:r>
    </w:p>
    <w:p w14:paraId="73C24290" w14:textId="77777777" w:rsidR="006A7AFF" w:rsidRPr="006A7AFF" w:rsidRDefault="006A7AFF" w:rsidP="00C1370F">
      <w:pPr>
        <w:ind w:left="-900"/>
        <w:jc w:val="center"/>
        <w:rPr>
          <w:rFonts w:ascii="Aptos" w:hAnsi="Aptos" w:cs="Arial"/>
          <w:sz w:val="22"/>
        </w:rPr>
      </w:pPr>
    </w:p>
    <w:sectPr w:rsidR="006A7AFF" w:rsidRPr="006A7AFF">
      <w:pgSz w:w="11906" w:h="16838" w:code="9"/>
      <w:pgMar w:top="360" w:right="1797" w:bottom="5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4E"/>
    <w:rsid w:val="00036F4E"/>
    <w:rsid w:val="00140601"/>
    <w:rsid w:val="00254CAE"/>
    <w:rsid w:val="002F6859"/>
    <w:rsid w:val="003B75B1"/>
    <w:rsid w:val="0040199D"/>
    <w:rsid w:val="004F24E8"/>
    <w:rsid w:val="005673EA"/>
    <w:rsid w:val="005F5A53"/>
    <w:rsid w:val="006A7AFF"/>
    <w:rsid w:val="007D7CBE"/>
    <w:rsid w:val="00844427"/>
    <w:rsid w:val="00864260"/>
    <w:rsid w:val="008F16BB"/>
    <w:rsid w:val="00AA6147"/>
    <w:rsid w:val="00AE444E"/>
    <w:rsid w:val="00B43439"/>
    <w:rsid w:val="00C1370F"/>
    <w:rsid w:val="00C7097E"/>
    <w:rsid w:val="00CD1CAF"/>
    <w:rsid w:val="00D438CC"/>
    <w:rsid w:val="00D5219D"/>
    <w:rsid w:val="00DD4DD5"/>
    <w:rsid w:val="00DE66B4"/>
    <w:rsid w:val="00E14072"/>
    <w:rsid w:val="00FA4FCF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7686F"/>
  <w15:chartTrackingRefBased/>
  <w15:docId w15:val="{4CCCC3FA-F6D7-4F8C-BF17-75E07934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720"/>
      <w:jc w:val="center"/>
      <w:outlineLvl w:val="0"/>
    </w:pPr>
    <w:rPr>
      <w:sz w:val="4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rsid w:val="00C1370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CD1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E83BBE564D34B82D96C54EBDDE675" ma:contentTypeVersion="17" ma:contentTypeDescription="Create a new document." ma:contentTypeScope="" ma:versionID="d4eec4eee4fe17483206cee3783e1468">
  <xsd:schema xmlns:xsd="http://www.w3.org/2001/XMLSchema" xmlns:xs="http://www.w3.org/2001/XMLSchema" xmlns:p="http://schemas.microsoft.com/office/2006/metadata/properties" xmlns:ns2="cf494d70-f221-4e1f-b64a-c7cd00212e28" xmlns:ns3="3774a3b0-7113-468b-8472-fe1a09be5621" targetNamespace="http://schemas.microsoft.com/office/2006/metadata/properties" ma:root="true" ma:fieldsID="93b4cc125e37e7f3bdddf1fa7ccdb903" ns2:_="" ns3:_="">
    <xsd:import namespace="cf494d70-f221-4e1f-b64a-c7cd00212e28"/>
    <xsd:import namespace="3774a3b0-7113-468b-8472-fe1a09be5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vent_x0020_Organi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4d70-f221-4e1f-b64a-c7cd00212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2335f8-0b6b-4f59-98a4-44f3b5cdf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ent_x0020_Organiser" ma:index="24" nillable="true" ma:displayName="Event Organiser" ma:internalName="Event_x0020_Organis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a3b0-7113-468b-8472-fe1a09be5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1f651-a7e1-4033-8041-3386df51fc34}" ma:internalName="TaxCatchAll" ma:showField="CatchAllData" ma:web="3774a3b0-7113-468b-8472-fe1a09be5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_x0020_Organiser xmlns="cf494d70-f221-4e1f-b64a-c7cd00212e28" xsi:nil="true"/>
    <TaxCatchAll xmlns="3774a3b0-7113-468b-8472-fe1a09be5621" xsi:nil="true"/>
    <lcf76f155ced4ddcb4097134ff3c332f xmlns="cf494d70-f221-4e1f-b64a-c7cd00212e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A62787-5ACC-43DF-88DD-EA2A772494C7}"/>
</file>

<file path=customXml/itemProps2.xml><?xml version="1.0" encoding="utf-8"?>
<ds:datastoreItem xmlns:ds="http://schemas.openxmlformats.org/officeDocument/2006/customXml" ds:itemID="{36B2707D-5979-483A-97D9-0D37000BD1D6}"/>
</file>

<file path=customXml/itemProps3.xml><?xml version="1.0" encoding="utf-8"?>
<ds:datastoreItem xmlns:ds="http://schemas.openxmlformats.org/officeDocument/2006/customXml" ds:itemID="{2A79ADC8-FA4D-4EFB-8BC3-3063DA443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435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lists Regional League Qualifying Tournament 11th June 2006</vt:lpstr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lists Regional League Qualifying Tournament 11th June 2006</dc:title>
  <dc:subject/>
  <dc:creator>Spencer</dc:creator>
  <cp:keywords/>
  <cp:lastModifiedBy>Alice Harvey</cp:lastModifiedBy>
  <cp:revision>2</cp:revision>
  <cp:lastPrinted>2017-03-20T16:48:00Z</cp:lastPrinted>
  <dcterms:created xsi:type="dcterms:W3CDTF">2026-05-26T14:47:00Z</dcterms:created>
  <dcterms:modified xsi:type="dcterms:W3CDTF">2026-05-26T14:47:00Z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d29786a1-c5e2-4d08-b740-2992747e3335</vt:lpwstr>
  </property>
  <property fmtid="{D5CDD505-2E9C-101B-9397-08002B2CF9AE}" pid="3" name="ContentTypeId">
    <vt:lpwstr>0x010100646E83BBE564D34B82D96C54EBDDE675</vt:lpwstr>
  </property>
</Properties>
</file>