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AA6DC" w14:textId="7A4C3117" w:rsidR="001300B4" w:rsidRDefault="00FF6491" w:rsidP="00FF6491">
      <w:pPr>
        <w:jc w:val="center"/>
      </w:pPr>
      <w:r>
        <w:rPr>
          <w:noProof/>
        </w:rPr>
        <w:drawing>
          <wp:inline distT="0" distB="0" distL="0" distR="0" wp14:anchorId="58042DA6" wp14:editId="63A80292">
            <wp:extent cx="3514725" cy="1616529"/>
            <wp:effectExtent l="0" t="0" r="0" b="0"/>
            <wp:docPr id="1364367144" name="Picture 1" descr="A logo with colorful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367144" name="Picture 1" descr="A logo with colorful lines&#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3534044" cy="1625414"/>
                    </a:xfrm>
                    <a:prstGeom prst="rect">
                      <a:avLst/>
                    </a:prstGeom>
                  </pic:spPr>
                </pic:pic>
              </a:graphicData>
            </a:graphic>
          </wp:inline>
        </w:drawing>
      </w:r>
    </w:p>
    <w:p w14:paraId="722C94E2" w14:textId="77777777" w:rsidR="00FF6491" w:rsidRDefault="007C56D6" w:rsidP="00FF6491">
      <w:pPr>
        <w:widowControl w:val="0"/>
        <w:spacing w:after="0" w:line="240" w:lineRule="auto"/>
        <w:rPr>
          <w:rFonts w:ascii="Cambria" w:eastAsia="Cambria" w:hAnsi="Cambria" w:cs="Cambria"/>
          <w:b/>
          <w:sz w:val="24"/>
          <w:szCs w:val="24"/>
        </w:rPr>
      </w:pPr>
      <w:r>
        <w:pict w14:anchorId="5268628F">
          <v:rect id="_x0000_i1025" style="width:0;height:1.5pt" o:hralign="center" o:hrstd="t" o:hr="t" fillcolor="#a0a0a0" stroked="f"/>
        </w:pict>
      </w:r>
    </w:p>
    <w:p w14:paraId="3358A620" w14:textId="77777777" w:rsidR="00FF6491" w:rsidRDefault="00FF6491" w:rsidP="00FF6491">
      <w:pPr>
        <w:widowControl w:val="0"/>
        <w:spacing w:after="0" w:line="240" w:lineRule="auto"/>
        <w:rPr>
          <w:rFonts w:ascii="Cambria" w:eastAsia="Cambria" w:hAnsi="Cambria" w:cs="Cambria"/>
          <w:b/>
          <w:sz w:val="24"/>
          <w:szCs w:val="24"/>
        </w:rPr>
      </w:pPr>
      <w:r>
        <w:rPr>
          <w:rFonts w:ascii="Cambria" w:eastAsia="Cambria" w:hAnsi="Cambria" w:cs="Cambria"/>
          <w:b/>
          <w:sz w:val="24"/>
          <w:szCs w:val="24"/>
        </w:rPr>
        <w:t>OUR MISSION…</w:t>
      </w:r>
    </w:p>
    <w:p w14:paraId="6AE9F58F" w14:textId="77777777" w:rsidR="00FF6491" w:rsidRDefault="00FF6491" w:rsidP="00FF6491">
      <w:pPr>
        <w:widowControl w:val="0"/>
        <w:spacing w:after="0" w:line="240" w:lineRule="auto"/>
        <w:ind w:left="720"/>
        <w:rPr>
          <w:sz w:val="24"/>
          <w:szCs w:val="24"/>
        </w:rPr>
      </w:pPr>
      <w:r>
        <w:rPr>
          <w:sz w:val="24"/>
          <w:szCs w:val="24"/>
        </w:rPr>
        <w:t xml:space="preserve">Inspiring kids in mobile home parks on their path to graduation and God’s calling for their lives.   </w:t>
      </w:r>
    </w:p>
    <w:p w14:paraId="2C7E6A48" w14:textId="77777777" w:rsidR="00FF6491" w:rsidRDefault="00FF6491" w:rsidP="00FF6491">
      <w:pPr>
        <w:widowControl w:val="0"/>
        <w:spacing w:after="0" w:line="240" w:lineRule="auto"/>
        <w:jc w:val="center"/>
        <w:rPr>
          <w:rFonts w:ascii="Cambria" w:eastAsia="Cambria" w:hAnsi="Cambria" w:cs="Cambria"/>
          <w:b/>
          <w:sz w:val="24"/>
          <w:szCs w:val="24"/>
        </w:rPr>
      </w:pPr>
    </w:p>
    <w:p w14:paraId="08C02566" w14:textId="77777777" w:rsidR="00FF6491" w:rsidRDefault="00FF6491" w:rsidP="00FF6491">
      <w:pPr>
        <w:widowControl w:val="0"/>
        <w:spacing w:after="0" w:line="240" w:lineRule="auto"/>
        <w:rPr>
          <w:rFonts w:ascii="Cambria" w:eastAsia="Cambria" w:hAnsi="Cambria" w:cs="Cambria"/>
          <w:b/>
          <w:sz w:val="24"/>
          <w:szCs w:val="24"/>
        </w:rPr>
      </w:pPr>
      <w:r>
        <w:rPr>
          <w:rFonts w:ascii="Cambria" w:eastAsia="Cambria" w:hAnsi="Cambria" w:cs="Cambria"/>
          <w:b/>
          <w:sz w:val="24"/>
          <w:szCs w:val="24"/>
        </w:rPr>
        <w:t>OUR METHOD…</w:t>
      </w:r>
    </w:p>
    <w:p w14:paraId="4E677A58" w14:textId="77777777" w:rsidR="00FF6491" w:rsidRDefault="00FF6491" w:rsidP="00FF6491">
      <w:pPr>
        <w:widowControl w:val="0"/>
        <w:spacing w:after="0" w:line="240" w:lineRule="auto"/>
        <w:ind w:left="720"/>
        <w:rPr>
          <w:sz w:val="24"/>
          <w:szCs w:val="24"/>
        </w:rPr>
      </w:pPr>
      <w:r>
        <w:rPr>
          <w:sz w:val="24"/>
          <w:szCs w:val="24"/>
        </w:rPr>
        <w:t>We operate community centers inside mobile home parks led by Christian adults who lead programming aimed at helping kids stay on track academically, develop socially and grow spiritually.</w:t>
      </w:r>
    </w:p>
    <w:p w14:paraId="72CD55F6" w14:textId="77777777" w:rsidR="00FF6491" w:rsidRDefault="00FF6491" w:rsidP="00FF6491">
      <w:pPr>
        <w:widowControl w:val="0"/>
        <w:spacing w:after="0" w:line="240" w:lineRule="auto"/>
        <w:rPr>
          <w:sz w:val="24"/>
          <w:szCs w:val="24"/>
        </w:rPr>
      </w:pPr>
    </w:p>
    <w:p w14:paraId="4A67AFF5" w14:textId="77777777" w:rsidR="00FF6491" w:rsidRDefault="00FF6491" w:rsidP="00FF6491">
      <w:pPr>
        <w:widowControl w:val="0"/>
        <w:spacing w:after="0" w:line="240" w:lineRule="auto"/>
        <w:rPr>
          <w:rFonts w:ascii="Cambria" w:eastAsia="Cambria" w:hAnsi="Cambria" w:cs="Cambria"/>
          <w:b/>
          <w:sz w:val="24"/>
          <w:szCs w:val="24"/>
        </w:rPr>
      </w:pPr>
      <w:r>
        <w:rPr>
          <w:rFonts w:ascii="Cambria" w:eastAsia="Cambria" w:hAnsi="Cambria" w:cs="Cambria"/>
          <w:b/>
          <w:sz w:val="24"/>
          <w:szCs w:val="24"/>
        </w:rPr>
        <w:t>OUR MOTIVATION…</w:t>
      </w:r>
    </w:p>
    <w:p w14:paraId="06D631EF" w14:textId="77777777" w:rsidR="00FF6491" w:rsidRDefault="00FF6491" w:rsidP="00FF6491">
      <w:pPr>
        <w:widowControl w:val="0"/>
        <w:spacing w:after="0" w:line="240" w:lineRule="auto"/>
        <w:ind w:left="720"/>
        <w:rPr>
          <w:sz w:val="24"/>
          <w:szCs w:val="24"/>
        </w:rPr>
      </w:pPr>
      <w:r>
        <w:rPr>
          <w:sz w:val="24"/>
          <w:szCs w:val="24"/>
        </w:rPr>
        <w:t>As followers of Jesus Christ, we strive to love our neighbors living in mobile home parks because Christ loves us.</w:t>
      </w:r>
    </w:p>
    <w:p w14:paraId="62464ED3" w14:textId="77777777" w:rsidR="00FF6491" w:rsidRDefault="007C56D6" w:rsidP="00FF6491">
      <w:pPr>
        <w:widowControl w:val="0"/>
        <w:spacing w:after="0" w:line="240" w:lineRule="auto"/>
        <w:jc w:val="right"/>
        <w:rPr>
          <w:sz w:val="24"/>
          <w:szCs w:val="24"/>
        </w:rPr>
      </w:pPr>
      <w:r>
        <w:pict w14:anchorId="0999F3D9">
          <v:rect id="_x0000_i1026" style="width:0;height:1.5pt" o:hralign="center" o:hrstd="t" o:hr="t" fillcolor="#a0a0a0" stroked="f"/>
        </w:pict>
      </w:r>
    </w:p>
    <w:p w14:paraId="3C152A62" w14:textId="7F1ABD53" w:rsidR="00FF6491" w:rsidRPr="00260C1B" w:rsidRDefault="00FF6491" w:rsidP="00FF6491">
      <w:pPr>
        <w:keepNext/>
        <w:spacing w:after="0" w:line="240" w:lineRule="auto"/>
        <w:jc w:val="center"/>
        <w:rPr>
          <w:rFonts w:eastAsia="Cambria" w:cs="Cambria"/>
          <w:b/>
          <w:sz w:val="38"/>
          <w:szCs w:val="38"/>
        </w:rPr>
      </w:pPr>
      <w:r w:rsidRPr="00260C1B">
        <w:rPr>
          <w:rFonts w:eastAsia="Cambria" w:cs="Cambria"/>
          <w:b/>
          <w:sz w:val="38"/>
          <w:szCs w:val="38"/>
        </w:rPr>
        <w:t xml:space="preserve">Assistant Site Director </w:t>
      </w:r>
    </w:p>
    <w:p w14:paraId="1307BE68" w14:textId="77777777" w:rsidR="00FF6491" w:rsidRPr="00260C1B" w:rsidRDefault="00FF6491" w:rsidP="00FF6491">
      <w:pPr>
        <w:spacing w:after="0" w:line="240" w:lineRule="auto"/>
        <w:jc w:val="center"/>
        <w:rPr>
          <w:rFonts w:eastAsia="Cambria" w:cs="Cambria"/>
          <w:b/>
          <w:i/>
          <w:sz w:val="28"/>
          <w:szCs w:val="28"/>
        </w:rPr>
      </w:pPr>
      <w:r w:rsidRPr="00260C1B">
        <w:rPr>
          <w:rFonts w:eastAsia="Cambria" w:cs="Cambria"/>
          <w:b/>
          <w:i/>
          <w:sz w:val="28"/>
          <w:szCs w:val="28"/>
        </w:rPr>
        <w:t>Job Description</w:t>
      </w:r>
    </w:p>
    <w:p w14:paraId="2B20563A" w14:textId="77777777" w:rsidR="00FF6491" w:rsidRPr="00260C1B" w:rsidRDefault="00FF6491" w:rsidP="00FF6491">
      <w:pPr>
        <w:spacing w:after="0" w:line="240" w:lineRule="auto"/>
        <w:rPr>
          <w:b/>
        </w:rPr>
      </w:pPr>
    </w:p>
    <w:p w14:paraId="1298BCA0" w14:textId="4C88E1E1" w:rsidR="00FF6491" w:rsidRPr="00260C1B" w:rsidRDefault="00FF6491" w:rsidP="00FF6491">
      <w:pPr>
        <w:spacing w:after="0" w:line="240" w:lineRule="auto"/>
      </w:pPr>
      <w:r w:rsidRPr="00260C1B">
        <w:rPr>
          <w:rFonts w:eastAsia="Cambria" w:cs="Cambria"/>
          <w:b/>
        </w:rPr>
        <w:t>REPORTS TO:</w:t>
      </w:r>
      <w:r w:rsidRPr="00260C1B">
        <w:tab/>
        <w:t>Path North Regi</w:t>
      </w:r>
      <w:r w:rsidR="001F4AD1">
        <w:t>o</w:t>
      </w:r>
      <w:r w:rsidRPr="00260C1B">
        <w:t>nal Director</w:t>
      </w:r>
    </w:p>
    <w:p w14:paraId="0888F988" w14:textId="12F727FA" w:rsidR="00FF6491" w:rsidRPr="00260C1B" w:rsidRDefault="00FF6491" w:rsidP="00FF6491">
      <w:pPr>
        <w:spacing w:after="0" w:line="240" w:lineRule="auto"/>
        <w:ind w:left="360" w:hanging="360"/>
      </w:pPr>
      <w:r w:rsidRPr="00260C1B">
        <w:rPr>
          <w:rFonts w:eastAsia="Cambria" w:cs="Cambria"/>
          <w:b/>
        </w:rPr>
        <w:t>LOCATION</w:t>
      </w:r>
      <w:proofErr w:type="gramStart"/>
      <w:r w:rsidRPr="00260C1B">
        <w:rPr>
          <w:rFonts w:eastAsia="Cambria" w:cs="Cambria"/>
          <w:b/>
        </w:rPr>
        <w:t>:</w:t>
      </w:r>
      <w:r w:rsidRPr="00260C1B">
        <w:t xml:space="preserve">  Auburn</w:t>
      </w:r>
      <w:proofErr w:type="gramEnd"/>
      <w:r w:rsidRPr="00260C1B">
        <w:t xml:space="preserve"> MHP</w:t>
      </w:r>
    </w:p>
    <w:p w14:paraId="09D97AC0" w14:textId="77777777" w:rsidR="00FF6491" w:rsidRPr="00260C1B" w:rsidRDefault="00FF6491" w:rsidP="00FF6491">
      <w:pPr>
        <w:spacing w:after="0" w:line="240" w:lineRule="auto"/>
      </w:pPr>
    </w:p>
    <w:p w14:paraId="7746CEE5" w14:textId="77777777" w:rsidR="00FF6491" w:rsidRPr="00260C1B" w:rsidRDefault="00FF6491" w:rsidP="00FF6491">
      <w:pPr>
        <w:spacing w:after="0" w:line="240" w:lineRule="auto"/>
        <w:rPr>
          <w:rFonts w:eastAsia="Cambria" w:cs="Cambria"/>
          <w:b/>
        </w:rPr>
      </w:pPr>
      <w:r w:rsidRPr="00260C1B">
        <w:rPr>
          <w:rFonts w:eastAsia="Cambria" w:cs="Cambria"/>
          <w:b/>
        </w:rPr>
        <w:t>JOB SUMMARY</w:t>
      </w:r>
    </w:p>
    <w:p w14:paraId="727C1B67" w14:textId="77777777" w:rsidR="00FF6491" w:rsidRPr="00260C1B" w:rsidRDefault="00FF6491" w:rsidP="00FF6491">
      <w:pPr>
        <w:spacing w:after="0" w:line="240" w:lineRule="auto"/>
        <w:rPr>
          <w:rFonts w:eastAsia="Cambria" w:cs="Cambria"/>
          <w:b/>
        </w:rPr>
      </w:pPr>
    </w:p>
    <w:p w14:paraId="1E343422" w14:textId="0220E3C1" w:rsidR="00FF6491" w:rsidRPr="00260C1B" w:rsidRDefault="00FF6491" w:rsidP="00FF6491">
      <w:pPr>
        <w:pBdr>
          <w:top w:val="none" w:sz="0" w:space="0" w:color="333333"/>
          <w:left w:val="none" w:sz="0" w:space="0" w:color="333333"/>
          <w:bottom w:val="none" w:sz="0" w:space="0" w:color="333333"/>
          <w:right w:val="none" w:sz="0" w:space="0" w:color="333333"/>
          <w:between w:val="none" w:sz="0" w:space="0" w:color="333333"/>
        </w:pBdr>
        <w:spacing w:after="0"/>
        <w:ind w:left="720"/>
        <w:jc w:val="both"/>
        <w:rPr>
          <w:rFonts w:eastAsia="Arial" w:cstheme="majorHAnsi"/>
          <w:lang w:val="en"/>
        </w:rPr>
      </w:pPr>
      <w:r w:rsidRPr="00260C1B">
        <w:rPr>
          <w:rFonts w:eastAsia="Arial" w:cstheme="majorHAnsi"/>
          <w:lang w:val="en"/>
        </w:rPr>
        <w:t>Elementary and Intermediate Assistant Site Director will work alongside the Elementary and Middle Site Director</w:t>
      </w:r>
      <w:r w:rsidR="001F4AD1">
        <w:rPr>
          <w:rFonts w:eastAsia="Arial" w:cstheme="majorHAnsi"/>
          <w:lang w:val="en"/>
        </w:rPr>
        <w:t>(</w:t>
      </w:r>
      <w:r w:rsidRPr="00260C1B">
        <w:rPr>
          <w:rFonts w:eastAsia="Arial" w:cstheme="majorHAnsi"/>
          <w:lang w:val="en"/>
        </w:rPr>
        <w:t>s</w:t>
      </w:r>
      <w:r w:rsidR="001F4AD1">
        <w:rPr>
          <w:rFonts w:eastAsia="Arial" w:cstheme="majorHAnsi"/>
          <w:lang w:val="en"/>
        </w:rPr>
        <w:t>)</w:t>
      </w:r>
      <w:r w:rsidRPr="00260C1B">
        <w:rPr>
          <w:rFonts w:eastAsia="Arial" w:cstheme="majorHAnsi"/>
          <w:lang w:val="en"/>
        </w:rPr>
        <w:t xml:space="preserve"> to serve the community and families of the Auburn Mobile Home Park. The Assistant Director</w:t>
      </w:r>
      <w:r w:rsidR="001F4AD1">
        <w:rPr>
          <w:rFonts w:eastAsia="Arial" w:cstheme="majorHAnsi"/>
          <w:lang w:val="en"/>
        </w:rPr>
        <w:t>’</w:t>
      </w:r>
      <w:r w:rsidRPr="00260C1B">
        <w:rPr>
          <w:rFonts w:eastAsia="Arial" w:cstheme="majorHAnsi"/>
          <w:lang w:val="en"/>
        </w:rPr>
        <w:t xml:space="preserve">s responsibilities include </w:t>
      </w:r>
      <w:r w:rsidR="001F4AD1">
        <w:rPr>
          <w:rFonts w:eastAsia="Arial" w:cstheme="majorHAnsi"/>
          <w:lang w:val="en"/>
        </w:rPr>
        <w:t xml:space="preserve">providing </w:t>
      </w:r>
      <w:r w:rsidRPr="00260C1B">
        <w:rPr>
          <w:rFonts w:eastAsia="Arial" w:cstheme="majorHAnsi"/>
          <w:lang w:val="en"/>
        </w:rPr>
        <w:t>structur</w:t>
      </w:r>
      <w:r w:rsidR="001F4AD1">
        <w:rPr>
          <w:rFonts w:eastAsia="Arial" w:cstheme="majorHAnsi"/>
          <w:lang w:val="en"/>
        </w:rPr>
        <w:t>e</w:t>
      </w:r>
      <w:r w:rsidRPr="00260C1B">
        <w:rPr>
          <w:rFonts w:eastAsia="Arial" w:cstheme="majorHAnsi"/>
          <w:lang w:val="en"/>
        </w:rPr>
        <w:t xml:space="preserve"> and </w:t>
      </w:r>
      <w:r w:rsidR="001F4AD1">
        <w:rPr>
          <w:rFonts w:eastAsia="Arial" w:cstheme="majorHAnsi"/>
          <w:lang w:val="en"/>
        </w:rPr>
        <w:t xml:space="preserve">support to </w:t>
      </w:r>
      <w:r w:rsidRPr="00260C1B">
        <w:rPr>
          <w:rFonts w:eastAsia="Arial" w:cstheme="majorHAnsi"/>
          <w:lang w:val="en"/>
        </w:rPr>
        <w:t>execut</w:t>
      </w:r>
      <w:r w:rsidR="001F4AD1">
        <w:rPr>
          <w:rFonts w:eastAsia="Arial" w:cstheme="majorHAnsi"/>
          <w:lang w:val="en"/>
        </w:rPr>
        <w:t xml:space="preserve">e </w:t>
      </w:r>
      <w:r w:rsidRPr="00260C1B">
        <w:rPr>
          <w:rFonts w:eastAsia="Arial" w:cstheme="majorHAnsi"/>
          <w:lang w:val="en"/>
        </w:rPr>
        <w:t>programs for K- 5, Middle School and High School students as determined by the Regional Director. This includes building and maintaining relationships with students throughout the year, and supporting students’ academic, social, and spiritual development.</w:t>
      </w:r>
    </w:p>
    <w:p w14:paraId="53C0BD9D" w14:textId="77777777" w:rsidR="00FF6491" w:rsidRPr="00260C1B" w:rsidRDefault="00FF6491" w:rsidP="00FF6491">
      <w:pPr>
        <w:spacing w:after="0"/>
        <w:ind w:left="720"/>
        <w:rPr>
          <w:rFonts w:eastAsia="Arial" w:cstheme="majorHAnsi"/>
          <w:lang w:val="en"/>
        </w:rPr>
      </w:pPr>
    </w:p>
    <w:p w14:paraId="243711E5" w14:textId="5DFD96D8" w:rsidR="00FF6491" w:rsidRPr="00260C1B" w:rsidRDefault="00FF6491" w:rsidP="00FF6491">
      <w:pPr>
        <w:pBdr>
          <w:top w:val="none" w:sz="0" w:space="0" w:color="333333"/>
          <w:left w:val="none" w:sz="0" w:space="0" w:color="333333"/>
          <w:bottom w:val="none" w:sz="0" w:space="0" w:color="333333"/>
          <w:right w:val="none" w:sz="0" w:space="0" w:color="333333"/>
          <w:between w:val="none" w:sz="0" w:space="0" w:color="333333"/>
        </w:pBdr>
        <w:spacing w:after="0"/>
        <w:ind w:left="720"/>
        <w:jc w:val="both"/>
        <w:rPr>
          <w:rFonts w:eastAsia="Arial" w:cstheme="majorHAnsi"/>
          <w:lang w:val="en"/>
        </w:rPr>
      </w:pPr>
      <w:r w:rsidRPr="00260C1B">
        <w:rPr>
          <w:rFonts w:eastAsia="Arial" w:cstheme="majorHAnsi"/>
          <w:lang w:val="en"/>
        </w:rPr>
        <w:t xml:space="preserve">Academically, this includes support in the following areas: </w:t>
      </w:r>
      <w:r w:rsidR="001F4AD1" w:rsidRPr="00260C1B">
        <w:rPr>
          <w:rFonts w:eastAsia="Arial" w:cstheme="majorHAnsi"/>
          <w:lang w:val="en"/>
        </w:rPr>
        <w:t>building</w:t>
      </w:r>
      <w:r w:rsidRPr="00260C1B">
        <w:rPr>
          <w:rFonts w:eastAsia="Arial" w:cstheme="majorHAnsi"/>
          <w:lang w:val="en"/>
        </w:rPr>
        <w:t xml:space="preserve"> partnerships with local schools, working collaboratively with staff to encourage student success. Support and encouragement for parents/guardians to take an active role in their child’s education, equipping them with skills and resources to lead their child at home.</w:t>
      </w:r>
    </w:p>
    <w:p w14:paraId="6FB63A35" w14:textId="77777777" w:rsidR="00FF6491" w:rsidRPr="00260C1B" w:rsidRDefault="00FF6491" w:rsidP="00FF6491">
      <w:pPr>
        <w:spacing w:after="0"/>
        <w:ind w:left="720"/>
        <w:rPr>
          <w:rFonts w:eastAsia="Arial" w:cstheme="majorHAnsi"/>
          <w:lang w:val="en"/>
        </w:rPr>
      </w:pPr>
    </w:p>
    <w:p w14:paraId="3CE3F00D" w14:textId="6490D660" w:rsidR="00FF6491" w:rsidRPr="00260C1B" w:rsidRDefault="00FF6491" w:rsidP="00FF6491">
      <w:pPr>
        <w:pBdr>
          <w:top w:val="none" w:sz="0" w:space="0" w:color="333333"/>
          <w:left w:val="none" w:sz="0" w:space="0" w:color="333333"/>
          <w:bottom w:val="none" w:sz="0" w:space="0" w:color="333333"/>
          <w:right w:val="none" w:sz="0" w:space="0" w:color="333333"/>
          <w:between w:val="none" w:sz="0" w:space="0" w:color="333333"/>
        </w:pBdr>
        <w:spacing w:after="0"/>
        <w:ind w:left="720"/>
        <w:jc w:val="both"/>
        <w:rPr>
          <w:rFonts w:eastAsia="Arial" w:cstheme="majorHAnsi"/>
          <w:lang w:val="en"/>
        </w:rPr>
      </w:pPr>
      <w:r w:rsidRPr="00260C1B">
        <w:rPr>
          <w:rFonts w:eastAsia="Arial" w:cstheme="majorHAnsi"/>
          <w:lang w:val="en"/>
        </w:rPr>
        <w:lastRenderedPageBreak/>
        <w:t xml:space="preserve">Spiritually, this includes support by teaching and modeling the love of Jesus through words and actions. Our actions at Path United are based on our core values: </w:t>
      </w:r>
      <w:r w:rsidR="00260C1B">
        <w:rPr>
          <w:rFonts w:eastAsia="Arial" w:cstheme="majorHAnsi"/>
          <w:lang w:val="en"/>
        </w:rPr>
        <w:t>honesty</w:t>
      </w:r>
      <w:r w:rsidRPr="00260C1B">
        <w:rPr>
          <w:rFonts w:eastAsia="Arial" w:cstheme="majorHAnsi"/>
          <w:lang w:val="en"/>
        </w:rPr>
        <w:t xml:space="preserve">, </w:t>
      </w:r>
      <w:r w:rsidR="00260C1B">
        <w:rPr>
          <w:rFonts w:eastAsia="Arial" w:cstheme="majorHAnsi"/>
          <w:lang w:val="en"/>
        </w:rPr>
        <w:t>curiosity</w:t>
      </w:r>
      <w:r w:rsidRPr="00260C1B">
        <w:rPr>
          <w:rFonts w:eastAsia="Arial" w:cstheme="majorHAnsi"/>
          <w:lang w:val="en"/>
        </w:rPr>
        <w:t xml:space="preserve">, </w:t>
      </w:r>
      <w:r w:rsidR="00260C1B">
        <w:rPr>
          <w:rFonts w:eastAsia="Arial" w:cstheme="majorHAnsi"/>
          <w:lang w:val="en"/>
        </w:rPr>
        <w:t>dignity</w:t>
      </w:r>
      <w:r w:rsidRPr="00260C1B">
        <w:rPr>
          <w:rFonts w:eastAsia="Arial" w:cstheme="majorHAnsi"/>
          <w:lang w:val="en"/>
        </w:rPr>
        <w:t xml:space="preserve">, </w:t>
      </w:r>
      <w:r w:rsidR="00260C1B">
        <w:rPr>
          <w:rFonts w:eastAsia="Arial" w:cstheme="majorHAnsi"/>
          <w:lang w:val="en"/>
        </w:rPr>
        <w:t xml:space="preserve">integrity </w:t>
      </w:r>
      <w:r w:rsidRPr="00260C1B">
        <w:rPr>
          <w:rFonts w:eastAsia="Arial" w:cstheme="majorHAnsi"/>
          <w:lang w:val="en"/>
        </w:rPr>
        <w:t xml:space="preserve">and </w:t>
      </w:r>
      <w:r w:rsidR="00260C1B">
        <w:rPr>
          <w:rFonts w:eastAsia="Arial" w:cstheme="majorHAnsi"/>
          <w:lang w:val="en"/>
        </w:rPr>
        <w:t>vulnerability</w:t>
      </w:r>
      <w:r w:rsidRPr="00260C1B">
        <w:rPr>
          <w:rFonts w:eastAsia="Arial" w:cstheme="majorHAnsi"/>
          <w:lang w:val="en"/>
        </w:rPr>
        <w:t>. These attributes are essential to our mission, integral to the structure of our programs, and represent the overall character of our organization.</w:t>
      </w:r>
    </w:p>
    <w:p w14:paraId="0F7CF2AD" w14:textId="77777777" w:rsidR="00FF6491" w:rsidRPr="00260C1B" w:rsidRDefault="00FF6491" w:rsidP="00FF6491">
      <w:pPr>
        <w:spacing w:after="0"/>
        <w:ind w:left="720"/>
        <w:rPr>
          <w:rFonts w:eastAsia="Arial" w:cstheme="majorHAnsi"/>
          <w:lang w:val="en"/>
        </w:rPr>
      </w:pPr>
    </w:p>
    <w:p w14:paraId="4776830E" w14:textId="03DD9C0C" w:rsidR="00FF6491" w:rsidRPr="00260C1B" w:rsidRDefault="00FF6491" w:rsidP="00FF6491">
      <w:pPr>
        <w:pBdr>
          <w:top w:val="none" w:sz="0" w:space="0" w:color="333333"/>
          <w:left w:val="none" w:sz="0" w:space="0" w:color="333333"/>
          <w:bottom w:val="none" w:sz="0" w:space="0" w:color="333333"/>
          <w:right w:val="none" w:sz="0" w:space="0" w:color="333333"/>
          <w:between w:val="none" w:sz="0" w:space="0" w:color="333333"/>
        </w:pBdr>
        <w:spacing w:after="0"/>
        <w:ind w:left="720"/>
        <w:jc w:val="both"/>
        <w:rPr>
          <w:rFonts w:eastAsia="Arial" w:cstheme="majorHAnsi"/>
          <w:lang w:val="en"/>
        </w:rPr>
      </w:pPr>
      <w:r w:rsidRPr="00260C1B">
        <w:rPr>
          <w:rFonts w:eastAsia="Arial" w:cstheme="majorHAnsi"/>
          <w:lang w:val="en"/>
        </w:rPr>
        <w:t xml:space="preserve">Socially, this includes support by </w:t>
      </w:r>
      <w:r w:rsidR="00260C1B" w:rsidRPr="00260C1B">
        <w:rPr>
          <w:rFonts w:eastAsia="Arial" w:cstheme="majorHAnsi"/>
          <w:lang w:val="en"/>
        </w:rPr>
        <w:t>fostering</w:t>
      </w:r>
      <w:r w:rsidRPr="00260C1B">
        <w:rPr>
          <w:rFonts w:eastAsia="Arial" w:cstheme="majorHAnsi"/>
          <w:lang w:val="en"/>
        </w:rPr>
        <w:t xml:space="preserve"> healthy development by providing opportunities for interaction with community leaders, encouraging service to others, promoting career and college exploration, and other developmentally appropriate experiences that promote social intelligence.</w:t>
      </w:r>
    </w:p>
    <w:p w14:paraId="288E905F" w14:textId="77777777" w:rsidR="00FF6491" w:rsidRPr="00260C1B" w:rsidRDefault="00FF6491" w:rsidP="00FF6491">
      <w:pPr>
        <w:spacing w:after="0"/>
        <w:ind w:left="720"/>
        <w:rPr>
          <w:rFonts w:eastAsia="Arial" w:cstheme="majorHAnsi"/>
          <w:lang w:val="en"/>
        </w:rPr>
      </w:pPr>
    </w:p>
    <w:p w14:paraId="00454FA7" w14:textId="40E09C19" w:rsidR="00FF6491" w:rsidRPr="00260C1B" w:rsidRDefault="00FF6491" w:rsidP="00FF6491">
      <w:pPr>
        <w:pBdr>
          <w:top w:val="none" w:sz="0" w:space="0" w:color="333333"/>
          <w:left w:val="none" w:sz="0" w:space="0" w:color="333333"/>
          <w:bottom w:val="none" w:sz="0" w:space="0" w:color="333333"/>
          <w:right w:val="none" w:sz="0" w:space="0" w:color="333333"/>
          <w:between w:val="none" w:sz="0" w:space="0" w:color="333333"/>
        </w:pBdr>
        <w:spacing w:after="0"/>
        <w:ind w:left="720"/>
        <w:jc w:val="both"/>
        <w:rPr>
          <w:rFonts w:eastAsia="Arial" w:cstheme="majorHAnsi"/>
          <w:lang w:val="en"/>
        </w:rPr>
      </w:pPr>
      <w:r w:rsidRPr="00260C1B">
        <w:rPr>
          <w:rFonts w:eastAsia="Arial" w:cstheme="majorHAnsi"/>
          <w:lang w:val="en"/>
        </w:rPr>
        <w:t xml:space="preserve">The role of </w:t>
      </w:r>
      <w:r w:rsidR="001F4AD1" w:rsidRPr="00260C1B">
        <w:rPr>
          <w:rFonts w:eastAsia="Arial" w:cstheme="majorHAnsi"/>
          <w:lang w:val="en"/>
        </w:rPr>
        <w:t>Assistant</w:t>
      </w:r>
      <w:r w:rsidRPr="00260C1B">
        <w:rPr>
          <w:rFonts w:eastAsia="Arial" w:cstheme="majorHAnsi"/>
          <w:lang w:val="en"/>
        </w:rPr>
        <w:t xml:space="preserve"> Site Director is multifaceted. The heart of the job is simply “doing life “with these students and being a positive influence in their lives during crucial development phases.</w:t>
      </w:r>
    </w:p>
    <w:p w14:paraId="25105421" w14:textId="54FEA9FF" w:rsidR="00FF6491" w:rsidRPr="00260C1B" w:rsidRDefault="00FF6491" w:rsidP="00FF6491">
      <w:pPr>
        <w:rPr>
          <w:rFonts w:eastAsia="Arial" w:cstheme="majorHAnsi"/>
          <w:lang w:val="en"/>
        </w:rPr>
      </w:pPr>
    </w:p>
    <w:p w14:paraId="6692BD30" w14:textId="77777777" w:rsidR="00FF6491" w:rsidRPr="00260C1B" w:rsidRDefault="00FF6491" w:rsidP="00FF6491">
      <w:pPr>
        <w:rPr>
          <w:rFonts w:eastAsia="Arial" w:cstheme="majorHAnsi"/>
          <w:lang w:val="en"/>
        </w:rPr>
      </w:pPr>
    </w:p>
    <w:p w14:paraId="64D9FEE0" w14:textId="77777777" w:rsidR="00331936" w:rsidRPr="00260C1B" w:rsidRDefault="00331936" w:rsidP="00331936">
      <w:pPr>
        <w:spacing w:after="0" w:line="240" w:lineRule="auto"/>
        <w:rPr>
          <w:rFonts w:eastAsia="Cambria" w:cstheme="majorHAnsi"/>
          <w:b/>
        </w:rPr>
      </w:pPr>
      <w:r w:rsidRPr="00260C1B">
        <w:rPr>
          <w:rFonts w:eastAsia="Cambria" w:cstheme="majorHAnsi"/>
          <w:b/>
        </w:rPr>
        <w:t>MINIMUM QUALIFICATIONS:</w:t>
      </w:r>
    </w:p>
    <w:p w14:paraId="1A13B27E" w14:textId="77777777" w:rsidR="00331936" w:rsidRPr="00260C1B" w:rsidRDefault="00331936" w:rsidP="00331936">
      <w:pPr>
        <w:numPr>
          <w:ilvl w:val="0"/>
          <w:numId w:val="2"/>
        </w:numPr>
        <w:spacing w:after="0" w:line="240" w:lineRule="auto"/>
        <w:ind w:hanging="172"/>
      </w:pPr>
      <w:r w:rsidRPr="00260C1B">
        <w:rPr>
          <w:rFonts w:cstheme="majorHAnsi"/>
        </w:rPr>
        <w:t>Personal confession of faith in Jesus Christ and</w:t>
      </w:r>
      <w:r w:rsidRPr="00260C1B">
        <w:t xml:space="preserve"> commitment to the mission and vision of Path United.</w:t>
      </w:r>
    </w:p>
    <w:p w14:paraId="73BC999C" w14:textId="46A3D0A5" w:rsidR="0047150E" w:rsidRDefault="0047150E" w:rsidP="0047150E">
      <w:pPr>
        <w:numPr>
          <w:ilvl w:val="0"/>
          <w:numId w:val="3"/>
        </w:numPr>
        <w:spacing w:after="0" w:line="240" w:lineRule="auto"/>
        <w:ind w:hanging="172"/>
      </w:pPr>
      <w:r w:rsidRPr="00F063F2">
        <w:t>Bachelor’s degree in a related field</w:t>
      </w:r>
      <w:r>
        <w:t xml:space="preserve"> </w:t>
      </w:r>
      <w:r w:rsidRPr="00F063F2">
        <w:t>such as education, social work, child development, communications, or counseling—or equivalent experience in a related position.</w:t>
      </w:r>
    </w:p>
    <w:p w14:paraId="788E2069" w14:textId="255DE804" w:rsidR="00331936" w:rsidRPr="00260C1B" w:rsidRDefault="00331936" w:rsidP="00331936">
      <w:pPr>
        <w:numPr>
          <w:ilvl w:val="0"/>
          <w:numId w:val="2"/>
        </w:numPr>
        <w:spacing w:after="0" w:line="240" w:lineRule="auto"/>
        <w:ind w:hanging="172"/>
      </w:pPr>
      <w:r w:rsidRPr="00260C1B">
        <w:t xml:space="preserve">Agreement with Path United Core Values – </w:t>
      </w:r>
      <w:r w:rsidR="001F4AD1">
        <w:t xml:space="preserve">Honesty, Curiosity, Dignity, Integrity and Vulnerability. </w:t>
      </w:r>
    </w:p>
    <w:p w14:paraId="7F7E4664" w14:textId="77777777" w:rsidR="00331936" w:rsidRPr="00260C1B" w:rsidRDefault="00331936" w:rsidP="00331936">
      <w:pPr>
        <w:numPr>
          <w:ilvl w:val="0"/>
          <w:numId w:val="2"/>
        </w:numPr>
        <w:spacing w:after="0" w:line="240" w:lineRule="auto"/>
        <w:ind w:hanging="172"/>
      </w:pPr>
      <w:r w:rsidRPr="00260C1B">
        <w:t>Observable traits of Christ-like humility, compassion and generosity with time, talents and treasure.</w:t>
      </w:r>
    </w:p>
    <w:p w14:paraId="2A5F6570" w14:textId="77777777" w:rsidR="00331936" w:rsidRPr="00260C1B" w:rsidRDefault="00331936" w:rsidP="00331936">
      <w:pPr>
        <w:numPr>
          <w:ilvl w:val="0"/>
          <w:numId w:val="2"/>
        </w:numPr>
        <w:spacing w:after="0" w:line="240" w:lineRule="auto"/>
        <w:ind w:hanging="172"/>
      </w:pPr>
      <w:r w:rsidRPr="00260C1B">
        <w:t>Established track record of taking initiative and working well as part of a team.</w:t>
      </w:r>
    </w:p>
    <w:p w14:paraId="28C33DF3" w14:textId="77777777" w:rsidR="00331936" w:rsidRPr="00260C1B" w:rsidRDefault="00331936" w:rsidP="00331936">
      <w:pPr>
        <w:numPr>
          <w:ilvl w:val="0"/>
          <w:numId w:val="2"/>
        </w:numPr>
        <w:spacing w:after="0" w:line="240" w:lineRule="auto"/>
        <w:ind w:hanging="172"/>
      </w:pPr>
      <w:r w:rsidRPr="00260C1B">
        <w:t>Teachable - receptive to constructive feedback and eager to learn.</w:t>
      </w:r>
    </w:p>
    <w:p w14:paraId="652C58F5" w14:textId="77777777" w:rsidR="00331936" w:rsidRPr="00260C1B" w:rsidRDefault="00331936" w:rsidP="00331936">
      <w:pPr>
        <w:numPr>
          <w:ilvl w:val="0"/>
          <w:numId w:val="2"/>
        </w:numPr>
        <w:spacing w:after="0" w:line="240" w:lineRule="auto"/>
        <w:ind w:hanging="172"/>
      </w:pPr>
      <w:r w:rsidRPr="00260C1B">
        <w:t>Awareness of, or willingness to learn, the cultural and socioeconomic factors that influence behavior and development in our neighborhoods.</w:t>
      </w:r>
    </w:p>
    <w:p w14:paraId="75866C95" w14:textId="578AC9EB" w:rsidR="0047150E" w:rsidRDefault="0047150E" w:rsidP="0047150E">
      <w:pPr>
        <w:numPr>
          <w:ilvl w:val="0"/>
          <w:numId w:val="3"/>
        </w:numPr>
        <w:spacing w:after="0" w:line="240" w:lineRule="auto"/>
        <w:ind w:hanging="172"/>
      </w:pPr>
      <w:r w:rsidRPr="00F063F2">
        <w:t>Excellent oral and written communication skills. Bilingual proficiency in English and Spanish is highly preferred but not required. Candidates who are not bilingual must be comfortable learning basic Spanish phrases to communicate effectively with students and families.</w:t>
      </w:r>
    </w:p>
    <w:p w14:paraId="31AA1AD7" w14:textId="4100889D" w:rsidR="00331936" w:rsidRPr="00260C1B" w:rsidRDefault="00331936" w:rsidP="00331936">
      <w:pPr>
        <w:numPr>
          <w:ilvl w:val="0"/>
          <w:numId w:val="2"/>
        </w:numPr>
        <w:spacing w:after="0" w:line="240" w:lineRule="auto"/>
        <w:ind w:hanging="172"/>
      </w:pPr>
      <w:r w:rsidRPr="00260C1B">
        <w:t xml:space="preserve">Servant heart – enjoys serving behind the scenes, tending to </w:t>
      </w:r>
      <w:proofErr w:type="gramStart"/>
      <w:r w:rsidRPr="00260C1B">
        <w:t>details</w:t>
      </w:r>
      <w:proofErr w:type="gramEnd"/>
      <w:r w:rsidRPr="00260C1B">
        <w:t xml:space="preserve"> and performing basic custodial maintenance of community centers.</w:t>
      </w:r>
    </w:p>
    <w:p w14:paraId="65D486A4" w14:textId="77777777" w:rsidR="00331936" w:rsidRPr="00260C1B" w:rsidRDefault="00331936" w:rsidP="00331936">
      <w:pPr>
        <w:numPr>
          <w:ilvl w:val="0"/>
          <w:numId w:val="2"/>
        </w:numPr>
        <w:spacing w:after="0" w:line="240" w:lineRule="auto"/>
        <w:ind w:hanging="172"/>
      </w:pPr>
      <w:r w:rsidRPr="00260C1B">
        <w:t xml:space="preserve">Strong organizational skills, including effective time management and management of student behavior, particularly in a group setting. </w:t>
      </w:r>
    </w:p>
    <w:p w14:paraId="253E27EF" w14:textId="77777777" w:rsidR="00331936" w:rsidRPr="00260C1B" w:rsidRDefault="00331936" w:rsidP="00331936">
      <w:pPr>
        <w:numPr>
          <w:ilvl w:val="0"/>
          <w:numId w:val="2"/>
        </w:numPr>
        <w:spacing w:after="0" w:line="240" w:lineRule="auto"/>
        <w:ind w:hanging="172"/>
      </w:pPr>
      <w:r w:rsidRPr="00260C1B">
        <w:t>Emotional and mental stamina - recognizing occasional periods of stress and hardship and part of the unique mission of Path United.</w:t>
      </w:r>
    </w:p>
    <w:p w14:paraId="3B3E2BEC" w14:textId="77777777" w:rsidR="00331936" w:rsidRPr="00260C1B" w:rsidRDefault="00331936" w:rsidP="00331936">
      <w:pPr>
        <w:spacing w:after="0" w:line="240" w:lineRule="auto"/>
        <w:ind w:left="548"/>
      </w:pPr>
    </w:p>
    <w:p w14:paraId="21658254" w14:textId="77777777" w:rsidR="00331936" w:rsidRPr="00260C1B" w:rsidRDefault="00331936" w:rsidP="00331936">
      <w:pPr>
        <w:spacing w:after="0" w:line="240" w:lineRule="auto"/>
        <w:ind w:left="548"/>
      </w:pPr>
    </w:p>
    <w:p w14:paraId="2D77121B" w14:textId="77777777" w:rsidR="001F5F07" w:rsidRPr="001F5F07" w:rsidRDefault="001F5F07" w:rsidP="00195CBA">
      <w:pPr>
        <w:spacing w:after="0" w:line="240" w:lineRule="auto"/>
        <w:rPr>
          <w:b/>
          <w:bCs/>
        </w:rPr>
      </w:pPr>
      <w:r w:rsidRPr="001F5F07">
        <w:rPr>
          <w:b/>
          <w:bCs/>
        </w:rPr>
        <w:t>EMPLOYMENT DETAILS</w:t>
      </w:r>
    </w:p>
    <w:p w14:paraId="4BFE52A6" w14:textId="77777777" w:rsidR="001F5F07" w:rsidRDefault="001F5F07" w:rsidP="001F5F07">
      <w:pPr>
        <w:spacing w:after="0" w:line="240" w:lineRule="auto"/>
        <w:ind w:left="548"/>
      </w:pPr>
      <w:r w:rsidRPr="001F5F07">
        <w:rPr>
          <w:b/>
          <w:bCs/>
        </w:rPr>
        <w:t>Schedule</w:t>
      </w:r>
      <w:r w:rsidRPr="001F5F07">
        <w:br/>
        <w:t xml:space="preserve">This is a part-time position consisting of approximately 8–10 hours per week. Working hours are divided among program activities, building relationships with students and </w:t>
      </w:r>
      <w:r w:rsidRPr="001F5F07">
        <w:lastRenderedPageBreak/>
        <w:t>parents/guardians, visiting local schools, and completing administrative and program-preparation responsibilities.</w:t>
      </w:r>
    </w:p>
    <w:p w14:paraId="1FB6F1A1" w14:textId="77777777" w:rsidR="00E225C4" w:rsidRPr="001F5F07" w:rsidRDefault="00E225C4" w:rsidP="001F5F07">
      <w:pPr>
        <w:spacing w:after="0" w:line="240" w:lineRule="auto"/>
        <w:ind w:left="548"/>
      </w:pPr>
    </w:p>
    <w:p w14:paraId="76B59706" w14:textId="77777777" w:rsidR="001F5F07" w:rsidRDefault="001F5F07" w:rsidP="001F5F07">
      <w:pPr>
        <w:spacing w:after="0" w:line="240" w:lineRule="auto"/>
        <w:ind w:left="548"/>
      </w:pPr>
      <w:r w:rsidRPr="001F5F07">
        <w:t>June is a full, active month that includes camps and other seasonal activities. Assistant Site Directors should expect their schedules to differ from the regular school year, and flexible availability during this month is essential.</w:t>
      </w:r>
    </w:p>
    <w:p w14:paraId="560EF040" w14:textId="77777777" w:rsidR="001F5F07" w:rsidRPr="001F5F07" w:rsidRDefault="001F5F07" w:rsidP="001F5F07">
      <w:pPr>
        <w:spacing w:after="0" w:line="240" w:lineRule="auto"/>
        <w:ind w:left="548"/>
      </w:pPr>
    </w:p>
    <w:p w14:paraId="2F6FB086" w14:textId="77777777" w:rsidR="001F5F07" w:rsidRDefault="001F5F07" w:rsidP="001F5F07">
      <w:pPr>
        <w:spacing w:after="0" w:line="240" w:lineRule="auto"/>
        <w:ind w:left="548"/>
      </w:pPr>
      <w:r w:rsidRPr="001F5F07">
        <w:t>July is a sabbatical month with no scheduled programs or activities for students or staff.</w:t>
      </w:r>
    </w:p>
    <w:p w14:paraId="64E68D24" w14:textId="77777777" w:rsidR="00E225C4" w:rsidRPr="001F5F07" w:rsidRDefault="00E225C4" w:rsidP="001F5F07">
      <w:pPr>
        <w:spacing w:after="0" w:line="240" w:lineRule="auto"/>
        <w:ind w:left="548"/>
      </w:pPr>
    </w:p>
    <w:p w14:paraId="6AD3DB85" w14:textId="77777777" w:rsidR="001F5F07" w:rsidRDefault="001F5F07" w:rsidP="001F5F07">
      <w:pPr>
        <w:spacing w:after="0" w:line="240" w:lineRule="auto"/>
        <w:ind w:left="548"/>
      </w:pPr>
      <w:r w:rsidRPr="001F5F07">
        <w:rPr>
          <w:b/>
          <w:bCs/>
        </w:rPr>
        <w:t>Compensation</w:t>
      </w:r>
      <w:r w:rsidRPr="001F5F07">
        <w:br/>
        <w:t>Compensation for this position is $10,000 per year.</w:t>
      </w:r>
    </w:p>
    <w:p w14:paraId="4C891159" w14:textId="77777777" w:rsidR="00E225C4" w:rsidRPr="001F5F07" w:rsidRDefault="00E225C4" w:rsidP="001F5F07">
      <w:pPr>
        <w:spacing w:after="0" w:line="240" w:lineRule="auto"/>
        <w:ind w:left="548"/>
      </w:pPr>
    </w:p>
    <w:p w14:paraId="73575973" w14:textId="77777777" w:rsidR="001F5F07" w:rsidRDefault="001F5F07" w:rsidP="001F5F07">
      <w:pPr>
        <w:spacing w:after="0" w:line="240" w:lineRule="auto"/>
        <w:ind w:left="548"/>
        <w:rPr>
          <w:b/>
          <w:bCs/>
        </w:rPr>
      </w:pPr>
      <w:r w:rsidRPr="001F5F07">
        <w:rPr>
          <w:b/>
          <w:bCs/>
        </w:rPr>
        <w:t>Time Off</w:t>
      </w:r>
    </w:p>
    <w:p w14:paraId="5C996B29" w14:textId="1623B805" w:rsidR="001F5F07" w:rsidRPr="001F5F07" w:rsidRDefault="001F5F07" w:rsidP="001F5F07">
      <w:pPr>
        <w:spacing w:after="0" w:line="240" w:lineRule="auto"/>
        <w:ind w:left="548"/>
      </w:pPr>
      <w:r w:rsidRPr="001F5F07">
        <w:br/>
        <w:t xml:space="preserve">Time off generally follows the school calendar for the </w:t>
      </w:r>
      <w:proofErr w:type="gramStart"/>
      <w:r w:rsidRPr="001F5F07">
        <w:t>employee’s</w:t>
      </w:r>
      <w:proofErr w:type="gramEnd"/>
      <w:r w:rsidRPr="001F5F07">
        <w:t xml:space="preserve"> designated county, as outlined in the employee handbook. Assistant Site Directors also receive personal days each calendar year based on their employment status.</w:t>
      </w:r>
    </w:p>
    <w:p w14:paraId="51DBF0DE" w14:textId="77777777" w:rsidR="00331936" w:rsidRPr="00260C1B" w:rsidRDefault="00331936" w:rsidP="003E00E8">
      <w:pPr>
        <w:spacing w:after="0" w:line="240" w:lineRule="auto"/>
      </w:pPr>
    </w:p>
    <w:p w14:paraId="16C2220E" w14:textId="77777777" w:rsidR="00331936" w:rsidRPr="00260C1B" w:rsidRDefault="00331936" w:rsidP="00331936">
      <w:pPr>
        <w:spacing w:after="0" w:line="240" w:lineRule="auto"/>
        <w:ind w:left="720"/>
      </w:pPr>
    </w:p>
    <w:p w14:paraId="54B8B421" w14:textId="77777777" w:rsidR="00DA61ED" w:rsidRDefault="00DA61ED">
      <w:pPr>
        <w:rPr>
          <w:rFonts w:eastAsia="Arial" w:cstheme="majorHAnsi"/>
          <w:b/>
          <w:bCs/>
        </w:rPr>
      </w:pPr>
    </w:p>
    <w:p w14:paraId="415B78F3" w14:textId="77777777" w:rsidR="00DA61ED" w:rsidRDefault="00DA61ED">
      <w:pPr>
        <w:rPr>
          <w:rFonts w:eastAsia="Arial" w:cstheme="majorHAnsi"/>
          <w:b/>
          <w:bCs/>
        </w:rPr>
      </w:pPr>
    </w:p>
    <w:p w14:paraId="2A89D2D1" w14:textId="77777777" w:rsidR="00DA61ED" w:rsidRDefault="00DA61ED">
      <w:pPr>
        <w:rPr>
          <w:rFonts w:eastAsia="Arial" w:cstheme="majorHAnsi"/>
          <w:b/>
          <w:bCs/>
        </w:rPr>
      </w:pPr>
    </w:p>
    <w:p w14:paraId="59C9D50D" w14:textId="77777777" w:rsidR="00DA61ED" w:rsidRDefault="00DA61ED">
      <w:pPr>
        <w:rPr>
          <w:rFonts w:eastAsia="Arial" w:cstheme="majorHAnsi"/>
          <w:b/>
          <w:bCs/>
        </w:rPr>
      </w:pPr>
    </w:p>
    <w:p w14:paraId="1F3D450C" w14:textId="5BBEAF46" w:rsidR="00DA61ED" w:rsidRPr="004672BD" w:rsidRDefault="00DA61ED">
      <w:pPr>
        <w:rPr>
          <w:rFonts w:eastAsia="Arial" w:cstheme="majorHAnsi"/>
          <w:b/>
          <w:bCs/>
          <w:lang w:val="en"/>
        </w:rPr>
      </w:pPr>
      <w:r w:rsidRPr="004672BD">
        <w:rPr>
          <w:rFonts w:eastAsia="Arial" w:cstheme="majorHAnsi"/>
          <w:b/>
          <w:bCs/>
        </w:rPr>
        <w:t>Interested in applying? Please complete our interest form here: [</w:t>
      </w:r>
      <w:hyperlink r:id="rId7" w:history="1">
        <w:r w:rsidR="004672BD" w:rsidRPr="004672BD">
          <w:rPr>
            <w:rStyle w:val="Hyperlink"/>
            <w:rFonts w:eastAsia="Arial" w:cstheme="majorHAnsi"/>
            <w:b/>
            <w:bCs/>
          </w:rPr>
          <w:t>Apply for This Position</w:t>
        </w:r>
      </w:hyperlink>
      <w:r w:rsidRPr="004672BD">
        <w:rPr>
          <w:rFonts w:eastAsia="Arial" w:cstheme="majorHAnsi"/>
          <w:b/>
          <w:bCs/>
        </w:rPr>
        <w:t>]</w:t>
      </w:r>
    </w:p>
    <w:p w14:paraId="2744A54E" w14:textId="77777777" w:rsidR="00331936" w:rsidRPr="00DA61ED" w:rsidRDefault="00331936" w:rsidP="00FF6491">
      <w:pPr>
        <w:rPr>
          <w:rFonts w:eastAsia="Arial" w:cstheme="majorHAnsi"/>
          <w:b/>
          <w:bCs/>
          <w:sz w:val="24"/>
          <w:szCs w:val="24"/>
          <w:lang w:val="en"/>
        </w:rPr>
      </w:pPr>
    </w:p>
    <w:sectPr w:rsidR="00331936" w:rsidRPr="00DA61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B92998"/>
    <w:multiLevelType w:val="multilevel"/>
    <w:tmpl w:val="D4E01074"/>
    <w:lvl w:ilvl="0">
      <w:start w:val="1"/>
      <w:numFmt w:val="upperRoman"/>
      <w:lvlText w:val="%1."/>
      <w:lvlJc w:val="right"/>
      <w:pPr>
        <w:ind w:left="720" w:hanging="173"/>
      </w:pPr>
    </w:lvl>
    <w:lvl w:ilvl="1">
      <w:start w:val="1"/>
      <w:numFmt w:val="upperRoman"/>
      <w:lvlText w:val="%2."/>
      <w:lvlJc w:val="right"/>
      <w:pPr>
        <w:ind w:left="1260" w:hanging="18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FED4694"/>
    <w:multiLevelType w:val="multilevel"/>
    <w:tmpl w:val="D930A11C"/>
    <w:lvl w:ilvl="0">
      <w:start w:val="1"/>
      <w:numFmt w:val="upperRoman"/>
      <w:lvlText w:val="%1."/>
      <w:lvlJc w:val="right"/>
      <w:pPr>
        <w:ind w:left="720" w:hanging="173"/>
      </w:pPr>
    </w:lvl>
    <w:lvl w:ilvl="1">
      <w:start w:val="1"/>
      <w:numFmt w:val="upperRoman"/>
      <w:lvlText w:val="%2."/>
      <w:lvlJc w:val="right"/>
      <w:pPr>
        <w:ind w:left="1260" w:hanging="18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C677503"/>
    <w:multiLevelType w:val="hybridMultilevel"/>
    <w:tmpl w:val="976809CE"/>
    <w:lvl w:ilvl="0" w:tplc="64D6C3D0">
      <w:start w:val="11"/>
      <w:numFmt w:val="bullet"/>
      <w:lvlText w:val=""/>
      <w:lvlJc w:val="left"/>
      <w:pPr>
        <w:ind w:left="720" w:hanging="360"/>
      </w:pPr>
      <w:rPr>
        <w:rFonts w:ascii="Symbol" w:eastAsia="Arial"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0250074">
    <w:abstractNumId w:val="2"/>
  </w:num>
  <w:num w:numId="2" w16cid:durableId="230775823">
    <w:abstractNumId w:val="1"/>
  </w:num>
  <w:num w:numId="3" w16cid:durableId="320542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491"/>
    <w:rsid w:val="001300B4"/>
    <w:rsid w:val="00193C7A"/>
    <w:rsid w:val="00195CBA"/>
    <w:rsid w:val="001F4AD1"/>
    <w:rsid w:val="001F5F07"/>
    <w:rsid w:val="00260C1B"/>
    <w:rsid w:val="002A24FE"/>
    <w:rsid w:val="00331936"/>
    <w:rsid w:val="003E00E8"/>
    <w:rsid w:val="004672BD"/>
    <w:rsid w:val="0047150E"/>
    <w:rsid w:val="00732352"/>
    <w:rsid w:val="00AA0BA5"/>
    <w:rsid w:val="00B0002A"/>
    <w:rsid w:val="00B04EE4"/>
    <w:rsid w:val="00DA61ED"/>
    <w:rsid w:val="00DF13CF"/>
    <w:rsid w:val="00E225C4"/>
    <w:rsid w:val="00F96921"/>
    <w:rsid w:val="00FF6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F777E"/>
  <w15:chartTrackingRefBased/>
  <w15:docId w15:val="{99891DE1-E645-45D5-8FEA-6D4066689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64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64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64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64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64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64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64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64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64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4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64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64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64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64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64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64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64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6491"/>
    <w:rPr>
      <w:rFonts w:eastAsiaTheme="majorEastAsia" w:cstheme="majorBidi"/>
      <w:color w:val="272727" w:themeColor="text1" w:themeTint="D8"/>
    </w:rPr>
  </w:style>
  <w:style w:type="paragraph" w:styleId="Title">
    <w:name w:val="Title"/>
    <w:basedOn w:val="Normal"/>
    <w:next w:val="Normal"/>
    <w:link w:val="TitleChar"/>
    <w:uiPriority w:val="10"/>
    <w:qFormat/>
    <w:rsid w:val="00FF64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64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64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64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6491"/>
    <w:pPr>
      <w:spacing w:before="160"/>
      <w:jc w:val="center"/>
    </w:pPr>
    <w:rPr>
      <w:i/>
      <w:iCs/>
      <w:color w:val="404040" w:themeColor="text1" w:themeTint="BF"/>
    </w:rPr>
  </w:style>
  <w:style w:type="character" w:customStyle="1" w:styleId="QuoteChar">
    <w:name w:val="Quote Char"/>
    <w:basedOn w:val="DefaultParagraphFont"/>
    <w:link w:val="Quote"/>
    <w:uiPriority w:val="29"/>
    <w:rsid w:val="00FF6491"/>
    <w:rPr>
      <w:i/>
      <w:iCs/>
      <w:color w:val="404040" w:themeColor="text1" w:themeTint="BF"/>
    </w:rPr>
  </w:style>
  <w:style w:type="paragraph" w:styleId="ListParagraph">
    <w:name w:val="List Paragraph"/>
    <w:basedOn w:val="Normal"/>
    <w:uiPriority w:val="34"/>
    <w:qFormat/>
    <w:rsid w:val="00FF6491"/>
    <w:pPr>
      <w:ind w:left="720"/>
      <w:contextualSpacing/>
    </w:pPr>
  </w:style>
  <w:style w:type="character" w:styleId="IntenseEmphasis">
    <w:name w:val="Intense Emphasis"/>
    <w:basedOn w:val="DefaultParagraphFont"/>
    <w:uiPriority w:val="21"/>
    <w:qFormat/>
    <w:rsid w:val="00FF6491"/>
    <w:rPr>
      <w:i/>
      <w:iCs/>
      <w:color w:val="0F4761" w:themeColor="accent1" w:themeShade="BF"/>
    </w:rPr>
  </w:style>
  <w:style w:type="paragraph" w:styleId="IntenseQuote">
    <w:name w:val="Intense Quote"/>
    <w:basedOn w:val="Normal"/>
    <w:next w:val="Normal"/>
    <w:link w:val="IntenseQuoteChar"/>
    <w:uiPriority w:val="30"/>
    <w:qFormat/>
    <w:rsid w:val="00FF64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6491"/>
    <w:rPr>
      <w:i/>
      <w:iCs/>
      <w:color w:val="0F4761" w:themeColor="accent1" w:themeShade="BF"/>
    </w:rPr>
  </w:style>
  <w:style w:type="character" w:styleId="IntenseReference">
    <w:name w:val="Intense Reference"/>
    <w:basedOn w:val="DefaultParagraphFont"/>
    <w:uiPriority w:val="32"/>
    <w:qFormat/>
    <w:rsid w:val="00FF6491"/>
    <w:rPr>
      <w:b/>
      <w:bCs/>
      <w:smallCaps/>
      <w:color w:val="0F4761" w:themeColor="accent1" w:themeShade="BF"/>
      <w:spacing w:val="5"/>
    </w:rPr>
  </w:style>
  <w:style w:type="character" w:styleId="Hyperlink">
    <w:name w:val="Hyperlink"/>
    <w:basedOn w:val="DefaultParagraphFont"/>
    <w:uiPriority w:val="99"/>
    <w:unhideWhenUsed/>
    <w:rsid w:val="004672BD"/>
    <w:rPr>
      <w:color w:val="467886" w:themeColor="hyperlink"/>
      <w:u w:val="single"/>
    </w:rPr>
  </w:style>
  <w:style w:type="character" w:styleId="UnresolvedMention">
    <w:name w:val="Unresolved Mention"/>
    <w:basedOn w:val="DefaultParagraphFont"/>
    <w:uiPriority w:val="99"/>
    <w:semiHidden/>
    <w:unhideWhenUsed/>
    <w:rsid w:val="004672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form.jotform.com/26218449723516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0AD60-2E38-465A-AB80-4C2B583C4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724</Words>
  <Characters>4133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Sheri Kendall</dc:creator>
  <cp:keywords/>
  <dc:description/>
  <cp:lastModifiedBy>Taylor Wetzel</cp:lastModifiedBy>
  <cp:revision>4</cp:revision>
  <dcterms:created xsi:type="dcterms:W3CDTF">2026-08-10T17:22:00Z</dcterms:created>
  <dcterms:modified xsi:type="dcterms:W3CDTF">2026-08-10T17:24:00Z</dcterms:modified>
</cp:coreProperties>
</file>