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77B21" w14:textId="77777777" w:rsidR="00E134D5" w:rsidRDefault="00E134D5" w:rsidP="00E134D5">
      <w:pPr>
        <w:spacing w:after="240" w:line="300" w:lineRule="atLeast"/>
        <w:jc w:val="center"/>
        <w:rPr>
          <w:b/>
          <w:i/>
        </w:rPr>
      </w:pPr>
      <w:r>
        <w:rPr>
          <w:b/>
          <w:i/>
        </w:rPr>
        <w:t xml:space="preserve">Requesting a re-assessment of education, health and care needs: </w:t>
      </w:r>
    </w:p>
    <w:p w14:paraId="27867689" w14:textId="77777777" w:rsidR="006371A7" w:rsidRDefault="006371A7" w:rsidP="00E134D5">
      <w:pPr>
        <w:spacing w:after="240" w:line="300" w:lineRule="atLeast"/>
        <w:rPr>
          <w:b/>
          <w:i/>
        </w:rPr>
      </w:pPr>
    </w:p>
    <w:p w14:paraId="7F9E9AEB" w14:textId="67C26415" w:rsidR="00E134D5" w:rsidRDefault="00E134D5" w:rsidP="00E134D5">
      <w:pPr>
        <w:spacing w:after="240" w:line="300" w:lineRule="atLeast"/>
        <w:rPr>
          <w:b/>
          <w:i/>
        </w:rPr>
      </w:pPr>
      <w:r>
        <w:rPr>
          <w:b/>
          <w:i/>
        </w:rPr>
        <w:t>All of the parts of this letter in bold will need to be changed or deleted so that they are relevant to your situation.</w:t>
      </w:r>
    </w:p>
    <w:p w14:paraId="02AA2EBF" w14:textId="77777777" w:rsidR="00E134D5" w:rsidRDefault="00E134D5" w:rsidP="00E134D5">
      <w:pPr>
        <w:spacing w:after="240" w:line="300" w:lineRule="atLeast"/>
      </w:pPr>
      <w:r>
        <w:rPr>
          <w:b/>
        </w:rPr>
        <w:t>___________________________________________________________________</w:t>
      </w:r>
    </w:p>
    <w:p w14:paraId="55D01526" w14:textId="77777777" w:rsidR="00E134D5" w:rsidRDefault="00E134D5" w:rsidP="00E134D5">
      <w:pPr>
        <w:spacing w:after="240" w:line="300" w:lineRule="atLeast"/>
        <w:rPr>
          <w:b/>
          <w:i/>
        </w:rPr>
      </w:pPr>
    </w:p>
    <w:p w14:paraId="2AC842C0" w14:textId="77777777" w:rsidR="00E134D5" w:rsidRDefault="00E134D5" w:rsidP="00E134D5">
      <w:pPr>
        <w:spacing w:after="240" w:line="300" w:lineRule="atLeast"/>
        <w:jc w:val="right"/>
        <w:rPr>
          <w:b/>
        </w:rPr>
      </w:pPr>
      <w:r>
        <w:rPr>
          <w:b/>
        </w:rPr>
        <w:t>[Your address and contact details]</w:t>
      </w:r>
    </w:p>
    <w:p w14:paraId="5FB59877" w14:textId="116638E2" w:rsidR="00E134D5" w:rsidRDefault="00E134D5" w:rsidP="00E134D5">
      <w:pPr>
        <w:spacing w:after="240" w:line="300" w:lineRule="atLeast"/>
        <w:rPr>
          <w:b/>
        </w:rPr>
      </w:pPr>
      <w:r>
        <w:t xml:space="preserve"> </w:t>
      </w:r>
      <w:r>
        <w:rPr>
          <w:b/>
        </w:rPr>
        <w:t>[</w:t>
      </w:r>
      <w:r w:rsidR="00F00FD3">
        <w:rPr>
          <w:b/>
        </w:rPr>
        <w:t>Name of the Co-ordinator responsible for your child's EHCP</w:t>
      </w:r>
      <w:r>
        <w:rPr>
          <w:b/>
        </w:rPr>
        <w:t>]</w:t>
      </w:r>
    </w:p>
    <w:p w14:paraId="19A10049" w14:textId="778781BE" w:rsidR="00F00FD3" w:rsidRDefault="00F00FD3" w:rsidP="00E134D5">
      <w:pPr>
        <w:spacing w:after="240" w:line="300" w:lineRule="atLeast"/>
        <w:rPr>
          <w:b/>
        </w:rPr>
      </w:pPr>
      <w:r>
        <w:rPr>
          <w:b/>
        </w:rPr>
        <w:t>Children and Families and Education Services Directorate,</w:t>
      </w:r>
    </w:p>
    <w:p w14:paraId="24893FD3" w14:textId="1B4F917C" w:rsidR="00F00FD3" w:rsidRDefault="00F00FD3" w:rsidP="00E134D5">
      <w:pPr>
        <w:spacing w:after="240" w:line="300" w:lineRule="atLeast"/>
        <w:rPr>
          <w:b/>
        </w:rPr>
      </w:pPr>
      <w:r>
        <w:rPr>
          <w:b/>
        </w:rPr>
        <w:t>Education Health and Care Plan team,</w:t>
      </w:r>
    </w:p>
    <w:p w14:paraId="7A9BE24D" w14:textId="77777777" w:rsidR="00F00FD3" w:rsidRDefault="00F00FD3" w:rsidP="00E134D5">
      <w:pPr>
        <w:spacing w:after="240" w:line="300" w:lineRule="atLeast"/>
        <w:rPr>
          <w:b/>
        </w:rPr>
      </w:pPr>
      <w:r>
        <w:rPr>
          <w:b/>
        </w:rPr>
        <w:t xml:space="preserve">Level 5, </w:t>
      </w:r>
    </w:p>
    <w:p w14:paraId="313ADCC0" w14:textId="6A77090C" w:rsidR="00F00FD3" w:rsidRDefault="00F00FD3" w:rsidP="00E134D5">
      <w:pPr>
        <w:spacing w:after="240" w:line="300" w:lineRule="atLeast"/>
        <w:rPr>
          <w:b/>
        </w:rPr>
      </w:pPr>
      <w:r>
        <w:rPr>
          <w:b/>
        </w:rPr>
        <w:t xml:space="preserve">PO Box 532, </w:t>
      </w:r>
    </w:p>
    <w:p w14:paraId="4DBE02D6" w14:textId="77777777" w:rsidR="00F00FD3" w:rsidRDefault="00F00FD3" w:rsidP="00E134D5">
      <w:pPr>
        <w:spacing w:after="240" w:line="300" w:lineRule="atLeast"/>
        <w:rPr>
          <w:b/>
        </w:rPr>
      </w:pPr>
      <w:r>
        <w:rPr>
          <w:b/>
        </w:rPr>
        <w:t xml:space="preserve">Town Hall Extension, </w:t>
      </w:r>
    </w:p>
    <w:p w14:paraId="1808D2EB" w14:textId="77777777" w:rsidR="00F00FD3" w:rsidRDefault="00F00FD3" w:rsidP="00E134D5">
      <w:pPr>
        <w:spacing w:after="240" w:line="300" w:lineRule="atLeast"/>
        <w:rPr>
          <w:b/>
        </w:rPr>
      </w:pPr>
      <w:r>
        <w:rPr>
          <w:b/>
        </w:rPr>
        <w:t>Manchester,</w:t>
      </w:r>
    </w:p>
    <w:p w14:paraId="568CF1C6" w14:textId="03275C33" w:rsidR="00F00FD3" w:rsidRDefault="00F00FD3" w:rsidP="00E134D5">
      <w:pPr>
        <w:spacing w:after="240" w:line="300" w:lineRule="atLeast"/>
        <w:rPr>
          <w:i/>
        </w:rPr>
      </w:pPr>
      <w:r>
        <w:rPr>
          <w:b/>
        </w:rPr>
        <w:t>M60 2LA</w:t>
      </w:r>
    </w:p>
    <w:p w14:paraId="22576B13" w14:textId="72362241" w:rsidR="00E134D5" w:rsidRDefault="00E134D5" w:rsidP="00E134D5">
      <w:pPr>
        <w:spacing w:after="240" w:line="300" w:lineRule="atLeast"/>
        <w:rPr>
          <w:b/>
        </w:rPr>
      </w:pPr>
    </w:p>
    <w:p w14:paraId="0EB38083" w14:textId="47DD572D" w:rsidR="00E134D5" w:rsidRDefault="00E134D5" w:rsidP="00E134D5">
      <w:pPr>
        <w:rPr>
          <w:b/>
          <w:i/>
        </w:rPr>
      </w:pPr>
    </w:p>
    <w:p w14:paraId="1755D571" w14:textId="77777777" w:rsidR="00E134D5" w:rsidRDefault="00E134D5" w:rsidP="00E134D5">
      <w:pPr>
        <w:spacing w:after="240" w:line="300" w:lineRule="atLeast"/>
        <w:rPr>
          <w:i/>
        </w:rPr>
      </w:pPr>
      <w:r>
        <w:t xml:space="preserve">And by email to: </w:t>
      </w:r>
      <w:r>
        <w:rPr>
          <w:b/>
        </w:rPr>
        <w:t>[insert email address]</w:t>
      </w:r>
    </w:p>
    <w:p w14:paraId="52EA1E33" w14:textId="77777777" w:rsidR="00E134D5" w:rsidRDefault="00E134D5" w:rsidP="00E134D5">
      <w:pPr>
        <w:spacing w:after="240" w:line="300" w:lineRule="atLeast"/>
        <w:jc w:val="right"/>
        <w:rPr>
          <w:b/>
        </w:rPr>
      </w:pPr>
      <w:r>
        <w:rPr>
          <w:b/>
        </w:rPr>
        <w:t>[Date]</w:t>
      </w:r>
    </w:p>
    <w:p w14:paraId="7A9575AC" w14:textId="77777777" w:rsidR="00E134D5" w:rsidRDefault="00E134D5" w:rsidP="00E134D5">
      <w:pPr>
        <w:spacing w:after="240" w:line="300" w:lineRule="atLeast"/>
        <w:rPr>
          <w:b/>
        </w:rPr>
      </w:pPr>
      <w:r>
        <w:t xml:space="preserve">For the attention of </w:t>
      </w:r>
      <w:r>
        <w:rPr>
          <w:b/>
        </w:rPr>
        <w:t>[insert name of the Director of Children’s Services]</w:t>
      </w:r>
    </w:p>
    <w:p w14:paraId="52D03DF2" w14:textId="77777777" w:rsidR="00E134D5" w:rsidRDefault="00E134D5" w:rsidP="00E134D5">
      <w:pPr>
        <w:spacing w:after="240" w:line="300" w:lineRule="atLeast"/>
      </w:pPr>
    </w:p>
    <w:p w14:paraId="19E54D80" w14:textId="77777777" w:rsidR="00E134D5" w:rsidRDefault="00E134D5" w:rsidP="00E134D5">
      <w:pPr>
        <w:spacing w:after="240" w:line="300" w:lineRule="atLeast"/>
      </w:pPr>
      <w:r>
        <w:t xml:space="preserve">Dear </w:t>
      </w:r>
      <w:r>
        <w:rPr>
          <w:b/>
        </w:rPr>
        <w:t>[Sir or Madam]</w:t>
      </w:r>
      <w:r>
        <w:t>,</w:t>
      </w:r>
    </w:p>
    <w:p w14:paraId="0CDAE026" w14:textId="77777777" w:rsidR="00E134D5" w:rsidRDefault="00E134D5" w:rsidP="00E134D5">
      <w:pPr>
        <w:spacing w:after="240" w:line="300" w:lineRule="atLeast"/>
        <w:rPr>
          <w:b/>
          <w:u w:val="single"/>
        </w:rPr>
      </w:pPr>
      <w:r>
        <w:rPr>
          <w:b/>
          <w:u w:val="single"/>
        </w:rPr>
        <w:t xml:space="preserve">[Child or young person’s name], </w:t>
      </w:r>
      <w:proofErr w:type="spellStart"/>
      <w:r>
        <w:rPr>
          <w:b/>
          <w:u w:val="single"/>
        </w:rPr>
        <w:t>DoB</w:t>
      </w:r>
      <w:proofErr w:type="spellEnd"/>
      <w:r>
        <w:rPr>
          <w:b/>
          <w:u w:val="single"/>
        </w:rPr>
        <w:t xml:space="preserve"> [date of birth]</w:t>
      </w:r>
      <w:r w:rsidRPr="00E134D5">
        <w:rPr>
          <w:b/>
          <w:u w:val="single"/>
        </w:rPr>
        <w:t>: Request for re-assessment of Education</w:t>
      </w:r>
      <w:r>
        <w:rPr>
          <w:b/>
          <w:u w:val="single"/>
        </w:rPr>
        <w:t>,</w:t>
      </w:r>
      <w:r w:rsidRPr="00E134D5">
        <w:rPr>
          <w:b/>
          <w:u w:val="single"/>
        </w:rPr>
        <w:t xml:space="preserve"> Health and Care needs</w:t>
      </w:r>
    </w:p>
    <w:p w14:paraId="43D5D192" w14:textId="77777777" w:rsidR="00FE3DF7" w:rsidRDefault="00E134D5" w:rsidP="00FE3DF7">
      <w:r>
        <w:t xml:space="preserve">I am writing </w:t>
      </w:r>
      <w:r>
        <w:rPr>
          <w:b/>
        </w:rPr>
        <w:t>[as the parent of the above child / on behalf of the above young person]</w:t>
      </w:r>
      <w:r>
        <w:t xml:space="preserve"> </w:t>
      </w:r>
      <w:r>
        <w:rPr>
          <w:szCs w:val="21"/>
        </w:rPr>
        <w:t>t</w:t>
      </w:r>
      <w:r w:rsidR="00FE3DF7">
        <w:t xml:space="preserve">o request a re-assessment of </w:t>
      </w:r>
      <w:r w:rsidR="00811117" w:rsidRPr="00E134D5">
        <w:rPr>
          <w:b/>
        </w:rPr>
        <w:t>[</w:t>
      </w:r>
      <w:r w:rsidR="00FE3DF7" w:rsidRPr="00E134D5">
        <w:rPr>
          <w:b/>
        </w:rPr>
        <w:t>his</w:t>
      </w:r>
      <w:r w:rsidR="00811117" w:rsidRPr="00E134D5">
        <w:rPr>
          <w:b/>
        </w:rPr>
        <w:t>/her]</w:t>
      </w:r>
      <w:r w:rsidR="00FE3DF7">
        <w:t xml:space="preserve"> Education, Health and Care needs u</w:t>
      </w:r>
      <w:r>
        <w:t>nder section 44</w:t>
      </w:r>
      <w:r w:rsidR="00FE3DF7">
        <w:t xml:space="preserve">(2) of the Children and Families Act 2014. </w:t>
      </w:r>
    </w:p>
    <w:p w14:paraId="7CD5979E" w14:textId="77777777" w:rsidR="00E134D5" w:rsidRDefault="00E134D5" w:rsidP="00E134D5">
      <w:r w:rsidRPr="00E134D5">
        <w:rPr>
          <w:b/>
        </w:rPr>
        <w:lastRenderedPageBreak/>
        <w:t>[</w:t>
      </w:r>
      <w:r w:rsidR="00FE3DF7" w:rsidRPr="00E134D5">
        <w:rPr>
          <w:b/>
        </w:rPr>
        <w:t>Child/ young person’s name</w:t>
      </w:r>
      <w:r w:rsidRPr="00E134D5">
        <w:rPr>
          <w:b/>
        </w:rPr>
        <w:t>]</w:t>
      </w:r>
      <w:r w:rsidR="00FE3DF7">
        <w:t xml:space="preserve"> </w:t>
      </w:r>
      <w:r>
        <w:t xml:space="preserve">has an EHC plan and </w:t>
      </w:r>
      <w:r>
        <w:rPr>
          <w:b/>
        </w:rPr>
        <w:t>[attends [name of school/college] / is currently out of [school/college]]</w:t>
      </w:r>
      <w:r>
        <w:t>.</w:t>
      </w:r>
    </w:p>
    <w:p w14:paraId="2926707A" w14:textId="77777777" w:rsidR="00FE3DF7" w:rsidRDefault="00E134D5" w:rsidP="00FE3DF7">
      <w:r>
        <w:t xml:space="preserve"> </w:t>
      </w:r>
      <w:r w:rsidR="00FE3DF7">
        <w:t xml:space="preserve">I believe that </w:t>
      </w:r>
      <w:r w:rsidRPr="00E134D5">
        <w:rPr>
          <w:b/>
        </w:rPr>
        <w:t>[</w:t>
      </w:r>
      <w:r>
        <w:rPr>
          <w:b/>
        </w:rPr>
        <w:t>c</w:t>
      </w:r>
      <w:r w:rsidRPr="00E134D5">
        <w:rPr>
          <w:b/>
        </w:rPr>
        <w:t>hild/ young person’s name]</w:t>
      </w:r>
      <w:r w:rsidR="00FE3DF7">
        <w:t>'s EHC needs have changed as follows:</w:t>
      </w:r>
    </w:p>
    <w:p w14:paraId="42B5B756" w14:textId="77777777" w:rsidR="00FE3DF7" w:rsidRPr="00E134D5" w:rsidRDefault="00E134D5" w:rsidP="00FE3DF7">
      <w:pPr>
        <w:rPr>
          <w:b/>
        </w:rPr>
      </w:pPr>
      <w:r w:rsidRPr="00E134D5">
        <w:rPr>
          <w:b/>
        </w:rPr>
        <w:t>[</w:t>
      </w:r>
      <w:r w:rsidRPr="00E134D5">
        <w:rPr>
          <w:b/>
          <w:i/>
        </w:rPr>
        <w:t>Delete as necessary</w:t>
      </w:r>
      <w:r>
        <w:rPr>
          <w:b/>
          <w:i/>
        </w:rPr>
        <w:t>:</w:t>
      </w:r>
      <w:r w:rsidRPr="00E134D5">
        <w:rPr>
          <w:b/>
        </w:rPr>
        <w:t>]</w:t>
      </w:r>
    </w:p>
    <w:p w14:paraId="50472EDD" w14:textId="77777777" w:rsidR="00E134D5" w:rsidRPr="00E134D5" w:rsidRDefault="00E134D5" w:rsidP="00FE3DF7">
      <w:pPr>
        <w:rPr>
          <w:b/>
        </w:rPr>
      </w:pPr>
      <w:r>
        <w:rPr>
          <w:b/>
        </w:rPr>
        <w:t>[</w:t>
      </w:r>
      <w:r w:rsidR="00FE3DF7">
        <w:t xml:space="preserve">I believe that the special educational needs specified in Section B of the EHC plan no longer reflect their needs because </w:t>
      </w:r>
      <w:r>
        <w:rPr>
          <w:b/>
        </w:rPr>
        <w:t>[</w:t>
      </w:r>
      <w:r w:rsidRPr="00E134D5">
        <w:rPr>
          <w:b/>
          <w:i/>
        </w:rPr>
        <w:t xml:space="preserve">explain reasons/evidence for believing these needs have changed </w:t>
      </w:r>
      <w:r>
        <w:rPr>
          <w:b/>
          <w:i/>
        </w:rPr>
        <w:t xml:space="preserve">and </w:t>
      </w:r>
      <w:r w:rsidRPr="00E134D5">
        <w:rPr>
          <w:b/>
          <w:i/>
        </w:rPr>
        <w:t>detail changes</w:t>
      </w:r>
      <w:r>
        <w:rPr>
          <w:b/>
          <w:i/>
        </w:rPr>
        <w:t xml:space="preserve"> to the EHC plan</w:t>
      </w:r>
      <w:r w:rsidRPr="00E134D5">
        <w:rPr>
          <w:b/>
          <w:i/>
        </w:rPr>
        <w:t xml:space="preserve"> </w:t>
      </w:r>
      <w:r>
        <w:rPr>
          <w:b/>
          <w:i/>
        </w:rPr>
        <w:t>you believe are required.</w:t>
      </w:r>
      <w:r>
        <w:rPr>
          <w:b/>
        </w:rPr>
        <w:t>]</w:t>
      </w:r>
      <w:r>
        <w:t>.</w:t>
      </w:r>
      <w:r>
        <w:rPr>
          <w:b/>
        </w:rPr>
        <w:t>]</w:t>
      </w:r>
    </w:p>
    <w:p w14:paraId="55DDBF35" w14:textId="77777777" w:rsidR="00FE3DF7" w:rsidRPr="00E134D5" w:rsidRDefault="00E134D5" w:rsidP="00FE3DF7">
      <w:pPr>
        <w:rPr>
          <w:b/>
          <w:i/>
        </w:rPr>
      </w:pPr>
      <w:r w:rsidRPr="00E134D5">
        <w:rPr>
          <w:b/>
        </w:rPr>
        <w:t>[</w:t>
      </w:r>
      <w:r w:rsidRPr="00E134D5">
        <w:rPr>
          <w:b/>
          <w:i/>
        </w:rPr>
        <w:t>A</w:t>
      </w:r>
      <w:r w:rsidR="005D1232" w:rsidRPr="00E134D5">
        <w:rPr>
          <w:b/>
          <w:i/>
        </w:rPr>
        <w:t>nd/</w:t>
      </w:r>
      <w:r w:rsidR="00FE3DF7" w:rsidRPr="00E134D5">
        <w:rPr>
          <w:b/>
          <w:i/>
        </w:rPr>
        <w:t>or</w:t>
      </w:r>
      <w:r w:rsidRPr="00E134D5">
        <w:rPr>
          <w:b/>
          <w:i/>
        </w:rPr>
        <w:t>:</w:t>
      </w:r>
      <w:r w:rsidRPr="00E134D5">
        <w:rPr>
          <w:b/>
        </w:rPr>
        <w:t>]</w:t>
      </w:r>
    </w:p>
    <w:p w14:paraId="36FD35D0" w14:textId="77777777" w:rsidR="00E134D5" w:rsidRPr="00E134D5" w:rsidRDefault="00E134D5" w:rsidP="00E134D5">
      <w:pPr>
        <w:rPr>
          <w:b/>
        </w:rPr>
      </w:pPr>
      <w:r>
        <w:rPr>
          <w:b/>
        </w:rPr>
        <w:t>[</w:t>
      </w:r>
      <w:r w:rsidR="00FE3DF7">
        <w:t xml:space="preserve">I believe that the special educational provision in Section F of the EHC plan is no longer suitable because </w:t>
      </w:r>
      <w:r>
        <w:rPr>
          <w:b/>
        </w:rPr>
        <w:t>[</w:t>
      </w:r>
      <w:r w:rsidRPr="00E134D5">
        <w:rPr>
          <w:b/>
          <w:i/>
        </w:rPr>
        <w:t>explain reasons/evidence for believing the</w:t>
      </w:r>
      <w:r>
        <w:rPr>
          <w:b/>
          <w:i/>
        </w:rPr>
        <w:t xml:space="preserve"> provision required has</w:t>
      </w:r>
      <w:r w:rsidRPr="00E134D5">
        <w:rPr>
          <w:b/>
          <w:i/>
        </w:rPr>
        <w:t xml:space="preserve"> changed </w:t>
      </w:r>
      <w:r>
        <w:rPr>
          <w:b/>
          <w:i/>
        </w:rPr>
        <w:t xml:space="preserve">and </w:t>
      </w:r>
      <w:r w:rsidRPr="00E134D5">
        <w:rPr>
          <w:b/>
          <w:i/>
        </w:rPr>
        <w:t>detail changes</w:t>
      </w:r>
      <w:r>
        <w:rPr>
          <w:b/>
          <w:i/>
        </w:rPr>
        <w:t xml:space="preserve"> to the EHC plan</w:t>
      </w:r>
      <w:r w:rsidRPr="00E134D5">
        <w:rPr>
          <w:b/>
          <w:i/>
        </w:rPr>
        <w:t xml:space="preserve"> </w:t>
      </w:r>
      <w:r>
        <w:rPr>
          <w:b/>
          <w:i/>
        </w:rPr>
        <w:t>you believe are required.</w:t>
      </w:r>
      <w:r>
        <w:rPr>
          <w:b/>
        </w:rPr>
        <w:t>]</w:t>
      </w:r>
      <w:r>
        <w:t>.</w:t>
      </w:r>
      <w:r>
        <w:rPr>
          <w:b/>
        </w:rPr>
        <w:t>]</w:t>
      </w:r>
    </w:p>
    <w:p w14:paraId="2B063312" w14:textId="77777777" w:rsidR="00E134D5" w:rsidRPr="00E134D5" w:rsidRDefault="00E134D5" w:rsidP="00E134D5">
      <w:pPr>
        <w:rPr>
          <w:b/>
          <w:i/>
        </w:rPr>
      </w:pPr>
      <w:r w:rsidRPr="00E134D5">
        <w:rPr>
          <w:b/>
        </w:rPr>
        <w:t xml:space="preserve"> [</w:t>
      </w:r>
      <w:r w:rsidRPr="00E134D5">
        <w:rPr>
          <w:b/>
          <w:i/>
        </w:rPr>
        <w:t>And/or:</w:t>
      </w:r>
      <w:r w:rsidRPr="00E134D5">
        <w:rPr>
          <w:b/>
        </w:rPr>
        <w:t>]</w:t>
      </w:r>
    </w:p>
    <w:p w14:paraId="27E21075" w14:textId="77777777" w:rsidR="00FE3DF7" w:rsidRDefault="00E134D5" w:rsidP="00FE3DF7">
      <w:r>
        <w:rPr>
          <w:b/>
        </w:rPr>
        <w:t>[</w:t>
      </w:r>
      <w:r w:rsidR="00FE3DF7">
        <w:t xml:space="preserve">I believe that the </w:t>
      </w:r>
      <w:r w:rsidRPr="00E134D5">
        <w:rPr>
          <w:b/>
        </w:rPr>
        <w:t>[</w:t>
      </w:r>
      <w:r w:rsidR="00FE3DF7" w:rsidRPr="00E134D5">
        <w:rPr>
          <w:b/>
        </w:rPr>
        <w:t>school</w:t>
      </w:r>
      <w:r w:rsidRPr="00E134D5">
        <w:rPr>
          <w:b/>
        </w:rPr>
        <w:t xml:space="preserve"> </w:t>
      </w:r>
      <w:r w:rsidR="00FE3DF7" w:rsidRPr="00E134D5">
        <w:rPr>
          <w:b/>
        </w:rPr>
        <w:t>/ college</w:t>
      </w:r>
      <w:r w:rsidRPr="00E134D5">
        <w:rPr>
          <w:b/>
        </w:rPr>
        <w:t>]</w:t>
      </w:r>
      <w:r w:rsidR="00FE3DF7">
        <w:t xml:space="preserve"> named in Section I of the EHC plan is no longer able</w:t>
      </w:r>
      <w:r>
        <w:t xml:space="preserve"> to meet </w:t>
      </w:r>
      <w:r w:rsidRPr="00E134D5">
        <w:rPr>
          <w:b/>
        </w:rPr>
        <w:t>[his / her]</w:t>
      </w:r>
      <w:r>
        <w:t xml:space="preserve"> needs because </w:t>
      </w:r>
      <w:r>
        <w:rPr>
          <w:b/>
        </w:rPr>
        <w:t>[</w:t>
      </w:r>
      <w:r w:rsidRPr="00E134D5">
        <w:rPr>
          <w:b/>
          <w:i/>
        </w:rPr>
        <w:t>explain reasons/evidence for believing the</w:t>
      </w:r>
      <w:r>
        <w:rPr>
          <w:b/>
          <w:i/>
        </w:rPr>
        <w:t xml:space="preserve"> current school/college is no longer suitable and explain why you believe a re-assessment is required to identify a suitable setting.</w:t>
      </w:r>
      <w:r>
        <w:rPr>
          <w:b/>
        </w:rPr>
        <w:t>]</w:t>
      </w:r>
      <w:r>
        <w:t>.</w:t>
      </w:r>
      <w:r>
        <w:rPr>
          <w:b/>
        </w:rPr>
        <w:t>]</w:t>
      </w:r>
    </w:p>
    <w:p w14:paraId="269E26F5" w14:textId="4CFCD70F" w:rsidR="00FE3DF7" w:rsidRDefault="00FE3DF7" w:rsidP="00FE3DF7">
      <w:r>
        <w:t xml:space="preserve">I understand that you are required by law under </w:t>
      </w:r>
      <w:r w:rsidR="00811117">
        <w:t>r</w:t>
      </w:r>
      <w:r>
        <w:t xml:space="preserve">egulation 25(1) of the SEN and Disability Regulations 2014 to reply to this request within 15 days of receiving it and that if you </w:t>
      </w:r>
      <w:r w:rsidR="00387D81">
        <w:t>refuse,</w:t>
      </w:r>
      <w:r>
        <w:t xml:space="preserve"> I will be able to appeal to the </w:t>
      </w:r>
      <w:r w:rsidR="00121442">
        <w:t>First-tier Tribunal (</w:t>
      </w:r>
      <w:r>
        <w:t xml:space="preserve">Special Educational Needs </w:t>
      </w:r>
      <w:r w:rsidR="00121442">
        <w:t>and Disability)</w:t>
      </w:r>
      <w:r>
        <w:t>.</w:t>
      </w:r>
    </w:p>
    <w:p w14:paraId="1C493F4D" w14:textId="77777777" w:rsidR="009566D1" w:rsidRDefault="009566D1" w:rsidP="009566D1">
      <w:r>
        <w:t>Yours faithfully,</w:t>
      </w:r>
    </w:p>
    <w:p w14:paraId="410E2C96" w14:textId="77777777" w:rsidR="009566D1" w:rsidRDefault="009566D1" w:rsidP="009566D1">
      <w:pPr>
        <w:spacing w:after="240" w:line="300" w:lineRule="atLeast"/>
        <w:rPr>
          <w:color w:val="FF0000"/>
        </w:rPr>
      </w:pPr>
    </w:p>
    <w:p w14:paraId="57D1587F" w14:textId="77777777" w:rsidR="009566D1" w:rsidRDefault="009566D1" w:rsidP="009566D1">
      <w:pPr>
        <w:rPr>
          <w:b/>
        </w:rPr>
      </w:pPr>
      <w:r>
        <w:rPr>
          <w:b/>
        </w:rPr>
        <w:t>[Your name]</w:t>
      </w:r>
    </w:p>
    <w:p w14:paraId="153CF075" w14:textId="77777777" w:rsidR="009566D1" w:rsidRDefault="009566D1" w:rsidP="009566D1">
      <w:pPr>
        <w:rPr>
          <w:b/>
        </w:rPr>
      </w:pPr>
      <w:r>
        <w:rPr>
          <w:b/>
        </w:rPr>
        <w:t>[Or if on behalf of a young person:]</w:t>
      </w:r>
    </w:p>
    <w:p w14:paraId="5DE176B1" w14:textId="77777777" w:rsidR="009566D1" w:rsidRDefault="009566D1" w:rsidP="009566D1">
      <w:r>
        <w:rPr>
          <w:b/>
        </w:rPr>
        <w:t>[Your name]</w:t>
      </w:r>
      <w:r>
        <w:t xml:space="preserve"> on behalf of </w:t>
      </w:r>
      <w:r>
        <w:rPr>
          <w:b/>
        </w:rPr>
        <w:t>[name of young person]</w:t>
      </w:r>
    </w:p>
    <w:p w14:paraId="2D935B5D" w14:textId="77777777" w:rsidR="009566D1" w:rsidRDefault="009566D1" w:rsidP="009566D1"/>
    <w:p w14:paraId="0924CA51" w14:textId="77777777" w:rsidR="00FE3DF7" w:rsidRPr="004B3FE1" w:rsidRDefault="00FE3DF7" w:rsidP="00FE3DF7">
      <w:pPr>
        <w:rPr>
          <w:szCs w:val="21"/>
        </w:rPr>
      </w:pPr>
    </w:p>
    <w:p w14:paraId="63723C7F" w14:textId="77777777" w:rsidR="00473D40" w:rsidRDefault="00473D40" w:rsidP="00473D40"/>
    <w:p w14:paraId="3087C162" w14:textId="77777777" w:rsidR="00F66728" w:rsidRDefault="00F66728"/>
    <w:sectPr w:rsidR="00F66728" w:rsidSect="00D8717B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7D6A9" w14:textId="77777777" w:rsidR="00CB2E55" w:rsidRDefault="00CB2E55" w:rsidP="00FE3DF7">
      <w:pPr>
        <w:spacing w:after="0" w:line="240" w:lineRule="auto"/>
      </w:pPr>
      <w:r>
        <w:separator/>
      </w:r>
    </w:p>
  </w:endnote>
  <w:endnote w:type="continuationSeparator" w:id="0">
    <w:p w14:paraId="31CF7D37" w14:textId="77777777" w:rsidR="00CB2E55" w:rsidRDefault="00CB2E55" w:rsidP="00FE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7D1D8" w14:textId="77777777" w:rsidR="00CB2E55" w:rsidRDefault="00CB2E55" w:rsidP="00FE3DF7">
      <w:pPr>
        <w:spacing w:after="0" w:line="240" w:lineRule="auto"/>
      </w:pPr>
      <w:r>
        <w:separator/>
      </w:r>
    </w:p>
  </w:footnote>
  <w:footnote w:type="continuationSeparator" w:id="0">
    <w:p w14:paraId="25EED3F1" w14:textId="77777777" w:rsidR="00CB2E55" w:rsidRDefault="00CB2E55" w:rsidP="00FE3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40"/>
    <w:rsid w:val="00121442"/>
    <w:rsid w:val="00167A95"/>
    <w:rsid w:val="0017284E"/>
    <w:rsid w:val="001A364B"/>
    <w:rsid w:val="001F7BE1"/>
    <w:rsid w:val="002F2084"/>
    <w:rsid w:val="00300772"/>
    <w:rsid w:val="00387D81"/>
    <w:rsid w:val="00473D40"/>
    <w:rsid w:val="004C68FF"/>
    <w:rsid w:val="005C259E"/>
    <w:rsid w:val="005D1232"/>
    <w:rsid w:val="006371A7"/>
    <w:rsid w:val="006409DF"/>
    <w:rsid w:val="007A3326"/>
    <w:rsid w:val="007B72FE"/>
    <w:rsid w:val="00811117"/>
    <w:rsid w:val="00911942"/>
    <w:rsid w:val="009566D1"/>
    <w:rsid w:val="00B2035E"/>
    <w:rsid w:val="00B7037C"/>
    <w:rsid w:val="00CB11F4"/>
    <w:rsid w:val="00CB2E55"/>
    <w:rsid w:val="00D6005F"/>
    <w:rsid w:val="00D8717B"/>
    <w:rsid w:val="00E134D5"/>
    <w:rsid w:val="00F00FD3"/>
    <w:rsid w:val="00F23C47"/>
    <w:rsid w:val="00F26531"/>
    <w:rsid w:val="00F66728"/>
    <w:rsid w:val="00F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EEBA8"/>
  <w15:docId w15:val="{33B4C510-F785-41C8-880E-25BF69D2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728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D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DF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3D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DF7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DF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Jack Walsh</cp:lastModifiedBy>
  <cp:revision>4</cp:revision>
  <dcterms:created xsi:type="dcterms:W3CDTF">2022-12-23T13:48:00Z</dcterms:created>
  <dcterms:modified xsi:type="dcterms:W3CDTF">2025-08-27T13:44:00Z</dcterms:modified>
</cp:coreProperties>
</file>