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99D1" w14:textId="4ACAF589" w:rsidR="00660BA3" w:rsidRPr="001C7453" w:rsidRDefault="00660BA3" w:rsidP="00B92C98">
      <w:pPr>
        <w:spacing w:after="240" w:line="300" w:lineRule="atLeast"/>
        <w:rPr>
          <w:b/>
          <w:i/>
        </w:rPr>
      </w:pPr>
      <w:r w:rsidRPr="001C7453">
        <w:rPr>
          <w:b/>
          <w:i/>
        </w:rPr>
        <w:t xml:space="preserve">Complaining when the local authority does not </w:t>
      </w:r>
      <w:r>
        <w:rPr>
          <w:b/>
          <w:i/>
        </w:rPr>
        <w:t>send out the draft</w:t>
      </w:r>
      <w:r w:rsidR="003C116E">
        <w:rPr>
          <w:b/>
          <w:i/>
        </w:rPr>
        <w:t>/</w:t>
      </w:r>
      <w:r>
        <w:rPr>
          <w:b/>
          <w:i/>
        </w:rPr>
        <w:t>final EHC plan in time:</w:t>
      </w:r>
    </w:p>
    <w:p w14:paraId="7356E910" w14:textId="23282293" w:rsidR="003C116E" w:rsidRDefault="003C116E" w:rsidP="00660BA3">
      <w:pPr>
        <w:spacing w:after="240" w:line="300" w:lineRule="atLeast"/>
        <w:rPr>
          <w:b/>
          <w:i/>
        </w:rPr>
      </w:pPr>
      <w:r>
        <w:rPr>
          <w:b/>
          <w:i/>
        </w:rPr>
        <w:t>It is important to tell the LA as soon as possible following the failure to issue the draft or final EHC plan in time.</w:t>
      </w:r>
    </w:p>
    <w:p w14:paraId="1C3EAD70" w14:textId="77777777" w:rsidR="00660BA3" w:rsidRPr="000A23FB" w:rsidRDefault="00660BA3" w:rsidP="00660BA3">
      <w:pPr>
        <w:spacing w:after="240" w:line="300" w:lineRule="atLeast"/>
        <w:rPr>
          <w:b/>
          <w:i/>
        </w:rPr>
      </w:pPr>
      <w:r w:rsidRPr="000A23FB">
        <w:rPr>
          <w:b/>
          <w:i/>
        </w:rPr>
        <w:t>All of the parts of this letter in bold will need to be changed or deleted so that they are relevant to your situation.</w:t>
      </w:r>
    </w:p>
    <w:p w14:paraId="2B90523E" w14:textId="77777777" w:rsidR="00660BA3" w:rsidRPr="000A23FB" w:rsidRDefault="00660BA3" w:rsidP="00660BA3">
      <w:pPr>
        <w:spacing w:after="240" w:line="300" w:lineRule="atLeast"/>
      </w:pPr>
      <w:r w:rsidRPr="000A23FB">
        <w:rPr>
          <w:b/>
        </w:rPr>
        <w:t>___________________________________________________________________</w:t>
      </w:r>
    </w:p>
    <w:p w14:paraId="5AAFE2F9" w14:textId="77777777" w:rsidR="00660BA3" w:rsidRPr="000A23FB" w:rsidRDefault="00660BA3" w:rsidP="00660BA3">
      <w:pPr>
        <w:spacing w:after="240" w:line="300" w:lineRule="atLeast"/>
        <w:rPr>
          <w:b/>
          <w:i/>
        </w:rPr>
      </w:pPr>
    </w:p>
    <w:p w14:paraId="28A34B1E" w14:textId="77777777" w:rsidR="00660BA3" w:rsidRPr="000A23FB" w:rsidRDefault="00660BA3" w:rsidP="00660BA3">
      <w:pPr>
        <w:spacing w:after="240" w:line="300" w:lineRule="atLeast"/>
        <w:jc w:val="right"/>
        <w:rPr>
          <w:b/>
        </w:rPr>
      </w:pPr>
      <w:r w:rsidRPr="000A23FB">
        <w:rPr>
          <w:b/>
        </w:rPr>
        <w:t>[Your address and contact details]</w:t>
      </w:r>
    </w:p>
    <w:p w14:paraId="6AF999B1" w14:textId="77777777" w:rsidR="001768B9" w:rsidRDefault="001768B9" w:rsidP="001768B9">
      <w:pPr>
        <w:rPr>
          <w:rFonts w:eastAsiaTheme="minorHAnsi"/>
          <w:b/>
        </w:rPr>
      </w:pPr>
      <w:r>
        <w:rPr>
          <w:b/>
        </w:rPr>
        <w:t xml:space="preserve">To Head of EHCP Team </w:t>
      </w:r>
    </w:p>
    <w:p w14:paraId="048A149D" w14:textId="2062AE44" w:rsidR="001768B9" w:rsidRDefault="001768B9" w:rsidP="001768B9">
      <w:pPr>
        <w:shd w:val="clear" w:color="auto" w:fill="FFFFFF"/>
        <w:spacing w:after="0"/>
        <w:rPr>
          <w:color w:val="212121"/>
          <w:lang w:eastAsia="en-GB"/>
        </w:rPr>
      </w:pPr>
      <w:r>
        <w:rPr>
          <w:color w:val="212121"/>
          <w:lang w:eastAsia="en-GB"/>
        </w:rPr>
        <w:t xml:space="preserve">Children and Families </w:t>
      </w:r>
      <w:r w:rsidR="00B92C98">
        <w:rPr>
          <w:color w:val="212121"/>
          <w:lang w:eastAsia="en-GB"/>
        </w:rPr>
        <w:t>and Education Services D</w:t>
      </w:r>
      <w:r>
        <w:rPr>
          <w:color w:val="212121"/>
          <w:lang w:eastAsia="en-GB"/>
        </w:rPr>
        <w:t>irectorate</w:t>
      </w:r>
      <w:r w:rsidR="00B92C98">
        <w:rPr>
          <w:color w:val="212121"/>
          <w:lang w:eastAsia="en-GB"/>
        </w:rPr>
        <w:t>,</w:t>
      </w:r>
    </w:p>
    <w:p w14:paraId="40458182" w14:textId="04C41DA1" w:rsidR="001768B9" w:rsidRDefault="001768B9" w:rsidP="001768B9">
      <w:pPr>
        <w:shd w:val="clear" w:color="auto" w:fill="FFFFFF"/>
        <w:spacing w:after="0"/>
        <w:rPr>
          <w:color w:val="212121"/>
          <w:lang w:eastAsia="en-GB"/>
        </w:rPr>
      </w:pPr>
      <w:r>
        <w:rPr>
          <w:color w:val="212121"/>
          <w:lang w:eastAsia="en-GB"/>
        </w:rPr>
        <w:t>Manchester City Council</w:t>
      </w:r>
      <w:r w:rsidR="00B92C98">
        <w:rPr>
          <w:color w:val="212121"/>
          <w:lang w:eastAsia="en-GB"/>
        </w:rPr>
        <w:t>,</w:t>
      </w:r>
    </w:p>
    <w:p w14:paraId="45863417" w14:textId="72B1626E" w:rsidR="001768B9" w:rsidRDefault="001768B9" w:rsidP="001768B9">
      <w:pPr>
        <w:shd w:val="clear" w:color="auto" w:fill="FFFFFF"/>
        <w:spacing w:after="0"/>
        <w:rPr>
          <w:color w:val="212121"/>
          <w:lang w:eastAsia="en-GB"/>
        </w:rPr>
      </w:pPr>
      <w:r>
        <w:rPr>
          <w:color w:val="212121"/>
          <w:lang w:eastAsia="en-GB"/>
        </w:rPr>
        <w:t>PO Box 532</w:t>
      </w:r>
      <w:r w:rsidR="00B92C98">
        <w:rPr>
          <w:color w:val="212121"/>
          <w:lang w:eastAsia="en-GB"/>
        </w:rPr>
        <w:t>,</w:t>
      </w:r>
    </w:p>
    <w:p w14:paraId="4889245B" w14:textId="6A217E45" w:rsidR="001768B9" w:rsidRDefault="001768B9" w:rsidP="001768B9">
      <w:pPr>
        <w:shd w:val="clear" w:color="auto" w:fill="FFFFFF"/>
        <w:spacing w:after="0"/>
        <w:rPr>
          <w:color w:val="212121"/>
          <w:lang w:eastAsia="en-GB"/>
        </w:rPr>
      </w:pPr>
      <w:r>
        <w:rPr>
          <w:color w:val="212121"/>
          <w:lang w:eastAsia="en-GB"/>
        </w:rPr>
        <w:t>Town Hall</w:t>
      </w:r>
      <w:r w:rsidR="00B92C98">
        <w:rPr>
          <w:color w:val="212121"/>
          <w:lang w:eastAsia="en-GB"/>
        </w:rPr>
        <w:t xml:space="preserve"> Extension,</w:t>
      </w:r>
      <w:r>
        <w:rPr>
          <w:color w:val="212121"/>
          <w:lang w:eastAsia="en-GB"/>
        </w:rPr>
        <w:t> </w:t>
      </w:r>
    </w:p>
    <w:p w14:paraId="50449445" w14:textId="21F61D6C" w:rsidR="001768B9" w:rsidRDefault="001768B9" w:rsidP="001768B9">
      <w:pPr>
        <w:shd w:val="clear" w:color="auto" w:fill="FFFFFF"/>
        <w:spacing w:after="0"/>
        <w:rPr>
          <w:color w:val="212121"/>
          <w:lang w:eastAsia="en-GB"/>
        </w:rPr>
      </w:pPr>
      <w:r>
        <w:rPr>
          <w:color w:val="212121"/>
          <w:lang w:eastAsia="en-GB"/>
        </w:rPr>
        <w:t>Manchester</w:t>
      </w:r>
      <w:r w:rsidR="00B92C98">
        <w:rPr>
          <w:color w:val="212121"/>
          <w:lang w:eastAsia="en-GB"/>
        </w:rPr>
        <w:t>,</w:t>
      </w:r>
    </w:p>
    <w:p w14:paraId="71F8F367" w14:textId="77777777" w:rsidR="001768B9" w:rsidRDefault="001768B9" w:rsidP="001768B9">
      <w:pPr>
        <w:shd w:val="clear" w:color="auto" w:fill="FFFFFF"/>
        <w:spacing w:after="0"/>
        <w:rPr>
          <w:color w:val="212121"/>
          <w:lang w:eastAsia="en-GB"/>
        </w:rPr>
      </w:pPr>
      <w:r>
        <w:rPr>
          <w:color w:val="212121"/>
          <w:lang w:eastAsia="en-GB"/>
        </w:rPr>
        <w:t>M60 2LA</w:t>
      </w:r>
    </w:p>
    <w:p w14:paraId="769EBC89" w14:textId="77777777" w:rsidR="001768B9" w:rsidRDefault="001768B9" w:rsidP="001768B9">
      <w:pPr>
        <w:spacing w:after="0"/>
        <w:rPr>
          <w:lang w:eastAsia="en-GB"/>
        </w:rPr>
      </w:pPr>
    </w:p>
    <w:p w14:paraId="42B3D95E" w14:textId="77777777" w:rsidR="001768B9" w:rsidRDefault="001768B9" w:rsidP="001768B9">
      <w:pPr>
        <w:rPr>
          <w:i/>
          <w:color w:val="1F497D" w:themeColor="text2"/>
        </w:rPr>
      </w:pPr>
      <w:r>
        <w:rPr>
          <w:b/>
          <w:color w:val="1F497D" w:themeColor="text2"/>
        </w:rPr>
        <w:t>sen@manchester.gov.uk</w:t>
      </w:r>
    </w:p>
    <w:p w14:paraId="08A6BFE5" w14:textId="77777777" w:rsidR="001768B9" w:rsidRDefault="001768B9" w:rsidP="001768B9">
      <w:pPr>
        <w:rPr>
          <w:rFonts w:eastAsia="Times New Roman"/>
        </w:rPr>
      </w:pPr>
    </w:p>
    <w:p w14:paraId="001C7861" w14:textId="77777777" w:rsidR="001768B9" w:rsidRDefault="001768B9" w:rsidP="001768B9">
      <w:pPr>
        <w:rPr>
          <w:rFonts w:eastAsiaTheme="minorHAnsi"/>
        </w:rPr>
      </w:pPr>
      <w:r>
        <w:t>[</w:t>
      </w:r>
      <w:r>
        <w:rPr>
          <w:i/>
        </w:rPr>
        <w:t>Date</w:t>
      </w:r>
      <w:r>
        <w:t>]</w:t>
      </w:r>
    </w:p>
    <w:p w14:paraId="5F42DFF4" w14:textId="7E982CDA" w:rsidR="001768B9" w:rsidRDefault="002132F3" w:rsidP="001768B9">
      <w:pPr>
        <w:spacing w:before="60" w:after="60" w:line="240" w:lineRule="auto"/>
        <w:rPr>
          <w:rFonts w:eastAsia="Times New Roman" w:cs="Times New Roman"/>
        </w:rPr>
      </w:pPr>
      <w:r>
        <w:rPr>
          <w:rFonts w:eastAsia="Times New Roman" w:cs="Times New Roman"/>
        </w:rPr>
        <w:t>Child’s</w:t>
      </w:r>
      <w:r w:rsidR="001768B9">
        <w:rPr>
          <w:rFonts w:eastAsia="Times New Roman" w:cs="Times New Roman"/>
        </w:rPr>
        <w:t xml:space="preserve"> name </w:t>
      </w:r>
    </w:p>
    <w:p w14:paraId="23966EC2" w14:textId="77777777" w:rsidR="001768B9" w:rsidRDefault="001768B9" w:rsidP="001768B9">
      <w:pPr>
        <w:spacing w:before="60" w:after="60" w:line="240" w:lineRule="auto"/>
        <w:rPr>
          <w:rFonts w:eastAsia="Times New Roman" w:cs="Times New Roman"/>
        </w:rPr>
      </w:pPr>
      <w:r>
        <w:rPr>
          <w:rFonts w:eastAsia="Times New Roman" w:cs="Times New Roman"/>
        </w:rPr>
        <w:t xml:space="preserve">Childs Date of Birth </w:t>
      </w:r>
    </w:p>
    <w:p w14:paraId="5D23C58B" w14:textId="77777777" w:rsidR="001768B9" w:rsidRDefault="001768B9" w:rsidP="001768B9">
      <w:pPr>
        <w:spacing w:before="60" w:after="60" w:line="240" w:lineRule="auto"/>
        <w:rPr>
          <w:rFonts w:eastAsia="Times New Roman" w:cs="Times New Roman"/>
        </w:rPr>
      </w:pPr>
    </w:p>
    <w:p w14:paraId="405E40C2" w14:textId="77777777" w:rsidR="001768B9" w:rsidRDefault="001768B9" w:rsidP="001768B9">
      <w:pPr>
        <w:tabs>
          <w:tab w:val="left" w:pos="8340"/>
        </w:tabs>
        <w:rPr>
          <w:rFonts w:eastAsiaTheme="minorHAnsi"/>
        </w:rPr>
      </w:pPr>
      <w:r>
        <w:tab/>
      </w:r>
    </w:p>
    <w:p w14:paraId="7AE73574" w14:textId="3C7199EC" w:rsidR="001768B9" w:rsidRDefault="001768B9" w:rsidP="001768B9">
      <w:pPr>
        <w:autoSpaceDE w:val="0"/>
        <w:autoSpaceDN w:val="0"/>
        <w:adjustRightInd w:val="0"/>
        <w:spacing w:after="0"/>
      </w:pPr>
      <w:r>
        <w:t xml:space="preserve">Dear Sir / Madam </w:t>
      </w:r>
    </w:p>
    <w:p w14:paraId="6D2AB6D7" w14:textId="77777777" w:rsidR="001768B9" w:rsidRDefault="001768B9" w:rsidP="001768B9">
      <w:pPr>
        <w:autoSpaceDE w:val="0"/>
        <w:autoSpaceDN w:val="0"/>
        <w:adjustRightInd w:val="0"/>
        <w:spacing w:after="0"/>
      </w:pPr>
    </w:p>
    <w:p w14:paraId="5B8AEB21" w14:textId="77777777" w:rsidR="00660BA3" w:rsidRPr="00F61172" w:rsidRDefault="00660BA3" w:rsidP="00606EB1">
      <w:r w:rsidRPr="000A23FB">
        <w:t xml:space="preserve">I am writing </w:t>
      </w:r>
      <w:r w:rsidRPr="000A23FB">
        <w:rPr>
          <w:b/>
        </w:rPr>
        <w:t>[as the parent of the above child</w:t>
      </w:r>
      <w:r>
        <w:rPr>
          <w:b/>
        </w:rPr>
        <w:t xml:space="preserve"> </w:t>
      </w:r>
      <w:r w:rsidRPr="000A23FB">
        <w:rPr>
          <w:b/>
        </w:rPr>
        <w:t>/</w:t>
      </w:r>
      <w:r>
        <w:rPr>
          <w:b/>
        </w:rPr>
        <w:t xml:space="preserve"> </w:t>
      </w:r>
      <w:r w:rsidRPr="000A23FB">
        <w:rPr>
          <w:b/>
        </w:rPr>
        <w:t>on behalf of the above young person]</w:t>
      </w:r>
      <w:r w:rsidRPr="000A23FB">
        <w:t xml:space="preserve"> </w:t>
      </w:r>
      <w:r w:rsidR="00B8563D" w:rsidRPr="00B8563D">
        <w:t xml:space="preserve">who has </w:t>
      </w:r>
      <w:r w:rsidR="00D7234B">
        <w:t>recently undergone</w:t>
      </w:r>
      <w:r w:rsidR="00B8563D" w:rsidRPr="00B8563D">
        <w:t xml:space="preserve"> an EHC needs assessment. </w:t>
      </w:r>
      <w:r>
        <w:t xml:space="preserve">The request for an EHC needs assessment was made on </w:t>
      </w:r>
      <w:r>
        <w:rPr>
          <w:b/>
        </w:rPr>
        <w:t>[date]</w:t>
      </w:r>
      <w:r>
        <w:t>.</w:t>
      </w:r>
      <w:r w:rsidR="00F61172">
        <w:t xml:space="preserve"> On </w:t>
      </w:r>
      <w:r w:rsidR="00F61172">
        <w:rPr>
          <w:b/>
        </w:rPr>
        <w:t>[date]</w:t>
      </w:r>
      <w:r w:rsidR="00F61172">
        <w:t>, the local authority decided they would issue an EHC plan.</w:t>
      </w:r>
    </w:p>
    <w:p w14:paraId="7B6B316B" w14:textId="77777777" w:rsidR="00606EB1" w:rsidRPr="002939BE" w:rsidRDefault="00B8563D" w:rsidP="00606EB1">
      <w:pPr>
        <w:rPr>
          <w:rFonts w:eastAsiaTheme="minorHAnsi"/>
        </w:rPr>
      </w:pPr>
      <w:r w:rsidRPr="00B8563D">
        <w:t>Under Regulation 13(2) of the Special Educational Needs and Disability Regulations 2014 you are required to send</w:t>
      </w:r>
      <w:r w:rsidR="00660BA3">
        <w:t xml:space="preserve"> out a copy of the finalised EHC p</w:t>
      </w:r>
      <w:r w:rsidRPr="00B8563D">
        <w:t>lan as soon as practicable, but in any event, within 20 weeks of</w:t>
      </w:r>
      <w:r w:rsidR="00D7234B">
        <w:t xml:space="preserve"> the local authority receiving the</w:t>
      </w:r>
      <w:r w:rsidRPr="00B8563D">
        <w:t xml:space="preserve"> request for a EHC needs assessment. None of the exceptions contained in Regulation </w:t>
      </w:r>
      <w:r w:rsidRPr="002939BE">
        <w:rPr>
          <w:rFonts w:eastAsiaTheme="minorHAnsi"/>
        </w:rPr>
        <w:t>10(4)(a) to (d) apply to my case.</w:t>
      </w:r>
    </w:p>
    <w:p w14:paraId="5A53CD4E" w14:textId="77777777" w:rsidR="00660BA3" w:rsidRPr="002939BE" w:rsidRDefault="00660BA3" w:rsidP="00606EB1">
      <w:pPr>
        <w:rPr>
          <w:rFonts w:eastAsiaTheme="minorHAnsi"/>
          <w:b/>
          <w:i/>
        </w:rPr>
      </w:pPr>
      <w:r w:rsidRPr="002939BE">
        <w:rPr>
          <w:rFonts w:eastAsiaTheme="minorHAnsi"/>
          <w:b/>
          <w:i/>
        </w:rPr>
        <w:lastRenderedPageBreak/>
        <w:t>[If you have not yet received a draft EHC plan, then say:]</w:t>
      </w:r>
    </w:p>
    <w:p w14:paraId="5BF817DB" w14:textId="5561D67C" w:rsidR="00660BA3" w:rsidRPr="002939BE" w:rsidRDefault="00660BA3" w:rsidP="00606EB1">
      <w:pPr>
        <w:rPr>
          <w:b/>
        </w:rPr>
      </w:pPr>
      <w:r w:rsidRPr="002939BE">
        <w:rPr>
          <w:rFonts w:eastAsiaTheme="minorHAnsi"/>
          <w:b/>
        </w:rPr>
        <w:t>[</w:t>
      </w:r>
      <w:r w:rsidRPr="002939BE">
        <w:rPr>
          <w:rFonts w:eastAsiaTheme="minorHAnsi"/>
        </w:rPr>
        <w:t xml:space="preserve">In order for you to comply with the time limits for allowing the </w:t>
      </w:r>
      <w:r w:rsidRPr="002939BE">
        <w:rPr>
          <w:rFonts w:eastAsiaTheme="minorHAnsi"/>
          <w:b/>
        </w:rPr>
        <w:t xml:space="preserve">[parent/young person] </w:t>
      </w:r>
      <w:r w:rsidRPr="002939BE">
        <w:rPr>
          <w:rFonts w:eastAsiaTheme="minorHAnsi"/>
        </w:rPr>
        <w:t>to make representations on the content of the draft EHC plan,</w:t>
      </w:r>
      <w:r w:rsidR="00F61172" w:rsidRPr="002939BE">
        <w:rPr>
          <w:rFonts w:eastAsiaTheme="minorHAnsi"/>
        </w:rPr>
        <w:t xml:space="preserve"> and then consulting with any proposed </w:t>
      </w:r>
      <w:r w:rsidR="00F61172" w:rsidRPr="002939BE">
        <w:rPr>
          <w:rFonts w:eastAsiaTheme="minorHAnsi"/>
          <w:b/>
        </w:rPr>
        <w:t>[school / college]</w:t>
      </w:r>
      <w:r w:rsidR="00F61172" w:rsidRPr="002939BE">
        <w:rPr>
          <w:rFonts w:eastAsiaTheme="minorHAnsi"/>
        </w:rPr>
        <w:t xml:space="preserve"> before this </w:t>
      </w:r>
      <w:r w:rsidR="002132F3" w:rsidRPr="002939BE">
        <w:rPr>
          <w:rFonts w:eastAsiaTheme="minorHAnsi"/>
        </w:rPr>
        <w:t>20-week</w:t>
      </w:r>
      <w:r w:rsidR="00F61172" w:rsidRPr="002939BE">
        <w:rPr>
          <w:rFonts w:eastAsiaTheme="minorHAnsi"/>
        </w:rPr>
        <w:t xml:space="preserve"> deadline, you would need to send out the draft EHC plan within 14 weeks of the date the assessment was requested. This date has now passed, meaning that you risk breaching your legal obligations under Regulation 13(2).</w:t>
      </w:r>
      <w:r w:rsidR="00F61172" w:rsidRPr="002939BE">
        <w:rPr>
          <w:rFonts w:eastAsiaTheme="minorHAnsi"/>
          <w:b/>
        </w:rPr>
        <w:t>]</w:t>
      </w:r>
    </w:p>
    <w:p w14:paraId="57B80353" w14:textId="77777777" w:rsidR="00F61172" w:rsidRPr="00F61172" w:rsidRDefault="00F61172" w:rsidP="00606EB1">
      <w:pPr>
        <w:rPr>
          <w:b/>
        </w:rPr>
      </w:pPr>
      <w:r w:rsidRPr="002939BE">
        <w:rPr>
          <w:b/>
        </w:rPr>
        <w:t>[</w:t>
      </w:r>
      <w:r w:rsidRPr="002939BE">
        <w:rPr>
          <w:b/>
          <w:i/>
        </w:rPr>
        <w:t>If you have received</w:t>
      </w:r>
      <w:r>
        <w:rPr>
          <w:b/>
          <w:i/>
        </w:rPr>
        <w:t xml:space="preserve"> a draft EHC plan and given the LA your comments, but then have not received a final EHC plan, then say:</w:t>
      </w:r>
      <w:r>
        <w:rPr>
          <w:b/>
        </w:rPr>
        <w:t>]</w:t>
      </w:r>
    </w:p>
    <w:p w14:paraId="49646E07" w14:textId="18F4BC8E" w:rsidR="00606EB1" w:rsidRPr="00F61172" w:rsidRDefault="00F61172" w:rsidP="00606EB1">
      <w:pPr>
        <w:rPr>
          <w:b/>
        </w:rPr>
      </w:pPr>
      <w:r>
        <w:rPr>
          <w:b/>
        </w:rPr>
        <w:t>[</w:t>
      </w:r>
      <w:r w:rsidR="00782D63">
        <w:t>Y</w:t>
      </w:r>
      <w:r w:rsidR="00606EB1" w:rsidRPr="00B8563D">
        <w:t>ou a</w:t>
      </w:r>
      <w:r w:rsidR="008668F8" w:rsidRPr="00B8563D">
        <w:t>re in breach of this legal duty</w:t>
      </w:r>
      <w:r w:rsidR="00606EB1" w:rsidRPr="00B8563D">
        <w:t xml:space="preserve"> on the grounds that </w:t>
      </w:r>
      <w:r w:rsidR="00D7234B">
        <w:t>more than 20 weeks has</w:t>
      </w:r>
      <w:r w:rsidR="00AE3C94" w:rsidRPr="00B8563D">
        <w:t xml:space="preserve"> passed since </w:t>
      </w:r>
      <w:r w:rsidR="00B8563D" w:rsidRPr="00B8563D">
        <w:t>the request was made and I have still not received the finalised EHC Plan</w:t>
      </w:r>
      <w:r w:rsidR="008668F8" w:rsidRPr="00B8563D">
        <w:t>.</w:t>
      </w:r>
      <w:r>
        <w:rPr>
          <w:b/>
        </w:rPr>
        <w:t>]</w:t>
      </w:r>
    </w:p>
    <w:p w14:paraId="2CDDEB72" w14:textId="7FF242F0" w:rsidR="008668F8" w:rsidRPr="00B8563D" w:rsidRDefault="003C116E" w:rsidP="00606EB1">
      <w:r>
        <w:t xml:space="preserve">Bearing in mind the injustice that the failure to issue the </w:t>
      </w:r>
      <w:r>
        <w:rPr>
          <w:b/>
        </w:rPr>
        <w:t xml:space="preserve">[draft/final] </w:t>
      </w:r>
      <w:r>
        <w:t xml:space="preserve">EHC plan on time causes to </w:t>
      </w:r>
      <w:r>
        <w:rPr>
          <w:b/>
        </w:rPr>
        <w:t xml:space="preserve">[child or young person’s name], </w:t>
      </w:r>
      <w:r>
        <w:t>it is not appropriate to apply the usual complaints process timescales.  Therefore, p</w:t>
      </w:r>
      <w:r w:rsidR="00606EB1" w:rsidRPr="00B8563D">
        <w:t xml:space="preserve">lease </w:t>
      </w:r>
      <w:r w:rsidR="00B8563D" w:rsidRPr="00B8563D">
        <w:t xml:space="preserve">send a copy of the </w:t>
      </w:r>
      <w:r w:rsidR="00F61172">
        <w:rPr>
          <w:b/>
        </w:rPr>
        <w:t>[draf</w:t>
      </w:r>
      <w:r w:rsidR="00F61172" w:rsidRPr="00F61172">
        <w:rPr>
          <w:b/>
        </w:rPr>
        <w:t>t / final]</w:t>
      </w:r>
      <w:r w:rsidR="00B8563D" w:rsidRPr="00B8563D">
        <w:t xml:space="preserve"> EHC Plan</w:t>
      </w:r>
      <w:r w:rsidR="008668F8" w:rsidRPr="00B8563D">
        <w:t xml:space="preserve"> </w:t>
      </w:r>
      <w:r w:rsidR="00606EB1" w:rsidRPr="00B8563D">
        <w:t xml:space="preserve">as soon as possible, but in any event within 5 working days of receiving </w:t>
      </w:r>
      <w:r w:rsidR="008668F8" w:rsidRPr="00B8563D">
        <w:t>this letter.</w:t>
      </w:r>
    </w:p>
    <w:p w14:paraId="589E3347" w14:textId="77777777" w:rsidR="00606EB1" w:rsidRPr="00B8563D" w:rsidRDefault="00606EB1" w:rsidP="00606EB1">
      <w:r w:rsidRPr="00B8563D">
        <w:t xml:space="preserve">I look forward to </w:t>
      </w:r>
      <w:r w:rsidR="008668F8" w:rsidRPr="00B8563D">
        <w:t>hearing from you</w:t>
      </w:r>
      <w:r w:rsidRPr="00B8563D">
        <w:t xml:space="preserve"> and trust that it will not be necessary to take this matter further.</w:t>
      </w:r>
    </w:p>
    <w:p w14:paraId="482213D8" w14:textId="0E9A3DBA" w:rsidR="00606EB1" w:rsidRPr="00B8563D" w:rsidRDefault="00606EB1" w:rsidP="00606EB1">
      <w:r w:rsidRPr="00B8563D">
        <w:t xml:space="preserve">Yours </w:t>
      </w:r>
      <w:r w:rsidR="001768B9">
        <w:t>faithfull</w:t>
      </w:r>
      <w:r w:rsidR="003C116E">
        <w:t>y</w:t>
      </w:r>
      <w:r w:rsidRPr="00B8563D">
        <w:t>,</w:t>
      </w:r>
    </w:p>
    <w:p w14:paraId="5E601245" w14:textId="77777777" w:rsidR="00F61172" w:rsidRDefault="00F61172" w:rsidP="00F61172">
      <w:pPr>
        <w:spacing w:after="240" w:line="300" w:lineRule="atLeast"/>
        <w:rPr>
          <w:color w:val="FF0000"/>
        </w:rPr>
      </w:pPr>
    </w:p>
    <w:p w14:paraId="26A9C1E0" w14:textId="77777777" w:rsidR="00F61172" w:rsidRPr="00E7297F" w:rsidRDefault="00F61172" w:rsidP="00F61172">
      <w:pPr>
        <w:rPr>
          <w:b/>
        </w:rPr>
      </w:pPr>
      <w:r w:rsidRPr="00E7297F">
        <w:rPr>
          <w:b/>
        </w:rPr>
        <w:t>[Your name]</w:t>
      </w:r>
    </w:p>
    <w:p w14:paraId="597F7BED" w14:textId="77777777" w:rsidR="00F61172" w:rsidRPr="00E7297F" w:rsidRDefault="00F61172" w:rsidP="00F61172">
      <w:pPr>
        <w:rPr>
          <w:b/>
        </w:rPr>
      </w:pPr>
      <w:r w:rsidRPr="00E7297F">
        <w:rPr>
          <w:b/>
        </w:rPr>
        <w:t>[Or if on behalf of a young person:]</w:t>
      </w:r>
    </w:p>
    <w:p w14:paraId="0AC20CDE" w14:textId="77777777" w:rsidR="00F61172" w:rsidRPr="00E7297F" w:rsidRDefault="00F61172" w:rsidP="00F61172">
      <w:r w:rsidRPr="00E7297F">
        <w:rPr>
          <w:b/>
        </w:rPr>
        <w:t>[Your name]</w:t>
      </w:r>
      <w:r w:rsidRPr="00E7297F">
        <w:t xml:space="preserve"> on behalf of </w:t>
      </w:r>
      <w:r w:rsidRPr="00E7297F">
        <w:rPr>
          <w:b/>
        </w:rPr>
        <w:t>[name of young person]</w:t>
      </w:r>
    </w:p>
    <w:p w14:paraId="517444FD" w14:textId="77777777" w:rsidR="00606EB1" w:rsidRDefault="00606EB1" w:rsidP="00F61172"/>
    <w:sectPr w:rsidR="00606EB1" w:rsidSect="00FC2DF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2D1AE" w14:textId="77777777" w:rsidR="00B86FAA" w:rsidRDefault="00B86FAA">
      <w:pPr>
        <w:spacing w:after="0" w:line="240" w:lineRule="auto"/>
      </w:pPr>
      <w:r>
        <w:separator/>
      </w:r>
    </w:p>
  </w:endnote>
  <w:endnote w:type="continuationSeparator" w:id="0">
    <w:p w14:paraId="5482B72B" w14:textId="77777777" w:rsidR="00B86FAA" w:rsidRDefault="00B8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B8D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AB02"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612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425EE" w14:textId="77777777" w:rsidR="00B86FAA" w:rsidRDefault="00B86FAA">
      <w:pPr>
        <w:spacing w:after="0" w:line="240" w:lineRule="auto"/>
      </w:pPr>
      <w:r>
        <w:separator/>
      </w:r>
    </w:p>
  </w:footnote>
  <w:footnote w:type="continuationSeparator" w:id="0">
    <w:p w14:paraId="18D9C330" w14:textId="77777777" w:rsidR="00B86FAA" w:rsidRDefault="00B8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1516"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F4AD"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AF373" w14:textId="77777777" w:rsidR="00000000" w:rsidRDefault="00000000" w:rsidP="00622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B1"/>
    <w:rsid w:val="000E5C48"/>
    <w:rsid w:val="00154397"/>
    <w:rsid w:val="00155B72"/>
    <w:rsid w:val="001768B9"/>
    <w:rsid w:val="00180043"/>
    <w:rsid w:val="002132F3"/>
    <w:rsid w:val="00272118"/>
    <w:rsid w:val="002835CC"/>
    <w:rsid w:val="002939BE"/>
    <w:rsid w:val="002A2BB5"/>
    <w:rsid w:val="003217A9"/>
    <w:rsid w:val="0033596A"/>
    <w:rsid w:val="00356872"/>
    <w:rsid w:val="003821E1"/>
    <w:rsid w:val="003C116E"/>
    <w:rsid w:val="00527EAB"/>
    <w:rsid w:val="005444BD"/>
    <w:rsid w:val="00606EB1"/>
    <w:rsid w:val="00660BA3"/>
    <w:rsid w:val="00714ACD"/>
    <w:rsid w:val="00727192"/>
    <w:rsid w:val="00782D63"/>
    <w:rsid w:val="007B72FE"/>
    <w:rsid w:val="007D164F"/>
    <w:rsid w:val="007D2EF6"/>
    <w:rsid w:val="0081588F"/>
    <w:rsid w:val="00817937"/>
    <w:rsid w:val="008668F8"/>
    <w:rsid w:val="00904CEE"/>
    <w:rsid w:val="009C0327"/>
    <w:rsid w:val="009C2E66"/>
    <w:rsid w:val="009F4570"/>
    <w:rsid w:val="00A7425C"/>
    <w:rsid w:val="00AE3C94"/>
    <w:rsid w:val="00B17469"/>
    <w:rsid w:val="00B8563D"/>
    <w:rsid w:val="00B86FAA"/>
    <w:rsid w:val="00B92C98"/>
    <w:rsid w:val="00D7234B"/>
    <w:rsid w:val="00DB1773"/>
    <w:rsid w:val="00E44E42"/>
    <w:rsid w:val="00E64C84"/>
    <w:rsid w:val="00E87047"/>
    <w:rsid w:val="00ED684E"/>
    <w:rsid w:val="00F36F0E"/>
    <w:rsid w:val="00F61172"/>
    <w:rsid w:val="00FA7899"/>
    <w:rsid w:val="00FE3A95"/>
    <w:rsid w:val="00FE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B31E"/>
  <w15:docId w15:val="{F46A75C3-A187-49C5-80E3-78B7E94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EB1"/>
    <w:pPr>
      <w:spacing w:after="200"/>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EB1"/>
    <w:pPr>
      <w:tabs>
        <w:tab w:val="center" w:pos="4513"/>
        <w:tab w:val="right" w:pos="9026"/>
      </w:tabs>
    </w:pPr>
  </w:style>
  <w:style w:type="character" w:customStyle="1" w:styleId="HeaderChar">
    <w:name w:val="Header Char"/>
    <w:basedOn w:val="DefaultParagraphFont"/>
    <w:link w:val="Header"/>
    <w:uiPriority w:val="99"/>
    <w:rsid w:val="00606EB1"/>
    <w:rPr>
      <w:rFonts w:ascii="Arial" w:eastAsia="Calibri" w:hAnsi="Arial" w:cs="Arial"/>
      <w:sz w:val="24"/>
      <w:szCs w:val="24"/>
    </w:rPr>
  </w:style>
  <w:style w:type="paragraph" w:styleId="Footer">
    <w:name w:val="footer"/>
    <w:basedOn w:val="Normal"/>
    <w:link w:val="FooterChar"/>
    <w:uiPriority w:val="99"/>
    <w:semiHidden/>
    <w:unhideWhenUsed/>
    <w:rsid w:val="00606EB1"/>
    <w:pPr>
      <w:tabs>
        <w:tab w:val="center" w:pos="4513"/>
        <w:tab w:val="right" w:pos="9026"/>
      </w:tabs>
    </w:pPr>
  </w:style>
  <w:style w:type="character" w:customStyle="1" w:styleId="FooterChar">
    <w:name w:val="Footer Char"/>
    <w:basedOn w:val="DefaultParagraphFont"/>
    <w:link w:val="Footer"/>
    <w:uiPriority w:val="99"/>
    <w:semiHidden/>
    <w:rsid w:val="00606EB1"/>
    <w:rPr>
      <w:rFonts w:ascii="Arial" w:eastAsia="Calibri" w:hAnsi="Arial" w:cs="Arial"/>
      <w:sz w:val="24"/>
      <w:szCs w:val="24"/>
    </w:rPr>
  </w:style>
  <w:style w:type="paragraph" w:styleId="BalloonText">
    <w:name w:val="Balloon Text"/>
    <w:basedOn w:val="Normal"/>
    <w:link w:val="BalloonTextChar"/>
    <w:uiPriority w:val="99"/>
    <w:semiHidden/>
    <w:unhideWhenUsed/>
    <w:rsid w:val="0081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937"/>
    <w:rPr>
      <w:rFonts w:ascii="Tahoma" w:eastAsia="Calibri" w:hAnsi="Tahoma" w:cs="Tahoma"/>
      <w:sz w:val="16"/>
      <w:szCs w:val="16"/>
    </w:rPr>
  </w:style>
  <w:style w:type="character" w:styleId="CommentReference">
    <w:name w:val="annotation reference"/>
    <w:basedOn w:val="DefaultParagraphFont"/>
    <w:uiPriority w:val="99"/>
    <w:semiHidden/>
    <w:unhideWhenUsed/>
    <w:rsid w:val="00817937"/>
    <w:rPr>
      <w:sz w:val="16"/>
      <w:szCs w:val="16"/>
    </w:rPr>
  </w:style>
  <w:style w:type="paragraph" w:styleId="CommentText">
    <w:name w:val="annotation text"/>
    <w:basedOn w:val="Normal"/>
    <w:link w:val="CommentTextChar"/>
    <w:uiPriority w:val="99"/>
    <w:semiHidden/>
    <w:unhideWhenUsed/>
    <w:rsid w:val="00817937"/>
    <w:pPr>
      <w:spacing w:line="240" w:lineRule="auto"/>
    </w:pPr>
    <w:rPr>
      <w:sz w:val="20"/>
      <w:szCs w:val="20"/>
    </w:rPr>
  </w:style>
  <w:style w:type="character" w:customStyle="1" w:styleId="CommentTextChar">
    <w:name w:val="Comment Text Char"/>
    <w:basedOn w:val="DefaultParagraphFont"/>
    <w:link w:val="CommentText"/>
    <w:uiPriority w:val="99"/>
    <w:semiHidden/>
    <w:rsid w:val="00817937"/>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817937"/>
    <w:rPr>
      <w:b/>
      <w:bCs/>
    </w:rPr>
  </w:style>
  <w:style w:type="character" w:customStyle="1" w:styleId="CommentSubjectChar">
    <w:name w:val="Comment Subject Char"/>
    <w:basedOn w:val="CommentTextChar"/>
    <w:link w:val="CommentSubject"/>
    <w:uiPriority w:val="99"/>
    <w:semiHidden/>
    <w:rsid w:val="00817937"/>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2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Pedler</dc:creator>
  <cp:lastModifiedBy>Jack Walsh</cp:lastModifiedBy>
  <cp:revision>4</cp:revision>
  <dcterms:created xsi:type="dcterms:W3CDTF">2022-12-23T14:23:00Z</dcterms:created>
  <dcterms:modified xsi:type="dcterms:W3CDTF">2025-08-27T13:49:00Z</dcterms:modified>
</cp:coreProperties>
</file>