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6314C" w14:textId="3F23D786" w:rsidR="008B3F60" w:rsidRDefault="00000000">
      <w:pPr>
        <w:pStyle w:val="Standard"/>
        <w:jc w:val="center"/>
        <w:rPr>
          <w:b/>
          <w:sz w:val="32"/>
          <w:szCs w:val="32"/>
        </w:rPr>
      </w:pPr>
      <w:r>
        <w:rPr>
          <w:b/>
          <w:sz w:val="32"/>
          <w:szCs w:val="32"/>
        </w:rPr>
        <w:t>Robert Patton</w:t>
      </w:r>
      <w:r>
        <w:rPr>
          <w:b/>
          <w:noProof/>
          <w:sz w:val="32"/>
          <w:szCs w:val="32"/>
        </w:rPr>
        <w:drawing>
          <wp:anchor distT="0" distB="0" distL="114300" distR="114300" simplePos="0" relativeHeight="251658240" behindDoc="0" locked="0" layoutInCell="1" allowOverlap="1" wp14:anchorId="434EC97F" wp14:editId="4094E075">
            <wp:simplePos x="0" y="0"/>
            <wp:positionH relativeFrom="column">
              <wp:posOffset>384139</wp:posOffset>
            </wp:positionH>
            <wp:positionV relativeFrom="paragraph">
              <wp:posOffset>28437</wp:posOffset>
            </wp:positionV>
            <wp:extent cx="5515569" cy="2158166"/>
            <wp:effectExtent l="0" t="0" r="8931" b="0"/>
            <wp:wrapTopAndBottom/>
            <wp:docPr id="23710288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5515569" cy="2158166"/>
                    </a:xfrm>
                    <a:prstGeom prst="rect">
                      <a:avLst/>
                    </a:prstGeom>
                    <a:noFill/>
                    <a:ln>
                      <a:noFill/>
                      <a:prstDash/>
                    </a:ln>
                  </pic:spPr>
                </pic:pic>
              </a:graphicData>
            </a:graphic>
          </wp:anchor>
        </w:drawing>
      </w:r>
    </w:p>
    <w:p w14:paraId="5D7E00A2" w14:textId="77777777" w:rsidR="008B3F60" w:rsidRDefault="00000000">
      <w:pPr>
        <w:pStyle w:val="Standard"/>
        <w:jc w:val="center"/>
        <w:rPr>
          <w:b/>
          <w:sz w:val="32"/>
          <w:szCs w:val="32"/>
        </w:rPr>
      </w:pPr>
      <w:r>
        <w:rPr>
          <w:b/>
          <w:sz w:val="32"/>
          <w:szCs w:val="32"/>
        </w:rPr>
        <w:t>Swampguana Diving LLC</w:t>
      </w:r>
    </w:p>
    <w:p w14:paraId="45EB2064" w14:textId="77777777" w:rsidR="008B3F60" w:rsidRDefault="00000000">
      <w:pPr>
        <w:pStyle w:val="Standard"/>
        <w:jc w:val="center"/>
        <w:rPr>
          <w:b/>
          <w:sz w:val="32"/>
          <w:szCs w:val="32"/>
        </w:rPr>
      </w:pPr>
      <w:r>
        <w:rPr>
          <w:b/>
          <w:sz w:val="32"/>
          <w:szCs w:val="32"/>
        </w:rPr>
        <w:t>2572 Lakeview Road</w:t>
      </w:r>
    </w:p>
    <w:p w14:paraId="6846787D" w14:textId="77777777" w:rsidR="008B3F60" w:rsidRDefault="00000000">
      <w:pPr>
        <w:pStyle w:val="Standard"/>
        <w:jc w:val="center"/>
        <w:rPr>
          <w:b/>
          <w:sz w:val="32"/>
          <w:szCs w:val="32"/>
        </w:rPr>
      </w:pPr>
      <w:r>
        <w:rPr>
          <w:b/>
          <w:sz w:val="32"/>
          <w:szCs w:val="32"/>
        </w:rPr>
        <w:t>Barton, VT 05822</w:t>
      </w:r>
    </w:p>
    <w:p w14:paraId="72893D48" w14:textId="77777777" w:rsidR="008B3F60" w:rsidRDefault="00000000">
      <w:pPr>
        <w:pStyle w:val="Standard"/>
        <w:jc w:val="center"/>
      </w:pPr>
      <w:hyperlink r:id="rId7" w:history="1">
        <w:r>
          <w:rPr>
            <w:b/>
            <w:sz w:val="32"/>
            <w:szCs w:val="32"/>
          </w:rPr>
          <w:t>Swampguana@gmail.com</w:t>
        </w:r>
      </w:hyperlink>
    </w:p>
    <w:p w14:paraId="1600E640" w14:textId="77777777" w:rsidR="008B3F60" w:rsidRDefault="00000000">
      <w:pPr>
        <w:pStyle w:val="Standard"/>
        <w:jc w:val="center"/>
        <w:rPr>
          <w:b/>
          <w:sz w:val="32"/>
          <w:szCs w:val="32"/>
        </w:rPr>
      </w:pPr>
      <w:r>
        <w:rPr>
          <w:b/>
          <w:sz w:val="32"/>
          <w:szCs w:val="32"/>
        </w:rPr>
        <w:t>(802) 274-7016</w:t>
      </w:r>
    </w:p>
    <w:p w14:paraId="3B8DD8BA" w14:textId="77777777" w:rsidR="008B3F60" w:rsidRDefault="008B3F60">
      <w:pPr>
        <w:pStyle w:val="Standard"/>
        <w:jc w:val="center"/>
        <w:rPr>
          <w:b/>
          <w:sz w:val="32"/>
          <w:szCs w:val="32"/>
        </w:rPr>
      </w:pPr>
    </w:p>
    <w:p w14:paraId="4BC0293E" w14:textId="77777777" w:rsidR="008B3F60" w:rsidRDefault="00000000">
      <w:pPr>
        <w:pStyle w:val="Standard"/>
        <w:jc w:val="center"/>
        <w:rPr>
          <w:b/>
          <w:sz w:val="32"/>
          <w:szCs w:val="32"/>
          <w:u w:val="single"/>
        </w:rPr>
      </w:pPr>
      <w:r>
        <w:rPr>
          <w:b/>
          <w:sz w:val="32"/>
          <w:szCs w:val="32"/>
          <w:u w:val="single"/>
        </w:rPr>
        <w:t>2025 Lake Willoughby Eurasian Milfoil Report</w:t>
      </w:r>
    </w:p>
    <w:p w14:paraId="25FB08EA" w14:textId="77777777" w:rsidR="008B3F60" w:rsidRDefault="008B3F60">
      <w:pPr>
        <w:pStyle w:val="Standard"/>
        <w:jc w:val="center"/>
        <w:rPr>
          <w:b/>
          <w:sz w:val="32"/>
          <w:szCs w:val="32"/>
        </w:rPr>
      </w:pPr>
    </w:p>
    <w:p w14:paraId="2A91C73C" w14:textId="77777777" w:rsidR="008B3F60" w:rsidRDefault="00000000">
      <w:pPr>
        <w:pStyle w:val="Standard"/>
        <w:jc w:val="center"/>
        <w:rPr>
          <w:b/>
          <w:sz w:val="32"/>
          <w:szCs w:val="32"/>
        </w:rPr>
      </w:pPr>
      <w:r>
        <w:rPr>
          <w:b/>
          <w:noProof/>
          <w:sz w:val="32"/>
          <w:szCs w:val="32"/>
        </w:rPr>
        <w:lastRenderedPageBreak/>
        <w:drawing>
          <wp:anchor distT="0" distB="0" distL="114300" distR="114300" simplePos="0" relativeHeight="251659264" behindDoc="0" locked="0" layoutInCell="1" allowOverlap="1" wp14:anchorId="2A73C1BF" wp14:editId="35DC7CAD">
            <wp:simplePos x="0" y="0"/>
            <wp:positionH relativeFrom="column">
              <wp:posOffset>0</wp:posOffset>
            </wp:positionH>
            <wp:positionV relativeFrom="paragraph">
              <wp:posOffset>731</wp:posOffset>
            </wp:positionV>
            <wp:extent cx="6310091" cy="4326117"/>
            <wp:effectExtent l="0" t="0" r="0" b="0"/>
            <wp:wrapSquare wrapText="bothSides"/>
            <wp:docPr id="1988922899"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310091" cy="4326117"/>
                    </a:xfrm>
                    <a:prstGeom prst="rect">
                      <a:avLst/>
                    </a:prstGeom>
                    <a:noFill/>
                    <a:ln>
                      <a:noFill/>
                      <a:prstDash/>
                    </a:ln>
                  </pic:spPr>
                </pic:pic>
              </a:graphicData>
            </a:graphic>
          </wp:anchor>
        </w:drawing>
      </w:r>
    </w:p>
    <w:p w14:paraId="3595148D" w14:textId="77777777" w:rsidR="008B3F60" w:rsidRDefault="008B3F60">
      <w:pPr>
        <w:pStyle w:val="Standard"/>
        <w:jc w:val="center"/>
        <w:rPr>
          <w:b/>
          <w:sz w:val="32"/>
          <w:szCs w:val="32"/>
          <w:u w:val="single"/>
        </w:rPr>
      </w:pPr>
    </w:p>
    <w:p w14:paraId="33423133" w14:textId="77777777" w:rsidR="008B3F60" w:rsidRDefault="008B3F60">
      <w:pPr>
        <w:pStyle w:val="Standard"/>
        <w:jc w:val="center"/>
        <w:rPr>
          <w:b/>
          <w:sz w:val="32"/>
          <w:szCs w:val="32"/>
          <w:u w:val="single"/>
        </w:rPr>
      </w:pPr>
    </w:p>
    <w:p w14:paraId="0D66526A" w14:textId="77777777" w:rsidR="008B3F60" w:rsidRDefault="008B3F60">
      <w:pPr>
        <w:pStyle w:val="Standard"/>
        <w:jc w:val="center"/>
        <w:rPr>
          <w:b/>
          <w:sz w:val="32"/>
          <w:szCs w:val="32"/>
          <w:u w:val="single"/>
        </w:rPr>
      </w:pPr>
    </w:p>
    <w:p w14:paraId="29745AAA" w14:textId="77777777" w:rsidR="008B3F60" w:rsidRDefault="008B3F60">
      <w:pPr>
        <w:pStyle w:val="Standard"/>
        <w:jc w:val="center"/>
        <w:rPr>
          <w:b/>
          <w:sz w:val="32"/>
          <w:szCs w:val="32"/>
          <w:u w:val="single"/>
        </w:rPr>
      </w:pPr>
    </w:p>
    <w:p w14:paraId="6FC70166" w14:textId="77777777" w:rsidR="008B3F60" w:rsidRDefault="008B3F60">
      <w:pPr>
        <w:pStyle w:val="Standard"/>
        <w:jc w:val="center"/>
        <w:rPr>
          <w:b/>
          <w:sz w:val="32"/>
          <w:szCs w:val="32"/>
          <w:u w:val="single"/>
        </w:rPr>
      </w:pPr>
    </w:p>
    <w:p w14:paraId="408D977F" w14:textId="77777777" w:rsidR="008B3F60" w:rsidRDefault="008B3F60">
      <w:pPr>
        <w:pStyle w:val="Standard"/>
        <w:jc w:val="center"/>
        <w:rPr>
          <w:b/>
          <w:sz w:val="32"/>
          <w:szCs w:val="32"/>
          <w:u w:val="single"/>
        </w:rPr>
      </w:pPr>
    </w:p>
    <w:p w14:paraId="12F9BD47" w14:textId="77777777" w:rsidR="008B3F60" w:rsidRDefault="008B3F60">
      <w:pPr>
        <w:pStyle w:val="Standard"/>
        <w:jc w:val="center"/>
        <w:rPr>
          <w:b/>
          <w:sz w:val="32"/>
          <w:szCs w:val="32"/>
          <w:u w:val="single"/>
        </w:rPr>
      </w:pPr>
    </w:p>
    <w:p w14:paraId="11DF13FA" w14:textId="77777777" w:rsidR="008B3F60" w:rsidRDefault="008B3F60">
      <w:pPr>
        <w:pStyle w:val="Standard"/>
        <w:jc w:val="center"/>
        <w:rPr>
          <w:b/>
          <w:sz w:val="32"/>
          <w:szCs w:val="32"/>
          <w:u w:val="single"/>
        </w:rPr>
      </w:pPr>
    </w:p>
    <w:p w14:paraId="360E26BA" w14:textId="77777777" w:rsidR="008B3F60" w:rsidRDefault="008B3F60">
      <w:pPr>
        <w:pStyle w:val="Standard"/>
        <w:jc w:val="center"/>
        <w:rPr>
          <w:b/>
          <w:sz w:val="32"/>
          <w:szCs w:val="32"/>
          <w:u w:val="single"/>
        </w:rPr>
      </w:pPr>
    </w:p>
    <w:p w14:paraId="57F07D4B" w14:textId="77777777" w:rsidR="008B3F60" w:rsidRDefault="008B3F60">
      <w:pPr>
        <w:pStyle w:val="Standard"/>
        <w:jc w:val="center"/>
        <w:rPr>
          <w:b/>
          <w:sz w:val="32"/>
          <w:szCs w:val="32"/>
          <w:u w:val="single"/>
        </w:rPr>
      </w:pPr>
    </w:p>
    <w:p w14:paraId="40038A47" w14:textId="77777777" w:rsidR="008B3F60" w:rsidRDefault="008B3F60">
      <w:pPr>
        <w:pStyle w:val="Standard"/>
        <w:jc w:val="center"/>
        <w:rPr>
          <w:b/>
          <w:sz w:val="32"/>
          <w:szCs w:val="32"/>
          <w:u w:val="single"/>
        </w:rPr>
      </w:pPr>
    </w:p>
    <w:p w14:paraId="62DC8C13" w14:textId="77777777" w:rsidR="008B3F60" w:rsidRDefault="008B3F60">
      <w:pPr>
        <w:pStyle w:val="Standard"/>
        <w:jc w:val="center"/>
        <w:rPr>
          <w:b/>
          <w:sz w:val="32"/>
          <w:szCs w:val="32"/>
          <w:u w:val="single"/>
        </w:rPr>
      </w:pPr>
    </w:p>
    <w:p w14:paraId="41F69D47" w14:textId="77777777" w:rsidR="008B3F60" w:rsidRDefault="008B3F60">
      <w:pPr>
        <w:pStyle w:val="Standard"/>
        <w:jc w:val="center"/>
        <w:rPr>
          <w:b/>
          <w:sz w:val="32"/>
          <w:szCs w:val="32"/>
          <w:u w:val="single"/>
        </w:rPr>
      </w:pPr>
    </w:p>
    <w:p w14:paraId="2CFC879C" w14:textId="77777777" w:rsidR="008B3F60" w:rsidRDefault="008B3F60">
      <w:pPr>
        <w:pStyle w:val="Standard"/>
        <w:jc w:val="center"/>
        <w:rPr>
          <w:b/>
          <w:sz w:val="32"/>
          <w:szCs w:val="32"/>
          <w:u w:val="single"/>
        </w:rPr>
      </w:pPr>
    </w:p>
    <w:p w14:paraId="6EEB24D7" w14:textId="77777777" w:rsidR="008B3F60" w:rsidRDefault="008B3F60">
      <w:pPr>
        <w:pStyle w:val="Standard"/>
        <w:jc w:val="center"/>
        <w:rPr>
          <w:b/>
          <w:sz w:val="32"/>
          <w:szCs w:val="32"/>
          <w:u w:val="single"/>
        </w:rPr>
      </w:pPr>
    </w:p>
    <w:p w14:paraId="4DF13CA6" w14:textId="77777777" w:rsidR="008B3F60" w:rsidRDefault="008B3F60">
      <w:pPr>
        <w:pStyle w:val="Standard"/>
        <w:jc w:val="center"/>
        <w:rPr>
          <w:b/>
          <w:sz w:val="32"/>
          <w:szCs w:val="32"/>
          <w:u w:val="single"/>
        </w:rPr>
      </w:pPr>
    </w:p>
    <w:p w14:paraId="3AB07F8D" w14:textId="77777777" w:rsidR="008B3F60" w:rsidRDefault="008B3F60">
      <w:pPr>
        <w:pStyle w:val="Standard"/>
        <w:jc w:val="center"/>
        <w:rPr>
          <w:b/>
          <w:sz w:val="32"/>
          <w:szCs w:val="32"/>
          <w:u w:val="single"/>
        </w:rPr>
      </w:pPr>
    </w:p>
    <w:p w14:paraId="201A167F" w14:textId="77777777" w:rsidR="008B3F60" w:rsidRDefault="00000000">
      <w:pPr>
        <w:pStyle w:val="Standard"/>
        <w:jc w:val="center"/>
        <w:rPr>
          <w:b/>
          <w:sz w:val="32"/>
          <w:szCs w:val="32"/>
          <w:u w:val="single"/>
        </w:rPr>
      </w:pPr>
      <w:r>
        <w:rPr>
          <w:b/>
          <w:sz w:val="32"/>
          <w:szCs w:val="32"/>
          <w:u w:val="single"/>
        </w:rPr>
        <w:lastRenderedPageBreak/>
        <w:t>Submitted to:</w:t>
      </w:r>
    </w:p>
    <w:p w14:paraId="23DDCA8C" w14:textId="77777777" w:rsidR="008B3F60" w:rsidRDefault="00000000">
      <w:pPr>
        <w:pStyle w:val="Standard"/>
        <w:jc w:val="center"/>
        <w:rPr>
          <w:sz w:val="32"/>
          <w:szCs w:val="32"/>
        </w:rPr>
      </w:pPr>
      <w:r>
        <w:rPr>
          <w:sz w:val="32"/>
          <w:szCs w:val="32"/>
        </w:rPr>
        <w:t>The Town of Westmore</w:t>
      </w:r>
    </w:p>
    <w:p w14:paraId="0EB0307C" w14:textId="77777777" w:rsidR="008B3F60" w:rsidRDefault="00000000">
      <w:pPr>
        <w:pStyle w:val="Standard"/>
        <w:jc w:val="center"/>
        <w:rPr>
          <w:sz w:val="32"/>
          <w:szCs w:val="32"/>
        </w:rPr>
      </w:pPr>
      <w:r>
        <w:rPr>
          <w:sz w:val="32"/>
          <w:szCs w:val="32"/>
        </w:rPr>
        <w:t>54 Hinton Hill Road</w:t>
      </w:r>
    </w:p>
    <w:p w14:paraId="1840AD70" w14:textId="77777777" w:rsidR="008B3F60" w:rsidRDefault="00000000">
      <w:pPr>
        <w:pStyle w:val="Standard"/>
        <w:jc w:val="center"/>
        <w:rPr>
          <w:sz w:val="32"/>
          <w:szCs w:val="32"/>
        </w:rPr>
      </w:pPr>
      <w:r>
        <w:rPr>
          <w:sz w:val="32"/>
          <w:szCs w:val="32"/>
        </w:rPr>
        <w:t>Westmore, VT 05860</w:t>
      </w:r>
    </w:p>
    <w:p w14:paraId="044A517F" w14:textId="77777777" w:rsidR="008B3F60" w:rsidRDefault="008B3F60">
      <w:pPr>
        <w:pStyle w:val="Standard"/>
        <w:jc w:val="center"/>
        <w:rPr>
          <w:sz w:val="32"/>
          <w:szCs w:val="32"/>
        </w:rPr>
      </w:pPr>
    </w:p>
    <w:p w14:paraId="32252445" w14:textId="77777777" w:rsidR="008B3F60" w:rsidRDefault="00000000">
      <w:pPr>
        <w:pStyle w:val="Standard"/>
      </w:pPr>
      <w:r>
        <w:rPr>
          <w:sz w:val="32"/>
          <w:szCs w:val="32"/>
        </w:rPr>
        <w:tab/>
      </w:r>
      <w:r>
        <w:rPr>
          <w:b/>
          <w:sz w:val="28"/>
          <w:szCs w:val="28"/>
          <w:u w:val="single"/>
        </w:rPr>
        <w:t>Summary of Work</w:t>
      </w:r>
    </w:p>
    <w:p w14:paraId="55ED2835" w14:textId="77777777" w:rsidR="008B3F60" w:rsidRDefault="008B3F60">
      <w:pPr>
        <w:pStyle w:val="Standard"/>
        <w:rPr>
          <w:sz w:val="32"/>
          <w:szCs w:val="32"/>
        </w:rPr>
      </w:pPr>
    </w:p>
    <w:p w14:paraId="062C5B7D" w14:textId="77777777" w:rsidR="008B3F60" w:rsidRDefault="00000000">
      <w:pPr>
        <w:pStyle w:val="Standard"/>
        <w:rPr>
          <w:sz w:val="28"/>
          <w:szCs w:val="28"/>
        </w:rPr>
      </w:pPr>
      <w:r>
        <w:rPr>
          <w:sz w:val="28"/>
          <w:szCs w:val="28"/>
        </w:rPr>
        <w:tab/>
      </w:r>
      <w:r>
        <w:rPr>
          <w:sz w:val="28"/>
          <w:szCs w:val="28"/>
        </w:rPr>
        <w:tab/>
        <w:t>First Day of Work: July 28, 2025</w:t>
      </w:r>
    </w:p>
    <w:p w14:paraId="6EBE82E7" w14:textId="77777777" w:rsidR="008B3F60" w:rsidRDefault="00000000">
      <w:pPr>
        <w:pStyle w:val="Standard"/>
        <w:rPr>
          <w:sz w:val="28"/>
          <w:szCs w:val="28"/>
        </w:rPr>
      </w:pPr>
      <w:r>
        <w:rPr>
          <w:sz w:val="28"/>
          <w:szCs w:val="28"/>
        </w:rPr>
        <w:tab/>
      </w:r>
      <w:r>
        <w:rPr>
          <w:sz w:val="28"/>
          <w:szCs w:val="28"/>
        </w:rPr>
        <w:tab/>
        <w:t>Last of Work: September 25, 2025</w:t>
      </w:r>
    </w:p>
    <w:p w14:paraId="1DB0D679" w14:textId="77777777" w:rsidR="008B3F60" w:rsidRDefault="00000000">
      <w:pPr>
        <w:pStyle w:val="Standard"/>
        <w:rPr>
          <w:sz w:val="28"/>
          <w:szCs w:val="28"/>
        </w:rPr>
      </w:pPr>
      <w:r>
        <w:rPr>
          <w:sz w:val="28"/>
          <w:szCs w:val="28"/>
        </w:rPr>
        <w:tab/>
      </w:r>
      <w:r>
        <w:rPr>
          <w:sz w:val="28"/>
          <w:szCs w:val="28"/>
        </w:rPr>
        <w:tab/>
        <w:t>Total Days worked: 16.5 Days</w:t>
      </w:r>
    </w:p>
    <w:p w14:paraId="2420B1DB" w14:textId="77777777" w:rsidR="008B3F60" w:rsidRDefault="00000000">
      <w:pPr>
        <w:pStyle w:val="Standard"/>
        <w:rPr>
          <w:sz w:val="28"/>
          <w:szCs w:val="28"/>
        </w:rPr>
      </w:pPr>
      <w:r>
        <w:rPr>
          <w:sz w:val="28"/>
          <w:szCs w:val="28"/>
        </w:rPr>
        <w:tab/>
      </w:r>
      <w:r>
        <w:rPr>
          <w:sz w:val="28"/>
          <w:szCs w:val="28"/>
        </w:rPr>
        <w:tab/>
        <w:t>Total Hours worked: 132 Hours</w:t>
      </w:r>
    </w:p>
    <w:p w14:paraId="1553E67E" w14:textId="77777777" w:rsidR="008B3F60" w:rsidRDefault="00000000">
      <w:pPr>
        <w:pStyle w:val="Standard"/>
        <w:rPr>
          <w:sz w:val="28"/>
          <w:szCs w:val="28"/>
        </w:rPr>
      </w:pPr>
      <w:r>
        <w:rPr>
          <w:sz w:val="28"/>
          <w:szCs w:val="28"/>
        </w:rPr>
        <w:tab/>
      </w:r>
      <w:r>
        <w:rPr>
          <w:sz w:val="28"/>
          <w:szCs w:val="28"/>
        </w:rPr>
        <w:tab/>
        <w:t>Total Buckets Removed: 144.25</w:t>
      </w:r>
    </w:p>
    <w:p w14:paraId="4EBE31A3" w14:textId="77777777" w:rsidR="008B3F60" w:rsidRDefault="008B3F60">
      <w:pPr>
        <w:pStyle w:val="Standard"/>
        <w:rPr>
          <w:sz w:val="32"/>
          <w:szCs w:val="32"/>
        </w:rPr>
      </w:pPr>
    </w:p>
    <w:p w14:paraId="71830717" w14:textId="77777777" w:rsidR="008B3F60" w:rsidRDefault="00000000">
      <w:pPr>
        <w:pStyle w:val="Standard"/>
      </w:pPr>
      <w:r>
        <w:rPr>
          <w:sz w:val="28"/>
          <w:szCs w:val="28"/>
        </w:rPr>
        <w:tab/>
      </w:r>
      <w:r>
        <w:rPr>
          <w:b/>
          <w:sz w:val="28"/>
          <w:szCs w:val="28"/>
          <w:u w:val="single"/>
        </w:rPr>
        <w:t>Areas of Milfoil Found from Survey:</w:t>
      </w:r>
    </w:p>
    <w:p w14:paraId="4AB3E521" w14:textId="77777777" w:rsidR="008B3F60" w:rsidRDefault="00000000">
      <w:pPr>
        <w:pStyle w:val="Standard"/>
        <w:rPr>
          <w:sz w:val="28"/>
          <w:szCs w:val="28"/>
        </w:rPr>
      </w:pPr>
      <w:r>
        <w:rPr>
          <w:sz w:val="28"/>
          <w:szCs w:val="28"/>
        </w:rPr>
        <w:tab/>
      </w:r>
      <w:r>
        <w:rPr>
          <w:sz w:val="28"/>
          <w:szCs w:val="28"/>
        </w:rPr>
        <w:tab/>
        <w:t>Boat Launch</w:t>
      </w:r>
    </w:p>
    <w:p w14:paraId="726A12DA" w14:textId="77777777" w:rsidR="008B3F60" w:rsidRDefault="00000000">
      <w:pPr>
        <w:pStyle w:val="Standard"/>
        <w:rPr>
          <w:sz w:val="28"/>
          <w:szCs w:val="28"/>
        </w:rPr>
      </w:pPr>
      <w:r>
        <w:rPr>
          <w:sz w:val="28"/>
          <w:szCs w:val="28"/>
        </w:rPr>
        <w:tab/>
      </w:r>
      <w:r>
        <w:rPr>
          <w:sz w:val="28"/>
          <w:szCs w:val="28"/>
        </w:rPr>
        <w:tab/>
        <w:t>Crescent Bay</w:t>
      </w:r>
    </w:p>
    <w:p w14:paraId="6A623CAA" w14:textId="77777777" w:rsidR="008B3F60" w:rsidRDefault="00000000">
      <w:pPr>
        <w:pStyle w:val="Standard"/>
        <w:rPr>
          <w:sz w:val="28"/>
          <w:szCs w:val="28"/>
        </w:rPr>
      </w:pPr>
      <w:r>
        <w:rPr>
          <w:sz w:val="28"/>
          <w:szCs w:val="28"/>
        </w:rPr>
        <w:tab/>
      </w:r>
      <w:r>
        <w:rPr>
          <w:sz w:val="28"/>
          <w:szCs w:val="28"/>
        </w:rPr>
        <w:tab/>
        <w:t>Mill Brook/Red Camps</w:t>
      </w:r>
    </w:p>
    <w:p w14:paraId="55BE2F2E" w14:textId="77777777" w:rsidR="008B3F60" w:rsidRDefault="00000000">
      <w:pPr>
        <w:pStyle w:val="Standard"/>
        <w:rPr>
          <w:sz w:val="28"/>
          <w:szCs w:val="28"/>
        </w:rPr>
      </w:pPr>
      <w:r>
        <w:rPr>
          <w:sz w:val="28"/>
          <w:szCs w:val="28"/>
        </w:rPr>
        <w:tab/>
      </w:r>
      <w:r>
        <w:rPr>
          <w:sz w:val="28"/>
          <w:szCs w:val="28"/>
        </w:rPr>
        <w:tab/>
        <w:t>Willoughvale-Grey Rock</w:t>
      </w:r>
    </w:p>
    <w:p w14:paraId="7C24E75A" w14:textId="77777777" w:rsidR="008B3F60" w:rsidRDefault="00000000">
      <w:pPr>
        <w:pStyle w:val="Standard"/>
        <w:rPr>
          <w:sz w:val="28"/>
          <w:szCs w:val="28"/>
        </w:rPr>
      </w:pPr>
      <w:r>
        <w:rPr>
          <w:sz w:val="28"/>
          <w:szCs w:val="28"/>
        </w:rPr>
        <w:tab/>
      </w:r>
      <w:r>
        <w:rPr>
          <w:sz w:val="28"/>
          <w:szCs w:val="28"/>
        </w:rPr>
        <w:tab/>
        <w:t>North Beach-NW Shoreline</w:t>
      </w:r>
    </w:p>
    <w:p w14:paraId="2ECC5A43" w14:textId="77777777" w:rsidR="008B3F60" w:rsidRDefault="00000000">
      <w:pPr>
        <w:pStyle w:val="Standard"/>
        <w:rPr>
          <w:sz w:val="28"/>
          <w:szCs w:val="28"/>
        </w:rPr>
      </w:pPr>
      <w:r>
        <w:rPr>
          <w:sz w:val="28"/>
          <w:szCs w:val="28"/>
        </w:rPr>
        <w:tab/>
      </w:r>
      <w:r>
        <w:rPr>
          <w:sz w:val="28"/>
          <w:szCs w:val="28"/>
        </w:rPr>
        <w:tab/>
        <w:t>Grey Rock-Boat Launch</w:t>
      </w:r>
    </w:p>
    <w:p w14:paraId="70AF8BD6" w14:textId="77777777" w:rsidR="008B3F60" w:rsidRDefault="00000000">
      <w:pPr>
        <w:pStyle w:val="Standard"/>
        <w:rPr>
          <w:sz w:val="28"/>
          <w:szCs w:val="28"/>
        </w:rPr>
      </w:pPr>
      <w:r>
        <w:rPr>
          <w:sz w:val="28"/>
          <w:szCs w:val="28"/>
        </w:rPr>
        <w:tab/>
      </w:r>
      <w:r>
        <w:rPr>
          <w:sz w:val="28"/>
          <w:szCs w:val="28"/>
        </w:rPr>
        <w:tab/>
        <w:t>South End of Old 5A – Mill Brook/Red Camps</w:t>
      </w:r>
    </w:p>
    <w:p w14:paraId="1994863B" w14:textId="77777777" w:rsidR="008B3F60" w:rsidRDefault="008B3F60">
      <w:pPr>
        <w:pStyle w:val="Standard"/>
        <w:jc w:val="center"/>
        <w:rPr>
          <w:b/>
          <w:sz w:val="28"/>
          <w:szCs w:val="28"/>
          <w:u w:val="single"/>
        </w:rPr>
      </w:pPr>
    </w:p>
    <w:p w14:paraId="71EE5814" w14:textId="77777777" w:rsidR="008B3F60" w:rsidRDefault="00000000">
      <w:pPr>
        <w:pStyle w:val="Standard"/>
        <w:jc w:val="center"/>
        <w:rPr>
          <w:b/>
          <w:sz w:val="28"/>
          <w:szCs w:val="28"/>
          <w:u w:val="single"/>
        </w:rPr>
      </w:pPr>
      <w:r>
        <w:rPr>
          <w:b/>
          <w:sz w:val="28"/>
          <w:szCs w:val="28"/>
          <w:u w:val="single"/>
        </w:rPr>
        <w:t>Total Milfoil Removed from Each Location 2021</w:t>
      </w:r>
    </w:p>
    <w:p w14:paraId="5FB5DE84" w14:textId="77777777" w:rsidR="008B3F60" w:rsidRDefault="008B3F60">
      <w:pPr>
        <w:pStyle w:val="Standard"/>
        <w:jc w:val="center"/>
        <w:rPr>
          <w:b/>
          <w:sz w:val="28"/>
          <w:szCs w:val="28"/>
          <w:u w:val="single"/>
        </w:rPr>
      </w:pPr>
    </w:p>
    <w:p w14:paraId="5F26537B" w14:textId="77777777" w:rsidR="008B3F60" w:rsidRDefault="00000000">
      <w:pPr>
        <w:pStyle w:val="Standard"/>
        <w:jc w:val="center"/>
        <w:rPr>
          <w:sz w:val="28"/>
          <w:szCs w:val="28"/>
        </w:rPr>
      </w:pPr>
      <w:r>
        <w:rPr>
          <w:sz w:val="28"/>
          <w:szCs w:val="28"/>
        </w:rPr>
        <w:t>(1 Bucket = 18 Gallons / 25-75 lbs)</w:t>
      </w:r>
    </w:p>
    <w:p w14:paraId="5C5D743E" w14:textId="77777777" w:rsidR="008B3F60" w:rsidRDefault="008B3F60">
      <w:pPr>
        <w:pStyle w:val="Standard"/>
        <w:jc w:val="center"/>
        <w:rPr>
          <w:sz w:val="28"/>
          <w:szCs w:val="28"/>
        </w:rPr>
      </w:pPr>
    </w:p>
    <w:tbl>
      <w:tblPr>
        <w:tblW w:w="9930" w:type="dxa"/>
        <w:tblInd w:w="21" w:type="dxa"/>
        <w:tblLayout w:type="fixed"/>
        <w:tblCellMar>
          <w:left w:w="10" w:type="dxa"/>
          <w:right w:w="10" w:type="dxa"/>
        </w:tblCellMar>
        <w:tblLook w:val="0000" w:firstRow="0" w:lastRow="0" w:firstColumn="0" w:lastColumn="0" w:noHBand="0" w:noVBand="0"/>
      </w:tblPr>
      <w:tblGrid>
        <w:gridCol w:w="3150"/>
        <w:gridCol w:w="3315"/>
        <w:gridCol w:w="3465"/>
      </w:tblGrid>
      <w:tr w:rsidR="008B3F60" w14:paraId="05D04559"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8415135"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LOCATION</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CD51A32"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BUCKETS</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65AD5FE"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HOURS</w:t>
            </w:r>
          </w:p>
        </w:tc>
      </w:tr>
      <w:tr w:rsidR="008B3F60" w14:paraId="595984F6"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01132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491611"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185</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4E03B8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88</w:t>
            </w:r>
          </w:p>
        </w:tc>
      </w:tr>
      <w:tr w:rsidR="008B3F60" w14:paraId="2826FBA3"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4EAB34"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Crescent Bay</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0AE1EE"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4</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8A1A7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5</w:t>
            </w:r>
          </w:p>
        </w:tc>
      </w:tr>
      <w:tr w:rsidR="008B3F60" w14:paraId="20BF537F"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A9067F7"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Mill Brook/Red Camps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F16113"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22</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25D093"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16</w:t>
            </w:r>
          </w:p>
        </w:tc>
      </w:tr>
      <w:tr w:rsidR="008B3F60" w14:paraId="3281B6D3"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6F2FC89"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Willoughvale-Grey Rock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2CF05F7"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51</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B248150"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26</w:t>
            </w:r>
          </w:p>
        </w:tc>
      </w:tr>
      <w:tr w:rsidR="008B3F60" w14:paraId="267AEEAE"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4F918C"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North Beach-NW Shoreline</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88F79F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12 Plants</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3476F05"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2</w:t>
            </w:r>
          </w:p>
        </w:tc>
      </w:tr>
      <w:tr w:rsidR="008B3F60" w14:paraId="5BDDD2D1"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5235736"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Grey Rock-Boat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7D58FD4"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3</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6FB905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6</w:t>
            </w:r>
          </w:p>
        </w:tc>
      </w:tr>
      <w:tr w:rsidR="008B3F60" w14:paraId="093B96A0"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ED7B02"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South End Old 5A (New Area)</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C94E8D3"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B4AC1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w:t>
            </w:r>
          </w:p>
        </w:tc>
      </w:tr>
      <w:tr w:rsidR="008B3F60" w14:paraId="740B9B19"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E0E338B"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DC36E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266</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8335333"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158</w:t>
            </w:r>
          </w:p>
        </w:tc>
      </w:tr>
      <w:tr w:rsidR="008B3F60" w14:paraId="1A552AA7"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C4A0A8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GALLONS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F831EBC"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4788</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43EDA9B" w14:textId="77777777" w:rsidR="008B3F60" w:rsidRDefault="008B3F60">
            <w:pPr>
              <w:pStyle w:val="Standard"/>
              <w:shd w:val="clear" w:color="auto" w:fill="FFFFFF"/>
              <w:rPr>
                <w:rFonts w:eastAsia="Times New Roman" w:cs="Times New Roman"/>
                <w:color w:val="000000"/>
              </w:rPr>
            </w:pPr>
          </w:p>
        </w:tc>
      </w:tr>
      <w:tr w:rsidR="008B3F60" w14:paraId="56571D60"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5200F0"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POUNDS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FAE0D5"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6650-19950</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7904FED" w14:textId="77777777" w:rsidR="008B3F60" w:rsidRDefault="008B3F60">
            <w:pPr>
              <w:pStyle w:val="Standard"/>
              <w:shd w:val="clear" w:color="auto" w:fill="FFFFFF"/>
              <w:rPr>
                <w:rFonts w:eastAsia="Times New Roman" w:cs="Times New Roman"/>
                <w:color w:val="000000"/>
              </w:rPr>
            </w:pPr>
          </w:p>
        </w:tc>
      </w:tr>
    </w:tbl>
    <w:p w14:paraId="670EC364" w14:textId="77777777" w:rsidR="008B3F60" w:rsidRDefault="00000000">
      <w:pPr>
        <w:pStyle w:val="Standard"/>
        <w:rPr>
          <w:b/>
          <w:sz w:val="28"/>
          <w:szCs w:val="28"/>
        </w:rPr>
      </w:pPr>
      <w:r>
        <w:rPr>
          <w:b/>
          <w:sz w:val="28"/>
          <w:szCs w:val="28"/>
        </w:rPr>
        <w:tab/>
      </w:r>
    </w:p>
    <w:p w14:paraId="3C6AB329" w14:textId="77777777" w:rsidR="008B3F60" w:rsidRDefault="008B3F60">
      <w:pPr>
        <w:pStyle w:val="Standard"/>
        <w:rPr>
          <w:sz w:val="28"/>
          <w:szCs w:val="28"/>
        </w:rPr>
      </w:pPr>
    </w:p>
    <w:p w14:paraId="646811F2" w14:textId="77777777" w:rsidR="008B3F60" w:rsidRDefault="008B3F60">
      <w:pPr>
        <w:pStyle w:val="Standard"/>
        <w:jc w:val="center"/>
        <w:rPr>
          <w:b/>
          <w:sz w:val="28"/>
          <w:szCs w:val="28"/>
          <w:u w:val="single"/>
        </w:rPr>
      </w:pPr>
    </w:p>
    <w:p w14:paraId="078559E4" w14:textId="77777777" w:rsidR="008B3F60" w:rsidRDefault="008B3F60">
      <w:pPr>
        <w:pStyle w:val="Standard"/>
        <w:jc w:val="center"/>
        <w:rPr>
          <w:b/>
          <w:sz w:val="28"/>
          <w:szCs w:val="28"/>
          <w:u w:val="single"/>
        </w:rPr>
      </w:pPr>
    </w:p>
    <w:p w14:paraId="21D645AA" w14:textId="77777777" w:rsidR="008B3F60" w:rsidRDefault="008B3F60">
      <w:pPr>
        <w:pStyle w:val="Standard"/>
        <w:jc w:val="center"/>
        <w:rPr>
          <w:b/>
          <w:sz w:val="28"/>
          <w:szCs w:val="28"/>
          <w:u w:val="single"/>
        </w:rPr>
      </w:pPr>
    </w:p>
    <w:p w14:paraId="343B4953" w14:textId="77777777" w:rsidR="008B3F60" w:rsidRDefault="00000000">
      <w:pPr>
        <w:pStyle w:val="Standard"/>
        <w:jc w:val="center"/>
        <w:rPr>
          <w:b/>
          <w:sz w:val="28"/>
          <w:szCs w:val="28"/>
          <w:u w:val="single"/>
        </w:rPr>
      </w:pPr>
      <w:r>
        <w:rPr>
          <w:b/>
          <w:sz w:val="28"/>
          <w:szCs w:val="28"/>
          <w:u w:val="single"/>
        </w:rPr>
        <w:t>Total Milfoil Removed from Each Location 2022</w:t>
      </w:r>
    </w:p>
    <w:p w14:paraId="6178C254" w14:textId="77777777" w:rsidR="008B3F60" w:rsidRDefault="008B3F60">
      <w:pPr>
        <w:pStyle w:val="Standard"/>
        <w:jc w:val="center"/>
        <w:rPr>
          <w:b/>
          <w:sz w:val="28"/>
          <w:szCs w:val="28"/>
          <w:u w:val="single"/>
        </w:rPr>
      </w:pPr>
    </w:p>
    <w:p w14:paraId="70C3EDCC" w14:textId="77777777" w:rsidR="008B3F60" w:rsidRDefault="00000000">
      <w:pPr>
        <w:pStyle w:val="Standard"/>
        <w:jc w:val="center"/>
        <w:rPr>
          <w:sz w:val="28"/>
          <w:szCs w:val="28"/>
        </w:rPr>
      </w:pPr>
      <w:r>
        <w:rPr>
          <w:sz w:val="28"/>
          <w:szCs w:val="28"/>
        </w:rPr>
        <w:t>(1 Bucket = 18 Gallons / 25-75 lbs)</w:t>
      </w:r>
    </w:p>
    <w:p w14:paraId="2786B0C9" w14:textId="77777777" w:rsidR="008B3F60" w:rsidRDefault="008B3F60">
      <w:pPr>
        <w:pStyle w:val="Standard"/>
        <w:jc w:val="center"/>
        <w:rPr>
          <w:sz w:val="28"/>
          <w:szCs w:val="28"/>
        </w:rPr>
      </w:pPr>
    </w:p>
    <w:tbl>
      <w:tblPr>
        <w:tblW w:w="9945" w:type="dxa"/>
        <w:tblInd w:w="21" w:type="dxa"/>
        <w:tblLayout w:type="fixed"/>
        <w:tblCellMar>
          <w:left w:w="10" w:type="dxa"/>
          <w:right w:w="10" w:type="dxa"/>
        </w:tblCellMar>
        <w:tblLook w:val="0000" w:firstRow="0" w:lastRow="0" w:firstColumn="0" w:lastColumn="0" w:noHBand="0" w:noVBand="0"/>
      </w:tblPr>
      <w:tblGrid>
        <w:gridCol w:w="3150"/>
        <w:gridCol w:w="3315"/>
        <w:gridCol w:w="3480"/>
      </w:tblGrid>
      <w:tr w:rsidR="008B3F60" w14:paraId="0A1684B1"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538C44A"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LOCATION</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DCF50B5"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BUCKETS</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557F31E"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HOURS</w:t>
            </w:r>
          </w:p>
        </w:tc>
      </w:tr>
      <w:tr w:rsidR="008B3F60" w14:paraId="2C620ECB"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CED3605"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Survey</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33E2EBD" w14:textId="77777777" w:rsidR="008B3F60" w:rsidRDefault="008B3F60">
            <w:pPr>
              <w:pStyle w:val="Standard"/>
              <w:shd w:val="clear" w:color="auto" w:fill="FFFFFF"/>
              <w:rPr>
                <w:rFonts w:eastAsia="Times New Roman" w:cs="Times New Roman"/>
                <w:b/>
                <w:color w:val="000000"/>
              </w:rPr>
            </w:pP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393E91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7</w:t>
            </w:r>
          </w:p>
        </w:tc>
      </w:tr>
      <w:tr w:rsidR="008B3F60" w14:paraId="6DC1A545"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8DE49C1"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2C039F2"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381</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7BC1A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110</w:t>
            </w:r>
          </w:p>
        </w:tc>
      </w:tr>
      <w:tr w:rsidR="008B3F60" w14:paraId="6FBD414E"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EE347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Crescent Bay</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56072F5"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2 Buckets and 20 Plants</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026E8CA"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5</w:t>
            </w:r>
          </w:p>
        </w:tc>
      </w:tr>
      <w:tr w:rsidR="008B3F60" w14:paraId="05033D88"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A7F48D2"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Mill Brook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196F57"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14</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AD12849"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9</w:t>
            </w:r>
          </w:p>
        </w:tc>
      </w:tr>
      <w:tr w:rsidR="008B3F60" w14:paraId="7503AF39"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85C490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Willoughvale-Grey Rock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76B2581"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5</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48A9F08"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4</w:t>
            </w:r>
          </w:p>
        </w:tc>
      </w:tr>
      <w:tr w:rsidR="008B3F60" w14:paraId="33B9A47D"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9661C30"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North Beach-NW Shoreline</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54284A"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8</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09A8A55"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11</w:t>
            </w:r>
          </w:p>
        </w:tc>
      </w:tr>
      <w:tr w:rsidR="008B3F60" w14:paraId="49A5DF28"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3E81F6E"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Grey Rock-Boat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B0ABED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2 Plants</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6490085"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0</w:t>
            </w:r>
          </w:p>
        </w:tc>
      </w:tr>
      <w:tr w:rsidR="008B3F60" w14:paraId="401715A3"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B6EF07F"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South End Old 5A – Mill Brook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A0D38B6"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4</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84592A2"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6</w:t>
            </w:r>
          </w:p>
        </w:tc>
      </w:tr>
      <w:tr w:rsidR="008B3F60" w14:paraId="457EF984"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A5DE50"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64E8393"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414 and 22 Plants</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D1A5015"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152</w:t>
            </w:r>
          </w:p>
        </w:tc>
      </w:tr>
      <w:tr w:rsidR="008B3F60" w14:paraId="5132B88D"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337062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GALLONS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0F41820"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7452</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F4E7D89" w14:textId="77777777" w:rsidR="008B3F60" w:rsidRDefault="008B3F60">
            <w:pPr>
              <w:pStyle w:val="Standard"/>
              <w:shd w:val="clear" w:color="auto" w:fill="FFFFFF"/>
              <w:rPr>
                <w:rFonts w:eastAsia="Times New Roman" w:cs="Times New Roman"/>
                <w:color w:val="000000"/>
              </w:rPr>
            </w:pPr>
          </w:p>
        </w:tc>
      </w:tr>
      <w:tr w:rsidR="008B3F60" w14:paraId="5E65BC34" w14:textId="77777777">
        <w:tblPrEx>
          <w:tblCellMar>
            <w:top w:w="0" w:type="dxa"/>
            <w:bottom w:w="0" w:type="dxa"/>
          </w:tblCellMar>
        </w:tblPrEx>
        <w:tc>
          <w:tcPr>
            <w:tcW w:w="315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1DED383"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POUNDS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C651DB4"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10350-31050</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E318FC8" w14:textId="77777777" w:rsidR="008B3F60" w:rsidRDefault="008B3F60">
            <w:pPr>
              <w:pStyle w:val="Standard"/>
              <w:shd w:val="clear" w:color="auto" w:fill="FFFFFF"/>
              <w:rPr>
                <w:rFonts w:eastAsia="Times New Roman" w:cs="Times New Roman"/>
                <w:color w:val="000000"/>
              </w:rPr>
            </w:pPr>
          </w:p>
        </w:tc>
      </w:tr>
    </w:tbl>
    <w:p w14:paraId="7FF1FAD7" w14:textId="77777777" w:rsidR="008B3F60" w:rsidRDefault="00000000">
      <w:pPr>
        <w:pStyle w:val="Standard"/>
        <w:rPr>
          <w:b/>
          <w:sz w:val="28"/>
          <w:szCs w:val="28"/>
        </w:rPr>
      </w:pPr>
      <w:r>
        <w:rPr>
          <w:b/>
          <w:sz w:val="28"/>
          <w:szCs w:val="28"/>
        </w:rPr>
        <w:tab/>
      </w:r>
    </w:p>
    <w:p w14:paraId="01311627" w14:textId="77777777" w:rsidR="008B3F60" w:rsidRDefault="00000000">
      <w:pPr>
        <w:pStyle w:val="Standard"/>
        <w:jc w:val="center"/>
        <w:rPr>
          <w:b/>
          <w:sz w:val="28"/>
          <w:szCs w:val="28"/>
          <w:u w:val="single"/>
        </w:rPr>
      </w:pPr>
      <w:r>
        <w:rPr>
          <w:b/>
          <w:sz w:val="28"/>
          <w:szCs w:val="28"/>
          <w:u w:val="single"/>
        </w:rPr>
        <w:t>Total Buckets Removed from Each Location 2023</w:t>
      </w:r>
    </w:p>
    <w:p w14:paraId="532B7603" w14:textId="77777777" w:rsidR="008B3F60" w:rsidRDefault="008B3F60">
      <w:pPr>
        <w:pStyle w:val="Standard"/>
        <w:jc w:val="center"/>
        <w:rPr>
          <w:b/>
          <w:sz w:val="28"/>
          <w:szCs w:val="28"/>
          <w:u w:val="single"/>
        </w:rPr>
      </w:pPr>
    </w:p>
    <w:p w14:paraId="455B327F" w14:textId="77777777" w:rsidR="008B3F60" w:rsidRDefault="00000000">
      <w:pPr>
        <w:pStyle w:val="Standard"/>
        <w:jc w:val="center"/>
        <w:rPr>
          <w:sz w:val="28"/>
          <w:szCs w:val="28"/>
        </w:rPr>
      </w:pPr>
      <w:r>
        <w:rPr>
          <w:sz w:val="28"/>
          <w:szCs w:val="28"/>
        </w:rPr>
        <w:t>(1 Bucket = 18 Gallons / 25-75lbs)</w:t>
      </w:r>
    </w:p>
    <w:p w14:paraId="56AD1C89" w14:textId="77777777" w:rsidR="008B3F60" w:rsidRDefault="008B3F60">
      <w:pPr>
        <w:pStyle w:val="Standard"/>
        <w:jc w:val="center"/>
        <w:rPr>
          <w:sz w:val="28"/>
          <w:szCs w:val="28"/>
        </w:rPr>
      </w:pPr>
    </w:p>
    <w:tbl>
      <w:tblPr>
        <w:tblW w:w="9930" w:type="dxa"/>
        <w:tblInd w:w="36" w:type="dxa"/>
        <w:tblLayout w:type="fixed"/>
        <w:tblCellMar>
          <w:left w:w="10" w:type="dxa"/>
          <w:right w:w="10" w:type="dxa"/>
        </w:tblCellMar>
        <w:tblLook w:val="0000" w:firstRow="0" w:lastRow="0" w:firstColumn="0" w:lastColumn="0" w:noHBand="0" w:noVBand="0"/>
      </w:tblPr>
      <w:tblGrid>
        <w:gridCol w:w="3135"/>
        <w:gridCol w:w="3315"/>
        <w:gridCol w:w="3480"/>
      </w:tblGrid>
      <w:tr w:rsidR="008B3F60" w14:paraId="28869859"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A2C8AE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LOCATION</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9D9F000"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BUCKETS</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8D9044C"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HOURS</w:t>
            </w:r>
          </w:p>
        </w:tc>
      </w:tr>
      <w:tr w:rsidR="008B3F60" w14:paraId="6B169E0B"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E8F65C6"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Survey</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E4035CB" w14:textId="77777777" w:rsidR="008B3F60" w:rsidRDefault="008B3F60">
            <w:pPr>
              <w:pStyle w:val="Standard"/>
              <w:shd w:val="clear" w:color="auto" w:fill="FFFFFF"/>
              <w:rPr>
                <w:rFonts w:eastAsia="Times New Roman" w:cs="Times New Roman"/>
                <w:b/>
                <w:color w:val="000000"/>
              </w:rPr>
            </w:pP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05C96EC"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8</w:t>
            </w:r>
          </w:p>
        </w:tc>
      </w:tr>
      <w:tr w:rsidR="008B3F60" w14:paraId="538486D8"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DBA02AE"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405C2A0"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244</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C083FCE"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91</w:t>
            </w:r>
          </w:p>
        </w:tc>
      </w:tr>
      <w:tr w:rsidR="008B3F60" w14:paraId="7BB0215A"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35F179"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Crescent Bay</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67D831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3</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81B559C"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3</w:t>
            </w:r>
          </w:p>
        </w:tc>
      </w:tr>
      <w:tr w:rsidR="008B3F60" w14:paraId="750E186D"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EFC782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Mill Brook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69B2134"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11</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8558CFA"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6</w:t>
            </w:r>
          </w:p>
        </w:tc>
      </w:tr>
      <w:tr w:rsidR="008B3F60" w14:paraId="28DB9E0B"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CC03FC"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Willoughvale-Grey Rock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5C1B417"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18</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268C27"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5.5</w:t>
            </w:r>
          </w:p>
        </w:tc>
      </w:tr>
      <w:tr w:rsidR="008B3F60" w14:paraId="50B6657F"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C4AD8C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North Beach-NW Shoreline</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E6BEAE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4</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D2006E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8</w:t>
            </w:r>
          </w:p>
        </w:tc>
      </w:tr>
      <w:tr w:rsidR="008B3F60" w14:paraId="2BF3381D"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060AA5C"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Grey Rock-Boat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742A25"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3</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E81930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4</w:t>
            </w:r>
          </w:p>
        </w:tc>
      </w:tr>
      <w:tr w:rsidR="008B3F60" w14:paraId="091E86FB"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CBC8D26"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South End Old 5A – Mill Brook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7FB1C3"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5D36034"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3</w:t>
            </w:r>
          </w:p>
        </w:tc>
      </w:tr>
      <w:tr w:rsidR="008B3F60" w14:paraId="1D62054F"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32D07B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18E3B6C"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284</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88A516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128.5</w:t>
            </w:r>
          </w:p>
        </w:tc>
      </w:tr>
      <w:tr w:rsidR="008B3F60" w14:paraId="578636DF"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4726B35"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GALLONS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487C358"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5112</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75DE0CF" w14:textId="77777777" w:rsidR="008B3F60" w:rsidRDefault="008B3F60">
            <w:pPr>
              <w:pStyle w:val="Standard"/>
              <w:shd w:val="clear" w:color="auto" w:fill="FFFFFF"/>
              <w:rPr>
                <w:rFonts w:eastAsia="Times New Roman" w:cs="Times New Roman"/>
                <w:color w:val="000000"/>
              </w:rPr>
            </w:pPr>
          </w:p>
        </w:tc>
      </w:tr>
      <w:tr w:rsidR="008B3F60" w14:paraId="1C0F18B8" w14:textId="77777777">
        <w:tblPrEx>
          <w:tblCellMar>
            <w:top w:w="0" w:type="dxa"/>
            <w:bottom w:w="0" w:type="dxa"/>
          </w:tblCellMar>
        </w:tblPrEx>
        <w:tc>
          <w:tcPr>
            <w:tcW w:w="313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F3E266"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POUNDS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4157A4"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7100-21300</w:t>
            </w:r>
          </w:p>
        </w:tc>
        <w:tc>
          <w:tcPr>
            <w:tcW w:w="34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2CC20B1" w14:textId="77777777" w:rsidR="008B3F60" w:rsidRDefault="008B3F60">
            <w:pPr>
              <w:pStyle w:val="Standard"/>
              <w:shd w:val="clear" w:color="auto" w:fill="FFFFFF"/>
              <w:rPr>
                <w:rFonts w:eastAsia="Times New Roman" w:cs="Times New Roman"/>
                <w:color w:val="000000"/>
              </w:rPr>
            </w:pPr>
          </w:p>
        </w:tc>
      </w:tr>
    </w:tbl>
    <w:p w14:paraId="0A340C69" w14:textId="77777777" w:rsidR="008B3F60" w:rsidRDefault="00000000">
      <w:pPr>
        <w:pStyle w:val="Standard"/>
        <w:rPr>
          <w:b/>
          <w:sz w:val="28"/>
          <w:szCs w:val="28"/>
        </w:rPr>
      </w:pPr>
      <w:r>
        <w:rPr>
          <w:b/>
          <w:sz w:val="28"/>
          <w:szCs w:val="28"/>
        </w:rPr>
        <w:tab/>
      </w:r>
    </w:p>
    <w:p w14:paraId="09CCC927" w14:textId="77777777" w:rsidR="008B3F60" w:rsidRDefault="008B3F60">
      <w:pPr>
        <w:pStyle w:val="Standard"/>
        <w:jc w:val="center"/>
        <w:rPr>
          <w:b/>
          <w:sz w:val="28"/>
          <w:szCs w:val="28"/>
          <w:u w:val="single"/>
        </w:rPr>
      </w:pPr>
    </w:p>
    <w:p w14:paraId="104D88B4" w14:textId="77777777" w:rsidR="008B3F60" w:rsidRDefault="008B3F60">
      <w:pPr>
        <w:pStyle w:val="Standard"/>
        <w:jc w:val="center"/>
        <w:rPr>
          <w:b/>
          <w:sz w:val="28"/>
          <w:szCs w:val="28"/>
          <w:u w:val="single"/>
        </w:rPr>
      </w:pPr>
    </w:p>
    <w:p w14:paraId="09822953" w14:textId="77777777" w:rsidR="008B3F60" w:rsidRDefault="008B3F60">
      <w:pPr>
        <w:pStyle w:val="Standard"/>
        <w:jc w:val="center"/>
        <w:rPr>
          <w:b/>
          <w:sz w:val="28"/>
          <w:szCs w:val="28"/>
          <w:u w:val="single"/>
        </w:rPr>
      </w:pPr>
    </w:p>
    <w:p w14:paraId="61781703" w14:textId="77777777" w:rsidR="008B3F60" w:rsidRDefault="008B3F60">
      <w:pPr>
        <w:pStyle w:val="Standard"/>
        <w:jc w:val="center"/>
        <w:rPr>
          <w:b/>
          <w:sz w:val="28"/>
          <w:szCs w:val="28"/>
          <w:u w:val="single"/>
        </w:rPr>
      </w:pPr>
    </w:p>
    <w:p w14:paraId="5717C154" w14:textId="77777777" w:rsidR="008B3F60" w:rsidRDefault="008B3F60">
      <w:pPr>
        <w:pStyle w:val="Standard"/>
        <w:jc w:val="center"/>
        <w:rPr>
          <w:b/>
          <w:sz w:val="28"/>
          <w:szCs w:val="28"/>
          <w:u w:val="single"/>
        </w:rPr>
      </w:pPr>
    </w:p>
    <w:p w14:paraId="45609B4B" w14:textId="77777777" w:rsidR="008B3F60" w:rsidRDefault="008B3F60">
      <w:pPr>
        <w:pStyle w:val="Standard"/>
        <w:jc w:val="center"/>
        <w:rPr>
          <w:b/>
          <w:sz w:val="28"/>
          <w:szCs w:val="28"/>
          <w:u w:val="single"/>
        </w:rPr>
      </w:pPr>
    </w:p>
    <w:p w14:paraId="263255AD" w14:textId="77777777" w:rsidR="008B3F60" w:rsidRDefault="008B3F60">
      <w:pPr>
        <w:pStyle w:val="Standard"/>
        <w:jc w:val="center"/>
        <w:rPr>
          <w:b/>
          <w:sz w:val="28"/>
          <w:szCs w:val="28"/>
          <w:u w:val="single"/>
        </w:rPr>
      </w:pPr>
    </w:p>
    <w:p w14:paraId="740DA7FC" w14:textId="77777777" w:rsidR="008B3F60" w:rsidRDefault="008B3F60">
      <w:pPr>
        <w:pStyle w:val="Standard"/>
        <w:jc w:val="center"/>
        <w:rPr>
          <w:b/>
          <w:sz w:val="28"/>
          <w:szCs w:val="28"/>
          <w:u w:val="single"/>
        </w:rPr>
      </w:pPr>
    </w:p>
    <w:p w14:paraId="4AF25C17" w14:textId="77777777" w:rsidR="008B3F60" w:rsidRDefault="008B3F60">
      <w:pPr>
        <w:pStyle w:val="Standard"/>
        <w:jc w:val="center"/>
        <w:rPr>
          <w:b/>
          <w:sz w:val="28"/>
          <w:szCs w:val="28"/>
          <w:u w:val="single"/>
        </w:rPr>
      </w:pPr>
    </w:p>
    <w:p w14:paraId="4EC3CDC6" w14:textId="77777777" w:rsidR="008B3F60" w:rsidRDefault="00000000">
      <w:pPr>
        <w:pStyle w:val="Standard"/>
        <w:jc w:val="center"/>
        <w:rPr>
          <w:b/>
          <w:sz w:val="28"/>
          <w:szCs w:val="28"/>
          <w:u w:val="single"/>
        </w:rPr>
      </w:pPr>
      <w:r>
        <w:rPr>
          <w:b/>
          <w:sz w:val="28"/>
          <w:szCs w:val="28"/>
          <w:u w:val="single"/>
        </w:rPr>
        <w:t>Total Buckets Removed from Each Location 2024</w:t>
      </w:r>
    </w:p>
    <w:p w14:paraId="48BA0297" w14:textId="77777777" w:rsidR="008B3F60" w:rsidRDefault="008B3F60">
      <w:pPr>
        <w:pStyle w:val="Standard"/>
        <w:jc w:val="center"/>
        <w:rPr>
          <w:b/>
          <w:sz w:val="28"/>
          <w:szCs w:val="28"/>
          <w:u w:val="single"/>
        </w:rPr>
      </w:pPr>
    </w:p>
    <w:p w14:paraId="230236A5" w14:textId="77777777" w:rsidR="008B3F60" w:rsidRDefault="00000000">
      <w:pPr>
        <w:pStyle w:val="Standard"/>
        <w:jc w:val="center"/>
        <w:rPr>
          <w:sz w:val="28"/>
          <w:szCs w:val="28"/>
        </w:rPr>
      </w:pPr>
      <w:r>
        <w:rPr>
          <w:sz w:val="28"/>
          <w:szCs w:val="28"/>
        </w:rPr>
        <w:t>(1 Bucket = 18 Gallons / 25-75lbs)</w:t>
      </w:r>
    </w:p>
    <w:p w14:paraId="26F71EFA" w14:textId="77777777" w:rsidR="008B3F60" w:rsidRDefault="008B3F60">
      <w:pPr>
        <w:pStyle w:val="Standard"/>
        <w:jc w:val="center"/>
        <w:rPr>
          <w:sz w:val="28"/>
          <w:szCs w:val="28"/>
        </w:rPr>
      </w:pPr>
    </w:p>
    <w:tbl>
      <w:tblPr>
        <w:tblW w:w="9945" w:type="dxa"/>
        <w:tblInd w:w="6" w:type="dxa"/>
        <w:tblLayout w:type="fixed"/>
        <w:tblCellMar>
          <w:left w:w="10" w:type="dxa"/>
          <w:right w:w="10" w:type="dxa"/>
        </w:tblCellMar>
        <w:tblLook w:val="0000" w:firstRow="0" w:lastRow="0" w:firstColumn="0" w:lastColumn="0" w:noHBand="0" w:noVBand="0"/>
      </w:tblPr>
      <w:tblGrid>
        <w:gridCol w:w="3165"/>
        <w:gridCol w:w="3315"/>
        <w:gridCol w:w="3465"/>
      </w:tblGrid>
      <w:tr w:rsidR="008B3F60" w14:paraId="427E011A"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6C17C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LOCATION</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D9785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BUCKETS</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EAD1C3"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HOURS</w:t>
            </w:r>
          </w:p>
        </w:tc>
      </w:tr>
      <w:tr w:rsidR="008B3F60" w14:paraId="35C109C4"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6FD256C"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Survey</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8919E69" w14:textId="77777777" w:rsidR="008B3F60" w:rsidRDefault="008B3F60">
            <w:pPr>
              <w:pStyle w:val="Standard"/>
              <w:shd w:val="clear" w:color="auto" w:fill="FFFFFF"/>
              <w:rPr>
                <w:rFonts w:eastAsia="Times New Roman" w:cs="Times New Roman"/>
                <w:b/>
                <w:color w:val="000000"/>
              </w:rPr>
            </w:pP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5771DDA"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8</w:t>
            </w:r>
          </w:p>
        </w:tc>
      </w:tr>
      <w:tr w:rsidR="008B3F60" w14:paraId="53666F03"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9A06850"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9CEA32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134</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756AE37"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75</w:t>
            </w:r>
          </w:p>
        </w:tc>
      </w:tr>
      <w:tr w:rsidR="008B3F60" w14:paraId="3256A604"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BBDA9D2"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Crescent Bay</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28AE10"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½ Bucket and 4 Plants</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1AA6E4E"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10</w:t>
            </w:r>
          </w:p>
        </w:tc>
      </w:tr>
      <w:tr w:rsidR="008B3F60" w14:paraId="6DEDE7C7"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12BAEB6"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Mill Brook/Red Camps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3DA4BFE"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54</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8A21AE1"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22</w:t>
            </w:r>
          </w:p>
        </w:tc>
      </w:tr>
      <w:tr w:rsidR="008B3F60" w14:paraId="12C41286"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E1A66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Willoughvale-Grey Rock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DBA2AB8"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14</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A059224"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22</w:t>
            </w:r>
          </w:p>
        </w:tc>
      </w:tr>
      <w:tr w:rsidR="008B3F60" w14:paraId="3AA79DAA"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7074EF0"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North Beach-NW Shoreline</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E6BFFC4"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7</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3FCCFB"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6</w:t>
            </w:r>
          </w:p>
        </w:tc>
      </w:tr>
      <w:tr w:rsidR="008B3F60" w14:paraId="104236FF"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B584C7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Grey Rock-Boat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7B2710"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4</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0964783"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3</w:t>
            </w:r>
          </w:p>
        </w:tc>
      </w:tr>
      <w:tr w:rsidR="008B3F60" w14:paraId="1018C2A4"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7449646"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South End Old 5A – Mill Brook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D45D9C3"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½ Bucket and 20 Plants</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BC001FA"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7</w:t>
            </w:r>
          </w:p>
        </w:tc>
      </w:tr>
      <w:tr w:rsidR="008B3F60" w14:paraId="5730F431"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0EFD9EF"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C885CD3"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214 and 24 Plants</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5DCA92"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153</w:t>
            </w:r>
          </w:p>
        </w:tc>
      </w:tr>
      <w:tr w:rsidR="008B3F60" w14:paraId="27829807"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C14DBA3"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GALLONS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3ABBE8"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3852</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34775E5" w14:textId="77777777" w:rsidR="008B3F60" w:rsidRDefault="008B3F60">
            <w:pPr>
              <w:pStyle w:val="Standard"/>
              <w:shd w:val="clear" w:color="auto" w:fill="FFFFFF"/>
              <w:rPr>
                <w:rFonts w:eastAsia="Times New Roman" w:cs="Times New Roman"/>
                <w:color w:val="000000"/>
              </w:rPr>
            </w:pPr>
          </w:p>
        </w:tc>
      </w:tr>
      <w:tr w:rsidR="008B3F60" w14:paraId="507959B5"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0F031B"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POUNDS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F71659"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5370-16050</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C21319E" w14:textId="77777777" w:rsidR="008B3F60" w:rsidRDefault="008B3F60">
            <w:pPr>
              <w:pStyle w:val="Standard"/>
              <w:shd w:val="clear" w:color="auto" w:fill="FFFFFF"/>
              <w:rPr>
                <w:rFonts w:eastAsia="Times New Roman" w:cs="Times New Roman"/>
                <w:color w:val="000000"/>
              </w:rPr>
            </w:pPr>
          </w:p>
        </w:tc>
      </w:tr>
    </w:tbl>
    <w:p w14:paraId="5A735064" w14:textId="77777777" w:rsidR="008B3F60" w:rsidRDefault="008B3F60">
      <w:pPr>
        <w:pStyle w:val="Standard"/>
        <w:jc w:val="center"/>
        <w:rPr>
          <w:b/>
          <w:sz w:val="28"/>
          <w:szCs w:val="28"/>
          <w:u w:val="single"/>
        </w:rPr>
      </w:pPr>
    </w:p>
    <w:p w14:paraId="14DFEBCA" w14:textId="77777777" w:rsidR="008B3F60" w:rsidRDefault="008B3F60">
      <w:pPr>
        <w:pStyle w:val="Standard"/>
        <w:jc w:val="center"/>
        <w:rPr>
          <w:b/>
          <w:sz w:val="28"/>
          <w:szCs w:val="28"/>
          <w:u w:val="single"/>
        </w:rPr>
      </w:pPr>
    </w:p>
    <w:p w14:paraId="6D656797" w14:textId="77777777" w:rsidR="008B3F60" w:rsidRDefault="00000000">
      <w:pPr>
        <w:pStyle w:val="Standard"/>
        <w:jc w:val="center"/>
        <w:rPr>
          <w:b/>
          <w:sz w:val="28"/>
          <w:szCs w:val="28"/>
          <w:u w:val="single"/>
        </w:rPr>
      </w:pPr>
      <w:r>
        <w:rPr>
          <w:b/>
          <w:sz w:val="28"/>
          <w:szCs w:val="28"/>
          <w:u w:val="single"/>
        </w:rPr>
        <w:t>Total Buckets Removed from Each Location 2025</w:t>
      </w:r>
    </w:p>
    <w:p w14:paraId="6644096F" w14:textId="77777777" w:rsidR="008B3F60" w:rsidRDefault="008B3F60">
      <w:pPr>
        <w:pStyle w:val="Standard"/>
        <w:jc w:val="center"/>
        <w:rPr>
          <w:b/>
          <w:sz w:val="28"/>
          <w:szCs w:val="28"/>
          <w:u w:val="single"/>
        </w:rPr>
      </w:pPr>
    </w:p>
    <w:p w14:paraId="5B2AD1A5" w14:textId="77777777" w:rsidR="008B3F60" w:rsidRDefault="00000000">
      <w:pPr>
        <w:pStyle w:val="Standard"/>
        <w:jc w:val="center"/>
        <w:rPr>
          <w:sz w:val="28"/>
          <w:szCs w:val="28"/>
        </w:rPr>
      </w:pPr>
      <w:r>
        <w:rPr>
          <w:sz w:val="28"/>
          <w:szCs w:val="28"/>
        </w:rPr>
        <w:t>(1 Bucket = 18 Gallons / 25-75lbs)</w:t>
      </w:r>
    </w:p>
    <w:p w14:paraId="14B99D7B" w14:textId="77777777" w:rsidR="008B3F60" w:rsidRDefault="008B3F60">
      <w:pPr>
        <w:pStyle w:val="Standard"/>
        <w:jc w:val="center"/>
        <w:rPr>
          <w:sz w:val="28"/>
          <w:szCs w:val="28"/>
        </w:rPr>
      </w:pPr>
    </w:p>
    <w:tbl>
      <w:tblPr>
        <w:tblW w:w="9945" w:type="dxa"/>
        <w:tblInd w:w="6" w:type="dxa"/>
        <w:tblLayout w:type="fixed"/>
        <w:tblCellMar>
          <w:left w:w="10" w:type="dxa"/>
          <w:right w:w="10" w:type="dxa"/>
        </w:tblCellMar>
        <w:tblLook w:val="0000" w:firstRow="0" w:lastRow="0" w:firstColumn="0" w:lastColumn="0" w:noHBand="0" w:noVBand="0"/>
      </w:tblPr>
      <w:tblGrid>
        <w:gridCol w:w="3165"/>
        <w:gridCol w:w="3315"/>
        <w:gridCol w:w="3465"/>
      </w:tblGrid>
      <w:tr w:rsidR="008B3F60" w14:paraId="5639204E"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FDB38CC"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LOCATION</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81EBE08"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BUCKETS</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E6CFD2B"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HOURS</w:t>
            </w:r>
          </w:p>
        </w:tc>
      </w:tr>
      <w:tr w:rsidR="008B3F60" w14:paraId="6BE14EC6"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8992753"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Survey</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8696EF" w14:textId="77777777" w:rsidR="008B3F60" w:rsidRDefault="008B3F60">
            <w:pPr>
              <w:pStyle w:val="Standard"/>
              <w:shd w:val="clear" w:color="auto" w:fill="FFFFFF"/>
              <w:rPr>
                <w:rFonts w:eastAsia="Times New Roman" w:cs="Times New Roman"/>
                <w:b/>
                <w:color w:val="000000"/>
              </w:rPr>
            </w:pP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4592B5D"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6</w:t>
            </w:r>
          </w:p>
        </w:tc>
      </w:tr>
      <w:tr w:rsidR="008B3F60" w14:paraId="47F744E9"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D97E06A"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6891E4C"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58</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55C10A4"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18</w:t>
            </w:r>
          </w:p>
        </w:tc>
      </w:tr>
      <w:tr w:rsidR="008B3F60" w14:paraId="5C9A80D2"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1B769C"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Crescent Bay</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A221F3"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7.5</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2FD5B0A"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7.5</w:t>
            </w:r>
          </w:p>
        </w:tc>
      </w:tr>
      <w:tr w:rsidR="008B3F60" w14:paraId="683DB368"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E4CF199"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Mill Brook/Red Camps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DD5758"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6.75</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E6C9FD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10.5</w:t>
            </w:r>
          </w:p>
        </w:tc>
      </w:tr>
      <w:tr w:rsidR="008B3F60" w14:paraId="5A4D4CD1"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18799F"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Willoughvale-Grey Rock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FFE7E43"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73.5</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13E9E58"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69</w:t>
            </w:r>
          </w:p>
        </w:tc>
      </w:tr>
      <w:tr w:rsidR="008B3F60" w14:paraId="1B9547A6"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88C644"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North Beach-NW Shoreline</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42B09ED"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0</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228A029"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0</w:t>
            </w:r>
          </w:p>
        </w:tc>
      </w:tr>
      <w:tr w:rsidR="008B3F60" w14:paraId="2047B1DC"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8EA5D6E"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Grey Rock-Boat Launch</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0F32A7"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4</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172DDF"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19</w:t>
            </w:r>
          </w:p>
        </w:tc>
      </w:tr>
      <w:tr w:rsidR="008B3F60" w14:paraId="53EDE358"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97F037C"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South End Old 5A – Mill Brook</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8B59F97"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0.5</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AB81AEE" w14:textId="77777777" w:rsidR="008B3F60" w:rsidRDefault="00000000">
            <w:pPr>
              <w:pStyle w:val="Standard"/>
              <w:shd w:val="clear" w:color="auto" w:fill="FFFFFF"/>
              <w:rPr>
                <w:rFonts w:eastAsia="Times New Roman" w:cs="Times New Roman"/>
                <w:color w:val="000000"/>
              </w:rPr>
            </w:pPr>
            <w:r>
              <w:rPr>
                <w:rFonts w:eastAsia="Times New Roman" w:cs="Times New Roman"/>
                <w:color w:val="000000"/>
              </w:rPr>
              <w:t>2</w:t>
            </w:r>
          </w:p>
        </w:tc>
      </w:tr>
      <w:tr w:rsidR="008B3F60" w14:paraId="7EDE8634"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8377A5D"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35E21FF"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144.25</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D4AEFCE"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126</w:t>
            </w:r>
          </w:p>
        </w:tc>
      </w:tr>
      <w:tr w:rsidR="008B3F60" w14:paraId="4CBFF1E4"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CF66F6"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GALLONS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4ADBEC3"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2596.5</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87C1F0B" w14:textId="77777777" w:rsidR="008B3F60" w:rsidRDefault="008B3F60">
            <w:pPr>
              <w:pStyle w:val="Standard"/>
              <w:shd w:val="clear" w:color="auto" w:fill="FFFFFF"/>
              <w:rPr>
                <w:rFonts w:eastAsia="Times New Roman" w:cs="Times New Roman"/>
                <w:color w:val="000000"/>
              </w:rPr>
            </w:pPr>
          </w:p>
        </w:tc>
      </w:tr>
      <w:tr w:rsidR="008B3F60" w14:paraId="0BE8DD16" w14:textId="77777777">
        <w:tblPrEx>
          <w:tblCellMar>
            <w:top w:w="0" w:type="dxa"/>
            <w:bottom w:w="0" w:type="dxa"/>
          </w:tblCellMar>
        </w:tblPrEx>
        <w:tc>
          <w:tcPr>
            <w:tcW w:w="316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AAF8C45"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TOTAL POUNDS</w:t>
            </w:r>
          </w:p>
        </w:tc>
        <w:tc>
          <w:tcPr>
            <w:tcW w:w="331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BA5281B" w14:textId="77777777" w:rsidR="008B3F60" w:rsidRDefault="00000000">
            <w:pPr>
              <w:pStyle w:val="Standard"/>
              <w:shd w:val="clear" w:color="auto" w:fill="FFFFFF"/>
              <w:rPr>
                <w:rFonts w:eastAsia="Times New Roman" w:cs="Times New Roman"/>
                <w:b/>
                <w:color w:val="000000"/>
              </w:rPr>
            </w:pPr>
            <w:r>
              <w:rPr>
                <w:rFonts w:eastAsia="Times New Roman" w:cs="Times New Roman"/>
                <w:b/>
                <w:color w:val="000000"/>
              </w:rPr>
              <w:t>3606.25-10818.75</w:t>
            </w:r>
          </w:p>
        </w:tc>
        <w:tc>
          <w:tcPr>
            <w:tcW w:w="34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A006328" w14:textId="77777777" w:rsidR="008B3F60" w:rsidRDefault="008B3F60">
            <w:pPr>
              <w:pStyle w:val="Standard"/>
              <w:shd w:val="clear" w:color="auto" w:fill="FFFFFF"/>
              <w:rPr>
                <w:rFonts w:eastAsia="Times New Roman" w:cs="Times New Roman"/>
                <w:color w:val="000000"/>
              </w:rPr>
            </w:pPr>
          </w:p>
        </w:tc>
      </w:tr>
    </w:tbl>
    <w:p w14:paraId="7F764983" w14:textId="77777777" w:rsidR="008B3F60" w:rsidRDefault="008B3F60">
      <w:pPr>
        <w:pStyle w:val="Standard"/>
        <w:jc w:val="center"/>
        <w:rPr>
          <w:b/>
          <w:sz w:val="28"/>
          <w:szCs w:val="28"/>
          <w:u w:val="single"/>
        </w:rPr>
      </w:pPr>
    </w:p>
    <w:p w14:paraId="77EF3374" w14:textId="77777777" w:rsidR="008B3F60" w:rsidRDefault="008B3F60">
      <w:pPr>
        <w:pStyle w:val="Standard"/>
        <w:jc w:val="center"/>
        <w:rPr>
          <w:b/>
          <w:sz w:val="28"/>
          <w:szCs w:val="28"/>
          <w:u w:val="single"/>
        </w:rPr>
      </w:pPr>
    </w:p>
    <w:p w14:paraId="2E95D590" w14:textId="77777777" w:rsidR="008B3F60" w:rsidRDefault="008B3F60">
      <w:pPr>
        <w:pStyle w:val="Standard"/>
        <w:jc w:val="center"/>
        <w:rPr>
          <w:b/>
          <w:sz w:val="28"/>
          <w:szCs w:val="28"/>
          <w:u w:val="single"/>
        </w:rPr>
      </w:pPr>
    </w:p>
    <w:p w14:paraId="452EC8DC" w14:textId="77777777" w:rsidR="008B3F60" w:rsidRDefault="008B3F60">
      <w:pPr>
        <w:pStyle w:val="Standard"/>
        <w:jc w:val="center"/>
        <w:rPr>
          <w:b/>
          <w:sz w:val="28"/>
          <w:szCs w:val="28"/>
          <w:u w:val="single"/>
        </w:rPr>
      </w:pPr>
    </w:p>
    <w:p w14:paraId="2EDC67B4" w14:textId="77777777" w:rsidR="008B3F60" w:rsidRDefault="008B3F60">
      <w:pPr>
        <w:pStyle w:val="Standard"/>
        <w:jc w:val="center"/>
        <w:rPr>
          <w:b/>
          <w:sz w:val="28"/>
          <w:szCs w:val="28"/>
          <w:u w:val="single"/>
        </w:rPr>
      </w:pPr>
    </w:p>
    <w:p w14:paraId="58833EAE" w14:textId="77777777" w:rsidR="008B3F60" w:rsidRDefault="008B3F60">
      <w:pPr>
        <w:pStyle w:val="Standard"/>
        <w:jc w:val="center"/>
        <w:rPr>
          <w:b/>
          <w:sz w:val="28"/>
          <w:szCs w:val="28"/>
          <w:u w:val="single"/>
        </w:rPr>
      </w:pPr>
    </w:p>
    <w:p w14:paraId="3E086E54" w14:textId="77777777" w:rsidR="008B3F60" w:rsidRDefault="008B3F60">
      <w:pPr>
        <w:pStyle w:val="Standard"/>
        <w:jc w:val="center"/>
        <w:rPr>
          <w:b/>
          <w:sz w:val="28"/>
          <w:szCs w:val="28"/>
          <w:u w:val="single"/>
        </w:rPr>
      </w:pPr>
    </w:p>
    <w:p w14:paraId="647D738A" w14:textId="77777777" w:rsidR="008B3F60" w:rsidRDefault="008B3F60">
      <w:pPr>
        <w:pStyle w:val="Standard"/>
        <w:jc w:val="center"/>
        <w:rPr>
          <w:b/>
          <w:sz w:val="28"/>
          <w:szCs w:val="28"/>
          <w:u w:val="single"/>
        </w:rPr>
      </w:pPr>
    </w:p>
    <w:p w14:paraId="3BC66BF8" w14:textId="77777777" w:rsidR="008B3F60" w:rsidRDefault="008B3F60">
      <w:pPr>
        <w:pStyle w:val="Standard"/>
        <w:jc w:val="center"/>
        <w:rPr>
          <w:b/>
          <w:sz w:val="28"/>
          <w:szCs w:val="28"/>
          <w:u w:val="single"/>
        </w:rPr>
      </w:pPr>
    </w:p>
    <w:p w14:paraId="4628E614" w14:textId="77777777" w:rsidR="008B3F60" w:rsidRDefault="00000000">
      <w:pPr>
        <w:pStyle w:val="Standard"/>
        <w:jc w:val="center"/>
        <w:rPr>
          <w:b/>
          <w:sz w:val="28"/>
          <w:szCs w:val="28"/>
          <w:u w:val="single"/>
        </w:rPr>
      </w:pPr>
      <w:r>
        <w:rPr>
          <w:b/>
          <w:sz w:val="28"/>
          <w:szCs w:val="28"/>
          <w:u w:val="single"/>
        </w:rPr>
        <w:t>Map of all areas worked 2022 (Highlighted in Blue)</w:t>
      </w:r>
    </w:p>
    <w:p w14:paraId="2A0F7711" w14:textId="77777777" w:rsidR="008B3F60" w:rsidRDefault="008B3F60">
      <w:pPr>
        <w:pStyle w:val="Standard"/>
        <w:jc w:val="center"/>
        <w:rPr>
          <w:b/>
          <w:sz w:val="28"/>
          <w:szCs w:val="28"/>
          <w:u w:val="single"/>
        </w:rPr>
      </w:pPr>
    </w:p>
    <w:p w14:paraId="2E578CEF" w14:textId="77777777" w:rsidR="008B3F60" w:rsidRDefault="008B3F60">
      <w:pPr>
        <w:pStyle w:val="Standard"/>
        <w:jc w:val="center"/>
        <w:rPr>
          <w:b/>
          <w:sz w:val="28"/>
          <w:szCs w:val="28"/>
          <w:u w:val="single"/>
        </w:rPr>
      </w:pPr>
    </w:p>
    <w:p w14:paraId="6FC68AC8" w14:textId="77777777" w:rsidR="008B3F60" w:rsidRDefault="008B3F60">
      <w:pPr>
        <w:pStyle w:val="Standard"/>
        <w:rPr>
          <w:b/>
          <w:sz w:val="28"/>
          <w:szCs w:val="28"/>
        </w:rPr>
      </w:pPr>
    </w:p>
    <w:p w14:paraId="2EC71251" w14:textId="77777777" w:rsidR="008B3F60" w:rsidRDefault="008B3F60">
      <w:pPr>
        <w:pStyle w:val="Standard"/>
        <w:rPr>
          <w:b/>
          <w:sz w:val="28"/>
          <w:szCs w:val="28"/>
        </w:rPr>
      </w:pPr>
    </w:p>
    <w:p w14:paraId="26168A6A" w14:textId="77777777" w:rsidR="008B3F60" w:rsidRDefault="008B3F60">
      <w:pPr>
        <w:pStyle w:val="Standard"/>
        <w:rPr>
          <w:b/>
          <w:sz w:val="28"/>
          <w:szCs w:val="28"/>
        </w:rPr>
      </w:pPr>
    </w:p>
    <w:p w14:paraId="49C8C7F1" w14:textId="77777777" w:rsidR="008B3F60" w:rsidRDefault="00000000">
      <w:pPr>
        <w:pStyle w:val="Standard"/>
        <w:rPr>
          <w:b/>
          <w:sz w:val="28"/>
          <w:szCs w:val="28"/>
        </w:rPr>
      </w:pPr>
      <w:r>
        <w:rPr>
          <w:b/>
          <w:noProof/>
          <w:sz w:val="28"/>
          <w:szCs w:val="28"/>
        </w:rPr>
        <w:drawing>
          <wp:anchor distT="0" distB="0" distL="114300" distR="114300" simplePos="0" relativeHeight="2" behindDoc="0" locked="0" layoutInCell="1" allowOverlap="1" wp14:anchorId="66A7CCD7" wp14:editId="4E6A45B2">
            <wp:simplePos x="0" y="0"/>
            <wp:positionH relativeFrom="column">
              <wp:posOffset>1362638</wp:posOffset>
            </wp:positionH>
            <wp:positionV relativeFrom="paragraph">
              <wp:posOffset>115580</wp:posOffset>
            </wp:positionV>
            <wp:extent cx="3852001" cy="5609478"/>
            <wp:effectExtent l="0" t="0" r="0" b="0"/>
            <wp:wrapSquare wrapText="bothSides"/>
            <wp:docPr id="1584116925"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852001" cy="5609478"/>
                    </a:xfrm>
                    <a:prstGeom prst="rect">
                      <a:avLst/>
                    </a:prstGeom>
                    <a:noFill/>
                    <a:ln>
                      <a:noFill/>
                      <a:prstDash/>
                    </a:ln>
                  </pic:spPr>
                </pic:pic>
              </a:graphicData>
            </a:graphic>
          </wp:anchor>
        </w:drawing>
      </w:r>
    </w:p>
    <w:p w14:paraId="36AB54AC" w14:textId="77777777" w:rsidR="008B3F60" w:rsidRDefault="008B3F60">
      <w:pPr>
        <w:pStyle w:val="Standard"/>
        <w:rPr>
          <w:b/>
          <w:sz w:val="28"/>
          <w:szCs w:val="28"/>
        </w:rPr>
      </w:pPr>
    </w:p>
    <w:p w14:paraId="65DC2871" w14:textId="77777777" w:rsidR="008B3F60" w:rsidRDefault="008B3F60">
      <w:pPr>
        <w:pStyle w:val="Standard"/>
        <w:rPr>
          <w:b/>
          <w:sz w:val="28"/>
          <w:szCs w:val="28"/>
        </w:rPr>
      </w:pPr>
    </w:p>
    <w:p w14:paraId="4A086EB6" w14:textId="77777777" w:rsidR="008B3F60" w:rsidRDefault="008B3F60">
      <w:pPr>
        <w:pStyle w:val="Standard"/>
        <w:rPr>
          <w:b/>
          <w:sz w:val="28"/>
          <w:szCs w:val="28"/>
        </w:rPr>
      </w:pPr>
    </w:p>
    <w:p w14:paraId="408C1907" w14:textId="77777777" w:rsidR="008B3F60" w:rsidRDefault="008B3F60">
      <w:pPr>
        <w:pStyle w:val="Standard"/>
        <w:rPr>
          <w:b/>
          <w:sz w:val="28"/>
          <w:szCs w:val="28"/>
        </w:rPr>
      </w:pPr>
    </w:p>
    <w:p w14:paraId="59A9045F" w14:textId="77777777" w:rsidR="008B3F60" w:rsidRDefault="008B3F60">
      <w:pPr>
        <w:pStyle w:val="Standard"/>
        <w:rPr>
          <w:b/>
          <w:sz w:val="28"/>
          <w:szCs w:val="28"/>
        </w:rPr>
      </w:pPr>
    </w:p>
    <w:p w14:paraId="4419A0C1" w14:textId="77777777" w:rsidR="008B3F60" w:rsidRDefault="008B3F60">
      <w:pPr>
        <w:pStyle w:val="Standard"/>
        <w:rPr>
          <w:b/>
          <w:sz w:val="28"/>
          <w:szCs w:val="28"/>
        </w:rPr>
      </w:pPr>
    </w:p>
    <w:p w14:paraId="2638E9B3" w14:textId="77777777" w:rsidR="008B3F60" w:rsidRDefault="008B3F60">
      <w:pPr>
        <w:pStyle w:val="Standard"/>
        <w:rPr>
          <w:b/>
          <w:sz w:val="28"/>
          <w:szCs w:val="28"/>
        </w:rPr>
      </w:pPr>
    </w:p>
    <w:p w14:paraId="706A4CD8" w14:textId="77777777" w:rsidR="008B3F60" w:rsidRDefault="008B3F60">
      <w:pPr>
        <w:pStyle w:val="Standard"/>
        <w:rPr>
          <w:b/>
          <w:sz w:val="28"/>
          <w:szCs w:val="28"/>
        </w:rPr>
      </w:pPr>
    </w:p>
    <w:p w14:paraId="3912EBFC" w14:textId="77777777" w:rsidR="008B3F60" w:rsidRDefault="008B3F60">
      <w:pPr>
        <w:pStyle w:val="Standard"/>
        <w:rPr>
          <w:b/>
          <w:sz w:val="28"/>
          <w:szCs w:val="28"/>
        </w:rPr>
      </w:pPr>
    </w:p>
    <w:p w14:paraId="25F40395" w14:textId="77777777" w:rsidR="008B3F60" w:rsidRDefault="008B3F60">
      <w:pPr>
        <w:pStyle w:val="Standard"/>
        <w:rPr>
          <w:b/>
          <w:sz w:val="28"/>
          <w:szCs w:val="28"/>
        </w:rPr>
      </w:pPr>
    </w:p>
    <w:p w14:paraId="1D3A2739" w14:textId="77777777" w:rsidR="008B3F60" w:rsidRDefault="008B3F60">
      <w:pPr>
        <w:pStyle w:val="Standard"/>
        <w:rPr>
          <w:b/>
          <w:sz w:val="28"/>
          <w:szCs w:val="28"/>
        </w:rPr>
      </w:pPr>
    </w:p>
    <w:p w14:paraId="5AFF831B" w14:textId="77777777" w:rsidR="008B3F60" w:rsidRDefault="008B3F60">
      <w:pPr>
        <w:pStyle w:val="Standard"/>
        <w:rPr>
          <w:b/>
          <w:sz w:val="28"/>
          <w:szCs w:val="28"/>
        </w:rPr>
      </w:pPr>
    </w:p>
    <w:p w14:paraId="17559501" w14:textId="77777777" w:rsidR="008B3F60" w:rsidRDefault="008B3F60">
      <w:pPr>
        <w:pStyle w:val="Standard"/>
        <w:rPr>
          <w:b/>
          <w:sz w:val="28"/>
          <w:szCs w:val="28"/>
        </w:rPr>
      </w:pPr>
    </w:p>
    <w:p w14:paraId="4941F3F2" w14:textId="77777777" w:rsidR="008B3F60" w:rsidRDefault="00000000">
      <w:pPr>
        <w:pStyle w:val="Standard"/>
        <w:rPr>
          <w:b/>
          <w:sz w:val="28"/>
          <w:szCs w:val="28"/>
        </w:rPr>
      </w:pPr>
      <w:r>
        <w:rPr>
          <w:b/>
          <w:sz w:val="28"/>
          <w:szCs w:val="28"/>
        </w:rPr>
        <w:tab/>
      </w:r>
    </w:p>
    <w:p w14:paraId="023867AE" w14:textId="77777777" w:rsidR="008B3F60" w:rsidRDefault="008B3F60">
      <w:pPr>
        <w:pStyle w:val="Standard"/>
        <w:rPr>
          <w:b/>
          <w:sz w:val="28"/>
          <w:szCs w:val="28"/>
        </w:rPr>
      </w:pPr>
    </w:p>
    <w:p w14:paraId="48EE2CBE" w14:textId="77777777" w:rsidR="008B3F60" w:rsidRDefault="008B3F60">
      <w:pPr>
        <w:pStyle w:val="Standard"/>
        <w:rPr>
          <w:b/>
          <w:sz w:val="28"/>
          <w:szCs w:val="28"/>
        </w:rPr>
      </w:pPr>
    </w:p>
    <w:p w14:paraId="74374725" w14:textId="77777777" w:rsidR="008B3F60" w:rsidRDefault="008B3F60">
      <w:pPr>
        <w:pStyle w:val="Standard"/>
        <w:rPr>
          <w:b/>
          <w:sz w:val="28"/>
          <w:szCs w:val="28"/>
        </w:rPr>
      </w:pPr>
    </w:p>
    <w:p w14:paraId="07B14A49" w14:textId="77777777" w:rsidR="008B3F60" w:rsidRDefault="008B3F60">
      <w:pPr>
        <w:pStyle w:val="Standard"/>
        <w:rPr>
          <w:b/>
          <w:sz w:val="28"/>
          <w:szCs w:val="28"/>
        </w:rPr>
      </w:pPr>
    </w:p>
    <w:p w14:paraId="377B7F1A" w14:textId="77777777" w:rsidR="008B3F60" w:rsidRDefault="008B3F60">
      <w:pPr>
        <w:pStyle w:val="Standard"/>
        <w:rPr>
          <w:b/>
          <w:sz w:val="28"/>
          <w:szCs w:val="28"/>
        </w:rPr>
      </w:pPr>
    </w:p>
    <w:p w14:paraId="17C7E536" w14:textId="77777777" w:rsidR="008B3F60" w:rsidRDefault="008B3F60">
      <w:pPr>
        <w:pStyle w:val="Standard"/>
        <w:rPr>
          <w:b/>
          <w:sz w:val="28"/>
          <w:szCs w:val="28"/>
        </w:rPr>
      </w:pPr>
    </w:p>
    <w:p w14:paraId="6AB0F725" w14:textId="77777777" w:rsidR="008B3F60" w:rsidRDefault="008B3F60">
      <w:pPr>
        <w:pStyle w:val="Standard"/>
        <w:rPr>
          <w:b/>
          <w:sz w:val="28"/>
          <w:szCs w:val="28"/>
        </w:rPr>
      </w:pPr>
    </w:p>
    <w:p w14:paraId="22063EEE" w14:textId="77777777" w:rsidR="008B3F60" w:rsidRDefault="008B3F60">
      <w:pPr>
        <w:pStyle w:val="Standard"/>
        <w:rPr>
          <w:b/>
          <w:sz w:val="28"/>
          <w:szCs w:val="28"/>
        </w:rPr>
      </w:pPr>
    </w:p>
    <w:p w14:paraId="64A8E6EF" w14:textId="77777777" w:rsidR="008B3F60" w:rsidRDefault="008B3F60">
      <w:pPr>
        <w:pStyle w:val="Standard"/>
        <w:rPr>
          <w:b/>
          <w:sz w:val="28"/>
          <w:szCs w:val="28"/>
        </w:rPr>
      </w:pPr>
    </w:p>
    <w:p w14:paraId="3EB03AB0" w14:textId="77777777" w:rsidR="008B3F60" w:rsidRDefault="008B3F60">
      <w:pPr>
        <w:pStyle w:val="Standard"/>
        <w:rPr>
          <w:b/>
          <w:sz w:val="28"/>
          <w:szCs w:val="28"/>
        </w:rPr>
      </w:pPr>
    </w:p>
    <w:p w14:paraId="09C83FF1" w14:textId="77777777" w:rsidR="008B3F60" w:rsidRDefault="008B3F60">
      <w:pPr>
        <w:pStyle w:val="Standard"/>
        <w:rPr>
          <w:b/>
          <w:sz w:val="28"/>
          <w:szCs w:val="28"/>
        </w:rPr>
      </w:pPr>
    </w:p>
    <w:p w14:paraId="6249B766" w14:textId="77777777" w:rsidR="008B3F60" w:rsidRDefault="008B3F60">
      <w:pPr>
        <w:pStyle w:val="Standard"/>
        <w:rPr>
          <w:b/>
          <w:sz w:val="28"/>
          <w:szCs w:val="28"/>
        </w:rPr>
      </w:pPr>
    </w:p>
    <w:p w14:paraId="410D9C65" w14:textId="77777777" w:rsidR="008B3F60" w:rsidRDefault="008B3F60">
      <w:pPr>
        <w:pStyle w:val="Standard"/>
        <w:rPr>
          <w:b/>
          <w:sz w:val="28"/>
          <w:szCs w:val="28"/>
        </w:rPr>
      </w:pPr>
    </w:p>
    <w:p w14:paraId="4235AE73" w14:textId="77777777" w:rsidR="008B3F60" w:rsidRDefault="008B3F60">
      <w:pPr>
        <w:pStyle w:val="Standard"/>
        <w:rPr>
          <w:b/>
          <w:sz w:val="28"/>
          <w:szCs w:val="28"/>
        </w:rPr>
      </w:pPr>
    </w:p>
    <w:p w14:paraId="207250DD" w14:textId="77777777" w:rsidR="008B3F60" w:rsidRDefault="008B3F60">
      <w:pPr>
        <w:pStyle w:val="Standard"/>
        <w:rPr>
          <w:b/>
          <w:sz w:val="28"/>
          <w:szCs w:val="28"/>
        </w:rPr>
      </w:pPr>
    </w:p>
    <w:p w14:paraId="5C94F504" w14:textId="77777777" w:rsidR="008B3F60" w:rsidRDefault="008B3F60">
      <w:pPr>
        <w:pStyle w:val="Standard"/>
        <w:rPr>
          <w:b/>
          <w:sz w:val="28"/>
          <w:szCs w:val="28"/>
        </w:rPr>
      </w:pPr>
    </w:p>
    <w:p w14:paraId="59888646" w14:textId="77777777" w:rsidR="008B3F60" w:rsidRDefault="008B3F60">
      <w:pPr>
        <w:pStyle w:val="Standard"/>
        <w:rPr>
          <w:b/>
          <w:sz w:val="28"/>
          <w:szCs w:val="28"/>
        </w:rPr>
      </w:pPr>
    </w:p>
    <w:p w14:paraId="659413E1" w14:textId="77777777" w:rsidR="008B3F60" w:rsidRDefault="008B3F60">
      <w:pPr>
        <w:pStyle w:val="Standard"/>
        <w:rPr>
          <w:b/>
          <w:sz w:val="28"/>
          <w:szCs w:val="28"/>
        </w:rPr>
      </w:pPr>
    </w:p>
    <w:p w14:paraId="7CCB8084" w14:textId="77777777" w:rsidR="008B3F60" w:rsidRDefault="008B3F60">
      <w:pPr>
        <w:pStyle w:val="Standard"/>
      </w:pPr>
    </w:p>
    <w:p w14:paraId="260E49BB" w14:textId="77777777" w:rsidR="008B3F60" w:rsidRDefault="00000000">
      <w:pPr>
        <w:pStyle w:val="Standard"/>
      </w:pPr>
      <w:r>
        <w:rPr>
          <w:b/>
          <w:sz w:val="28"/>
          <w:szCs w:val="28"/>
        </w:rPr>
        <w:tab/>
      </w:r>
    </w:p>
    <w:p w14:paraId="0D2F557E" w14:textId="77777777" w:rsidR="008B3F60" w:rsidRDefault="008B3F60">
      <w:pPr>
        <w:pStyle w:val="Standard"/>
      </w:pPr>
    </w:p>
    <w:p w14:paraId="6BEF6BFB" w14:textId="77777777" w:rsidR="008B3F60" w:rsidRDefault="00000000">
      <w:pPr>
        <w:pStyle w:val="Standard"/>
      </w:pPr>
      <w:r>
        <w:rPr>
          <w:b/>
          <w:sz w:val="28"/>
          <w:szCs w:val="28"/>
        </w:rPr>
        <w:tab/>
      </w:r>
      <w:r>
        <w:rPr>
          <w:b/>
          <w:sz w:val="28"/>
          <w:szCs w:val="28"/>
          <w:u w:val="single"/>
        </w:rPr>
        <w:t>BOAT LAUNCH:</w:t>
      </w:r>
    </w:p>
    <w:p w14:paraId="5B0E78A3" w14:textId="77777777" w:rsidR="008B3F60" w:rsidRDefault="008B3F60">
      <w:pPr>
        <w:pStyle w:val="Standard"/>
        <w:rPr>
          <w:b/>
          <w:sz w:val="28"/>
          <w:szCs w:val="28"/>
        </w:rPr>
      </w:pPr>
    </w:p>
    <w:p w14:paraId="5536FA2D" w14:textId="77777777" w:rsidR="008B3F60" w:rsidRDefault="00000000">
      <w:pPr>
        <w:pStyle w:val="Standard"/>
      </w:pPr>
      <w:r>
        <w:rPr>
          <w:sz w:val="28"/>
          <w:szCs w:val="28"/>
        </w:rPr>
        <w:tab/>
        <w:t>This was a very different year from previous years we worked. This is mainly because of the native plant that was mentioned to be a concern in 2024. The native plant, known as Potamogeton Foliosus or Potamogeton Pusillus, was becoming the main plant in the Boat Launch area. We also were seeing it in almost every other area we harvest in Willoughby. Our concerns last year were accurate and this plant was so abundant in the Boat Launch that we were unable to work in the majority of the area because it consumed almost every part that plants could grow. From around 3 feet of water to 15 feet of water it was within a couple feet of the surface and reached 12 feet deep at the deepest area of its growth. It is so dense and bushy that when we would pick one milfoil plant we would end up filling an entire 18 Gallon bucket. To continue harvesting in these conditions was not practical in our opinion. While this is an issue there is a positive aspect. This plant is so dense it has been choking out the Milfoil and as a result has helped decrease the amount of Milfoil in this area. This is good for the fight against Milfoil but it has also choked out almost all of the other native plants. This is a very interesting situation and brings up a lot of questions about what should be done in the future. There are other factors to consider, as this summer was extremely dry and sunny bringing the water level to the lowest I've ever seen it. Perhaps more sunlight makes this plant thrive more than normal. However this plant also thrived last summer when circumstances weren't the same. We never know what's going to happen with mother nature and we will have to wait until next summer to see if this plant will continue to take over. Hopefully this native weed will back off such as the experts in the state expect based on the conditions of this summer.</w:t>
      </w:r>
    </w:p>
    <w:p w14:paraId="39287EF1" w14:textId="77777777" w:rsidR="008B3F60" w:rsidRDefault="00000000">
      <w:pPr>
        <w:pStyle w:val="Standard"/>
        <w:rPr>
          <w:sz w:val="28"/>
          <w:szCs w:val="28"/>
        </w:rPr>
      </w:pPr>
      <w:r>
        <w:rPr>
          <w:sz w:val="28"/>
          <w:szCs w:val="28"/>
        </w:rPr>
        <w:tab/>
        <w:t>As a result, we were not able to harvest because of the density of this plant, and our numbers are significantly lower than any other year. We only worked 18 hours removing 52 Buckets (most of the buckets consisted of this plant) compared to 75 Hours and 134 Buckets in 2024. The majority of where we worked was the outer areas where this native plant was growing. This was along the drop off and the much shallower parts of the Boat Launch.</w:t>
      </w:r>
    </w:p>
    <w:p w14:paraId="619AC149" w14:textId="77777777" w:rsidR="008B3F60" w:rsidRDefault="00000000">
      <w:pPr>
        <w:pStyle w:val="Standard"/>
        <w:rPr>
          <w:sz w:val="28"/>
          <w:szCs w:val="28"/>
        </w:rPr>
      </w:pPr>
      <w:r>
        <w:rPr>
          <w:sz w:val="28"/>
          <w:szCs w:val="28"/>
        </w:rPr>
        <w:tab/>
        <w:t>Another positive aspect of these conditions is that it allowed us to spend the majority of our time at all the other locations on the lake and make a very large impact.  The North Beach area to the NW Shore was an exception which had the same issue as the Boat Launch with this native plant.</w:t>
      </w:r>
    </w:p>
    <w:p w14:paraId="08F5F047" w14:textId="77777777" w:rsidR="008B3F60" w:rsidRDefault="00000000">
      <w:pPr>
        <w:pStyle w:val="Standard"/>
        <w:rPr>
          <w:sz w:val="28"/>
          <w:szCs w:val="28"/>
        </w:rPr>
      </w:pPr>
      <w:r>
        <w:rPr>
          <w:sz w:val="28"/>
          <w:szCs w:val="28"/>
        </w:rPr>
        <w:tab/>
      </w:r>
    </w:p>
    <w:p w14:paraId="5E0F96B4" w14:textId="77777777" w:rsidR="008B3F60" w:rsidRDefault="008B3F60">
      <w:pPr>
        <w:pStyle w:val="Standard"/>
        <w:rPr>
          <w:sz w:val="28"/>
          <w:szCs w:val="28"/>
        </w:rPr>
      </w:pPr>
    </w:p>
    <w:p w14:paraId="1715591A" w14:textId="77777777" w:rsidR="008B3F60" w:rsidRDefault="008B3F60">
      <w:pPr>
        <w:pStyle w:val="Standard"/>
        <w:rPr>
          <w:sz w:val="28"/>
          <w:szCs w:val="28"/>
        </w:rPr>
      </w:pPr>
    </w:p>
    <w:p w14:paraId="2907E887" w14:textId="77777777" w:rsidR="008B3F60" w:rsidRDefault="008B3F60">
      <w:pPr>
        <w:pStyle w:val="Standard"/>
        <w:rPr>
          <w:sz w:val="28"/>
          <w:szCs w:val="28"/>
        </w:rPr>
      </w:pPr>
    </w:p>
    <w:p w14:paraId="2F7051B8" w14:textId="77777777" w:rsidR="008B3F60" w:rsidRDefault="008B3F60">
      <w:pPr>
        <w:pStyle w:val="Standard"/>
        <w:rPr>
          <w:sz w:val="28"/>
          <w:szCs w:val="28"/>
        </w:rPr>
      </w:pPr>
    </w:p>
    <w:p w14:paraId="02FBCF0C" w14:textId="77777777" w:rsidR="008B3F60" w:rsidRDefault="008B3F60">
      <w:pPr>
        <w:pStyle w:val="Standard"/>
        <w:rPr>
          <w:sz w:val="28"/>
          <w:szCs w:val="28"/>
        </w:rPr>
      </w:pPr>
    </w:p>
    <w:p w14:paraId="1142B29D" w14:textId="77777777" w:rsidR="008B3F60" w:rsidRDefault="008B3F60">
      <w:pPr>
        <w:pStyle w:val="Standard"/>
        <w:rPr>
          <w:sz w:val="28"/>
          <w:szCs w:val="28"/>
        </w:rPr>
      </w:pPr>
    </w:p>
    <w:p w14:paraId="46CAEDCE" w14:textId="77777777" w:rsidR="008B3F60" w:rsidRDefault="008B3F60">
      <w:pPr>
        <w:pStyle w:val="Standard"/>
        <w:rPr>
          <w:sz w:val="28"/>
          <w:szCs w:val="28"/>
        </w:rPr>
      </w:pPr>
    </w:p>
    <w:p w14:paraId="7211CE3A" w14:textId="77777777" w:rsidR="008B3F60" w:rsidRDefault="00000000">
      <w:pPr>
        <w:pStyle w:val="Standard"/>
        <w:rPr>
          <w:sz w:val="28"/>
          <w:szCs w:val="28"/>
        </w:rPr>
      </w:pPr>
      <w:r>
        <w:rPr>
          <w:sz w:val="28"/>
          <w:szCs w:val="28"/>
        </w:rPr>
        <w:tab/>
        <w:t>Here are a couple pictures of Potamogeton Foliosus or Potamogeton Pusillus to help everyone understand what it looks like and the density of the plant.</w:t>
      </w:r>
    </w:p>
    <w:p w14:paraId="30217178" w14:textId="77777777" w:rsidR="008B3F60" w:rsidRDefault="008B3F60">
      <w:pPr>
        <w:pStyle w:val="Standard"/>
        <w:rPr>
          <w:sz w:val="28"/>
          <w:szCs w:val="28"/>
        </w:rPr>
      </w:pPr>
    </w:p>
    <w:p w14:paraId="0E0ADFBD" w14:textId="77777777" w:rsidR="008B3F60" w:rsidRDefault="00000000">
      <w:pPr>
        <w:pStyle w:val="Standard"/>
        <w:rPr>
          <w:sz w:val="28"/>
          <w:szCs w:val="28"/>
        </w:rPr>
      </w:pPr>
      <w:r>
        <w:rPr>
          <w:noProof/>
          <w:sz w:val="28"/>
          <w:szCs w:val="28"/>
        </w:rPr>
        <w:drawing>
          <wp:anchor distT="0" distB="0" distL="114300" distR="114300" simplePos="0" relativeHeight="3" behindDoc="0" locked="0" layoutInCell="1" allowOverlap="1" wp14:anchorId="5E00A597" wp14:editId="59DD6938">
            <wp:simplePos x="0" y="0"/>
            <wp:positionH relativeFrom="column">
              <wp:posOffset>504748</wp:posOffset>
            </wp:positionH>
            <wp:positionV relativeFrom="paragraph">
              <wp:posOffset>731</wp:posOffset>
            </wp:positionV>
            <wp:extent cx="2414198" cy="2234519"/>
            <wp:effectExtent l="0" t="0" r="5152" b="0"/>
            <wp:wrapSquare wrapText="bothSides"/>
            <wp:docPr id="660599733"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414198" cy="2234519"/>
                    </a:xfrm>
                    <a:prstGeom prst="rect">
                      <a:avLst/>
                    </a:prstGeom>
                    <a:noFill/>
                    <a:ln>
                      <a:noFill/>
                      <a:prstDash/>
                    </a:ln>
                  </pic:spPr>
                </pic:pic>
              </a:graphicData>
            </a:graphic>
          </wp:anchor>
        </w:drawing>
      </w:r>
      <w:r>
        <w:rPr>
          <w:noProof/>
          <w:sz w:val="28"/>
          <w:szCs w:val="28"/>
        </w:rPr>
        <w:drawing>
          <wp:anchor distT="0" distB="0" distL="114300" distR="114300" simplePos="0" relativeHeight="4" behindDoc="0" locked="0" layoutInCell="1" allowOverlap="1" wp14:anchorId="1E1A819B" wp14:editId="79EADF3D">
            <wp:simplePos x="0" y="0"/>
            <wp:positionH relativeFrom="column">
              <wp:posOffset>3365997</wp:posOffset>
            </wp:positionH>
            <wp:positionV relativeFrom="paragraph">
              <wp:posOffset>731</wp:posOffset>
            </wp:positionV>
            <wp:extent cx="2448763" cy="2234519"/>
            <wp:effectExtent l="0" t="0" r="8687" b="0"/>
            <wp:wrapSquare wrapText="bothSides"/>
            <wp:docPr id="631694709"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448763" cy="2234519"/>
                    </a:xfrm>
                    <a:prstGeom prst="rect">
                      <a:avLst/>
                    </a:prstGeom>
                    <a:noFill/>
                    <a:ln>
                      <a:noFill/>
                      <a:prstDash/>
                    </a:ln>
                  </pic:spPr>
                </pic:pic>
              </a:graphicData>
            </a:graphic>
          </wp:anchor>
        </w:drawing>
      </w:r>
    </w:p>
    <w:p w14:paraId="523612A7" w14:textId="77777777" w:rsidR="008B3F60" w:rsidRDefault="008B3F60">
      <w:pPr>
        <w:pStyle w:val="Standard"/>
        <w:rPr>
          <w:sz w:val="28"/>
          <w:szCs w:val="28"/>
        </w:rPr>
      </w:pPr>
    </w:p>
    <w:p w14:paraId="7F7664F5" w14:textId="77777777" w:rsidR="008B3F60" w:rsidRDefault="008B3F60">
      <w:pPr>
        <w:pStyle w:val="Standard"/>
        <w:rPr>
          <w:sz w:val="28"/>
          <w:szCs w:val="28"/>
        </w:rPr>
      </w:pPr>
    </w:p>
    <w:p w14:paraId="7C0C1877" w14:textId="77777777" w:rsidR="008B3F60" w:rsidRDefault="008B3F60">
      <w:pPr>
        <w:pStyle w:val="Standard"/>
        <w:rPr>
          <w:sz w:val="28"/>
          <w:szCs w:val="28"/>
        </w:rPr>
      </w:pPr>
    </w:p>
    <w:p w14:paraId="77138B08" w14:textId="77777777" w:rsidR="008B3F60" w:rsidRDefault="008B3F60">
      <w:pPr>
        <w:pStyle w:val="Standard"/>
        <w:rPr>
          <w:sz w:val="28"/>
          <w:szCs w:val="28"/>
        </w:rPr>
      </w:pPr>
    </w:p>
    <w:p w14:paraId="43C9B136" w14:textId="77777777" w:rsidR="008B3F60" w:rsidRDefault="008B3F60">
      <w:pPr>
        <w:pStyle w:val="Standard"/>
        <w:rPr>
          <w:sz w:val="28"/>
          <w:szCs w:val="28"/>
        </w:rPr>
      </w:pPr>
    </w:p>
    <w:p w14:paraId="2BA02F79" w14:textId="77777777" w:rsidR="008B3F60" w:rsidRDefault="008B3F60">
      <w:pPr>
        <w:pStyle w:val="Standard"/>
        <w:rPr>
          <w:sz w:val="28"/>
          <w:szCs w:val="28"/>
        </w:rPr>
      </w:pPr>
    </w:p>
    <w:p w14:paraId="3B49FA0B" w14:textId="77777777" w:rsidR="008B3F60" w:rsidRDefault="008B3F60">
      <w:pPr>
        <w:pStyle w:val="Standard"/>
        <w:rPr>
          <w:sz w:val="28"/>
          <w:szCs w:val="28"/>
        </w:rPr>
      </w:pPr>
    </w:p>
    <w:p w14:paraId="200A3D9B" w14:textId="77777777" w:rsidR="008B3F60" w:rsidRDefault="008B3F60">
      <w:pPr>
        <w:pStyle w:val="Standard"/>
        <w:rPr>
          <w:sz w:val="28"/>
          <w:szCs w:val="28"/>
        </w:rPr>
      </w:pPr>
    </w:p>
    <w:p w14:paraId="43EA3355" w14:textId="77777777" w:rsidR="008B3F60" w:rsidRDefault="008B3F60">
      <w:pPr>
        <w:pStyle w:val="Standard"/>
        <w:rPr>
          <w:sz w:val="28"/>
          <w:szCs w:val="28"/>
        </w:rPr>
      </w:pPr>
    </w:p>
    <w:p w14:paraId="0AC01D6C" w14:textId="77777777" w:rsidR="008B3F60" w:rsidRDefault="008B3F60">
      <w:pPr>
        <w:pStyle w:val="Standard"/>
        <w:rPr>
          <w:sz w:val="28"/>
          <w:szCs w:val="28"/>
        </w:rPr>
      </w:pPr>
    </w:p>
    <w:p w14:paraId="07356E09" w14:textId="77777777" w:rsidR="008B3F60" w:rsidRDefault="008B3F60">
      <w:pPr>
        <w:pStyle w:val="Standard"/>
        <w:rPr>
          <w:sz w:val="28"/>
          <w:szCs w:val="28"/>
        </w:rPr>
      </w:pPr>
    </w:p>
    <w:p w14:paraId="27CB12C8" w14:textId="77777777" w:rsidR="008B3F60" w:rsidRDefault="00000000">
      <w:pPr>
        <w:pStyle w:val="Standard"/>
        <w:rPr>
          <w:sz w:val="28"/>
          <w:szCs w:val="28"/>
        </w:rPr>
      </w:pPr>
      <w:r>
        <w:rPr>
          <w:sz w:val="28"/>
          <w:szCs w:val="28"/>
        </w:rPr>
        <w:tab/>
        <w:t>It's hard to tell in the first picture but it shows how close to the surface this plant was and this is in about 10-12 feet of water. The second photo is a good example of how to identify it.</w:t>
      </w:r>
    </w:p>
    <w:p w14:paraId="349C4F62" w14:textId="77777777" w:rsidR="008B3F60" w:rsidRDefault="008B3F60">
      <w:pPr>
        <w:pStyle w:val="Standard"/>
        <w:rPr>
          <w:sz w:val="28"/>
          <w:szCs w:val="28"/>
        </w:rPr>
      </w:pPr>
    </w:p>
    <w:p w14:paraId="6B9E3C70" w14:textId="77777777" w:rsidR="008B3F60" w:rsidRDefault="00000000">
      <w:pPr>
        <w:pStyle w:val="Standard"/>
        <w:rPr>
          <w:sz w:val="28"/>
          <w:szCs w:val="28"/>
        </w:rPr>
      </w:pPr>
      <w:r>
        <w:rPr>
          <w:sz w:val="28"/>
          <w:szCs w:val="28"/>
        </w:rPr>
        <w:tab/>
        <w:t>This photo is the area of the Boat Launch and where we worked was mostly around the Blue line.</w:t>
      </w:r>
    </w:p>
    <w:p w14:paraId="30818CB9" w14:textId="77777777" w:rsidR="008B3F60" w:rsidRDefault="008B3F60">
      <w:pPr>
        <w:pStyle w:val="Standard"/>
        <w:rPr>
          <w:sz w:val="28"/>
          <w:szCs w:val="28"/>
        </w:rPr>
      </w:pPr>
    </w:p>
    <w:p w14:paraId="75006EBE" w14:textId="77777777" w:rsidR="008B3F60" w:rsidRDefault="00000000">
      <w:pPr>
        <w:pStyle w:val="Standard"/>
        <w:rPr>
          <w:sz w:val="28"/>
          <w:szCs w:val="28"/>
        </w:rPr>
      </w:pPr>
      <w:r>
        <w:rPr>
          <w:noProof/>
          <w:sz w:val="28"/>
          <w:szCs w:val="28"/>
        </w:rPr>
        <w:drawing>
          <wp:anchor distT="0" distB="0" distL="114300" distR="114300" simplePos="0" relativeHeight="5" behindDoc="0" locked="0" layoutInCell="1" allowOverlap="1" wp14:anchorId="42830F63" wp14:editId="38F215EB">
            <wp:simplePos x="0" y="0"/>
            <wp:positionH relativeFrom="column">
              <wp:posOffset>1384950</wp:posOffset>
            </wp:positionH>
            <wp:positionV relativeFrom="paragraph">
              <wp:posOffset>731</wp:posOffset>
            </wp:positionV>
            <wp:extent cx="3543848" cy="3707617"/>
            <wp:effectExtent l="0" t="0" r="0" b="7133"/>
            <wp:wrapSquare wrapText="bothSides"/>
            <wp:docPr id="887497013"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543848" cy="3707617"/>
                    </a:xfrm>
                    <a:prstGeom prst="rect">
                      <a:avLst/>
                    </a:prstGeom>
                    <a:noFill/>
                    <a:ln>
                      <a:noFill/>
                      <a:prstDash/>
                    </a:ln>
                  </pic:spPr>
                </pic:pic>
              </a:graphicData>
            </a:graphic>
          </wp:anchor>
        </w:drawing>
      </w:r>
    </w:p>
    <w:p w14:paraId="2CA5718D" w14:textId="77777777" w:rsidR="008B3F60" w:rsidRDefault="00000000">
      <w:pPr>
        <w:pStyle w:val="Standard"/>
        <w:rPr>
          <w:sz w:val="28"/>
          <w:szCs w:val="28"/>
        </w:rPr>
      </w:pPr>
      <w:r>
        <w:rPr>
          <w:sz w:val="28"/>
          <w:szCs w:val="28"/>
        </w:rPr>
        <w:t xml:space="preserve"> </w:t>
      </w:r>
    </w:p>
    <w:p w14:paraId="6201F1E2" w14:textId="77777777" w:rsidR="008B3F60" w:rsidRDefault="008B3F60">
      <w:pPr>
        <w:pStyle w:val="Standard"/>
        <w:rPr>
          <w:sz w:val="28"/>
          <w:szCs w:val="28"/>
        </w:rPr>
      </w:pPr>
    </w:p>
    <w:p w14:paraId="7FA945C3" w14:textId="77777777" w:rsidR="008B3F60" w:rsidRDefault="008B3F60">
      <w:pPr>
        <w:pStyle w:val="Standard"/>
        <w:jc w:val="center"/>
        <w:rPr>
          <w:sz w:val="28"/>
          <w:szCs w:val="28"/>
        </w:rPr>
      </w:pPr>
    </w:p>
    <w:p w14:paraId="1BE641CD" w14:textId="77777777" w:rsidR="008B3F60" w:rsidRDefault="008B3F60">
      <w:pPr>
        <w:pStyle w:val="Standard"/>
        <w:jc w:val="center"/>
        <w:rPr>
          <w:sz w:val="28"/>
          <w:szCs w:val="28"/>
        </w:rPr>
      </w:pPr>
    </w:p>
    <w:p w14:paraId="6B7727F7" w14:textId="77777777" w:rsidR="008B3F60" w:rsidRDefault="00000000">
      <w:pPr>
        <w:pStyle w:val="Standard"/>
        <w:rPr>
          <w:b/>
          <w:sz w:val="28"/>
          <w:szCs w:val="28"/>
        </w:rPr>
      </w:pPr>
      <w:r>
        <w:rPr>
          <w:b/>
          <w:sz w:val="28"/>
          <w:szCs w:val="28"/>
        </w:rPr>
        <w:tab/>
      </w:r>
    </w:p>
    <w:p w14:paraId="55452E68" w14:textId="77777777" w:rsidR="008B3F60" w:rsidRDefault="008B3F60">
      <w:pPr>
        <w:pStyle w:val="Standard"/>
        <w:rPr>
          <w:b/>
          <w:sz w:val="28"/>
          <w:szCs w:val="28"/>
          <w:u w:val="single"/>
        </w:rPr>
      </w:pPr>
    </w:p>
    <w:p w14:paraId="5A123966" w14:textId="77777777" w:rsidR="008B3F60" w:rsidRDefault="008B3F60">
      <w:pPr>
        <w:pStyle w:val="Standard"/>
        <w:rPr>
          <w:b/>
          <w:sz w:val="28"/>
          <w:szCs w:val="28"/>
          <w:u w:val="single"/>
        </w:rPr>
      </w:pPr>
    </w:p>
    <w:p w14:paraId="0830F44C" w14:textId="77777777" w:rsidR="008B3F60" w:rsidRDefault="008B3F60">
      <w:pPr>
        <w:pStyle w:val="Standard"/>
        <w:rPr>
          <w:b/>
          <w:sz w:val="28"/>
          <w:szCs w:val="28"/>
          <w:u w:val="single"/>
        </w:rPr>
      </w:pPr>
    </w:p>
    <w:p w14:paraId="5918ACD9" w14:textId="77777777" w:rsidR="008B3F60" w:rsidRDefault="008B3F60">
      <w:pPr>
        <w:pStyle w:val="Standard"/>
        <w:rPr>
          <w:b/>
          <w:sz w:val="28"/>
          <w:szCs w:val="28"/>
          <w:u w:val="single"/>
        </w:rPr>
      </w:pPr>
    </w:p>
    <w:p w14:paraId="22ABE53D" w14:textId="77777777" w:rsidR="008B3F60" w:rsidRDefault="008B3F60">
      <w:pPr>
        <w:pStyle w:val="Standard"/>
        <w:rPr>
          <w:b/>
          <w:sz w:val="28"/>
          <w:szCs w:val="28"/>
          <w:u w:val="single"/>
        </w:rPr>
      </w:pPr>
    </w:p>
    <w:p w14:paraId="378617EC" w14:textId="77777777" w:rsidR="008B3F60" w:rsidRDefault="008B3F60">
      <w:pPr>
        <w:pStyle w:val="Standard"/>
        <w:rPr>
          <w:b/>
          <w:sz w:val="28"/>
          <w:szCs w:val="28"/>
          <w:u w:val="single"/>
        </w:rPr>
      </w:pPr>
    </w:p>
    <w:p w14:paraId="2E508C81" w14:textId="77777777" w:rsidR="008B3F60" w:rsidRDefault="008B3F60">
      <w:pPr>
        <w:pStyle w:val="Standard"/>
        <w:rPr>
          <w:b/>
          <w:sz w:val="28"/>
          <w:szCs w:val="28"/>
          <w:u w:val="single"/>
        </w:rPr>
      </w:pPr>
    </w:p>
    <w:p w14:paraId="632B0D8C" w14:textId="77777777" w:rsidR="008B3F60" w:rsidRDefault="008B3F60">
      <w:pPr>
        <w:pStyle w:val="Standard"/>
        <w:rPr>
          <w:b/>
          <w:sz w:val="28"/>
          <w:szCs w:val="28"/>
          <w:u w:val="single"/>
        </w:rPr>
      </w:pPr>
    </w:p>
    <w:p w14:paraId="05B3A827" w14:textId="77777777" w:rsidR="008B3F60" w:rsidRDefault="008B3F60">
      <w:pPr>
        <w:pStyle w:val="Standard"/>
        <w:rPr>
          <w:b/>
          <w:sz w:val="28"/>
          <w:szCs w:val="28"/>
          <w:u w:val="single"/>
        </w:rPr>
      </w:pPr>
    </w:p>
    <w:p w14:paraId="5846900C" w14:textId="77777777" w:rsidR="008B3F60" w:rsidRDefault="008B3F60">
      <w:pPr>
        <w:pStyle w:val="Standard"/>
        <w:rPr>
          <w:b/>
          <w:sz w:val="28"/>
          <w:szCs w:val="28"/>
          <w:u w:val="single"/>
        </w:rPr>
      </w:pPr>
    </w:p>
    <w:p w14:paraId="2610F8D3" w14:textId="77777777" w:rsidR="008B3F60" w:rsidRDefault="008B3F60">
      <w:pPr>
        <w:pStyle w:val="Standard"/>
        <w:rPr>
          <w:b/>
          <w:sz w:val="28"/>
          <w:szCs w:val="28"/>
          <w:u w:val="single"/>
        </w:rPr>
      </w:pPr>
    </w:p>
    <w:p w14:paraId="74266FAB" w14:textId="77777777" w:rsidR="008B3F60" w:rsidRDefault="008B3F60">
      <w:pPr>
        <w:pStyle w:val="Standard"/>
        <w:rPr>
          <w:b/>
          <w:sz w:val="28"/>
          <w:szCs w:val="28"/>
          <w:u w:val="single"/>
        </w:rPr>
      </w:pPr>
    </w:p>
    <w:p w14:paraId="0196FC18" w14:textId="77777777" w:rsidR="008B3F60" w:rsidRDefault="008B3F60">
      <w:pPr>
        <w:pStyle w:val="Standard"/>
        <w:rPr>
          <w:b/>
          <w:sz w:val="28"/>
          <w:szCs w:val="28"/>
          <w:u w:val="single"/>
        </w:rPr>
      </w:pPr>
    </w:p>
    <w:p w14:paraId="1851D9B2" w14:textId="77777777" w:rsidR="008B3F60" w:rsidRDefault="008B3F60">
      <w:pPr>
        <w:pStyle w:val="Standard"/>
        <w:rPr>
          <w:b/>
          <w:sz w:val="28"/>
          <w:szCs w:val="28"/>
          <w:u w:val="single"/>
        </w:rPr>
      </w:pPr>
    </w:p>
    <w:p w14:paraId="17194541" w14:textId="77777777" w:rsidR="008B3F60" w:rsidRDefault="00000000">
      <w:pPr>
        <w:pStyle w:val="Standard"/>
      </w:pPr>
      <w:r>
        <w:rPr>
          <w:b/>
          <w:sz w:val="28"/>
          <w:szCs w:val="28"/>
        </w:rPr>
        <w:tab/>
      </w:r>
      <w:r>
        <w:rPr>
          <w:b/>
          <w:sz w:val="28"/>
          <w:szCs w:val="28"/>
          <w:u w:val="single"/>
        </w:rPr>
        <w:t>Crescent Bay:</w:t>
      </w:r>
    </w:p>
    <w:p w14:paraId="3F828772" w14:textId="77777777" w:rsidR="008B3F60" w:rsidRDefault="008B3F60">
      <w:pPr>
        <w:pStyle w:val="Standard"/>
        <w:rPr>
          <w:b/>
          <w:sz w:val="28"/>
          <w:szCs w:val="28"/>
        </w:rPr>
      </w:pPr>
    </w:p>
    <w:p w14:paraId="0D9304C9" w14:textId="77777777" w:rsidR="008B3F60" w:rsidRDefault="00000000">
      <w:pPr>
        <w:pStyle w:val="Standard"/>
      </w:pPr>
      <w:r>
        <w:rPr>
          <w:sz w:val="28"/>
          <w:szCs w:val="28"/>
        </w:rPr>
        <w:tab/>
        <w:t>In this area we removed 7.5 Buckets in 7.5 Hours. Mostly in the bottom of the Blue area while only finding a handful of plants in the Left corner of the Blue line. While last year we spent more time here and picked less Buckets we were able to cover the entire area 6-7 times. We believe the only reason there were more plants this year was because of the lower water level allowing more sunlight to impact the speed and growth of the Milfoil plants.</w:t>
      </w:r>
    </w:p>
    <w:p w14:paraId="5C2B3F13" w14:textId="77777777" w:rsidR="008B3F60" w:rsidRDefault="00000000">
      <w:pPr>
        <w:pStyle w:val="Standard"/>
        <w:rPr>
          <w:sz w:val="28"/>
          <w:szCs w:val="28"/>
        </w:rPr>
      </w:pPr>
      <w:r>
        <w:rPr>
          <w:sz w:val="28"/>
          <w:szCs w:val="28"/>
        </w:rPr>
        <w:tab/>
        <w:t>We also found the native plant in a few areas here which we have not seen before. It is being discovered in more locations and considering how it has thrived at the Boat Launch and the North Beach area it has become concerning. Hopefully it doesn't have the same impact as the other locations. Regardless, we will find out next summer and will consider if anything should be done if that's the case.</w:t>
      </w:r>
    </w:p>
    <w:p w14:paraId="021FB49E" w14:textId="77777777" w:rsidR="008B3F60" w:rsidRDefault="00000000">
      <w:pPr>
        <w:pStyle w:val="Standard"/>
      </w:pPr>
      <w:r>
        <w:rPr>
          <w:noProof/>
        </w:rPr>
        <w:drawing>
          <wp:anchor distT="0" distB="0" distL="114300" distR="114300" simplePos="0" relativeHeight="6" behindDoc="0" locked="0" layoutInCell="1" allowOverlap="1" wp14:anchorId="3A3FA0C1" wp14:editId="3606D16C">
            <wp:simplePos x="0" y="0"/>
            <wp:positionH relativeFrom="column">
              <wp:posOffset>566287</wp:posOffset>
            </wp:positionH>
            <wp:positionV relativeFrom="paragraph">
              <wp:posOffset>333390</wp:posOffset>
            </wp:positionV>
            <wp:extent cx="5029200" cy="5015118"/>
            <wp:effectExtent l="0" t="0" r="0" b="0"/>
            <wp:wrapTopAndBottom/>
            <wp:docPr id="1899208307"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029200" cy="5015118"/>
                    </a:xfrm>
                    <a:prstGeom prst="rect">
                      <a:avLst/>
                    </a:prstGeom>
                    <a:noFill/>
                    <a:ln>
                      <a:noFill/>
                      <a:prstDash/>
                    </a:ln>
                  </pic:spPr>
                </pic:pic>
              </a:graphicData>
            </a:graphic>
          </wp:anchor>
        </w:drawing>
      </w:r>
    </w:p>
    <w:p w14:paraId="1560B66A" w14:textId="77777777" w:rsidR="008B3F60" w:rsidRDefault="00000000">
      <w:pPr>
        <w:pStyle w:val="Standard"/>
        <w:rPr>
          <w:sz w:val="28"/>
          <w:szCs w:val="28"/>
        </w:rPr>
      </w:pPr>
      <w:r>
        <w:rPr>
          <w:sz w:val="28"/>
          <w:szCs w:val="28"/>
        </w:rPr>
        <w:tab/>
      </w:r>
    </w:p>
    <w:p w14:paraId="3A42D002" w14:textId="77777777" w:rsidR="008B3F60" w:rsidRDefault="00000000">
      <w:pPr>
        <w:pStyle w:val="Standard"/>
        <w:rPr>
          <w:b/>
          <w:sz w:val="28"/>
          <w:szCs w:val="28"/>
        </w:rPr>
      </w:pPr>
      <w:r>
        <w:rPr>
          <w:b/>
          <w:sz w:val="28"/>
          <w:szCs w:val="28"/>
        </w:rPr>
        <w:lastRenderedPageBreak/>
        <w:tab/>
      </w:r>
    </w:p>
    <w:p w14:paraId="3032C2DB" w14:textId="77777777" w:rsidR="008B3F60" w:rsidRDefault="00000000">
      <w:pPr>
        <w:pStyle w:val="Standard"/>
      </w:pPr>
      <w:r>
        <w:rPr>
          <w:b/>
          <w:sz w:val="28"/>
          <w:szCs w:val="28"/>
        </w:rPr>
        <w:tab/>
      </w:r>
      <w:r>
        <w:rPr>
          <w:b/>
          <w:sz w:val="28"/>
          <w:szCs w:val="28"/>
          <w:u w:val="single"/>
        </w:rPr>
        <w:t>Mill Brook/Red Camps:</w:t>
      </w:r>
    </w:p>
    <w:p w14:paraId="266A1524" w14:textId="77777777" w:rsidR="008B3F60" w:rsidRDefault="008B3F60">
      <w:pPr>
        <w:pStyle w:val="Standard"/>
        <w:rPr>
          <w:sz w:val="28"/>
          <w:szCs w:val="28"/>
        </w:rPr>
      </w:pPr>
    </w:p>
    <w:p w14:paraId="4EB9C7CA" w14:textId="77777777" w:rsidR="008B3F60" w:rsidRDefault="00000000">
      <w:pPr>
        <w:pStyle w:val="Standard"/>
      </w:pPr>
      <w:r>
        <w:rPr>
          <w:sz w:val="28"/>
          <w:szCs w:val="28"/>
        </w:rPr>
        <w:tab/>
        <w:t>This year we are very pleased with the continuing decline of Milfoil harvested as we only spent 10.5 Hours removing 6.75 Buckets compared to 22 Hours and 54 Buckets in 2024. This is a large area and we were able to cover the entire area 3 different times.</w:t>
      </w:r>
    </w:p>
    <w:p w14:paraId="483275B0" w14:textId="77777777" w:rsidR="008B3F60" w:rsidRDefault="00000000">
      <w:pPr>
        <w:pStyle w:val="Standard"/>
        <w:rPr>
          <w:sz w:val="28"/>
          <w:szCs w:val="28"/>
        </w:rPr>
      </w:pPr>
      <w:r>
        <w:rPr>
          <w:sz w:val="28"/>
          <w:szCs w:val="28"/>
        </w:rPr>
        <w:tab/>
        <w:t xml:space="preserve"> Once again, the native plant had an impact on the fight against Milfoil. We are pleased but still concerned and will have to wait until next year to see its effect.  Hopefully its growth declines but we are very confident the amount of Milfoil will decrease.</w:t>
      </w:r>
    </w:p>
    <w:p w14:paraId="52D9AA97" w14:textId="77777777" w:rsidR="008B3F60" w:rsidRDefault="008B3F60">
      <w:pPr>
        <w:pStyle w:val="Standard"/>
        <w:rPr>
          <w:sz w:val="28"/>
          <w:szCs w:val="28"/>
        </w:rPr>
      </w:pPr>
    </w:p>
    <w:p w14:paraId="037251E7" w14:textId="77777777" w:rsidR="008B3F60" w:rsidRDefault="00000000">
      <w:pPr>
        <w:pStyle w:val="Standard"/>
        <w:rPr>
          <w:sz w:val="28"/>
          <w:szCs w:val="28"/>
        </w:rPr>
      </w:pPr>
      <w:r>
        <w:rPr>
          <w:noProof/>
          <w:sz w:val="28"/>
          <w:szCs w:val="28"/>
        </w:rPr>
        <w:drawing>
          <wp:anchor distT="0" distB="0" distL="114300" distR="114300" simplePos="0" relativeHeight="7" behindDoc="0" locked="0" layoutInCell="1" allowOverlap="1" wp14:anchorId="3E9CF6C0" wp14:editId="26B2E76A">
            <wp:simplePos x="0" y="0"/>
            <wp:positionH relativeFrom="column">
              <wp:posOffset>843076</wp:posOffset>
            </wp:positionH>
            <wp:positionV relativeFrom="paragraph">
              <wp:posOffset>42519</wp:posOffset>
            </wp:positionV>
            <wp:extent cx="4645792" cy="5691591"/>
            <wp:effectExtent l="0" t="0" r="2408" b="4359"/>
            <wp:wrapTopAndBottom/>
            <wp:docPr id="23686601"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645792" cy="5691591"/>
                    </a:xfrm>
                    <a:prstGeom prst="rect">
                      <a:avLst/>
                    </a:prstGeom>
                    <a:noFill/>
                    <a:ln>
                      <a:noFill/>
                      <a:prstDash/>
                    </a:ln>
                  </pic:spPr>
                </pic:pic>
              </a:graphicData>
            </a:graphic>
          </wp:anchor>
        </w:drawing>
      </w:r>
    </w:p>
    <w:p w14:paraId="53BCC5BC" w14:textId="77777777" w:rsidR="008B3F60" w:rsidRDefault="008B3F60">
      <w:pPr>
        <w:pStyle w:val="Standard"/>
        <w:rPr>
          <w:sz w:val="28"/>
          <w:szCs w:val="28"/>
        </w:rPr>
      </w:pPr>
    </w:p>
    <w:p w14:paraId="0BFAADB1" w14:textId="77777777" w:rsidR="008B3F60" w:rsidRDefault="00000000">
      <w:pPr>
        <w:pStyle w:val="Standard"/>
      </w:pPr>
      <w:r>
        <w:rPr>
          <w:sz w:val="28"/>
          <w:szCs w:val="28"/>
        </w:rPr>
        <w:tab/>
      </w:r>
    </w:p>
    <w:p w14:paraId="2AE62476" w14:textId="77777777" w:rsidR="008B3F60" w:rsidRDefault="008B3F60">
      <w:pPr>
        <w:pStyle w:val="Standard"/>
      </w:pPr>
    </w:p>
    <w:p w14:paraId="5A118F71" w14:textId="77777777" w:rsidR="008B3F60" w:rsidRDefault="00000000">
      <w:pPr>
        <w:pStyle w:val="Standard"/>
      </w:pPr>
      <w:r>
        <w:rPr>
          <w:b/>
          <w:sz w:val="28"/>
          <w:szCs w:val="28"/>
        </w:rPr>
        <w:tab/>
      </w:r>
      <w:r>
        <w:rPr>
          <w:b/>
          <w:sz w:val="28"/>
          <w:szCs w:val="28"/>
          <w:u w:val="single"/>
        </w:rPr>
        <w:t>Willoughvale-Grey Rock:</w:t>
      </w:r>
    </w:p>
    <w:p w14:paraId="6EB8D450" w14:textId="77777777" w:rsidR="008B3F60" w:rsidRDefault="008B3F60">
      <w:pPr>
        <w:pStyle w:val="Standard"/>
        <w:rPr>
          <w:sz w:val="28"/>
          <w:szCs w:val="28"/>
        </w:rPr>
      </w:pPr>
    </w:p>
    <w:p w14:paraId="43B60157" w14:textId="77777777" w:rsidR="008B3F60" w:rsidRDefault="00000000">
      <w:pPr>
        <w:pStyle w:val="Standard"/>
      </w:pPr>
      <w:r>
        <w:rPr>
          <w:sz w:val="28"/>
          <w:szCs w:val="28"/>
        </w:rPr>
        <w:tab/>
        <w:t>This area was very surprising for us when we discovered a patch of Milfoil that was the biggest in the lake this year. Most likely because of the weather conditions this year this patch was given the ability to thrive and grow quickly. This was because we must have missed a small patch last year. The summer conditions this year allowed the patch to  grow very quickly. This patch was shallow, directly in front of the Willoughvale and we found very small amounts in the rest of the area in Blue. As a result we ended up spending the majority of our time in front of the Willoughvale since it was the largest and densest area in the entire lake. We ended up spending 69 Hours here removing 73.5 Buckets compared to 22 Hours removing 14 Buckets in 2024.</w:t>
      </w:r>
    </w:p>
    <w:p w14:paraId="385E3F3F" w14:textId="77777777" w:rsidR="008B3F60" w:rsidRDefault="00000000">
      <w:pPr>
        <w:pStyle w:val="Standard"/>
        <w:rPr>
          <w:sz w:val="28"/>
          <w:szCs w:val="28"/>
        </w:rPr>
      </w:pPr>
      <w:r>
        <w:rPr>
          <w:sz w:val="28"/>
          <w:szCs w:val="28"/>
        </w:rPr>
        <w:tab/>
        <w:t>It's very difficult to harvest Milfoil in this location because the sand is so compacted and makes it more difficult to remove all the roots needed to prevent the regrowth of the plants and creating longer efforts to remove each plant effectively. This is also why we went over the same spot 3 different times to remove any plants that came back.</w:t>
      </w:r>
    </w:p>
    <w:p w14:paraId="12AD2929" w14:textId="77777777" w:rsidR="008B3F60" w:rsidRDefault="00000000">
      <w:pPr>
        <w:pStyle w:val="Standard"/>
        <w:rPr>
          <w:sz w:val="28"/>
          <w:szCs w:val="28"/>
        </w:rPr>
      </w:pPr>
      <w:r>
        <w:rPr>
          <w:sz w:val="28"/>
          <w:szCs w:val="28"/>
        </w:rPr>
        <w:tab/>
        <w:t>There are almost no native plants here.This is giving the Milfoil no competition and allowing it to spread faster than most other locations.</w:t>
      </w:r>
    </w:p>
    <w:p w14:paraId="1810B222" w14:textId="77777777" w:rsidR="008B3F60" w:rsidRDefault="00000000">
      <w:pPr>
        <w:pStyle w:val="Standard"/>
        <w:rPr>
          <w:sz w:val="28"/>
          <w:szCs w:val="28"/>
        </w:rPr>
      </w:pPr>
      <w:r>
        <w:rPr>
          <w:noProof/>
          <w:sz w:val="28"/>
          <w:szCs w:val="28"/>
        </w:rPr>
        <w:drawing>
          <wp:anchor distT="0" distB="0" distL="114300" distR="114300" simplePos="0" relativeHeight="8" behindDoc="0" locked="0" layoutInCell="1" allowOverlap="1" wp14:anchorId="386481CF" wp14:editId="02D4B3CD">
            <wp:simplePos x="0" y="0"/>
            <wp:positionH relativeFrom="column">
              <wp:posOffset>1499433</wp:posOffset>
            </wp:positionH>
            <wp:positionV relativeFrom="paragraph">
              <wp:posOffset>260238</wp:posOffset>
            </wp:positionV>
            <wp:extent cx="3353379" cy="4305269"/>
            <wp:effectExtent l="0" t="0" r="0" b="31"/>
            <wp:wrapTopAndBottom/>
            <wp:docPr id="1055502657"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353379" cy="4305269"/>
                    </a:xfrm>
                    <a:prstGeom prst="rect">
                      <a:avLst/>
                    </a:prstGeom>
                    <a:noFill/>
                    <a:ln>
                      <a:noFill/>
                      <a:prstDash/>
                    </a:ln>
                  </pic:spPr>
                </pic:pic>
              </a:graphicData>
            </a:graphic>
          </wp:anchor>
        </w:drawing>
      </w:r>
    </w:p>
    <w:p w14:paraId="538E8A95" w14:textId="77777777" w:rsidR="008B3F60" w:rsidRDefault="008B3F60">
      <w:pPr>
        <w:pStyle w:val="Standard"/>
        <w:rPr>
          <w:sz w:val="28"/>
          <w:szCs w:val="28"/>
        </w:rPr>
      </w:pPr>
    </w:p>
    <w:p w14:paraId="1E6753DE" w14:textId="77777777" w:rsidR="008B3F60" w:rsidRDefault="00000000">
      <w:pPr>
        <w:pStyle w:val="Standard"/>
        <w:rPr>
          <w:b/>
          <w:sz w:val="28"/>
          <w:szCs w:val="28"/>
        </w:rPr>
      </w:pPr>
      <w:r>
        <w:rPr>
          <w:b/>
          <w:sz w:val="28"/>
          <w:szCs w:val="28"/>
        </w:rPr>
        <w:tab/>
      </w:r>
    </w:p>
    <w:p w14:paraId="7D09280A" w14:textId="77777777" w:rsidR="008B3F60" w:rsidRDefault="00000000">
      <w:pPr>
        <w:pStyle w:val="Standard"/>
      </w:pPr>
      <w:r>
        <w:rPr>
          <w:b/>
          <w:sz w:val="28"/>
          <w:szCs w:val="28"/>
        </w:rPr>
        <w:tab/>
      </w:r>
      <w:r>
        <w:rPr>
          <w:b/>
          <w:sz w:val="28"/>
          <w:szCs w:val="28"/>
          <w:u w:val="single"/>
        </w:rPr>
        <w:t>North Beach-NW Shoreline:</w:t>
      </w:r>
    </w:p>
    <w:p w14:paraId="6351F0E8" w14:textId="77777777" w:rsidR="008B3F60" w:rsidRDefault="008B3F60">
      <w:pPr>
        <w:pStyle w:val="Standard"/>
        <w:rPr>
          <w:sz w:val="28"/>
          <w:szCs w:val="28"/>
        </w:rPr>
      </w:pPr>
    </w:p>
    <w:p w14:paraId="5993D610" w14:textId="77777777" w:rsidR="008B3F60" w:rsidRDefault="00000000">
      <w:pPr>
        <w:pStyle w:val="Standard"/>
      </w:pPr>
      <w:r>
        <w:rPr>
          <w:sz w:val="28"/>
          <w:szCs w:val="28"/>
        </w:rPr>
        <w:tab/>
        <w:t>This year we only surveyed this area 4 different times and resulted in no Harvesting at all because of how much the native plant has grown here. It has basically consumed their entire bottom area and was the same circumstance as the Boat Launch. However it wasn't as close to the surface.</w:t>
      </w:r>
    </w:p>
    <w:p w14:paraId="1787FF3A" w14:textId="77777777" w:rsidR="008B3F60" w:rsidRDefault="00000000">
      <w:pPr>
        <w:pStyle w:val="Standard"/>
        <w:rPr>
          <w:sz w:val="28"/>
          <w:szCs w:val="28"/>
        </w:rPr>
      </w:pPr>
      <w:r>
        <w:rPr>
          <w:sz w:val="28"/>
          <w:szCs w:val="28"/>
        </w:rPr>
        <w:tab/>
        <w:t>This area is the largest area in the lake where we have found this plant and it has spread the most here since last year. Its growth from last year at this location and the Boat Launch is why we are so concerned about this plant. It is more abundant than any other plant that is in Willoughby, this includes Milfoil. We still believe something should be done about how fast and widespread it has become. I am hoping that this is only because of the circumstances of this summer's weather and lower water level.</w:t>
      </w:r>
    </w:p>
    <w:p w14:paraId="57571E9F" w14:textId="77777777" w:rsidR="008B3F60" w:rsidRDefault="00000000">
      <w:pPr>
        <w:pStyle w:val="Standard"/>
        <w:rPr>
          <w:sz w:val="28"/>
          <w:szCs w:val="28"/>
        </w:rPr>
      </w:pPr>
      <w:r>
        <w:rPr>
          <w:noProof/>
          <w:sz w:val="28"/>
          <w:szCs w:val="28"/>
        </w:rPr>
        <w:drawing>
          <wp:anchor distT="0" distB="0" distL="114300" distR="114300" simplePos="0" relativeHeight="9" behindDoc="0" locked="0" layoutInCell="1" allowOverlap="1" wp14:anchorId="35026B88" wp14:editId="38E412C1">
            <wp:simplePos x="0" y="0"/>
            <wp:positionH relativeFrom="column">
              <wp:posOffset>861090</wp:posOffset>
            </wp:positionH>
            <wp:positionV relativeFrom="paragraph">
              <wp:posOffset>100401</wp:posOffset>
            </wp:positionV>
            <wp:extent cx="4591842" cy="5434919"/>
            <wp:effectExtent l="0" t="0" r="0" b="0"/>
            <wp:wrapTopAndBottom/>
            <wp:docPr id="201090400"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591842" cy="5434919"/>
                    </a:xfrm>
                    <a:prstGeom prst="rect">
                      <a:avLst/>
                    </a:prstGeom>
                    <a:noFill/>
                    <a:ln>
                      <a:noFill/>
                      <a:prstDash/>
                    </a:ln>
                  </pic:spPr>
                </pic:pic>
              </a:graphicData>
            </a:graphic>
          </wp:anchor>
        </w:drawing>
      </w:r>
    </w:p>
    <w:p w14:paraId="443EAFB3" w14:textId="77777777" w:rsidR="008B3F60" w:rsidRDefault="00000000">
      <w:pPr>
        <w:pStyle w:val="Standard"/>
        <w:rPr>
          <w:b/>
          <w:sz w:val="28"/>
          <w:szCs w:val="28"/>
        </w:rPr>
      </w:pPr>
      <w:r>
        <w:rPr>
          <w:b/>
          <w:sz w:val="28"/>
          <w:szCs w:val="28"/>
        </w:rPr>
        <w:lastRenderedPageBreak/>
        <w:tab/>
      </w:r>
    </w:p>
    <w:p w14:paraId="33E73C1F" w14:textId="77777777" w:rsidR="008B3F60" w:rsidRDefault="008B3F60">
      <w:pPr>
        <w:pStyle w:val="Standard"/>
        <w:rPr>
          <w:b/>
          <w:sz w:val="28"/>
          <w:szCs w:val="28"/>
        </w:rPr>
      </w:pPr>
    </w:p>
    <w:p w14:paraId="48FA3FC9" w14:textId="77777777" w:rsidR="008B3F60" w:rsidRDefault="00000000">
      <w:pPr>
        <w:pStyle w:val="Standard"/>
        <w:rPr>
          <w:b/>
          <w:sz w:val="28"/>
          <w:szCs w:val="28"/>
          <w:u w:val="single"/>
        </w:rPr>
      </w:pPr>
      <w:r>
        <w:rPr>
          <w:b/>
          <w:sz w:val="28"/>
          <w:szCs w:val="28"/>
        </w:rPr>
        <w:tab/>
      </w:r>
      <w:r>
        <w:rPr>
          <w:b/>
          <w:sz w:val="28"/>
          <w:szCs w:val="28"/>
          <w:u w:val="single"/>
        </w:rPr>
        <w:t>Grey Rock-Boat Launch:</w:t>
      </w:r>
    </w:p>
    <w:p w14:paraId="436DE9A5" w14:textId="77777777" w:rsidR="008B3F60" w:rsidRDefault="008B3F60">
      <w:pPr>
        <w:pStyle w:val="Standard"/>
        <w:rPr>
          <w:sz w:val="28"/>
          <w:szCs w:val="28"/>
        </w:rPr>
      </w:pPr>
    </w:p>
    <w:p w14:paraId="6AA940CC" w14:textId="77777777" w:rsidR="008B3F60" w:rsidRDefault="00000000">
      <w:pPr>
        <w:pStyle w:val="Standard"/>
      </w:pPr>
      <w:r>
        <w:rPr>
          <w:sz w:val="28"/>
          <w:szCs w:val="28"/>
        </w:rPr>
        <w:tab/>
        <w:t>This area we spent a significant amount of time surveying but wanted to make sure there wasn't anything like we discovered in front of the Willoughvale. We thought this was a higher possibility because it's such a larger area just north of the Boat Launch that always had the most Milfoil growth (with the exception of this year). This would mean it had the highest chance of having fragments and as we know creates more plants. Thankfully this was not the case. We  only removed 4 Buckets within 19 Hours  of surveying and Harvesting. Compared to last year where we spent 22 Hours removing 14 Buckets. This shows a large decrease in the Milfoil and allowed us to go over the entire area more times and more thoroughly this year.</w:t>
      </w:r>
    </w:p>
    <w:p w14:paraId="7A27B47D" w14:textId="77777777" w:rsidR="008B3F60" w:rsidRDefault="00000000">
      <w:pPr>
        <w:pStyle w:val="Standard"/>
        <w:rPr>
          <w:sz w:val="28"/>
          <w:szCs w:val="28"/>
        </w:rPr>
      </w:pPr>
      <w:r>
        <w:rPr>
          <w:sz w:val="28"/>
          <w:szCs w:val="28"/>
        </w:rPr>
        <w:tab/>
        <w:t>This is very satisfying considering it's probably about 10-12 acres of area where plants can grow. We are very confident that we are making the most progress here.</w:t>
      </w:r>
    </w:p>
    <w:p w14:paraId="60440C34" w14:textId="77777777" w:rsidR="008B3F60" w:rsidRDefault="00000000">
      <w:pPr>
        <w:pStyle w:val="Standard"/>
        <w:rPr>
          <w:sz w:val="28"/>
          <w:szCs w:val="28"/>
        </w:rPr>
      </w:pPr>
      <w:r>
        <w:rPr>
          <w:noProof/>
          <w:sz w:val="28"/>
          <w:szCs w:val="28"/>
        </w:rPr>
        <w:drawing>
          <wp:anchor distT="0" distB="0" distL="114300" distR="114300" simplePos="0" relativeHeight="10" behindDoc="0" locked="0" layoutInCell="1" allowOverlap="1" wp14:anchorId="20B0587F" wp14:editId="283FC692">
            <wp:simplePos x="0" y="0"/>
            <wp:positionH relativeFrom="column">
              <wp:posOffset>1220358</wp:posOffset>
            </wp:positionH>
            <wp:positionV relativeFrom="paragraph">
              <wp:posOffset>316839</wp:posOffset>
            </wp:positionV>
            <wp:extent cx="3984497" cy="4858572"/>
            <wp:effectExtent l="0" t="0" r="0" b="0"/>
            <wp:wrapTopAndBottom/>
            <wp:docPr id="196596792"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984497" cy="4858572"/>
                    </a:xfrm>
                    <a:prstGeom prst="rect">
                      <a:avLst/>
                    </a:prstGeom>
                    <a:noFill/>
                    <a:ln>
                      <a:noFill/>
                      <a:prstDash/>
                    </a:ln>
                  </pic:spPr>
                </pic:pic>
              </a:graphicData>
            </a:graphic>
          </wp:anchor>
        </w:drawing>
      </w:r>
    </w:p>
    <w:p w14:paraId="2D951D34" w14:textId="77777777" w:rsidR="008B3F60" w:rsidRDefault="008B3F60">
      <w:pPr>
        <w:pStyle w:val="Standard"/>
        <w:rPr>
          <w:sz w:val="28"/>
          <w:szCs w:val="28"/>
        </w:rPr>
      </w:pPr>
    </w:p>
    <w:p w14:paraId="4C8E2676" w14:textId="77777777" w:rsidR="008B3F60" w:rsidRDefault="00000000">
      <w:pPr>
        <w:pStyle w:val="Standard"/>
        <w:rPr>
          <w:sz w:val="28"/>
          <w:szCs w:val="28"/>
        </w:rPr>
      </w:pPr>
      <w:r>
        <w:rPr>
          <w:sz w:val="28"/>
          <w:szCs w:val="28"/>
        </w:rPr>
        <w:lastRenderedPageBreak/>
        <w:tab/>
      </w:r>
    </w:p>
    <w:p w14:paraId="04665D27" w14:textId="77777777" w:rsidR="008B3F60" w:rsidRDefault="00000000">
      <w:pPr>
        <w:pStyle w:val="Standard"/>
      </w:pPr>
      <w:r>
        <w:rPr>
          <w:b/>
          <w:sz w:val="28"/>
          <w:szCs w:val="28"/>
        </w:rPr>
        <w:tab/>
      </w:r>
    </w:p>
    <w:p w14:paraId="6610644D" w14:textId="77777777" w:rsidR="008B3F60" w:rsidRDefault="00000000">
      <w:pPr>
        <w:pStyle w:val="Standard"/>
      </w:pPr>
      <w:r>
        <w:rPr>
          <w:b/>
          <w:sz w:val="28"/>
          <w:szCs w:val="28"/>
        </w:rPr>
        <w:tab/>
      </w:r>
      <w:r>
        <w:rPr>
          <w:b/>
          <w:sz w:val="28"/>
          <w:szCs w:val="28"/>
          <w:u w:val="single"/>
        </w:rPr>
        <w:t>South End of Old 5A – Mill Brook/Red Camps:</w:t>
      </w:r>
    </w:p>
    <w:p w14:paraId="1DE4D496" w14:textId="77777777" w:rsidR="008B3F60" w:rsidRDefault="008B3F60">
      <w:pPr>
        <w:pStyle w:val="Standard"/>
        <w:rPr>
          <w:sz w:val="28"/>
          <w:szCs w:val="28"/>
        </w:rPr>
      </w:pPr>
    </w:p>
    <w:p w14:paraId="6EBC4692" w14:textId="77777777" w:rsidR="008B3F60" w:rsidRDefault="00000000">
      <w:pPr>
        <w:pStyle w:val="Standard"/>
      </w:pPr>
      <w:r>
        <w:rPr>
          <w:sz w:val="28"/>
          <w:szCs w:val="28"/>
        </w:rPr>
        <w:tab/>
        <w:t>We went over this entire area twice again this year and only found plants on the north end of this area close to Mill Brook. We removed .5 Buckets in 2 Hours of time and thankfully still haven't found any plants as far south as previous years. This is very good as we want to continue to make sure there are no plants spreading to the South End.</w:t>
      </w:r>
    </w:p>
    <w:p w14:paraId="47EC4533" w14:textId="77777777" w:rsidR="008B3F60" w:rsidRDefault="00000000">
      <w:pPr>
        <w:pStyle w:val="Standard"/>
        <w:rPr>
          <w:sz w:val="28"/>
          <w:szCs w:val="28"/>
        </w:rPr>
      </w:pPr>
      <w:r>
        <w:rPr>
          <w:sz w:val="28"/>
          <w:szCs w:val="28"/>
        </w:rPr>
        <w:tab/>
        <w:t>It looks like we can focus more time on other locations besides the Boat Launch in the coming years since the amount of Milfoil harvested is almost the same as the last one. We are planning on spending more time here next year.</w:t>
      </w:r>
    </w:p>
    <w:p w14:paraId="4E27A099" w14:textId="77777777" w:rsidR="008B3F60" w:rsidRDefault="008B3F60">
      <w:pPr>
        <w:pStyle w:val="Standard"/>
        <w:rPr>
          <w:sz w:val="28"/>
          <w:szCs w:val="28"/>
        </w:rPr>
      </w:pPr>
    </w:p>
    <w:p w14:paraId="6148FD13" w14:textId="77777777" w:rsidR="008B3F60" w:rsidRDefault="00000000">
      <w:pPr>
        <w:pStyle w:val="Standard"/>
        <w:rPr>
          <w:sz w:val="28"/>
          <w:szCs w:val="28"/>
        </w:rPr>
      </w:pPr>
      <w:r>
        <w:rPr>
          <w:noProof/>
          <w:sz w:val="28"/>
          <w:szCs w:val="28"/>
        </w:rPr>
        <w:drawing>
          <wp:anchor distT="0" distB="0" distL="114300" distR="114300" simplePos="0" relativeHeight="11" behindDoc="0" locked="0" layoutInCell="1" allowOverlap="1" wp14:anchorId="31B19EFD" wp14:editId="062D227C">
            <wp:simplePos x="0" y="0"/>
            <wp:positionH relativeFrom="column">
              <wp:posOffset>1760768</wp:posOffset>
            </wp:positionH>
            <wp:positionV relativeFrom="paragraph">
              <wp:posOffset>731</wp:posOffset>
            </wp:positionV>
            <wp:extent cx="2809768" cy="4903561"/>
            <wp:effectExtent l="0" t="0" r="0" b="0"/>
            <wp:wrapSquare wrapText="bothSides"/>
            <wp:docPr id="1426405302" nam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809768" cy="4903561"/>
                    </a:xfrm>
                    <a:prstGeom prst="rect">
                      <a:avLst/>
                    </a:prstGeom>
                    <a:noFill/>
                    <a:ln>
                      <a:noFill/>
                      <a:prstDash/>
                    </a:ln>
                  </pic:spPr>
                </pic:pic>
              </a:graphicData>
            </a:graphic>
          </wp:anchor>
        </w:drawing>
      </w:r>
    </w:p>
    <w:p w14:paraId="4821A688" w14:textId="77777777" w:rsidR="008B3F60" w:rsidRDefault="00000000">
      <w:pPr>
        <w:pStyle w:val="Standard"/>
        <w:rPr>
          <w:sz w:val="28"/>
          <w:szCs w:val="28"/>
        </w:rPr>
      </w:pPr>
      <w:r>
        <w:rPr>
          <w:sz w:val="28"/>
          <w:szCs w:val="28"/>
        </w:rPr>
        <w:tab/>
      </w:r>
    </w:p>
    <w:p w14:paraId="4DFE8712" w14:textId="77777777" w:rsidR="008B3F60" w:rsidRDefault="008B3F60">
      <w:pPr>
        <w:pStyle w:val="Standard"/>
        <w:rPr>
          <w:sz w:val="28"/>
          <w:szCs w:val="28"/>
        </w:rPr>
      </w:pPr>
    </w:p>
    <w:p w14:paraId="3890AB4F" w14:textId="77777777" w:rsidR="008B3F60" w:rsidRDefault="008B3F60">
      <w:pPr>
        <w:pStyle w:val="Standard"/>
        <w:rPr>
          <w:sz w:val="28"/>
          <w:szCs w:val="28"/>
        </w:rPr>
      </w:pPr>
    </w:p>
    <w:p w14:paraId="2108D383" w14:textId="77777777" w:rsidR="008B3F60" w:rsidRDefault="008B3F60">
      <w:pPr>
        <w:pStyle w:val="Standard"/>
        <w:rPr>
          <w:sz w:val="28"/>
          <w:szCs w:val="28"/>
        </w:rPr>
      </w:pPr>
    </w:p>
    <w:p w14:paraId="6AA70BF3" w14:textId="77777777" w:rsidR="008B3F60" w:rsidRDefault="008B3F60">
      <w:pPr>
        <w:pStyle w:val="Standard"/>
        <w:rPr>
          <w:b/>
          <w:sz w:val="28"/>
          <w:szCs w:val="28"/>
          <w:u w:val="single"/>
        </w:rPr>
      </w:pPr>
    </w:p>
    <w:p w14:paraId="25824E6F" w14:textId="77777777" w:rsidR="008B3F60" w:rsidRDefault="008B3F60">
      <w:pPr>
        <w:pStyle w:val="Standard"/>
        <w:rPr>
          <w:b/>
          <w:sz w:val="28"/>
          <w:szCs w:val="28"/>
          <w:u w:val="single"/>
        </w:rPr>
      </w:pPr>
    </w:p>
    <w:p w14:paraId="1307B40C" w14:textId="77777777" w:rsidR="008B3F60" w:rsidRDefault="008B3F60">
      <w:pPr>
        <w:pStyle w:val="Standard"/>
        <w:rPr>
          <w:b/>
          <w:sz w:val="28"/>
          <w:szCs w:val="28"/>
          <w:u w:val="single"/>
        </w:rPr>
      </w:pPr>
    </w:p>
    <w:p w14:paraId="2992DAEC" w14:textId="77777777" w:rsidR="008B3F60" w:rsidRDefault="008B3F60">
      <w:pPr>
        <w:pStyle w:val="Standard"/>
        <w:rPr>
          <w:b/>
          <w:sz w:val="28"/>
          <w:szCs w:val="28"/>
          <w:u w:val="single"/>
        </w:rPr>
      </w:pPr>
    </w:p>
    <w:p w14:paraId="01E549CF" w14:textId="77777777" w:rsidR="008B3F60" w:rsidRDefault="008B3F60">
      <w:pPr>
        <w:pStyle w:val="Standard"/>
        <w:rPr>
          <w:b/>
          <w:sz w:val="28"/>
          <w:szCs w:val="28"/>
          <w:u w:val="single"/>
        </w:rPr>
      </w:pPr>
    </w:p>
    <w:p w14:paraId="544D34E8" w14:textId="77777777" w:rsidR="008B3F60" w:rsidRDefault="008B3F60">
      <w:pPr>
        <w:pStyle w:val="Standard"/>
        <w:rPr>
          <w:b/>
          <w:sz w:val="28"/>
          <w:szCs w:val="28"/>
          <w:u w:val="single"/>
        </w:rPr>
      </w:pPr>
    </w:p>
    <w:p w14:paraId="30F396A7" w14:textId="77777777" w:rsidR="008B3F60" w:rsidRDefault="008B3F60">
      <w:pPr>
        <w:pStyle w:val="Standard"/>
        <w:rPr>
          <w:b/>
          <w:sz w:val="28"/>
          <w:szCs w:val="28"/>
          <w:u w:val="single"/>
        </w:rPr>
      </w:pPr>
    </w:p>
    <w:p w14:paraId="0BE76481" w14:textId="77777777" w:rsidR="008B3F60" w:rsidRDefault="008B3F60">
      <w:pPr>
        <w:pStyle w:val="Standard"/>
        <w:rPr>
          <w:b/>
          <w:sz w:val="28"/>
          <w:szCs w:val="28"/>
          <w:u w:val="single"/>
        </w:rPr>
      </w:pPr>
    </w:p>
    <w:p w14:paraId="4707688D" w14:textId="77777777" w:rsidR="008B3F60" w:rsidRDefault="008B3F60">
      <w:pPr>
        <w:pStyle w:val="Standard"/>
        <w:rPr>
          <w:b/>
          <w:sz w:val="28"/>
          <w:szCs w:val="28"/>
          <w:u w:val="single"/>
        </w:rPr>
      </w:pPr>
    </w:p>
    <w:p w14:paraId="0242D234" w14:textId="77777777" w:rsidR="008B3F60" w:rsidRDefault="008B3F60">
      <w:pPr>
        <w:pStyle w:val="Standard"/>
        <w:rPr>
          <w:b/>
          <w:sz w:val="28"/>
          <w:szCs w:val="28"/>
          <w:u w:val="single"/>
        </w:rPr>
      </w:pPr>
    </w:p>
    <w:p w14:paraId="5886B45C" w14:textId="77777777" w:rsidR="008B3F60" w:rsidRDefault="008B3F60">
      <w:pPr>
        <w:pStyle w:val="Standard"/>
        <w:rPr>
          <w:b/>
          <w:sz w:val="28"/>
          <w:szCs w:val="28"/>
          <w:u w:val="single"/>
        </w:rPr>
      </w:pPr>
    </w:p>
    <w:p w14:paraId="42C2125A" w14:textId="77777777" w:rsidR="008B3F60" w:rsidRDefault="008B3F60">
      <w:pPr>
        <w:pStyle w:val="Standard"/>
        <w:rPr>
          <w:b/>
          <w:sz w:val="28"/>
          <w:szCs w:val="28"/>
          <w:u w:val="single"/>
        </w:rPr>
      </w:pPr>
    </w:p>
    <w:p w14:paraId="2A46EAE0" w14:textId="77777777" w:rsidR="008B3F60" w:rsidRDefault="008B3F60">
      <w:pPr>
        <w:pStyle w:val="Standard"/>
        <w:rPr>
          <w:b/>
          <w:sz w:val="28"/>
          <w:szCs w:val="28"/>
          <w:u w:val="single"/>
        </w:rPr>
      </w:pPr>
    </w:p>
    <w:p w14:paraId="7DAD6797" w14:textId="77777777" w:rsidR="008B3F60" w:rsidRDefault="008B3F60">
      <w:pPr>
        <w:pStyle w:val="Standard"/>
        <w:rPr>
          <w:b/>
          <w:sz w:val="28"/>
          <w:szCs w:val="28"/>
          <w:u w:val="single"/>
        </w:rPr>
      </w:pPr>
    </w:p>
    <w:p w14:paraId="006C125B" w14:textId="77777777" w:rsidR="008B3F60" w:rsidRDefault="008B3F60">
      <w:pPr>
        <w:pStyle w:val="Standard"/>
        <w:rPr>
          <w:b/>
          <w:sz w:val="28"/>
          <w:szCs w:val="28"/>
          <w:u w:val="single"/>
        </w:rPr>
      </w:pPr>
    </w:p>
    <w:p w14:paraId="4D08E255" w14:textId="77777777" w:rsidR="008B3F60" w:rsidRDefault="008B3F60">
      <w:pPr>
        <w:pStyle w:val="Standard"/>
        <w:rPr>
          <w:b/>
          <w:sz w:val="28"/>
          <w:szCs w:val="28"/>
          <w:u w:val="single"/>
        </w:rPr>
      </w:pPr>
    </w:p>
    <w:p w14:paraId="68DFB656" w14:textId="77777777" w:rsidR="008B3F60" w:rsidRDefault="008B3F60">
      <w:pPr>
        <w:pStyle w:val="Standard"/>
        <w:rPr>
          <w:b/>
          <w:sz w:val="28"/>
          <w:szCs w:val="28"/>
          <w:u w:val="single"/>
        </w:rPr>
      </w:pPr>
    </w:p>
    <w:p w14:paraId="6962F647" w14:textId="77777777" w:rsidR="008B3F60" w:rsidRDefault="008B3F60">
      <w:pPr>
        <w:pStyle w:val="Standard"/>
        <w:rPr>
          <w:b/>
          <w:sz w:val="28"/>
          <w:szCs w:val="28"/>
          <w:u w:val="single"/>
        </w:rPr>
      </w:pPr>
    </w:p>
    <w:p w14:paraId="148EF75C" w14:textId="77777777" w:rsidR="008B3F60" w:rsidRDefault="008B3F60">
      <w:pPr>
        <w:pStyle w:val="Standard"/>
        <w:rPr>
          <w:b/>
          <w:sz w:val="28"/>
          <w:szCs w:val="28"/>
          <w:u w:val="single"/>
        </w:rPr>
      </w:pPr>
    </w:p>
    <w:p w14:paraId="4BB437AC" w14:textId="77777777" w:rsidR="008B3F60" w:rsidRDefault="008B3F60">
      <w:pPr>
        <w:pStyle w:val="Standard"/>
        <w:rPr>
          <w:b/>
          <w:sz w:val="28"/>
          <w:szCs w:val="28"/>
          <w:u w:val="single"/>
        </w:rPr>
      </w:pPr>
    </w:p>
    <w:p w14:paraId="5BC8A49D" w14:textId="77777777" w:rsidR="008B3F60" w:rsidRDefault="008B3F60">
      <w:pPr>
        <w:pStyle w:val="Standard"/>
        <w:rPr>
          <w:b/>
          <w:sz w:val="28"/>
          <w:szCs w:val="28"/>
          <w:u w:val="single"/>
        </w:rPr>
      </w:pPr>
    </w:p>
    <w:p w14:paraId="3B6000CA" w14:textId="77777777" w:rsidR="008B3F60" w:rsidRDefault="008B3F60">
      <w:pPr>
        <w:pStyle w:val="Standard"/>
        <w:rPr>
          <w:b/>
          <w:sz w:val="28"/>
          <w:szCs w:val="28"/>
          <w:u w:val="single"/>
        </w:rPr>
      </w:pPr>
    </w:p>
    <w:p w14:paraId="6D0B127B" w14:textId="77777777" w:rsidR="008B3F60" w:rsidRDefault="00000000">
      <w:pPr>
        <w:pStyle w:val="Standard"/>
        <w:rPr>
          <w:sz w:val="28"/>
          <w:szCs w:val="28"/>
        </w:rPr>
      </w:pPr>
      <w:r>
        <w:rPr>
          <w:sz w:val="28"/>
          <w:szCs w:val="28"/>
        </w:rPr>
        <w:tab/>
        <w:t>DASH was only used a little south of Milbrook/Red Camps marked with the furthest north part shown in Yellow on this map.</w:t>
      </w:r>
    </w:p>
    <w:p w14:paraId="5CD0F55D" w14:textId="77777777" w:rsidR="008B3F60" w:rsidRDefault="008B3F60">
      <w:pPr>
        <w:pStyle w:val="Standard"/>
        <w:rPr>
          <w:b/>
          <w:sz w:val="28"/>
          <w:szCs w:val="28"/>
          <w:u w:val="single"/>
        </w:rPr>
      </w:pPr>
    </w:p>
    <w:p w14:paraId="5761D437" w14:textId="77777777" w:rsidR="008B3F60" w:rsidRDefault="00000000">
      <w:pPr>
        <w:pStyle w:val="Standard"/>
        <w:rPr>
          <w:b/>
          <w:sz w:val="28"/>
          <w:szCs w:val="28"/>
        </w:rPr>
      </w:pPr>
      <w:r>
        <w:rPr>
          <w:b/>
          <w:sz w:val="28"/>
          <w:szCs w:val="28"/>
        </w:rPr>
        <w:tab/>
      </w:r>
    </w:p>
    <w:p w14:paraId="5F171D3E" w14:textId="77777777" w:rsidR="008B3F60" w:rsidRDefault="00000000">
      <w:pPr>
        <w:pStyle w:val="Standard"/>
        <w:rPr>
          <w:b/>
          <w:sz w:val="28"/>
          <w:szCs w:val="28"/>
          <w:u w:val="single"/>
        </w:rPr>
      </w:pPr>
      <w:r>
        <w:rPr>
          <w:b/>
          <w:sz w:val="28"/>
          <w:szCs w:val="28"/>
        </w:rPr>
        <w:tab/>
      </w:r>
      <w:r>
        <w:rPr>
          <w:b/>
          <w:sz w:val="28"/>
          <w:szCs w:val="28"/>
          <w:u w:val="single"/>
        </w:rPr>
        <w:t>Conclusion:</w:t>
      </w:r>
    </w:p>
    <w:p w14:paraId="14C9B682" w14:textId="77777777" w:rsidR="008B3F60" w:rsidRDefault="008B3F60">
      <w:pPr>
        <w:pStyle w:val="Standard"/>
        <w:rPr>
          <w:sz w:val="28"/>
          <w:szCs w:val="28"/>
        </w:rPr>
      </w:pPr>
    </w:p>
    <w:p w14:paraId="196B4AAF" w14:textId="77777777" w:rsidR="008B3F60" w:rsidRDefault="00000000">
      <w:pPr>
        <w:pStyle w:val="Standard"/>
      </w:pPr>
      <w:r>
        <w:rPr>
          <w:sz w:val="28"/>
          <w:szCs w:val="28"/>
        </w:rPr>
        <w:tab/>
        <w:t>Just as last year we are pleased with how everything is going with our progress on the Milfoil and are impressed with the impact of our work and adding the help of the  troubling native plant (Potamogeton Foliosus or Potamogeton Pusillus). However, its positive influence doesn’t mean it's not harmful for the lake.  Its vastness is becoming a genuine concern for us. The unknown effects it could have towards the lake are troubling. We are aware that this seems like a minor issue to some people and that the experts from the state have their opinions, said to be possible effects from the unique conditions of this summer. However, for us we spend more time under the water at Willoughby than anyone else and are seeing the changes first hand. The mass amount of this plant and the way it has expanded, making itself far more abundant than Milfoil ever has, justifies our concerns. Our buckets that we harvested demonstrate the significance of this and should never have looked as these photos display.</w:t>
      </w:r>
    </w:p>
    <w:p w14:paraId="441CCA8E" w14:textId="77777777" w:rsidR="008B3F60" w:rsidRDefault="00000000">
      <w:pPr>
        <w:pStyle w:val="Standard"/>
        <w:rPr>
          <w:sz w:val="28"/>
          <w:szCs w:val="28"/>
        </w:rPr>
      </w:pPr>
      <w:r>
        <w:rPr>
          <w:sz w:val="28"/>
          <w:szCs w:val="28"/>
        </w:rPr>
        <w:t xml:space="preserve"> </w:t>
      </w:r>
    </w:p>
    <w:p w14:paraId="1F937F28" w14:textId="77777777" w:rsidR="008B3F60" w:rsidRDefault="00000000">
      <w:pPr>
        <w:pStyle w:val="Standard"/>
        <w:rPr>
          <w:sz w:val="28"/>
          <w:szCs w:val="28"/>
        </w:rPr>
      </w:pPr>
      <w:r>
        <w:rPr>
          <w:noProof/>
          <w:sz w:val="28"/>
          <w:szCs w:val="28"/>
        </w:rPr>
        <w:drawing>
          <wp:anchor distT="0" distB="0" distL="114300" distR="114300" simplePos="0" relativeHeight="12" behindDoc="0" locked="0" layoutInCell="1" allowOverlap="1" wp14:anchorId="0C90A8F8" wp14:editId="24AEF53B">
            <wp:simplePos x="0" y="0"/>
            <wp:positionH relativeFrom="column">
              <wp:posOffset>66568</wp:posOffset>
            </wp:positionH>
            <wp:positionV relativeFrom="paragraph">
              <wp:posOffset>24140</wp:posOffset>
            </wp:positionV>
            <wp:extent cx="2861980" cy="2306116"/>
            <wp:effectExtent l="0" t="0" r="0" b="0"/>
            <wp:wrapSquare wrapText="bothSides"/>
            <wp:docPr id="2033467418"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861980" cy="2306116"/>
                    </a:xfrm>
                    <a:prstGeom prst="rect">
                      <a:avLst/>
                    </a:prstGeom>
                    <a:noFill/>
                    <a:ln>
                      <a:noFill/>
                      <a:prstDash/>
                    </a:ln>
                  </pic:spPr>
                </pic:pic>
              </a:graphicData>
            </a:graphic>
          </wp:anchor>
        </w:drawing>
      </w:r>
      <w:r>
        <w:rPr>
          <w:noProof/>
          <w:sz w:val="28"/>
          <w:szCs w:val="28"/>
        </w:rPr>
        <w:drawing>
          <wp:anchor distT="0" distB="0" distL="114300" distR="114300" simplePos="0" relativeHeight="13" behindDoc="0" locked="0" layoutInCell="1" allowOverlap="1" wp14:anchorId="6702A8AE" wp14:editId="6C0E09A7">
            <wp:simplePos x="0" y="0"/>
            <wp:positionH relativeFrom="column">
              <wp:posOffset>3286079</wp:posOffset>
            </wp:positionH>
            <wp:positionV relativeFrom="paragraph">
              <wp:posOffset>39959</wp:posOffset>
            </wp:positionV>
            <wp:extent cx="2833176" cy="2270912"/>
            <wp:effectExtent l="0" t="0" r="5274" b="0"/>
            <wp:wrapSquare wrapText="bothSides"/>
            <wp:docPr id="1091337202" nam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833176" cy="2270912"/>
                    </a:xfrm>
                    <a:prstGeom prst="rect">
                      <a:avLst/>
                    </a:prstGeom>
                    <a:noFill/>
                    <a:ln>
                      <a:noFill/>
                      <a:prstDash/>
                    </a:ln>
                  </pic:spPr>
                </pic:pic>
              </a:graphicData>
            </a:graphic>
          </wp:anchor>
        </w:drawing>
      </w:r>
    </w:p>
    <w:p w14:paraId="7881E5A3" w14:textId="77777777" w:rsidR="008B3F60" w:rsidRDefault="008B3F60">
      <w:pPr>
        <w:pStyle w:val="Standard"/>
        <w:rPr>
          <w:sz w:val="28"/>
          <w:szCs w:val="28"/>
        </w:rPr>
      </w:pPr>
    </w:p>
    <w:p w14:paraId="2A53A2B1" w14:textId="77777777" w:rsidR="008B3F60" w:rsidRDefault="008B3F60">
      <w:pPr>
        <w:pStyle w:val="Standard"/>
        <w:rPr>
          <w:sz w:val="28"/>
          <w:szCs w:val="28"/>
        </w:rPr>
      </w:pPr>
    </w:p>
    <w:p w14:paraId="6595192B" w14:textId="77777777" w:rsidR="008B3F60" w:rsidRDefault="008B3F60">
      <w:pPr>
        <w:pStyle w:val="Standard"/>
        <w:rPr>
          <w:sz w:val="28"/>
          <w:szCs w:val="28"/>
        </w:rPr>
      </w:pPr>
    </w:p>
    <w:p w14:paraId="65DE477A" w14:textId="4A94ED23" w:rsidR="008B3F60" w:rsidRDefault="00000000">
      <w:pPr>
        <w:pStyle w:val="Standard"/>
        <w:rPr>
          <w:sz w:val="28"/>
          <w:szCs w:val="28"/>
        </w:rPr>
      </w:pPr>
      <w:r>
        <w:rPr>
          <w:sz w:val="28"/>
          <w:szCs w:val="28"/>
        </w:rPr>
        <w:t xml:space="preserve">Even though this continues to be an ongoing issue, we really can’t know until next summer. Furthermore, our job is to help maintain the quality of all the lakes we work at, which has always been our focus. We are  trying our best to control the spread and growth of Milfoil. This being the first time that a native plant has been a larger concern than Milfoil for any lake we have worked at. We're  focusing on what we believe is the best way to maintain the health and quality of the lakes we work.  Mostly we are just being over cautious because of the circumstances from this summer and want to emphasize that if we are right with this plant's persistent progress and the unknown negative effects it may have, actions should be taken to at least support and prevent </w:t>
      </w:r>
      <w:r>
        <w:rPr>
          <w:sz w:val="28"/>
          <w:szCs w:val="28"/>
        </w:rPr>
        <w:lastRenderedPageBreak/>
        <w:t>possible or irreversible damage. This is one of our most precious lakes in Vermont and our goal is to keep it that way.</w:t>
      </w:r>
    </w:p>
    <w:p w14:paraId="1B6903A4" w14:textId="77777777" w:rsidR="008B3F60" w:rsidRDefault="00000000">
      <w:pPr>
        <w:pStyle w:val="Standard"/>
        <w:rPr>
          <w:sz w:val="28"/>
          <w:szCs w:val="28"/>
        </w:rPr>
      </w:pPr>
      <w:r>
        <w:rPr>
          <w:sz w:val="28"/>
          <w:szCs w:val="28"/>
        </w:rPr>
        <w:tab/>
        <w:t>I want to make sure it's clear that this is part of our job and we are proud of what we do and want what is best for the lakes we work. That is and always will be our main goal.We have had dozens of people approach us about this plant this year because they also have never seen this at Willoughby. Their concerns should be valued because this isn't normal. We know we all want the same thing in the end and that is to not lose the quality and health of this incredible lake.</w:t>
      </w:r>
      <w:r>
        <w:rPr>
          <w:sz w:val="28"/>
          <w:szCs w:val="28"/>
        </w:rPr>
        <w:tab/>
      </w:r>
    </w:p>
    <w:p w14:paraId="26BD68C5" w14:textId="77777777" w:rsidR="008B3F60" w:rsidRDefault="008B3F60">
      <w:pPr>
        <w:pStyle w:val="Standard"/>
        <w:rPr>
          <w:sz w:val="28"/>
          <w:szCs w:val="28"/>
        </w:rPr>
      </w:pPr>
    </w:p>
    <w:p w14:paraId="4B691E44" w14:textId="77777777" w:rsidR="008B3F60" w:rsidRDefault="00000000">
      <w:pPr>
        <w:pStyle w:val="Standard"/>
      </w:pPr>
      <w:r>
        <w:rPr>
          <w:sz w:val="28"/>
          <w:szCs w:val="28"/>
        </w:rPr>
        <w:tab/>
        <w:t>The Milfoil is still our main focus and we are all noticing how each year is looking better and better. We see in some areas how much progress there is and since we are getting ahead of it it allows us to survey more and more allowing us to find areas missed like in front of the Willoughvale.We believe this will be a continuing part of our work. Having to cover more ground means less dense areas and fewer and fewer plants.</w:t>
      </w:r>
    </w:p>
    <w:p w14:paraId="1ABAE23C" w14:textId="77777777" w:rsidR="008B3F60" w:rsidRDefault="00000000">
      <w:pPr>
        <w:pStyle w:val="Standard"/>
        <w:rPr>
          <w:sz w:val="28"/>
          <w:szCs w:val="28"/>
        </w:rPr>
      </w:pPr>
      <w:r>
        <w:rPr>
          <w:sz w:val="28"/>
          <w:szCs w:val="28"/>
        </w:rPr>
        <w:tab/>
      </w:r>
    </w:p>
    <w:p w14:paraId="0E85CEDF" w14:textId="77777777" w:rsidR="008B3F60" w:rsidRDefault="00000000">
      <w:pPr>
        <w:pStyle w:val="Standard"/>
        <w:rPr>
          <w:sz w:val="28"/>
          <w:szCs w:val="28"/>
        </w:rPr>
      </w:pPr>
      <w:r>
        <w:rPr>
          <w:sz w:val="28"/>
          <w:szCs w:val="28"/>
        </w:rPr>
        <w:tab/>
        <w:t>We really appreciate your trust in our work and we are determined to continue making Milfoil a smaller issue each year.</w:t>
      </w:r>
    </w:p>
    <w:p w14:paraId="3E5E07E5" w14:textId="77777777" w:rsidR="008B3F60" w:rsidRDefault="00000000">
      <w:pPr>
        <w:pStyle w:val="Standard"/>
        <w:rPr>
          <w:sz w:val="28"/>
          <w:szCs w:val="28"/>
        </w:rPr>
      </w:pPr>
      <w:r>
        <w:rPr>
          <w:sz w:val="28"/>
          <w:szCs w:val="28"/>
        </w:rPr>
        <w:tab/>
      </w:r>
    </w:p>
    <w:p w14:paraId="3861AF96" w14:textId="77777777" w:rsidR="008B3F60" w:rsidRDefault="00000000">
      <w:pPr>
        <w:pStyle w:val="Standard"/>
        <w:rPr>
          <w:sz w:val="28"/>
          <w:szCs w:val="28"/>
        </w:rPr>
      </w:pPr>
      <w:r>
        <w:rPr>
          <w:sz w:val="28"/>
          <w:szCs w:val="28"/>
        </w:rPr>
        <w:tab/>
        <w:t>Thank you so much for the opportunity to work in Lake Willoughby!</w:t>
      </w:r>
    </w:p>
    <w:p w14:paraId="1699EDB4" w14:textId="77777777" w:rsidR="008B3F60" w:rsidRDefault="008B3F60">
      <w:pPr>
        <w:pStyle w:val="Standard"/>
        <w:rPr>
          <w:sz w:val="28"/>
          <w:szCs w:val="28"/>
        </w:rPr>
      </w:pPr>
    </w:p>
    <w:p w14:paraId="2A40CE8F" w14:textId="77777777" w:rsidR="008B3F60" w:rsidRDefault="008B3F60">
      <w:pPr>
        <w:pStyle w:val="Standard"/>
        <w:rPr>
          <w:sz w:val="28"/>
          <w:szCs w:val="28"/>
        </w:rPr>
      </w:pPr>
    </w:p>
    <w:p w14:paraId="13411852" w14:textId="77777777" w:rsidR="008B3F60" w:rsidRDefault="00000000">
      <w:pPr>
        <w:pStyle w:val="Standard"/>
        <w:jc w:val="center"/>
        <w:rPr>
          <w:b/>
          <w:sz w:val="28"/>
          <w:szCs w:val="28"/>
        </w:rPr>
      </w:pPr>
      <w:r>
        <w:rPr>
          <w:b/>
          <w:sz w:val="28"/>
          <w:szCs w:val="28"/>
        </w:rPr>
        <w:t>End Of Report</w:t>
      </w:r>
    </w:p>
    <w:sectPr w:rsidR="008B3F60">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8D2B1" w14:textId="77777777" w:rsidR="009B2827" w:rsidRDefault="009B2827">
      <w:r>
        <w:separator/>
      </w:r>
    </w:p>
  </w:endnote>
  <w:endnote w:type="continuationSeparator" w:id="0">
    <w:p w14:paraId="41F57F5D" w14:textId="77777777" w:rsidR="009B2827" w:rsidRDefault="009B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3CADF" w14:textId="77777777" w:rsidR="009B2827" w:rsidRDefault="009B2827">
      <w:r>
        <w:rPr>
          <w:color w:val="000000"/>
        </w:rPr>
        <w:separator/>
      </w:r>
    </w:p>
  </w:footnote>
  <w:footnote w:type="continuationSeparator" w:id="0">
    <w:p w14:paraId="18BE9C33" w14:textId="77777777" w:rsidR="009B2827" w:rsidRDefault="009B28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8B3F60"/>
    <w:rsid w:val="0016098C"/>
    <w:rsid w:val="001C02E5"/>
    <w:rsid w:val="007E6832"/>
    <w:rsid w:val="00887AFB"/>
    <w:rsid w:val="008B3F60"/>
    <w:rsid w:val="009B2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1BAA9"/>
  <w15:docId w15:val="{D006B7F8-B366-4522-83B6-6A4FBE34A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kern w:val="3"/>
        <w:sz w:val="24"/>
        <w:szCs w:val="24"/>
        <w:lang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Heading1">
    <w:name w:val="heading 1"/>
    <w:basedOn w:val="Normal"/>
    <w:next w:val="Textbody"/>
    <w:uiPriority w:val="9"/>
    <w:qFormat/>
    <w:pPr>
      <w:keepNext/>
      <w:keepLines/>
      <w:spacing w:before="480" w:after="120"/>
      <w:outlineLvl w:val="0"/>
    </w:pPr>
    <w:rPr>
      <w:b/>
      <w:sz w:val="48"/>
      <w:szCs w:val="48"/>
    </w:rPr>
  </w:style>
  <w:style w:type="paragraph" w:styleId="Heading2">
    <w:name w:val="heading 2"/>
    <w:basedOn w:val="Normal"/>
    <w:next w:val="Textbody"/>
    <w:uiPriority w:val="9"/>
    <w:semiHidden/>
    <w:unhideWhenUsed/>
    <w:qFormat/>
    <w:pPr>
      <w:keepNext/>
      <w:keepLines/>
      <w:spacing w:before="360" w:after="80"/>
      <w:outlineLvl w:val="1"/>
    </w:pPr>
    <w:rPr>
      <w:b/>
      <w:sz w:val="36"/>
      <w:szCs w:val="36"/>
    </w:rPr>
  </w:style>
  <w:style w:type="paragraph" w:styleId="Heading3">
    <w:name w:val="heading 3"/>
    <w:basedOn w:val="Normal"/>
    <w:next w:val="Textbody"/>
    <w:uiPriority w:val="9"/>
    <w:semiHidden/>
    <w:unhideWhenUsed/>
    <w:qFormat/>
    <w:pPr>
      <w:keepNext/>
      <w:keepLines/>
      <w:spacing w:before="280" w:after="80"/>
      <w:outlineLvl w:val="2"/>
    </w:pPr>
    <w:rPr>
      <w:b/>
      <w:sz w:val="28"/>
      <w:szCs w:val="28"/>
    </w:rPr>
  </w:style>
  <w:style w:type="paragraph" w:styleId="Heading4">
    <w:name w:val="heading 4"/>
    <w:basedOn w:val="Normal"/>
    <w:next w:val="Textbody"/>
    <w:uiPriority w:val="9"/>
    <w:semiHidden/>
    <w:unhideWhenUsed/>
    <w:qFormat/>
    <w:pPr>
      <w:keepNext/>
      <w:keepLines/>
      <w:spacing w:before="240" w:after="40"/>
      <w:outlineLvl w:val="3"/>
    </w:pPr>
    <w:rPr>
      <w:b/>
    </w:rPr>
  </w:style>
  <w:style w:type="paragraph" w:styleId="Heading5">
    <w:name w:val="heading 5"/>
    <w:basedOn w:val="Normal"/>
    <w:next w:val="Textbody"/>
    <w:uiPriority w:val="9"/>
    <w:semiHidden/>
    <w:unhideWhenUsed/>
    <w:qFormat/>
    <w:pPr>
      <w:keepNext/>
      <w:keepLines/>
      <w:spacing w:before="220" w:after="40"/>
      <w:outlineLvl w:val="4"/>
    </w:pPr>
    <w:rPr>
      <w:b/>
      <w:sz w:val="22"/>
      <w:szCs w:val="22"/>
    </w:rPr>
  </w:style>
  <w:style w:type="paragraph" w:styleId="Heading6">
    <w:name w:val="heading 6"/>
    <w:basedOn w:val="Normal"/>
    <w:next w:val="Textbody"/>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itle">
    <w:name w:val="Title"/>
    <w:basedOn w:val="Normal"/>
    <w:next w:val="Subtitle"/>
    <w:uiPriority w:val="10"/>
    <w:qFormat/>
    <w:pPr>
      <w:keepNext/>
      <w:keepLines/>
      <w:spacing w:before="480" w:after="120"/>
    </w:pPr>
    <w:rPr>
      <w:b/>
      <w:bCs/>
      <w:sz w:val="72"/>
      <w:szCs w:val="72"/>
    </w:rPr>
  </w:style>
  <w:style w:type="paragraph" w:styleId="Subtitle">
    <w:name w:val="Subtitle"/>
    <w:basedOn w:val="Normal"/>
    <w:next w:val="Textbody"/>
    <w:uiPriority w:val="11"/>
    <w:qFormat/>
    <w:pPr>
      <w:keepNext/>
      <w:keepLines/>
      <w:spacing w:before="360" w:after="80"/>
    </w:pPr>
    <w:rPr>
      <w:rFonts w:ascii="Georgia" w:eastAsia="Georgia" w:hAnsi="Georgia" w:cs="Georgia"/>
      <w:i/>
      <w:iCs/>
      <w:color w:val="666666"/>
      <w:sz w:val="48"/>
      <w:szCs w:val="48"/>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Swampguana@gmail.com"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16</Pages>
  <Words>2108</Words>
  <Characters>12021</Characters>
  <Application>Microsoft Office Word</Application>
  <DocSecurity>0</DocSecurity>
  <Lines>100</Lines>
  <Paragraphs>28</Paragraphs>
  <ScaleCrop>false</ScaleCrop>
  <Company/>
  <LinksUpToDate>false</LinksUpToDate>
  <CharactersWithSpaces>14101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Lister Two</dc:creator>
  <cp:lastModifiedBy>John Zimmer</cp:lastModifiedBy>
  <cp:revision>4</cp:revision>
  <dcterms:created xsi:type="dcterms:W3CDTF">2025-10-30T13:56:00Z</dcterms:created>
  <dcterms:modified xsi:type="dcterms:W3CDTF">2025-10-30T14:28:00Z</dcterms:modified>
</cp:coreProperties>
</file>