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0B34A" w14:textId="77777777" w:rsidR="001F6DA8" w:rsidRPr="00FD5E23" w:rsidRDefault="001F6DA8" w:rsidP="001F6DA8">
      <w:pPr>
        <w:tabs>
          <w:tab w:val="center" w:pos="4153"/>
          <w:tab w:val="right" w:pos="8309"/>
        </w:tabs>
        <w:spacing w:after="0"/>
        <w:jc w:val="center"/>
        <w:rPr>
          <w:rFonts w:ascii="Edwardian Script ITC" w:hAnsi="Edwardian Script ITC"/>
          <w:b/>
          <w:bCs/>
          <w:sz w:val="100"/>
          <w:szCs w:val="100"/>
        </w:rPr>
      </w:pPr>
      <w:r w:rsidRPr="00FD5E23">
        <w:rPr>
          <w:rFonts w:ascii="Edwardian Script ITC" w:hAnsi="Edwardian Script ITC"/>
          <w:b/>
          <w:bCs/>
          <w:sz w:val="100"/>
          <w:szCs w:val="100"/>
        </w:rPr>
        <w:t>Walsh Funerals Pricelist</w:t>
      </w:r>
    </w:p>
    <w:p w14:paraId="2B7AF2A1" w14:textId="6858720A" w:rsidR="001F6DA8" w:rsidRPr="00A07F96" w:rsidRDefault="001F6DA8" w:rsidP="001F6DA8">
      <w:pPr>
        <w:spacing w:after="0"/>
        <w:jc w:val="center"/>
        <w:rPr>
          <w:rFonts w:ascii="Calibri" w:hAnsi="Calibri"/>
          <w:sz w:val="28"/>
          <w:szCs w:val="28"/>
        </w:rPr>
      </w:pPr>
      <w:r w:rsidRPr="00A07F96">
        <w:rPr>
          <w:rFonts w:ascii="Calibri" w:hAnsi="Calibri"/>
          <w:sz w:val="28"/>
          <w:szCs w:val="28"/>
        </w:rPr>
        <w:t>Price as of 1</w:t>
      </w:r>
      <w:r w:rsidRPr="00A07F96">
        <w:rPr>
          <w:rFonts w:ascii="Calibri" w:hAnsi="Calibri"/>
          <w:sz w:val="28"/>
          <w:szCs w:val="28"/>
          <w:vertAlign w:val="superscript"/>
        </w:rPr>
        <w:t>st</w:t>
      </w:r>
      <w:r w:rsidRPr="00A07F96">
        <w:rPr>
          <w:rFonts w:ascii="Calibri" w:hAnsi="Calibri"/>
          <w:sz w:val="28"/>
          <w:szCs w:val="28"/>
        </w:rPr>
        <w:t xml:space="preserve"> </w:t>
      </w:r>
      <w:r>
        <w:rPr>
          <w:rFonts w:ascii="Calibri" w:hAnsi="Calibri"/>
          <w:sz w:val="28"/>
          <w:szCs w:val="28"/>
        </w:rPr>
        <w:t>July</w:t>
      </w:r>
      <w:r w:rsidRPr="00A07F96">
        <w:rPr>
          <w:rFonts w:ascii="Calibri" w:hAnsi="Calibri"/>
          <w:sz w:val="28"/>
          <w:szCs w:val="28"/>
        </w:rPr>
        <w:t xml:space="preserve"> 202</w:t>
      </w:r>
      <w:r w:rsidR="008D633D">
        <w:rPr>
          <w:rFonts w:ascii="Calibri" w:hAnsi="Calibri"/>
          <w:sz w:val="28"/>
          <w:szCs w:val="28"/>
        </w:rPr>
        <w:t>5</w:t>
      </w:r>
    </w:p>
    <w:p w14:paraId="26BACEAD" w14:textId="77777777" w:rsidR="001F6DA8" w:rsidRPr="00A07F96" w:rsidRDefault="001F6DA8" w:rsidP="001F6DA8">
      <w:pPr>
        <w:jc w:val="center"/>
        <w:rPr>
          <w:rFonts w:ascii="Calibri" w:hAnsi="Calibri"/>
          <w:i/>
          <w:iCs/>
          <w:sz w:val="18"/>
          <w:szCs w:val="18"/>
        </w:rPr>
      </w:pPr>
      <w:r w:rsidRPr="00A07F96">
        <w:rPr>
          <w:rFonts w:ascii="Calibri" w:hAnsi="Calibri"/>
          <w:i/>
          <w:iCs/>
          <w:sz w:val="18"/>
          <w:szCs w:val="18"/>
        </w:rPr>
        <w:t>Disclaimer: It is a requirement that funeral information is in accordance with the Funeral Goods and Services Information Standard, contained in the Fair</w:t>
      </w:r>
      <w:r>
        <w:rPr>
          <w:rFonts w:ascii="Calibri" w:hAnsi="Calibri"/>
          <w:i/>
          <w:iCs/>
          <w:sz w:val="18"/>
          <w:szCs w:val="18"/>
        </w:rPr>
        <w:t>-Trading</w:t>
      </w:r>
      <w:r w:rsidRPr="00A07F96">
        <w:rPr>
          <w:rFonts w:ascii="Calibri" w:hAnsi="Calibri"/>
          <w:i/>
          <w:iCs/>
          <w:sz w:val="18"/>
          <w:szCs w:val="18"/>
        </w:rPr>
        <w:t xml:space="preserve"> Regulation 2019</w:t>
      </w:r>
    </w:p>
    <w:p w14:paraId="67978190" w14:textId="77777777" w:rsidR="001F6DA8" w:rsidRPr="00A37040" w:rsidRDefault="001F6DA8" w:rsidP="001F6DA8">
      <w:pPr>
        <w:spacing w:after="0" w:line="240" w:lineRule="auto"/>
        <w:jc w:val="center"/>
        <w:rPr>
          <w:rFonts w:ascii="Calibri" w:hAnsi="Calibri"/>
          <w:sz w:val="18"/>
          <w:szCs w:val="18"/>
        </w:rPr>
      </w:pPr>
      <w:r w:rsidRPr="00A37040">
        <w:rPr>
          <w:rFonts w:ascii="Calibri" w:hAnsi="Calibri"/>
          <w:sz w:val="18"/>
          <w:szCs w:val="18"/>
        </w:rPr>
        <w:t>The cost of funeral services varies and are very much dependent upon the choices and wishes you, the family, makes.</w:t>
      </w:r>
    </w:p>
    <w:p w14:paraId="3A524C6D" w14:textId="77777777" w:rsidR="001F6DA8" w:rsidRPr="00A37040" w:rsidRDefault="001F6DA8" w:rsidP="001F6DA8">
      <w:pPr>
        <w:spacing w:after="0" w:line="240" w:lineRule="auto"/>
        <w:jc w:val="center"/>
        <w:rPr>
          <w:rFonts w:ascii="Calibri" w:hAnsi="Calibri"/>
          <w:sz w:val="18"/>
          <w:szCs w:val="18"/>
        </w:rPr>
      </w:pPr>
      <w:r w:rsidRPr="00A37040">
        <w:rPr>
          <w:rFonts w:ascii="Calibri" w:hAnsi="Calibri"/>
          <w:sz w:val="18"/>
          <w:szCs w:val="18"/>
        </w:rPr>
        <w:t xml:space="preserve">We </w:t>
      </w:r>
      <w:r w:rsidRPr="00A37040">
        <w:rPr>
          <w:rFonts w:ascii="Calibri" w:hAnsi="Calibri"/>
          <w:sz w:val="18"/>
          <w:szCs w:val="18"/>
          <w:u w:val="single"/>
        </w:rPr>
        <w:t>strongly recommend</w:t>
      </w:r>
      <w:r w:rsidRPr="00A37040">
        <w:rPr>
          <w:rFonts w:ascii="Calibri" w:hAnsi="Calibri"/>
          <w:sz w:val="18"/>
          <w:szCs w:val="18"/>
        </w:rPr>
        <w:t xml:space="preserve"> you contact us to discuss your individual needs so</w:t>
      </w:r>
      <w:r>
        <w:rPr>
          <w:rFonts w:ascii="Calibri" w:hAnsi="Calibri"/>
          <w:sz w:val="18"/>
          <w:szCs w:val="18"/>
        </w:rPr>
        <w:t xml:space="preserve"> that</w:t>
      </w:r>
      <w:r w:rsidRPr="00A37040">
        <w:rPr>
          <w:rFonts w:ascii="Calibri" w:hAnsi="Calibri"/>
          <w:sz w:val="18"/>
          <w:szCs w:val="18"/>
        </w:rPr>
        <w:t xml:space="preserve"> we can put together a quote that will suit </w:t>
      </w:r>
      <w:r w:rsidRPr="00FB6F90">
        <w:rPr>
          <w:rFonts w:ascii="Calibri" w:hAnsi="Calibri"/>
          <w:sz w:val="18"/>
          <w:szCs w:val="18"/>
          <w:u w:val="single"/>
        </w:rPr>
        <w:t>your</w:t>
      </w:r>
      <w:r w:rsidRPr="00A37040">
        <w:rPr>
          <w:rFonts w:ascii="Calibri" w:hAnsi="Calibri"/>
          <w:sz w:val="18"/>
          <w:szCs w:val="18"/>
        </w:rPr>
        <w:t xml:space="preserve"> individual circumstances.  </w:t>
      </w:r>
    </w:p>
    <w:p w14:paraId="024AC6A5" w14:textId="77777777" w:rsidR="001F6DA8" w:rsidRPr="00743FF7" w:rsidRDefault="001F6DA8" w:rsidP="001F6DA8">
      <w:pPr>
        <w:rPr>
          <w:b/>
          <w:bCs/>
        </w:rPr>
      </w:pPr>
    </w:p>
    <w:p w14:paraId="09B361A4" w14:textId="77777777" w:rsidR="001F6DA8" w:rsidRPr="00FD5E23" w:rsidRDefault="001F6DA8" w:rsidP="001F6DA8">
      <w:pPr>
        <w:spacing w:after="0" w:line="240" w:lineRule="auto"/>
        <w:rPr>
          <w:b/>
          <w:bCs/>
          <w:sz w:val="20"/>
          <w:szCs w:val="20"/>
        </w:rPr>
      </w:pPr>
      <w:r w:rsidRPr="00FD5E23">
        <w:rPr>
          <w:b/>
          <w:bCs/>
          <w:sz w:val="20"/>
          <w:szCs w:val="20"/>
        </w:rPr>
        <w:t>Transport of the body from place of death to funeral home/mortuary/holding room:</w:t>
      </w:r>
    </w:p>
    <w:p w14:paraId="41B57ED0" w14:textId="19E29BA6" w:rsidR="001F6DA8" w:rsidRPr="00E365B9" w:rsidRDefault="001F6DA8" w:rsidP="001F6DA8">
      <w:pPr>
        <w:spacing w:after="0" w:line="240" w:lineRule="auto"/>
        <w:rPr>
          <w:rFonts w:ascii="Calibri" w:hAnsi="Calibri"/>
          <w:sz w:val="16"/>
          <w:szCs w:val="16"/>
        </w:rPr>
      </w:pPr>
      <w:r w:rsidRPr="00FD5E23">
        <w:rPr>
          <w:rFonts w:ascii="Calibri" w:hAnsi="Calibri"/>
          <w:sz w:val="20"/>
          <w:szCs w:val="20"/>
        </w:rPr>
        <w:t xml:space="preserve">Travel calculated at </w:t>
      </w:r>
      <w:r w:rsidR="00DD07E3">
        <w:rPr>
          <w:rFonts w:ascii="Calibri" w:hAnsi="Calibri"/>
          <w:sz w:val="20"/>
          <w:szCs w:val="20"/>
        </w:rPr>
        <w:t>$1.</w:t>
      </w:r>
      <w:r w:rsidR="00010ABF">
        <w:rPr>
          <w:rFonts w:ascii="Calibri" w:hAnsi="Calibri"/>
          <w:sz w:val="20"/>
          <w:szCs w:val="20"/>
        </w:rPr>
        <w:t>25</w:t>
      </w:r>
      <w:r w:rsidRPr="00FD5E23">
        <w:rPr>
          <w:rFonts w:ascii="Calibri" w:hAnsi="Calibri"/>
          <w:sz w:val="20"/>
          <w:szCs w:val="20"/>
        </w:rPr>
        <w:t xml:space="preserve">/km + </w:t>
      </w:r>
      <w:r>
        <w:rPr>
          <w:rFonts w:ascii="Calibri" w:hAnsi="Calibri"/>
          <w:sz w:val="20"/>
          <w:szCs w:val="20"/>
        </w:rPr>
        <w:t>$</w:t>
      </w:r>
      <w:r w:rsidR="00B47658">
        <w:rPr>
          <w:rFonts w:ascii="Calibri" w:hAnsi="Calibri"/>
          <w:sz w:val="20"/>
          <w:szCs w:val="20"/>
        </w:rPr>
        <w:t>4</w:t>
      </w:r>
      <w:r>
        <w:rPr>
          <w:rFonts w:ascii="Calibri" w:hAnsi="Calibri"/>
          <w:sz w:val="20"/>
          <w:szCs w:val="20"/>
        </w:rPr>
        <w:t>50.00 - $</w:t>
      </w:r>
      <w:r w:rsidR="00B47658">
        <w:rPr>
          <w:rFonts w:ascii="Calibri" w:hAnsi="Calibri"/>
          <w:sz w:val="20"/>
          <w:szCs w:val="20"/>
        </w:rPr>
        <w:t>6</w:t>
      </w:r>
      <w:r w:rsidR="009657A2">
        <w:rPr>
          <w:rFonts w:ascii="Calibri" w:hAnsi="Calibri"/>
          <w:sz w:val="20"/>
          <w:szCs w:val="20"/>
        </w:rPr>
        <w:t>5</w:t>
      </w:r>
      <w:r>
        <w:rPr>
          <w:rFonts w:ascii="Calibri" w:hAnsi="Calibri"/>
          <w:sz w:val="20"/>
          <w:szCs w:val="20"/>
        </w:rPr>
        <w:t xml:space="preserve">0.00 inc. GST </w:t>
      </w:r>
      <w:r w:rsidRPr="00E365B9">
        <w:rPr>
          <w:rFonts w:ascii="Calibri" w:hAnsi="Calibri"/>
          <w:sz w:val="16"/>
          <w:szCs w:val="16"/>
        </w:rPr>
        <w:t xml:space="preserve">(dependent upon number of staff </w:t>
      </w:r>
      <w:r>
        <w:rPr>
          <w:rFonts w:ascii="Calibri" w:hAnsi="Calibri"/>
          <w:sz w:val="16"/>
          <w:szCs w:val="16"/>
        </w:rPr>
        <w:t>needed</w:t>
      </w:r>
      <w:r w:rsidRPr="00E365B9">
        <w:rPr>
          <w:rFonts w:ascii="Calibri" w:hAnsi="Calibri"/>
          <w:sz w:val="16"/>
          <w:szCs w:val="16"/>
        </w:rPr>
        <w:t xml:space="preserve"> &amp; time of day/night removal required)</w:t>
      </w:r>
    </w:p>
    <w:p w14:paraId="6ACEBECD" w14:textId="77777777" w:rsidR="001F6DA8" w:rsidRDefault="001F6DA8" w:rsidP="001F6DA8">
      <w:pPr>
        <w:spacing w:after="0" w:line="240" w:lineRule="auto"/>
        <w:rPr>
          <w:b/>
          <w:bCs/>
          <w:sz w:val="20"/>
          <w:szCs w:val="20"/>
        </w:rPr>
      </w:pPr>
    </w:p>
    <w:p w14:paraId="187AB9CF" w14:textId="77777777" w:rsidR="001F6DA8" w:rsidRPr="00FD5E23" w:rsidRDefault="001F6DA8" w:rsidP="001F6DA8">
      <w:pPr>
        <w:spacing w:after="0" w:line="240" w:lineRule="auto"/>
        <w:rPr>
          <w:b/>
          <w:bCs/>
          <w:sz w:val="20"/>
          <w:szCs w:val="20"/>
        </w:rPr>
      </w:pPr>
      <w:r w:rsidRPr="00FD5E23">
        <w:rPr>
          <w:b/>
          <w:bCs/>
          <w:sz w:val="20"/>
          <w:szCs w:val="20"/>
        </w:rPr>
        <w:t>Transport of the body from funeral home/mortuary/holding to location of service:</w:t>
      </w:r>
    </w:p>
    <w:p w14:paraId="3736ED14" w14:textId="7C6E2EF9" w:rsidR="001F6DA8" w:rsidRPr="00FD5E23" w:rsidRDefault="001F6DA8" w:rsidP="001F6DA8">
      <w:pPr>
        <w:spacing w:after="0" w:line="240" w:lineRule="auto"/>
        <w:rPr>
          <w:sz w:val="20"/>
          <w:szCs w:val="20"/>
        </w:rPr>
      </w:pPr>
      <w:r w:rsidRPr="00FD5E23">
        <w:rPr>
          <w:sz w:val="20"/>
          <w:szCs w:val="20"/>
        </w:rPr>
        <w:t xml:space="preserve">Travel calculated at </w:t>
      </w:r>
      <w:r w:rsidR="00D42A6F">
        <w:rPr>
          <w:sz w:val="20"/>
          <w:szCs w:val="20"/>
        </w:rPr>
        <w:t>$1.</w:t>
      </w:r>
      <w:r w:rsidR="0026381B">
        <w:rPr>
          <w:sz w:val="20"/>
          <w:szCs w:val="20"/>
        </w:rPr>
        <w:t>25</w:t>
      </w:r>
      <w:r w:rsidRPr="00FD5E23">
        <w:rPr>
          <w:sz w:val="20"/>
          <w:szCs w:val="20"/>
        </w:rPr>
        <w:t>/km</w:t>
      </w:r>
      <w:r w:rsidR="0043628D">
        <w:rPr>
          <w:sz w:val="20"/>
          <w:szCs w:val="20"/>
        </w:rPr>
        <w:t xml:space="preserve"> + staff wages for travel time</w:t>
      </w:r>
    </w:p>
    <w:p w14:paraId="5131D88E" w14:textId="77777777" w:rsidR="001F6DA8" w:rsidRPr="00A82ECC" w:rsidRDefault="001F6DA8" w:rsidP="001F6DA8">
      <w:pPr>
        <w:spacing w:after="0" w:line="240" w:lineRule="auto"/>
        <w:rPr>
          <w:sz w:val="16"/>
          <w:szCs w:val="16"/>
        </w:rPr>
      </w:pPr>
    </w:p>
    <w:p w14:paraId="004D9396" w14:textId="761D2A02" w:rsidR="001F6DA8" w:rsidRDefault="001F6DA8" w:rsidP="001F6DA8">
      <w:pPr>
        <w:spacing w:after="0" w:line="240" w:lineRule="auto"/>
        <w:rPr>
          <w:sz w:val="20"/>
          <w:szCs w:val="20"/>
        </w:rPr>
      </w:pPr>
      <w:r w:rsidRPr="00FD5E23">
        <w:rPr>
          <w:b/>
          <w:bCs/>
          <w:sz w:val="20"/>
          <w:szCs w:val="20"/>
        </w:rPr>
        <w:t xml:space="preserve">Transport of body from service to cemetery or crematorium: </w:t>
      </w:r>
      <w:r w:rsidRPr="00FD5E23">
        <w:rPr>
          <w:sz w:val="20"/>
          <w:szCs w:val="20"/>
        </w:rPr>
        <w:t xml:space="preserve">No charge from service to cemetery for burial; transport to crematorium (Dubbo) from service is calculated at </w:t>
      </w:r>
      <w:r w:rsidR="00D42A6F">
        <w:rPr>
          <w:sz w:val="20"/>
          <w:szCs w:val="20"/>
        </w:rPr>
        <w:t>$1.</w:t>
      </w:r>
      <w:r w:rsidR="00010ABF">
        <w:rPr>
          <w:sz w:val="20"/>
          <w:szCs w:val="20"/>
        </w:rPr>
        <w:t>25</w:t>
      </w:r>
      <w:r w:rsidRPr="00FD5E23">
        <w:rPr>
          <w:sz w:val="20"/>
          <w:szCs w:val="20"/>
        </w:rPr>
        <w:t xml:space="preserve">/km + </w:t>
      </w:r>
      <w:r w:rsidR="00BB13DE">
        <w:rPr>
          <w:sz w:val="20"/>
          <w:szCs w:val="20"/>
        </w:rPr>
        <w:t>staff wages</w:t>
      </w:r>
    </w:p>
    <w:p w14:paraId="3B23865C" w14:textId="77777777" w:rsidR="001F6DA8" w:rsidRPr="00A82ECC" w:rsidRDefault="001F6DA8" w:rsidP="001F6DA8">
      <w:pPr>
        <w:spacing w:after="0" w:line="240" w:lineRule="auto"/>
        <w:rPr>
          <w:sz w:val="16"/>
          <w:szCs w:val="16"/>
        </w:rPr>
      </w:pPr>
    </w:p>
    <w:p w14:paraId="5CE638FC" w14:textId="77777777" w:rsidR="001F6DA8" w:rsidRPr="00FD5E23" w:rsidRDefault="001F6DA8" w:rsidP="001F6DA8">
      <w:pPr>
        <w:spacing w:after="0" w:line="240" w:lineRule="auto"/>
        <w:rPr>
          <w:sz w:val="20"/>
          <w:szCs w:val="20"/>
        </w:rPr>
      </w:pPr>
      <w:r w:rsidRPr="00FD5E23">
        <w:rPr>
          <w:b/>
          <w:bCs/>
          <w:sz w:val="20"/>
          <w:szCs w:val="20"/>
        </w:rPr>
        <w:t>Storage of the body in our mortuary/holding room:</w:t>
      </w:r>
      <w:r w:rsidRPr="00FD5E23">
        <w:rPr>
          <w:sz w:val="20"/>
          <w:szCs w:val="20"/>
        </w:rPr>
        <w:t xml:space="preserve"> $1</w:t>
      </w:r>
      <w:r>
        <w:rPr>
          <w:sz w:val="20"/>
          <w:szCs w:val="20"/>
        </w:rPr>
        <w:t>65</w:t>
      </w:r>
      <w:r w:rsidRPr="00FD5E23">
        <w:rPr>
          <w:sz w:val="20"/>
          <w:szCs w:val="20"/>
        </w:rPr>
        <w:t xml:space="preserve">.00 </w:t>
      </w:r>
      <w:r>
        <w:rPr>
          <w:sz w:val="20"/>
          <w:szCs w:val="20"/>
        </w:rPr>
        <w:t>inc.</w:t>
      </w:r>
      <w:r w:rsidRPr="00FD5E23">
        <w:rPr>
          <w:sz w:val="20"/>
          <w:szCs w:val="20"/>
        </w:rPr>
        <w:t xml:space="preserve"> </w:t>
      </w:r>
      <w:r>
        <w:rPr>
          <w:sz w:val="20"/>
          <w:szCs w:val="20"/>
        </w:rPr>
        <w:t>GST</w:t>
      </w:r>
    </w:p>
    <w:p w14:paraId="0725014E" w14:textId="77777777" w:rsidR="001F6DA8" w:rsidRPr="00A82ECC" w:rsidRDefault="001F6DA8" w:rsidP="001F6DA8">
      <w:pPr>
        <w:spacing w:after="0" w:line="240" w:lineRule="auto"/>
        <w:rPr>
          <w:sz w:val="16"/>
          <w:szCs w:val="16"/>
        </w:rPr>
      </w:pPr>
    </w:p>
    <w:p w14:paraId="31AFB413" w14:textId="77777777" w:rsidR="001F6DA8" w:rsidRPr="00FD5E23" w:rsidRDefault="001F6DA8" w:rsidP="001F6DA8">
      <w:pPr>
        <w:spacing w:after="0" w:line="240" w:lineRule="auto"/>
        <w:rPr>
          <w:sz w:val="20"/>
          <w:szCs w:val="20"/>
        </w:rPr>
      </w:pPr>
      <w:r w:rsidRPr="00FD5E23">
        <w:rPr>
          <w:b/>
          <w:bCs/>
          <w:sz w:val="20"/>
          <w:szCs w:val="20"/>
        </w:rPr>
        <w:t>Hire of refrigeration plate</w:t>
      </w:r>
      <w:r w:rsidRPr="00FD5E23">
        <w:rPr>
          <w:sz w:val="20"/>
          <w:szCs w:val="20"/>
        </w:rPr>
        <w:t>:  N/A</w:t>
      </w:r>
    </w:p>
    <w:p w14:paraId="3C9C1338" w14:textId="77777777" w:rsidR="001F6DA8" w:rsidRPr="00A82ECC" w:rsidRDefault="001F6DA8" w:rsidP="001F6DA8">
      <w:pPr>
        <w:spacing w:after="0" w:line="240" w:lineRule="auto"/>
        <w:rPr>
          <w:sz w:val="16"/>
          <w:szCs w:val="16"/>
        </w:rPr>
      </w:pPr>
    </w:p>
    <w:p w14:paraId="4A9A2EC6" w14:textId="33ACEF6B" w:rsidR="001F6DA8" w:rsidRPr="00FD5E23" w:rsidRDefault="001F6DA8" w:rsidP="001F6DA8">
      <w:pPr>
        <w:spacing w:after="0"/>
        <w:rPr>
          <w:sz w:val="20"/>
          <w:szCs w:val="20"/>
        </w:rPr>
      </w:pPr>
      <w:r w:rsidRPr="00FD5E23">
        <w:rPr>
          <w:b/>
          <w:bCs/>
          <w:sz w:val="20"/>
          <w:szCs w:val="20"/>
        </w:rPr>
        <w:t>Coffins</w:t>
      </w:r>
      <w:r w:rsidRPr="00FD5E23">
        <w:rPr>
          <w:sz w:val="20"/>
          <w:szCs w:val="20"/>
        </w:rPr>
        <w:t>:</w:t>
      </w:r>
      <w:r w:rsidRPr="00FD5E23">
        <w:rPr>
          <w:sz w:val="20"/>
          <w:szCs w:val="20"/>
        </w:rPr>
        <w:tab/>
        <w:t xml:space="preserve">See our gallery page for the range and prices of our coffins – </w:t>
      </w:r>
      <w:r>
        <w:rPr>
          <w:sz w:val="20"/>
          <w:szCs w:val="20"/>
        </w:rPr>
        <w:t xml:space="preserve">starting at </w:t>
      </w:r>
      <w:r w:rsidRPr="00FD5E23">
        <w:rPr>
          <w:sz w:val="20"/>
          <w:szCs w:val="20"/>
        </w:rPr>
        <w:t>$</w:t>
      </w:r>
      <w:r>
        <w:rPr>
          <w:sz w:val="20"/>
          <w:szCs w:val="20"/>
        </w:rPr>
        <w:t>1,1</w:t>
      </w:r>
      <w:r w:rsidR="007220A0">
        <w:rPr>
          <w:sz w:val="20"/>
          <w:szCs w:val="20"/>
        </w:rPr>
        <w:t>9</w:t>
      </w:r>
      <w:r w:rsidR="008424A4">
        <w:rPr>
          <w:sz w:val="20"/>
          <w:szCs w:val="20"/>
        </w:rPr>
        <w:t>5</w:t>
      </w:r>
      <w:r>
        <w:rPr>
          <w:sz w:val="20"/>
          <w:szCs w:val="20"/>
        </w:rPr>
        <w:t>.00 - $3,000.00</w:t>
      </w:r>
      <w:r w:rsidRPr="00FD5E23">
        <w:rPr>
          <w:sz w:val="20"/>
          <w:szCs w:val="20"/>
        </w:rPr>
        <w:t xml:space="preserve"> </w:t>
      </w:r>
      <w:r>
        <w:rPr>
          <w:sz w:val="20"/>
          <w:szCs w:val="20"/>
        </w:rPr>
        <w:t>inc.</w:t>
      </w:r>
      <w:r w:rsidRPr="00FD5E23">
        <w:rPr>
          <w:sz w:val="20"/>
          <w:szCs w:val="20"/>
        </w:rPr>
        <w:t xml:space="preserve"> </w:t>
      </w:r>
      <w:r>
        <w:rPr>
          <w:sz w:val="20"/>
          <w:szCs w:val="20"/>
        </w:rPr>
        <w:t>GST</w:t>
      </w:r>
    </w:p>
    <w:p w14:paraId="18013D32" w14:textId="77777777" w:rsidR="001F6DA8" w:rsidRPr="00FD5E23" w:rsidRDefault="001F6DA8" w:rsidP="001F6DA8">
      <w:pPr>
        <w:rPr>
          <w:sz w:val="20"/>
          <w:szCs w:val="20"/>
        </w:rPr>
      </w:pPr>
      <w:r w:rsidRPr="00FD5E23">
        <w:rPr>
          <w:sz w:val="20"/>
          <w:szCs w:val="20"/>
        </w:rPr>
        <w:t>Metal Casket, Timber Casket, Shroud, Cremation Capsule – not applicable</w:t>
      </w:r>
    </w:p>
    <w:p w14:paraId="029563C9" w14:textId="131947F9" w:rsidR="001F6DA8" w:rsidRPr="00FD5E23" w:rsidRDefault="001F6DA8" w:rsidP="001F6DA8">
      <w:pPr>
        <w:rPr>
          <w:sz w:val="20"/>
          <w:szCs w:val="20"/>
        </w:rPr>
      </w:pPr>
      <w:r w:rsidRPr="00FD5E23">
        <w:rPr>
          <w:b/>
          <w:bCs/>
          <w:sz w:val="20"/>
          <w:szCs w:val="20"/>
        </w:rPr>
        <w:t>Care &amp; preparation of body prior to service</w:t>
      </w:r>
      <w:r w:rsidRPr="00FD5E23">
        <w:rPr>
          <w:sz w:val="20"/>
          <w:szCs w:val="20"/>
        </w:rPr>
        <w:t xml:space="preserve">: </w:t>
      </w:r>
      <w:r>
        <w:rPr>
          <w:sz w:val="20"/>
          <w:szCs w:val="20"/>
        </w:rPr>
        <w:t>$</w:t>
      </w:r>
      <w:r w:rsidR="007516F6">
        <w:rPr>
          <w:sz w:val="20"/>
          <w:szCs w:val="20"/>
        </w:rPr>
        <w:t>500</w:t>
      </w:r>
      <w:r>
        <w:rPr>
          <w:sz w:val="20"/>
          <w:szCs w:val="20"/>
        </w:rPr>
        <w:t>.00</w:t>
      </w:r>
      <w:r w:rsidRPr="00FD5E23">
        <w:rPr>
          <w:sz w:val="20"/>
          <w:szCs w:val="20"/>
        </w:rPr>
        <w:t xml:space="preserve"> </w:t>
      </w:r>
      <w:r>
        <w:rPr>
          <w:sz w:val="20"/>
          <w:szCs w:val="20"/>
        </w:rPr>
        <w:t>inc.</w:t>
      </w:r>
      <w:r w:rsidRPr="00FD5E23">
        <w:rPr>
          <w:sz w:val="20"/>
          <w:szCs w:val="20"/>
        </w:rPr>
        <w:t xml:space="preserve"> </w:t>
      </w:r>
      <w:r>
        <w:rPr>
          <w:sz w:val="20"/>
          <w:szCs w:val="20"/>
        </w:rPr>
        <w:t>GST</w:t>
      </w:r>
    </w:p>
    <w:p w14:paraId="3821C779" w14:textId="77777777" w:rsidR="001F6DA8" w:rsidRPr="00FD5E23" w:rsidRDefault="001F6DA8" w:rsidP="001F6DA8">
      <w:pPr>
        <w:rPr>
          <w:sz w:val="20"/>
          <w:szCs w:val="20"/>
        </w:rPr>
      </w:pPr>
      <w:r w:rsidRPr="00FD5E23">
        <w:rPr>
          <w:b/>
          <w:bCs/>
          <w:sz w:val="20"/>
          <w:szCs w:val="20"/>
        </w:rPr>
        <w:t>Embalming of body</w:t>
      </w:r>
      <w:r w:rsidRPr="00FD5E23">
        <w:rPr>
          <w:sz w:val="20"/>
          <w:szCs w:val="20"/>
        </w:rPr>
        <w:t>: Not applicable – if required would be contracted out.</w:t>
      </w:r>
    </w:p>
    <w:p w14:paraId="02EE424F" w14:textId="0A4A8925" w:rsidR="001F6DA8" w:rsidRDefault="001F6DA8" w:rsidP="001F6DA8">
      <w:pPr>
        <w:rPr>
          <w:sz w:val="20"/>
          <w:szCs w:val="20"/>
        </w:rPr>
      </w:pPr>
      <w:r w:rsidRPr="00FD5E23">
        <w:rPr>
          <w:b/>
          <w:bCs/>
          <w:sz w:val="20"/>
          <w:szCs w:val="20"/>
        </w:rPr>
        <w:t>Viewing of body (during business hours)</w:t>
      </w:r>
      <w:r w:rsidRPr="00FD5E23">
        <w:rPr>
          <w:sz w:val="20"/>
          <w:szCs w:val="20"/>
        </w:rPr>
        <w:t xml:space="preserve">: </w:t>
      </w:r>
      <w:r>
        <w:rPr>
          <w:sz w:val="20"/>
          <w:szCs w:val="20"/>
        </w:rPr>
        <w:t>$</w:t>
      </w:r>
      <w:r w:rsidRPr="00FD5E23">
        <w:rPr>
          <w:sz w:val="20"/>
          <w:szCs w:val="20"/>
        </w:rPr>
        <w:t>1</w:t>
      </w:r>
      <w:r w:rsidR="00375720">
        <w:rPr>
          <w:sz w:val="20"/>
          <w:szCs w:val="20"/>
        </w:rPr>
        <w:t>40</w:t>
      </w:r>
      <w:r w:rsidRPr="00FD5E23">
        <w:rPr>
          <w:sz w:val="20"/>
          <w:szCs w:val="20"/>
        </w:rPr>
        <w:t>.00</w:t>
      </w:r>
      <w:r>
        <w:rPr>
          <w:sz w:val="20"/>
          <w:szCs w:val="20"/>
        </w:rPr>
        <w:t xml:space="preserve"> - $2</w:t>
      </w:r>
      <w:r w:rsidR="00375720">
        <w:rPr>
          <w:sz w:val="20"/>
          <w:szCs w:val="20"/>
        </w:rPr>
        <w:t>80</w:t>
      </w:r>
      <w:r>
        <w:rPr>
          <w:sz w:val="20"/>
          <w:szCs w:val="20"/>
        </w:rPr>
        <w:t>.00</w:t>
      </w:r>
      <w:r w:rsidRPr="00FD5E23">
        <w:rPr>
          <w:sz w:val="20"/>
          <w:szCs w:val="20"/>
        </w:rPr>
        <w:t xml:space="preserve"> </w:t>
      </w:r>
      <w:r>
        <w:rPr>
          <w:sz w:val="20"/>
          <w:szCs w:val="20"/>
        </w:rPr>
        <w:t>inc.</w:t>
      </w:r>
      <w:r w:rsidRPr="00FD5E23">
        <w:rPr>
          <w:sz w:val="20"/>
          <w:szCs w:val="20"/>
        </w:rPr>
        <w:t xml:space="preserve"> </w:t>
      </w:r>
      <w:r>
        <w:rPr>
          <w:sz w:val="20"/>
          <w:szCs w:val="20"/>
        </w:rPr>
        <w:t>GST.  Out of hours viewing is not available.</w:t>
      </w:r>
    </w:p>
    <w:p w14:paraId="0972708C" w14:textId="266AC785" w:rsidR="001F6DA8" w:rsidRDefault="001F6DA8" w:rsidP="001F6DA8">
      <w:pPr>
        <w:spacing w:after="0"/>
        <w:rPr>
          <w:sz w:val="20"/>
          <w:szCs w:val="20"/>
        </w:rPr>
      </w:pPr>
      <w:r w:rsidRPr="00FD5E23">
        <w:rPr>
          <w:b/>
          <w:bCs/>
          <w:sz w:val="20"/>
          <w:szCs w:val="20"/>
        </w:rPr>
        <w:t>Arrangement &amp; conduct of funeral service</w:t>
      </w:r>
      <w:r>
        <w:rPr>
          <w:b/>
          <w:bCs/>
          <w:sz w:val="20"/>
          <w:szCs w:val="20"/>
        </w:rPr>
        <w:t xml:space="preserve"> (</w:t>
      </w:r>
      <w:r w:rsidR="00010ABF">
        <w:rPr>
          <w:b/>
          <w:bCs/>
          <w:sz w:val="20"/>
          <w:szCs w:val="20"/>
        </w:rPr>
        <w:t>in</w:t>
      </w:r>
      <w:r>
        <w:rPr>
          <w:b/>
          <w:bCs/>
          <w:sz w:val="20"/>
          <w:szCs w:val="20"/>
        </w:rPr>
        <w:t>cluding venue hire fee):</w:t>
      </w:r>
      <w:r>
        <w:rPr>
          <w:sz w:val="20"/>
          <w:szCs w:val="20"/>
        </w:rPr>
        <w:t xml:space="preserve"> </w:t>
      </w:r>
      <w:r w:rsidRPr="00FD5E23">
        <w:rPr>
          <w:sz w:val="20"/>
          <w:szCs w:val="20"/>
        </w:rPr>
        <w:t>$</w:t>
      </w:r>
      <w:r w:rsidR="00550A82">
        <w:rPr>
          <w:sz w:val="20"/>
          <w:szCs w:val="20"/>
        </w:rPr>
        <w:t>4,</w:t>
      </w:r>
      <w:r w:rsidR="00E4585B">
        <w:rPr>
          <w:sz w:val="20"/>
          <w:szCs w:val="20"/>
        </w:rPr>
        <w:t>29</w:t>
      </w:r>
      <w:r w:rsidR="00D161CF">
        <w:rPr>
          <w:sz w:val="20"/>
          <w:szCs w:val="20"/>
        </w:rPr>
        <w:t>0</w:t>
      </w:r>
      <w:r w:rsidRPr="00FD5E23">
        <w:rPr>
          <w:sz w:val="20"/>
          <w:szCs w:val="20"/>
        </w:rPr>
        <w:t xml:space="preserve">.00 </w:t>
      </w:r>
      <w:r>
        <w:rPr>
          <w:sz w:val="20"/>
          <w:szCs w:val="20"/>
        </w:rPr>
        <w:t xml:space="preserve">inc. GST (Graveside service); </w:t>
      </w:r>
    </w:p>
    <w:p w14:paraId="065465E9" w14:textId="488F5030" w:rsidR="001F6DA8" w:rsidRPr="00FD5E23" w:rsidRDefault="001F6DA8" w:rsidP="001F6DA8">
      <w:pPr>
        <w:spacing w:after="0"/>
        <w:rPr>
          <w:sz w:val="20"/>
          <w:szCs w:val="20"/>
        </w:rPr>
      </w:pPr>
      <w:r>
        <w:rPr>
          <w:sz w:val="20"/>
          <w:szCs w:val="20"/>
        </w:rPr>
        <w:t>$4,</w:t>
      </w:r>
      <w:r w:rsidR="003E6E65">
        <w:rPr>
          <w:sz w:val="20"/>
          <w:szCs w:val="20"/>
        </w:rPr>
        <w:t>840</w:t>
      </w:r>
      <w:r>
        <w:rPr>
          <w:sz w:val="20"/>
          <w:szCs w:val="20"/>
        </w:rPr>
        <w:t xml:space="preserve">.00 inc. GST (Church/Hall/Chapel service) </w:t>
      </w:r>
    </w:p>
    <w:p w14:paraId="6ED644D8" w14:textId="77777777" w:rsidR="001F6DA8" w:rsidRPr="00FD5E23" w:rsidRDefault="001F6DA8" w:rsidP="001F6DA8">
      <w:pPr>
        <w:rPr>
          <w:i/>
          <w:iCs/>
          <w:sz w:val="20"/>
          <w:szCs w:val="20"/>
        </w:rPr>
      </w:pPr>
      <w:r w:rsidRPr="00FD5E23">
        <w:rPr>
          <w:i/>
          <w:iCs/>
          <w:sz w:val="20"/>
          <w:szCs w:val="20"/>
        </w:rPr>
        <w:t xml:space="preserve">Note: Venue hire, celebrant &amp; clergy fees, </w:t>
      </w:r>
      <w:r w:rsidRPr="00A557F5">
        <w:rPr>
          <w:i/>
          <w:iCs/>
          <w:sz w:val="20"/>
          <w:szCs w:val="20"/>
          <w:u w:val="single"/>
        </w:rPr>
        <w:t>if applicable</w:t>
      </w:r>
      <w:r w:rsidRPr="00FD5E23">
        <w:rPr>
          <w:i/>
          <w:iCs/>
          <w:sz w:val="20"/>
          <w:szCs w:val="20"/>
        </w:rPr>
        <w:t>, will be</w:t>
      </w:r>
      <w:r>
        <w:rPr>
          <w:i/>
          <w:iCs/>
          <w:sz w:val="20"/>
          <w:szCs w:val="20"/>
        </w:rPr>
        <w:t xml:space="preserve"> charged</w:t>
      </w:r>
      <w:r w:rsidRPr="00FD5E23">
        <w:rPr>
          <w:i/>
          <w:iCs/>
          <w:sz w:val="20"/>
          <w:szCs w:val="20"/>
        </w:rPr>
        <w:t xml:space="preserve"> as a disbursement</w:t>
      </w:r>
      <w:r>
        <w:rPr>
          <w:i/>
          <w:iCs/>
          <w:sz w:val="20"/>
          <w:szCs w:val="20"/>
        </w:rPr>
        <w:t xml:space="preserve"> as they are third party costs</w:t>
      </w:r>
      <w:r w:rsidRPr="00FD5E23">
        <w:rPr>
          <w:i/>
          <w:iCs/>
          <w:sz w:val="20"/>
          <w:szCs w:val="20"/>
        </w:rPr>
        <w:t>. They are not included in the above rate.  This is our service fee.  Additional charges may apply if extra staff are required at services.</w:t>
      </w:r>
    </w:p>
    <w:p w14:paraId="2D1BFFAB" w14:textId="77777777" w:rsidR="001F6DA8" w:rsidRPr="00BB3F79" w:rsidRDefault="001F6DA8" w:rsidP="001F6DA8">
      <w:pPr>
        <w:spacing w:after="0"/>
        <w:rPr>
          <w:sz w:val="16"/>
          <w:szCs w:val="16"/>
        </w:rPr>
      </w:pPr>
    </w:p>
    <w:p w14:paraId="262C16F8" w14:textId="77777777" w:rsidR="001F6DA8" w:rsidRPr="00FD5E23" w:rsidRDefault="001F6DA8" w:rsidP="001F6DA8">
      <w:pPr>
        <w:spacing w:after="0" w:line="240" w:lineRule="auto"/>
        <w:jc w:val="center"/>
        <w:rPr>
          <w:rFonts w:ascii="Calibri" w:hAnsi="Calibri"/>
          <w:b/>
          <w:bCs/>
          <w:sz w:val="20"/>
          <w:szCs w:val="20"/>
          <w:u w:val="single"/>
        </w:rPr>
      </w:pPr>
      <w:r w:rsidRPr="00FD5E23">
        <w:rPr>
          <w:rFonts w:ascii="Calibri" w:hAnsi="Calibri"/>
          <w:b/>
          <w:bCs/>
          <w:sz w:val="20"/>
          <w:szCs w:val="20"/>
          <w:u w:val="single"/>
        </w:rPr>
        <w:t>DISBURSEMENTS</w:t>
      </w:r>
    </w:p>
    <w:p w14:paraId="0479E564" w14:textId="77777777" w:rsidR="001F6DA8" w:rsidRPr="00FD5E23" w:rsidRDefault="001F6DA8" w:rsidP="001F6DA8">
      <w:pPr>
        <w:spacing w:after="0" w:line="240" w:lineRule="auto"/>
        <w:jc w:val="center"/>
        <w:rPr>
          <w:rFonts w:ascii="Calibri" w:hAnsi="Calibri"/>
          <w:i/>
          <w:iCs/>
          <w:sz w:val="20"/>
          <w:szCs w:val="20"/>
        </w:rPr>
      </w:pPr>
      <w:r w:rsidRPr="00FD5E23">
        <w:rPr>
          <w:rFonts w:ascii="Calibri" w:hAnsi="Calibri"/>
          <w:i/>
          <w:iCs/>
          <w:sz w:val="20"/>
          <w:szCs w:val="20"/>
        </w:rPr>
        <w:t>Note: these are 3</w:t>
      </w:r>
      <w:r w:rsidRPr="00FD5E23">
        <w:rPr>
          <w:rFonts w:ascii="Calibri" w:hAnsi="Calibri"/>
          <w:i/>
          <w:iCs/>
          <w:sz w:val="20"/>
          <w:szCs w:val="20"/>
          <w:vertAlign w:val="superscript"/>
        </w:rPr>
        <w:t>rd</w:t>
      </w:r>
      <w:r w:rsidRPr="00FD5E23">
        <w:rPr>
          <w:rFonts w:ascii="Calibri" w:hAnsi="Calibri"/>
          <w:i/>
          <w:iCs/>
          <w:sz w:val="20"/>
          <w:szCs w:val="20"/>
        </w:rPr>
        <w:t xml:space="preserve"> party charges.  Below are our reasonable estimates, which are subject to change.  There may also be other disbursements that are not captured below.</w:t>
      </w:r>
    </w:p>
    <w:p w14:paraId="5361D0C5" w14:textId="77777777" w:rsidR="001F6DA8" w:rsidRPr="00A82ECC" w:rsidRDefault="001F6DA8" w:rsidP="001F6DA8">
      <w:pPr>
        <w:spacing w:after="0" w:line="240" w:lineRule="auto"/>
        <w:rPr>
          <w:rFonts w:ascii="Calibri" w:hAnsi="Calibri"/>
          <w:b/>
          <w:bCs/>
          <w:sz w:val="16"/>
          <w:szCs w:val="16"/>
        </w:rPr>
      </w:pPr>
    </w:p>
    <w:p w14:paraId="6A92EC2E" w14:textId="61BED63D" w:rsidR="001F6DA8" w:rsidRPr="00FD5E23" w:rsidRDefault="001F6DA8" w:rsidP="001F6DA8">
      <w:pPr>
        <w:spacing w:after="0" w:line="240" w:lineRule="auto"/>
        <w:rPr>
          <w:rFonts w:ascii="Calibri" w:hAnsi="Calibri"/>
          <w:sz w:val="20"/>
          <w:szCs w:val="20"/>
        </w:rPr>
      </w:pPr>
      <w:r w:rsidRPr="00FD5E23">
        <w:rPr>
          <w:rFonts w:ascii="Calibri" w:hAnsi="Calibri"/>
          <w:b/>
          <w:bCs/>
          <w:sz w:val="20"/>
          <w:szCs w:val="20"/>
        </w:rPr>
        <w:t>Death Certificate</w:t>
      </w:r>
      <w:r w:rsidRPr="00FD5E23">
        <w:rPr>
          <w:rFonts w:ascii="Calibri" w:hAnsi="Calibri"/>
          <w:sz w:val="20"/>
          <w:szCs w:val="20"/>
        </w:rPr>
        <w:t>: $</w:t>
      </w:r>
      <w:r w:rsidR="003E6E65">
        <w:rPr>
          <w:rFonts w:ascii="Calibri" w:hAnsi="Calibri"/>
          <w:sz w:val="20"/>
          <w:szCs w:val="20"/>
        </w:rPr>
        <w:t>56</w:t>
      </w:r>
      <w:r w:rsidRPr="00FD5E23">
        <w:rPr>
          <w:rFonts w:ascii="Calibri" w:hAnsi="Calibri"/>
          <w:sz w:val="20"/>
          <w:szCs w:val="20"/>
        </w:rPr>
        <w:t xml:space="preserve">.00 </w:t>
      </w:r>
      <w:r>
        <w:rPr>
          <w:rFonts w:ascii="Calibri" w:hAnsi="Calibri"/>
          <w:sz w:val="20"/>
          <w:szCs w:val="20"/>
        </w:rPr>
        <w:t>GST</w:t>
      </w:r>
      <w:r w:rsidR="003E6E65">
        <w:rPr>
          <w:rFonts w:ascii="Calibri" w:hAnsi="Calibri"/>
          <w:sz w:val="20"/>
          <w:szCs w:val="20"/>
        </w:rPr>
        <w:t xml:space="preserve"> free; $</w:t>
      </w:r>
      <w:r w:rsidR="00B97F10">
        <w:rPr>
          <w:rFonts w:ascii="Calibri" w:hAnsi="Calibri"/>
          <w:sz w:val="20"/>
          <w:szCs w:val="20"/>
        </w:rPr>
        <w:t>55 inc GST for registered postage/handling</w:t>
      </w:r>
    </w:p>
    <w:p w14:paraId="217BA004" w14:textId="77777777" w:rsidR="001F6DA8" w:rsidRPr="00FD5E23" w:rsidRDefault="001F6DA8" w:rsidP="001F6DA8">
      <w:pPr>
        <w:spacing w:after="0" w:line="240" w:lineRule="auto"/>
        <w:rPr>
          <w:rFonts w:ascii="Calibri" w:hAnsi="Calibri"/>
          <w:sz w:val="20"/>
          <w:szCs w:val="20"/>
        </w:rPr>
      </w:pPr>
      <w:r w:rsidRPr="00FD5E23">
        <w:rPr>
          <w:rFonts w:ascii="Calibri" w:hAnsi="Calibri"/>
          <w:b/>
          <w:bCs/>
          <w:sz w:val="20"/>
          <w:szCs w:val="20"/>
        </w:rPr>
        <w:t>Cremation Certificates &amp; Permits</w:t>
      </w:r>
      <w:r w:rsidRPr="00FD5E23">
        <w:rPr>
          <w:rFonts w:ascii="Calibri" w:hAnsi="Calibri"/>
          <w:sz w:val="20"/>
          <w:szCs w:val="20"/>
        </w:rPr>
        <w:t xml:space="preserve">: </w:t>
      </w:r>
    </w:p>
    <w:p w14:paraId="1EB6843C" w14:textId="77777777" w:rsidR="001F6DA8" w:rsidRPr="00FD5E23" w:rsidRDefault="001F6DA8" w:rsidP="001F6DA8">
      <w:pPr>
        <w:spacing w:after="0" w:line="240" w:lineRule="auto"/>
        <w:ind w:left="720"/>
        <w:rPr>
          <w:rFonts w:ascii="Calibri" w:hAnsi="Calibri"/>
          <w:sz w:val="20"/>
          <w:szCs w:val="20"/>
        </w:rPr>
      </w:pPr>
      <w:r w:rsidRPr="00FD5E23">
        <w:rPr>
          <w:rFonts w:ascii="Calibri" w:hAnsi="Calibri"/>
          <w:b/>
          <w:bCs/>
          <w:sz w:val="20"/>
          <w:szCs w:val="20"/>
        </w:rPr>
        <w:t>Attending Practitioner Cremation Certificate</w:t>
      </w:r>
      <w:r w:rsidRPr="00FD5E23">
        <w:rPr>
          <w:rFonts w:ascii="Calibri" w:hAnsi="Calibri"/>
          <w:sz w:val="20"/>
          <w:szCs w:val="20"/>
        </w:rPr>
        <w:t xml:space="preserve">: </w:t>
      </w:r>
    </w:p>
    <w:p w14:paraId="5AFBAFE9" w14:textId="77777777" w:rsidR="001F6DA8" w:rsidRPr="00FD5E23" w:rsidRDefault="001F6DA8" w:rsidP="001F6DA8">
      <w:pPr>
        <w:spacing w:after="0" w:line="240" w:lineRule="auto"/>
        <w:ind w:left="720"/>
        <w:rPr>
          <w:rFonts w:ascii="Calibri" w:hAnsi="Calibri"/>
          <w:sz w:val="20"/>
          <w:szCs w:val="20"/>
        </w:rPr>
      </w:pPr>
      <w:r w:rsidRPr="00FD5E23">
        <w:rPr>
          <w:rFonts w:ascii="Calibri" w:hAnsi="Calibri"/>
          <w:sz w:val="20"/>
          <w:szCs w:val="20"/>
        </w:rPr>
        <w:t>$99.00</w:t>
      </w:r>
      <w:r>
        <w:rPr>
          <w:rFonts w:ascii="Calibri" w:hAnsi="Calibri"/>
          <w:sz w:val="20"/>
          <w:szCs w:val="20"/>
        </w:rPr>
        <w:t xml:space="preserve"> ex. GST</w:t>
      </w:r>
      <w:r w:rsidRPr="00FD5E23">
        <w:rPr>
          <w:rFonts w:ascii="Calibri" w:hAnsi="Calibri"/>
          <w:sz w:val="20"/>
          <w:szCs w:val="20"/>
        </w:rPr>
        <w:t xml:space="preserve"> if a Salaried Medical Practitioner of a Public Hospital.</w:t>
      </w:r>
    </w:p>
    <w:p w14:paraId="04986DBE" w14:textId="77777777" w:rsidR="001F6DA8" w:rsidRPr="00FD5E23" w:rsidRDefault="001F6DA8" w:rsidP="001F6DA8">
      <w:pPr>
        <w:spacing w:after="0" w:line="240" w:lineRule="auto"/>
        <w:ind w:left="720"/>
        <w:rPr>
          <w:rFonts w:ascii="Calibri" w:hAnsi="Calibri"/>
          <w:sz w:val="20"/>
          <w:szCs w:val="20"/>
        </w:rPr>
      </w:pPr>
      <w:r w:rsidRPr="00FD5E23">
        <w:rPr>
          <w:rFonts w:ascii="Calibri" w:hAnsi="Calibri"/>
          <w:sz w:val="20"/>
          <w:szCs w:val="20"/>
        </w:rPr>
        <w:t>From $</w:t>
      </w:r>
      <w:r>
        <w:rPr>
          <w:rFonts w:ascii="Calibri" w:hAnsi="Calibri"/>
          <w:sz w:val="20"/>
          <w:szCs w:val="20"/>
        </w:rPr>
        <w:t>108.90</w:t>
      </w:r>
      <w:r w:rsidRPr="00FD5E23">
        <w:rPr>
          <w:rFonts w:ascii="Calibri" w:hAnsi="Calibri"/>
          <w:sz w:val="20"/>
          <w:szCs w:val="20"/>
        </w:rPr>
        <w:t xml:space="preserve"> </w:t>
      </w:r>
      <w:r>
        <w:rPr>
          <w:rFonts w:ascii="Calibri" w:hAnsi="Calibri"/>
          <w:sz w:val="20"/>
          <w:szCs w:val="20"/>
        </w:rPr>
        <w:t>inc.</w:t>
      </w:r>
      <w:r w:rsidRPr="00FD5E23">
        <w:rPr>
          <w:rFonts w:ascii="Calibri" w:hAnsi="Calibri"/>
          <w:sz w:val="20"/>
          <w:szCs w:val="20"/>
        </w:rPr>
        <w:t xml:space="preserve"> </w:t>
      </w:r>
      <w:r>
        <w:rPr>
          <w:rFonts w:ascii="Calibri" w:hAnsi="Calibri"/>
          <w:sz w:val="20"/>
          <w:szCs w:val="20"/>
        </w:rPr>
        <w:t>GST</w:t>
      </w:r>
      <w:r w:rsidRPr="00FD5E23">
        <w:rPr>
          <w:rFonts w:ascii="Calibri" w:hAnsi="Calibri"/>
          <w:sz w:val="20"/>
          <w:szCs w:val="20"/>
        </w:rPr>
        <w:t xml:space="preserve"> if a Private Medical Practitioner/VMO – charges vary</w:t>
      </w:r>
    </w:p>
    <w:p w14:paraId="66B6BB4F" w14:textId="77777777" w:rsidR="001F6DA8" w:rsidRPr="00FD5E23" w:rsidRDefault="001F6DA8" w:rsidP="001F6DA8">
      <w:pPr>
        <w:spacing w:after="0" w:line="240" w:lineRule="auto"/>
        <w:ind w:left="720"/>
        <w:rPr>
          <w:rFonts w:ascii="Calibri" w:hAnsi="Calibri"/>
          <w:sz w:val="20"/>
          <w:szCs w:val="20"/>
        </w:rPr>
      </w:pPr>
      <w:r w:rsidRPr="00FD5E23">
        <w:rPr>
          <w:rFonts w:ascii="Calibri" w:hAnsi="Calibri"/>
          <w:b/>
          <w:bCs/>
          <w:sz w:val="20"/>
          <w:szCs w:val="20"/>
        </w:rPr>
        <w:t>Medical Referee Permit</w:t>
      </w:r>
      <w:r w:rsidRPr="00FD5E23">
        <w:rPr>
          <w:rFonts w:ascii="Calibri" w:hAnsi="Calibri"/>
          <w:sz w:val="20"/>
          <w:szCs w:val="20"/>
        </w:rPr>
        <w:t xml:space="preserve">: </w:t>
      </w:r>
    </w:p>
    <w:p w14:paraId="0B3CA2C4" w14:textId="77777777" w:rsidR="001F6DA8" w:rsidRPr="00FD5E23" w:rsidRDefault="001F6DA8" w:rsidP="001F6DA8">
      <w:pPr>
        <w:spacing w:after="0" w:line="240" w:lineRule="auto"/>
        <w:ind w:left="720"/>
        <w:rPr>
          <w:rFonts w:ascii="Calibri" w:hAnsi="Calibri"/>
          <w:sz w:val="20"/>
          <w:szCs w:val="20"/>
        </w:rPr>
      </w:pPr>
      <w:r w:rsidRPr="00FD5E23">
        <w:rPr>
          <w:rFonts w:ascii="Calibri" w:hAnsi="Calibri"/>
          <w:sz w:val="20"/>
          <w:szCs w:val="20"/>
        </w:rPr>
        <w:t>$99.00</w:t>
      </w:r>
      <w:r>
        <w:rPr>
          <w:rFonts w:ascii="Calibri" w:hAnsi="Calibri"/>
          <w:sz w:val="20"/>
          <w:szCs w:val="20"/>
        </w:rPr>
        <w:t xml:space="preserve"> ex GST</w:t>
      </w:r>
      <w:r w:rsidRPr="00FD5E23">
        <w:rPr>
          <w:rFonts w:ascii="Calibri" w:hAnsi="Calibri"/>
          <w:sz w:val="20"/>
          <w:szCs w:val="20"/>
        </w:rPr>
        <w:t xml:space="preserve"> if a Salaried Medical Practitioner of a Public Hospital</w:t>
      </w:r>
    </w:p>
    <w:p w14:paraId="303CDD3F" w14:textId="77777777" w:rsidR="001F6DA8" w:rsidRPr="00FD5E23" w:rsidRDefault="001F6DA8" w:rsidP="001F6DA8">
      <w:pPr>
        <w:spacing w:after="0" w:line="240" w:lineRule="auto"/>
        <w:ind w:left="720"/>
        <w:rPr>
          <w:rFonts w:ascii="Calibri" w:hAnsi="Calibri"/>
          <w:sz w:val="20"/>
          <w:szCs w:val="20"/>
        </w:rPr>
      </w:pPr>
      <w:r w:rsidRPr="00FD5E23">
        <w:rPr>
          <w:rFonts w:ascii="Calibri" w:hAnsi="Calibri"/>
          <w:sz w:val="20"/>
          <w:szCs w:val="20"/>
        </w:rPr>
        <w:t>From $</w:t>
      </w:r>
      <w:r>
        <w:rPr>
          <w:rFonts w:ascii="Calibri" w:hAnsi="Calibri"/>
          <w:sz w:val="20"/>
          <w:szCs w:val="20"/>
        </w:rPr>
        <w:t>108.90</w:t>
      </w:r>
      <w:r w:rsidRPr="00FD5E23">
        <w:rPr>
          <w:rFonts w:ascii="Calibri" w:hAnsi="Calibri"/>
          <w:sz w:val="20"/>
          <w:szCs w:val="20"/>
        </w:rPr>
        <w:t xml:space="preserve"> </w:t>
      </w:r>
      <w:r>
        <w:rPr>
          <w:rFonts w:ascii="Calibri" w:hAnsi="Calibri"/>
          <w:sz w:val="20"/>
          <w:szCs w:val="20"/>
        </w:rPr>
        <w:t>inc.</w:t>
      </w:r>
      <w:r w:rsidRPr="00FD5E23">
        <w:rPr>
          <w:rFonts w:ascii="Calibri" w:hAnsi="Calibri"/>
          <w:sz w:val="20"/>
          <w:szCs w:val="20"/>
        </w:rPr>
        <w:t xml:space="preserve"> </w:t>
      </w:r>
      <w:r>
        <w:rPr>
          <w:rFonts w:ascii="Calibri" w:hAnsi="Calibri"/>
          <w:sz w:val="20"/>
          <w:szCs w:val="20"/>
        </w:rPr>
        <w:t>GST</w:t>
      </w:r>
      <w:r w:rsidRPr="00FD5E23">
        <w:rPr>
          <w:rFonts w:ascii="Calibri" w:hAnsi="Calibri"/>
          <w:sz w:val="20"/>
          <w:szCs w:val="20"/>
        </w:rPr>
        <w:t xml:space="preserve"> if a Private Medical Practitioner/VMO – charges vary</w:t>
      </w:r>
    </w:p>
    <w:p w14:paraId="2A007B87" w14:textId="77777777" w:rsidR="001F6DA8" w:rsidRPr="00A82ECC" w:rsidRDefault="001F6DA8" w:rsidP="001F6DA8">
      <w:pPr>
        <w:spacing w:after="0" w:line="240" w:lineRule="auto"/>
        <w:ind w:left="720"/>
        <w:rPr>
          <w:rFonts w:ascii="Calibri" w:hAnsi="Calibri"/>
          <w:sz w:val="16"/>
          <w:szCs w:val="16"/>
        </w:rPr>
      </w:pPr>
    </w:p>
    <w:p w14:paraId="6F8FA203" w14:textId="102FDA7C" w:rsidR="001F6DA8" w:rsidRPr="00317483" w:rsidRDefault="001F6DA8" w:rsidP="001F6DA8">
      <w:pPr>
        <w:spacing w:after="0" w:line="240" w:lineRule="auto"/>
        <w:rPr>
          <w:rFonts w:ascii="Calibri" w:hAnsi="Calibri"/>
          <w:sz w:val="18"/>
          <w:szCs w:val="18"/>
        </w:rPr>
      </w:pPr>
      <w:r w:rsidRPr="00FD5E23">
        <w:rPr>
          <w:rFonts w:ascii="Calibri" w:hAnsi="Calibri"/>
          <w:b/>
          <w:bCs/>
          <w:sz w:val="20"/>
          <w:szCs w:val="20"/>
        </w:rPr>
        <w:t xml:space="preserve">Fees charged by a cemetery: </w:t>
      </w:r>
      <w:r w:rsidRPr="00317483">
        <w:rPr>
          <w:rFonts w:ascii="Calibri" w:hAnsi="Calibri"/>
          <w:sz w:val="20"/>
          <w:szCs w:val="20"/>
        </w:rPr>
        <w:t>Fees vary between the various Shire cemeteries and range between $</w:t>
      </w:r>
      <w:r w:rsidR="00494828">
        <w:rPr>
          <w:rFonts w:ascii="Calibri" w:hAnsi="Calibri"/>
          <w:sz w:val="20"/>
          <w:szCs w:val="20"/>
        </w:rPr>
        <w:t>9</w:t>
      </w:r>
      <w:r w:rsidRPr="00317483">
        <w:rPr>
          <w:rFonts w:ascii="Calibri" w:hAnsi="Calibri"/>
          <w:sz w:val="20"/>
          <w:szCs w:val="20"/>
        </w:rPr>
        <w:t>55.00 - $</w:t>
      </w:r>
      <w:r w:rsidR="00494828">
        <w:rPr>
          <w:rFonts w:ascii="Calibri" w:hAnsi="Calibri"/>
          <w:sz w:val="20"/>
          <w:szCs w:val="20"/>
        </w:rPr>
        <w:t>5</w:t>
      </w:r>
      <w:r w:rsidRPr="00317483">
        <w:rPr>
          <w:rFonts w:ascii="Calibri" w:hAnsi="Calibri"/>
          <w:sz w:val="20"/>
          <w:szCs w:val="20"/>
        </w:rPr>
        <w:t>,</w:t>
      </w:r>
      <w:r w:rsidR="00D161CF">
        <w:rPr>
          <w:rFonts w:ascii="Calibri" w:hAnsi="Calibri"/>
          <w:sz w:val="20"/>
          <w:szCs w:val="20"/>
        </w:rPr>
        <w:t>5</w:t>
      </w:r>
      <w:r w:rsidR="00124620">
        <w:rPr>
          <w:rFonts w:ascii="Calibri" w:hAnsi="Calibri"/>
          <w:sz w:val="20"/>
          <w:szCs w:val="20"/>
        </w:rPr>
        <w:t>00</w:t>
      </w:r>
      <w:r w:rsidRPr="00317483">
        <w:rPr>
          <w:rFonts w:ascii="Calibri" w:hAnsi="Calibri"/>
          <w:sz w:val="20"/>
          <w:szCs w:val="20"/>
        </w:rPr>
        <w:t>.00 inc. GST</w:t>
      </w:r>
    </w:p>
    <w:p w14:paraId="7447413A" w14:textId="77777777" w:rsidR="001F6DA8" w:rsidRPr="00317483" w:rsidRDefault="001F6DA8" w:rsidP="001F6DA8">
      <w:pPr>
        <w:spacing w:after="0" w:line="240" w:lineRule="auto"/>
        <w:rPr>
          <w:sz w:val="18"/>
          <w:szCs w:val="18"/>
        </w:rPr>
      </w:pPr>
      <w:r w:rsidRPr="00317483">
        <w:rPr>
          <w:sz w:val="18"/>
          <w:szCs w:val="18"/>
        </w:rPr>
        <w:t>See individual Council Cemetery Fees &amp; Charges for the various costs associated with burials or contact your Funeral Director to discuss the various options available.</w:t>
      </w:r>
    </w:p>
    <w:p w14:paraId="6C9E3CE3" w14:textId="77777777" w:rsidR="001F6DA8" w:rsidRPr="009D02F6" w:rsidRDefault="001F6DA8" w:rsidP="001F6DA8">
      <w:pPr>
        <w:spacing w:after="0" w:line="240" w:lineRule="auto"/>
        <w:rPr>
          <w:color w:val="0563C1" w:themeColor="hyperlink"/>
          <w:sz w:val="18"/>
          <w:szCs w:val="18"/>
        </w:rPr>
      </w:pPr>
      <w:hyperlink r:id="rId4" w:history="1">
        <w:r w:rsidRPr="009D02F6">
          <w:rPr>
            <w:rStyle w:val="Hyperlink"/>
            <w:sz w:val="18"/>
            <w:szCs w:val="18"/>
          </w:rPr>
          <w:t>www.bourke.nsw.gov.au</w:t>
        </w:r>
      </w:hyperlink>
      <w:r w:rsidRPr="009D02F6">
        <w:rPr>
          <w:rStyle w:val="Hyperlink"/>
          <w:sz w:val="18"/>
          <w:szCs w:val="18"/>
        </w:rPr>
        <w:t xml:space="preserve">;  </w:t>
      </w:r>
      <w:hyperlink r:id="rId5" w:history="1">
        <w:r w:rsidRPr="009D02F6">
          <w:rPr>
            <w:rStyle w:val="Hyperlink"/>
            <w:sz w:val="18"/>
            <w:szCs w:val="18"/>
          </w:rPr>
          <w:t>www.brewarrina.nsw.gov.au</w:t>
        </w:r>
      </w:hyperlink>
      <w:r w:rsidRPr="009D02F6">
        <w:rPr>
          <w:rStyle w:val="Hyperlink"/>
          <w:sz w:val="18"/>
          <w:szCs w:val="18"/>
        </w:rPr>
        <w:t xml:space="preserve">;  </w:t>
      </w:r>
      <w:hyperlink r:id="rId6" w:history="1">
        <w:r w:rsidRPr="009D02F6">
          <w:rPr>
            <w:rStyle w:val="Hyperlink"/>
            <w:sz w:val="18"/>
            <w:szCs w:val="18"/>
          </w:rPr>
          <w:t>www.cobar.nsw.gov.au</w:t>
        </w:r>
      </w:hyperlink>
      <w:r w:rsidRPr="009D02F6">
        <w:rPr>
          <w:rStyle w:val="Hyperlink"/>
          <w:sz w:val="18"/>
          <w:szCs w:val="18"/>
        </w:rPr>
        <w:t xml:space="preserve">;  </w:t>
      </w:r>
      <w:hyperlink r:id="rId7" w:history="1">
        <w:r w:rsidRPr="009D02F6">
          <w:rPr>
            <w:rStyle w:val="Hyperlink"/>
            <w:sz w:val="18"/>
            <w:szCs w:val="18"/>
          </w:rPr>
          <w:t>www.bogan.nsw.gov.au</w:t>
        </w:r>
      </w:hyperlink>
      <w:r w:rsidRPr="009D02F6">
        <w:rPr>
          <w:rStyle w:val="Hyperlink"/>
          <w:sz w:val="18"/>
          <w:szCs w:val="18"/>
        </w:rPr>
        <w:t xml:space="preserve">;  </w:t>
      </w:r>
      <w:hyperlink r:id="rId8" w:history="1">
        <w:r w:rsidRPr="009D02F6">
          <w:rPr>
            <w:rStyle w:val="Hyperlink"/>
            <w:sz w:val="18"/>
            <w:szCs w:val="18"/>
          </w:rPr>
          <w:t>www.warren.nsw.gov.au</w:t>
        </w:r>
      </w:hyperlink>
    </w:p>
    <w:p w14:paraId="0D92C32F" w14:textId="77777777" w:rsidR="001F6DA8" w:rsidRPr="00A82ECC" w:rsidRDefault="001F6DA8" w:rsidP="001F6DA8">
      <w:pPr>
        <w:spacing w:after="0" w:line="240" w:lineRule="auto"/>
        <w:rPr>
          <w:rFonts w:ascii="Calibri" w:hAnsi="Calibri"/>
          <w:b/>
          <w:bCs/>
          <w:sz w:val="16"/>
          <w:szCs w:val="16"/>
        </w:rPr>
      </w:pPr>
    </w:p>
    <w:p w14:paraId="52569925" w14:textId="0409D50F" w:rsidR="001F6DA8" w:rsidRDefault="001F6DA8" w:rsidP="001F6DA8">
      <w:pPr>
        <w:spacing w:after="0" w:line="240" w:lineRule="auto"/>
        <w:rPr>
          <w:sz w:val="20"/>
          <w:szCs w:val="20"/>
        </w:rPr>
      </w:pPr>
      <w:r w:rsidRPr="00FD5E23">
        <w:rPr>
          <w:rFonts w:ascii="Calibri" w:hAnsi="Calibri"/>
          <w:b/>
          <w:bCs/>
          <w:sz w:val="20"/>
          <w:szCs w:val="20"/>
        </w:rPr>
        <w:t xml:space="preserve">Crematorium Fees: </w:t>
      </w:r>
      <w:r w:rsidRPr="00FD5E23">
        <w:rPr>
          <w:sz w:val="20"/>
          <w:szCs w:val="20"/>
        </w:rPr>
        <w:t>Cremation is $</w:t>
      </w:r>
      <w:r w:rsidR="00494828">
        <w:rPr>
          <w:sz w:val="20"/>
          <w:szCs w:val="20"/>
        </w:rPr>
        <w:t>950</w:t>
      </w:r>
      <w:r>
        <w:rPr>
          <w:sz w:val="20"/>
          <w:szCs w:val="20"/>
        </w:rPr>
        <w:t xml:space="preserve"> i</w:t>
      </w:r>
      <w:r w:rsidRPr="00FD5E23">
        <w:rPr>
          <w:sz w:val="20"/>
          <w:szCs w:val="20"/>
        </w:rPr>
        <w:t>nc</w:t>
      </w:r>
      <w:r>
        <w:rPr>
          <w:sz w:val="20"/>
          <w:szCs w:val="20"/>
        </w:rPr>
        <w:t>.</w:t>
      </w:r>
      <w:r w:rsidRPr="00FD5E23">
        <w:rPr>
          <w:sz w:val="20"/>
          <w:szCs w:val="20"/>
        </w:rPr>
        <w:t xml:space="preserve"> </w:t>
      </w:r>
      <w:r>
        <w:rPr>
          <w:sz w:val="20"/>
          <w:szCs w:val="20"/>
        </w:rPr>
        <w:t>GST</w:t>
      </w:r>
      <w:r w:rsidRPr="00FD5E23">
        <w:rPr>
          <w:sz w:val="20"/>
          <w:szCs w:val="20"/>
        </w:rPr>
        <w:t xml:space="preserve"> for a NSNA cremation. </w:t>
      </w:r>
      <w:r>
        <w:rPr>
          <w:sz w:val="20"/>
          <w:szCs w:val="20"/>
        </w:rPr>
        <w:t>Chapel &amp; Cremation is $1,</w:t>
      </w:r>
      <w:r w:rsidR="00B76F80">
        <w:rPr>
          <w:sz w:val="20"/>
          <w:szCs w:val="20"/>
        </w:rPr>
        <w:t>5</w:t>
      </w:r>
      <w:r w:rsidR="001403A8">
        <w:rPr>
          <w:sz w:val="20"/>
          <w:szCs w:val="20"/>
        </w:rPr>
        <w:t>0</w:t>
      </w:r>
      <w:r>
        <w:rPr>
          <w:sz w:val="20"/>
          <w:szCs w:val="20"/>
        </w:rPr>
        <w:t>0 inc. GST.</w:t>
      </w:r>
    </w:p>
    <w:p w14:paraId="5F3E0DAF" w14:textId="316F6C2A" w:rsidR="001F6DA8" w:rsidRPr="00FD5E23" w:rsidRDefault="00653B30" w:rsidP="001F6DA8">
      <w:pPr>
        <w:spacing w:after="0" w:line="240" w:lineRule="auto"/>
        <w:rPr>
          <w:sz w:val="20"/>
          <w:szCs w:val="20"/>
        </w:rPr>
      </w:pPr>
      <w:r>
        <w:rPr>
          <w:sz w:val="20"/>
          <w:szCs w:val="20"/>
        </w:rPr>
        <w:t>Government Levy: $45.10</w:t>
      </w:r>
      <w:r w:rsidR="002B40E3">
        <w:rPr>
          <w:sz w:val="20"/>
          <w:szCs w:val="20"/>
        </w:rPr>
        <w:t xml:space="preserve">. </w:t>
      </w:r>
      <w:r w:rsidR="001F6DA8" w:rsidRPr="00FD5E23">
        <w:rPr>
          <w:sz w:val="20"/>
          <w:szCs w:val="20"/>
        </w:rPr>
        <w:t>Postage of ashes</w:t>
      </w:r>
      <w:r w:rsidR="001F6DA8">
        <w:rPr>
          <w:sz w:val="20"/>
          <w:szCs w:val="20"/>
        </w:rPr>
        <w:t xml:space="preserve"> $1</w:t>
      </w:r>
      <w:r w:rsidR="00275F35">
        <w:rPr>
          <w:sz w:val="20"/>
          <w:szCs w:val="20"/>
        </w:rPr>
        <w:t>4</w:t>
      </w:r>
      <w:r w:rsidR="00A418E6">
        <w:rPr>
          <w:sz w:val="20"/>
          <w:szCs w:val="20"/>
        </w:rPr>
        <w:t>0</w:t>
      </w:r>
      <w:r w:rsidR="001F6DA8">
        <w:rPr>
          <w:sz w:val="20"/>
          <w:szCs w:val="20"/>
        </w:rPr>
        <w:t>.00 inc</w:t>
      </w:r>
      <w:r w:rsidR="001F6DA8" w:rsidRPr="00FD5E23">
        <w:rPr>
          <w:sz w:val="20"/>
          <w:szCs w:val="20"/>
        </w:rPr>
        <w:t>.</w:t>
      </w:r>
      <w:r w:rsidR="001F6DA8">
        <w:rPr>
          <w:sz w:val="20"/>
          <w:szCs w:val="20"/>
        </w:rPr>
        <w:t xml:space="preserve"> GST </w:t>
      </w:r>
      <w:r w:rsidR="001F6DA8" w:rsidRPr="000C79B5">
        <w:rPr>
          <w:sz w:val="16"/>
          <w:szCs w:val="16"/>
        </w:rPr>
        <w:t>(within Australia)</w:t>
      </w:r>
      <w:r w:rsidR="001F6DA8">
        <w:rPr>
          <w:sz w:val="16"/>
          <w:szCs w:val="16"/>
        </w:rPr>
        <w:t>.</w:t>
      </w:r>
      <w:r w:rsidR="00543E37">
        <w:rPr>
          <w:sz w:val="16"/>
          <w:szCs w:val="16"/>
        </w:rPr>
        <w:t xml:space="preserve"> </w:t>
      </w:r>
    </w:p>
    <w:p w14:paraId="6A9FEC55" w14:textId="77777777" w:rsidR="001F6DA8" w:rsidRPr="00A82ECC" w:rsidRDefault="001F6DA8" w:rsidP="001F6DA8">
      <w:pPr>
        <w:spacing w:after="0" w:line="240" w:lineRule="auto"/>
        <w:rPr>
          <w:sz w:val="16"/>
          <w:szCs w:val="16"/>
        </w:rPr>
      </w:pPr>
    </w:p>
    <w:p w14:paraId="143A5917" w14:textId="77777777" w:rsidR="001F6DA8" w:rsidRPr="00FD5E23" w:rsidRDefault="001F6DA8" w:rsidP="001F6DA8">
      <w:pPr>
        <w:spacing w:after="0" w:line="240" w:lineRule="auto"/>
        <w:rPr>
          <w:sz w:val="20"/>
          <w:szCs w:val="20"/>
        </w:rPr>
      </w:pPr>
      <w:r w:rsidRPr="00FD5E23">
        <w:rPr>
          <w:b/>
          <w:bCs/>
          <w:sz w:val="20"/>
          <w:szCs w:val="20"/>
        </w:rPr>
        <w:t xml:space="preserve">Viewing of body outside business hours: </w:t>
      </w:r>
      <w:r>
        <w:rPr>
          <w:sz w:val="20"/>
          <w:szCs w:val="20"/>
        </w:rPr>
        <w:t>Not available.</w:t>
      </w:r>
    </w:p>
    <w:p w14:paraId="1D788386" w14:textId="77777777" w:rsidR="001F6DA8" w:rsidRPr="00FD5E23" w:rsidRDefault="001F6DA8" w:rsidP="001F6DA8">
      <w:pPr>
        <w:spacing w:after="0" w:line="240" w:lineRule="auto"/>
        <w:rPr>
          <w:sz w:val="20"/>
          <w:szCs w:val="20"/>
        </w:rPr>
      </w:pPr>
    </w:p>
    <w:p w14:paraId="335A800D" w14:textId="77777777" w:rsidR="001F6DA8" w:rsidRPr="00E10204" w:rsidRDefault="001F6DA8" w:rsidP="001F6DA8">
      <w:pPr>
        <w:spacing w:after="0" w:line="240" w:lineRule="auto"/>
        <w:rPr>
          <w:rFonts w:ascii="Calibri" w:hAnsi="Calibri"/>
          <w:b/>
          <w:bCs/>
        </w:rPr>
      </w:pPr>
      <w:r w:rsidRPr="00FD5E23">
        <w:rPr>
          <w:b/>
          <w:bCs/>
          <w:sz w:val="20"/>
          <w:szCs w:val="20"/>
        </w:rPr>
        <w:t xml:space="preserve">Newspaper/Radio Notices:  </w:t>
      </w:r>
      <w:r w:rsidRPr="00FD5E23">
        <w:rPr>
          <w:sz w:val="20"/>
          <w:szCs w:val="20"/>
        </w:rPr>
        <w:t>At cost</w:t>
      </w:r>
      <w:r w:rsidRPr="00FD5E23">
        <w:rPr>
          <w:sz w:val="20"/>
          <w:szCs w:val="20"/>
        </w:rPr>
        <w:tab/>
      </w:r>
      <w:r w:rsidRPr="00FD5E23">
        <w:rPr>
          <w:b/>
          <w:bCs/>
          <w:sz w:val="20"/>
          <w:szCs w:val="20"/>
        </w:rPr>
        <w:t>Clergy/Celebrant Fees</w:t>
      </w:r>
      <w:r w:rsidRPr="00FD5E23">
        <w:rPr>
          <w:sz w:val="20"/>
          <w:szCs w:val="20"/>
        </w:rPr>
        <w:t>: At cost</w:t>
      </w:r>
      <w:r w:rsidRPr="00FD5E23">
        <w:rPr>
          <w:sz w:val="20"/>
          <w:szCs w:val="20"/>
        </w:rPr>
        <w:tab/>
        <w:t xml:space="preserve">       </w:t>
      </w:r>
      <w:r w:rsidRPr="00FD5E23">
        <w:rPr>
          <w:b/>
          <w:bCs/>
          <w:sz w:val="20"/>
          <w:szCs w:val="20"/>
        </w:rPr>
        <w:t xml:space="preserve">Flowers: </w:t>
      </w:r>
      <w:r w:rsidRPr="00FD5E23">
        <w:rPr>
          <w:sz w:val="20"/>
          <w:szCs w:val="20"/>
        </w:rPr>
        <w:t xml:space="preserve"> At cost + freight/storage costs</w:t>
      </w:r>
      <w:r w:rsidRPr="00E10204">
        <w:tab/>
      </w:r>
    </w:p>
    <w:p w14:paraId="31EF3A6E" w14:textId="77777777" w:rsidR="001F6DA8" w:rsidRPr="000030BA" w:rsidRDefault="001F6DA8" w:rsidP="001F6DA8">
      <w:pPr>
        <w:spacing w:after="0" w:line="240" w:lineRule="auto"/>
        <w:jc w:val="center"/>
        <w:rPr>
          <w:rFonts w:ascii="Calibri" w:hAnsi="Calibri"/>
          <w:b/>
          <w:bCs/>
          <w:sz w:val="28"/>
          <w:szCs w:val="28"/>
          <w:u w:val="single"/>
        </w:rPr>
      </w:pPr>
      <w:r w:rsidRPr="000030BA">
        <w:rPr>
          <w:rFonts w:ascii="Calibri" w:hAnsi="Calibri"/>
          <w:b/>
          <w:bCs/>
          <w:sz w:val="28"/>
          <w:szCs w:val="28"/>
          <w:u w:val="single"/>
        </w:rPr>
        <w:lastRenderedPageBreak/>
        <w:t>DISCLOSURES</w:t>
      </w:r>
    </w:p>
    <w:p w14:paraId="41A16148" w14:textId="77777777" w:rsidR="001F6DA8" w:rsidRDefault="001F6DA8" w:rsidP="001F6DA8">
      <w:pPr>
        <w:spacing w:after="0" w:line="240" w:lineRule="auto"/>
        <w:rPr>
          <w:rFonts w:ascii="Calibri" w:hAnsi="Calibri"/>
          <w:b/>
          <w:bCs/>
        </w:rPr>
      </w:pPr>
    </w:p>
    <w:p w14:paraId="671DE065" w14:textId="77777777" w:rsidR="001F6DA8" w:rsidRDefault="001F6DA8" w:rsidP="001F6DA8">
      <w:pPr>
        <w:spacing w:after="0" w:line="240" w:lineRule="auto"/>
        <w:rPr>
          <w:rFonts w:ascii="Calibri" w:hAnsi="Calibri"/>
        </w:rPr>
      </w:pPr>
      <w:r w:rsidRPr="00C136A4">
        <w:rPr>
          <w:rFonts w:ascii="Calibri" w:hAnsi="Calibri"/>
          <w:b/>
          <w:bCs/>
        </w:rPr>
        <w:t>Mortuary Location</w:t>
      </w:r>
      <w:r>
        <w:rPr>
          <w:rFonts w:ascii="Calibri" w:hAnsi="Calibri"/>
        </w:rPr>
        <w:t>: Our mortuary is located at 71 Pangee Street, NYNGAN  NSW  2825 and is owned by Walsh Funerals Pty Ltd.  We also occasionally use the various NSW Health Service mortuary facilities based in the towns we service.</w:t>
      </w:r>
    </w:p>
    <w:p w14:paraId="00366959" w14:textId="77777777" w:rsidR="001F6DA8" w:rsidRDefault="001F6DA8" w:rsidP="001F6DA8">
      <w:pPr>
        <w:spacing w:after="0" w:line="240" w:lineRule="auto"/>
        <w:rPr>
          <w:rFonts w:ascii="Calibri" w:hAnsi="Calibri"/>
        </w:rPr>
      </w:pPr>
    </w:p>
    <w:p w14:paraId="427428F7" w14:textId="77777777" w:rsidR="001F6DA8" w:rsidRDefault="001F6DA8" w:rsidP="001F6DA8">
      <w:pPr>
        <w:spacing w:after="0" w:line="240" w:lineRule="auto"/>
      </w:pPr>
      <w:r w:rsidRPr="00730C23">
        <w:rPr>
          <w:rFonts w:ascii="Calibri" w:hAnsi="Calibri"/>
          <w:b/>
          <w:bCs/>
        </w:rPr>
        <w:t>Transport of bodies</w:t>
      </w:r>
      <w:r w:rsidRPr="00730C23">
        <w:rPr>
          <w:rFonts w:ascii="Calibri" w:hAnsi="Calibri"/>
        </w:rPr>
        <w:t xml:space="preserve">: </w:t>
      </w:r>
      <w:r>
        <w:t>Transportation of the body prior to burial or cremation will be in a suitable vehicle owned by our company or in the case of a long haul will be transported by a Mortuary Transfer Service in a refrigerated vehicle.</w:t>
      </w:r>
    </w:p>
    <w:p w14:paraId="7D5456F5" w14:textId="77777777" w:rsidR="001F6DA8" w:rsidRDefault="001F6DA8" w:rsidP="001F6DA8">
      <w:pPr>
        <w:spacing w:after="0" w:line="240" w:lineRule="auto"/>
      </w:pPr>
    </w:p>
    <w:p w14:paraId="2798EB51" w14:textId="517C403C" w:rsidR="001F6DA8" w:rsidRDefault="001F6DA8" w:rsidP="001F6DA8">
      <w:pPr>
        <w:spacing w:after="0" w:line="240" w:lineRule="auto"/>
      </w:pPr>
      <w:r w:rsidRPr="00A116FC">
        <w:rPr>
          <w:b/>
          <w:bCs/>
        </w:rPr>
        <w:t>Venue Hire</w:t>
      </w:r>
      <w:r>
        <w:t>:  There is no extra charge for graveside</w:t>
      </w:r>
      <w:r w:rsidR="005D57B9">
        <w:t xml:space="preserve"> services or some churches</w:t>
      </w:r>
      <w:r>
        <w:t>.</w:t>
      </w:r>
      <w:r w:rsidR="005D57B9">
        <w:t xml:space="preserve">  </w:t>
      </w:r>
      <w:r w:rsidR="00674260">
        <w:t xml:space="preserve">If equipment is hired there will be additional costs payable by you direct to the </w:t>
      </w:r>
      <w:r w:rsidR="00C971F1">
        <w:t>business you hire it from.</w:t>
      </w:r>
    </w:p>
    <w:p w14:paraId="31E1652F" w14:textId="77777777" w:rsidR="00975E2B" w:rsidRDefault="00975E2B" w:rsidP="001F6DA8">
      <w:pPr>
        <w:spacing w:after="0" w:line="240" w:lineRule="auto"/>
      </w:pPr>
    </w:p>
    <w:p w14:paraId="4EC5C678" w14:textId="0DEFBE0B" w:rsidR="00975E2B" w:rsidRDefault="00975E2B" w:rsidP="001F6DA8">
      <w:pPr>
        <w:spacing w:after="0" w:line="240" w:lineRule="auto"/>
      </w:pPr>
      <w:r>
        <w:t>Walsh Funerals does not live stream – we will refer you to a third party.</w:t>
      </w:r>
    </w:p>
    <w:p w14:paraId="30885513" w14:textId="77777777" w:rsidR="001F6DA8" w:rsidRPr="00743FF7" w:rsidRDefault="001F6DA8" w:rsidP="001F6DA8"/>
    <w:p w14:paraId="79347AC9" w14:textId="77777777" w:rsidR="001F6DA8" w:rsidRPr="00743FF7" w:rsidRDefault="001F6DA8" w:rsidP="001F6DA8">
      <w:pPr>
        <w:rPr>
          <w:b/>
          <w:bCs/>
          <w:u w:val="single"/>
        </w:rPr>
      </w:pPr>
    </w:p>
    <w:p w14:paraId="6D577CC2" w14:textId="77777777" w:rsidR="001F6DA8" w:rsidRPr="00732AA2" w:rsidRDefault="001F6DA8" w:rsidP="001F6DA8">
      <w:pPr>
        <w:spacing w:after="0" w:line="240" w:lineRule="auto"/>
        <w:jc w:val="center"/>
        <w:rPr>
          <w:b/>
          <w:bCs/>
          <w:sz w:val="28"/>
          <w:szCs w:val="28"/>
          <w:u w:val="single"/>
        </w:rPr>
      </w:pPr>
      <w:r w:rsidRPr="00732AA2">
        <w:rPr>
          <w:b/>
          <w:bCs/>
          <w:sz w:val="28"/>
          <w:szCs w:val="28"/>
          <w:u w:val="single"/>
        </w:rPr>
        <w:t>FUNERAL PACKAGE</w:t>
      </w:r>
    </w:p>
    <w:p w14:paraId="505A1589" w14:textId="77777777" w:rsidR="001F6DA8" w:rsidRDefault="001F6DA8" w:rsidP="001F6DA8">
      <w:pPr>
        <w:spacing w:after="0" w:line="240" w:lineRule="auto"/>
        <w:jc w:val="center"/>
        <w:rPr>
          <w:b/>
          <w:bCs/>
          <w:sz w:val="28"/>
          <w:szCs w:val="28"/>
        </w:rPr>
      </w:pPr>
    </w:p>
    <w:p w14:paraId="2AF91ABD" w14:textId="77777777" w:rsidR="001F6DA8" w:rsidRPr="009C682F" w:rsidRDefault="001F6DA8" w:rsidP="001F6DA8">
      <w:pPr>
        <w:jc w:val="center"/>
        <w:rPr>
          <w:rFonts w:ascii="Calibri" w:hAnsi="Calibri"/>
          <w:sz w:val="28"/>
          <w:szCs w:val="28"/>
        </w:rPr>
      </w:pPr>
      <w:r w:rsidRPr="009C682F">
        <w:rPr>
          <w:rFonts w:ascii="Calibri" w:hAnsi="Calibri"/>
          <w:sz w:val="28"/>
          <w:szCs w:val="28"/>
        </w:rPr>
        <w:t>BASIC FUNERAL (Cremation Only – No Service – No Attendance)</w:t>
      </w:r>
    </w:p>
    <w:p w14:paraId="318382B4" w14:textId="77777777" w:rsidR="001F6DA8" w:rsidRDefault="001F6DA8" w:rsidP="001F6DA8">
      <w:pPr>
        <w:spacing w:after="0"/>
        <w:rPr>
          <w:rFonts w:ascii="Calibri" w:hAnsi="Calibri"/>
          <w:b/>
          <w:bCs/>
        </w:rPr>
      </w:pPr>
    </w:p>
    <w:p w14:paraId="1D39F627" w14:textId="77777777" w:rsidR="001F6DA8" w:rsidRDefault="001F6DA8" w:rsidP="001F6DA8">
      <w:pPr>
        <w:spacing w:after="0"/>
        <w:rPr>
          <w:rFonts w:ascii="Calibri" w:hAnsi="Calibri"/>
          <w:b/>
          <w:bCs/>
        </w:rPr>
      </w:pPr>
      <w:r>
        <w:rPr>
          <w:rFonts w:ascii="Calibri" w:hAnsi="Calibri"/>
          <w:b/>
          <w:bCs/>
        </w:rPr>
        <w:t>Arrangement &amp; Conduct of the funeral:</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t>$3,080.00 inc. GST</w:t>
      </w:r>
    </w:p>
    <w:p w14:paraId="53A509F0" w14:textId="2DEC3709" w:rsidR="001F6DA8" w:rsidRPr="006314AE" w:rsidRDefault="001F6DA8" w:rsidP="001F6DA8">
      <w:pPr>
        <w:spacing w:after="0" w:line="240" w:lineRule="auto"/>
        <w:rPr>
          <w:rFonts w:ascii="Calibri" w:hAnsi="Calibri"/>
          <w:sz w:val="20"/>
          <w:szCs w:val="20"/>
        </w:rPr>
      </w:pPr>
      <w:r w:rsidRPr="006314AE">
        <w:rPr>
          <w:rFonts w:ascii="Calibri" w:hAnsi="Calibri"/>
          <w:sz w:val="20"/>
          <w:szCs w:val="20"/>
        </w:rPr>
        <w:t>Our professional fees – includes –</w:t>
      </w:r>
      <w:r>
        <w:rPr>
          <w:rFonts w:ascii="Calibri" w:hAnsi="Calibri"/>
          <w:sz w:val="20"/>
          <w:szCs w:val="20"/>
        </w:rPr>
        <w:t xml:space="preserve"> </w:t>
      </w:r>
      <w:r w:rsidRPr="006314AE">
        <w:rPr>
          <w:rFonts w:ascii="Calibri" w:hAnsi="Calibri"/>
          <w:sz w:val="20"/>
          <w:szCs w:val="20"/>
        </w:rPr>
        <w:t>discount on our Funeral Director Fees for a no service no attendance cremation</w:t>
      </w:r>
      <w:r>
        <w:rPr>
          <w:rFonts w:ascii="Calibri" w:hAnsi="Calibri"/>
          <w:sz w:val="20"/>
          <w:szCs w:val="20"/>
        </w:rPr>
        <w:t>;</w:t>
      </w:r>
      <w:r w:rsidRPr="006314AE">
        <w:rPr>
          <w:rFonts w:ascii="Calibri" w:hAnsi="Calibri"/>
          <w:sz w:val="20"/>
          <w:szCs w:val="20"/>
        </w:rPr>
        <w:t xml:space="preserve"> administration expenses; liaising with hospital/crematorium staff; obtaining compulsory information/forms; facilities/vehicle/equipment</w:t>
      </w:r>
      <w:r w:rsidR="00B757CC">
        <w:rPr>
          <w:rFonts w:ascii="Calibri" w:hAnsi="Calibri"/>
          <w:sz w:val="20"/>
          <w:szCs w:val="20"/>
        </w:rPr>
        <w:t>/staff</w:t>
      </w:r>
      <w:r w:rsidR="00B84EC1">
        <w:rPr>
          <w:rFonts w:ascii="Calibri" w:hAnsi="Calibri"/>
          <w:sz w:val="20"/>
          <w:szCs w:val="20"/>
        </w:rPr>
        <w:t xml:space="preserve"> costs</w:t>
      </w:r>
      <w:r w:rsidR="008F5F57">
        <w:rPr>
          <w:rFonts w:ascii="Calibri" w:hAnsi="Calibri"/>
          <w:sz w:val="20"/>
          <w:szCs w:val="20"/>
        </w:rPr>
        <w:t>/insurance</w:t>
      </w:r>
      <w:r w:rsidR="00B84EC1">
        <w:rPr>
          <w:rFonts w:ascii="Calibri" w:hAnsi="Calibri"/>
          <w:sz w:val="20"/>
          <w:szCs w:val="20"/>
        </w:rPr>
        <w:t>.</w:t>
      </w:r>
    </w:p>
    <w:p w14:paraId="7D7B18DF" w14:textId="77777777" w:rsidR="001F6DA8" w:rsidRDefault="001F6DA8" w:rsidP="001F6DA8">
      <w:pPr>
        <w:spacing w:after="0"/>
        <w:rPr>
          <w:rFonts w:ascii="Calibri" w:hAnsi="Calibri"/>
        </w:rPr>
      </w:pPr>
    </w:p>
    <w:p w14:paraId="7676174C" w14:textId="77777777" w:rsidR="001F6DA8" w:rsidRDefault="001F6DA8" w:rsidP="001F6DA8">
      <w:pPr>
        <w:spacing w:after="0"/>
        <w:rPr>
          <w:rFonts w:ascii="Calibri" w:hAnsi="Calibri"/>
          <w:b/>
          <w:bCs/>
        </w:rPr>
      </w:pPr>
      <w:r>
        <w:rPr>
          <w:rFonts w:ascii="Calibri" w:hAnsi="Calibri"/>
          <w:b/>
          <w:bCs/>
        </w:rPr>
        <w:t>Transportation of the body to the funeral director’s premises, mortuary and cremation site, where each individual journey is no more than 30km:</w:t>
      </w:r>
    </w:p>
    <w:p w14:paraId="2B68BB37" w14:textId="3B910C50" w:rsidR="001F6DA8" w:rsidRDefault="001F6DA8" w:rsidP="001F6DA8">
      <w:pPr>
        <w:spacing w:after="0"/>
        <w:rPr>
          <w:rFonts w:ascii="Calibri" w:hAnsi="Calibri"/>
          <w:sz w:val="20"/>
          <w:szCs w:val="20"/>
        </w:rPr>
      </w:pPr>
      <w:r w:rsidRPr="006314AE">
        <w:rPr>
          <w:rFonts w:ascii="Calibri" w:hAnsi="Calibri"/>
          <w:sz w:val="20"/>
          <w:szCs w:val="20"/>
        </w:rPr>
        <w:t xml:space="preserve">Travel is calculated @ </w:t>
      </w:r>
      <w:r w:rsidR="00B65049">
        <w:rPr>
          <w:rFonts w:ascii="Calibri" w:hAnsi="Calibri"/>
          <w:sz w:val="20"/>
          <w:szCs w:val="20"/>
        </w:rPr>
        <w:t>$1.</w:t>
      </w:r>
      <w:r w:rsidR="00A45F21">
        <w:rPr>
          <w:rFonts w:ascii="Calibri" w:hAnsi="Calibri"/>
          <w:sz w:val="20"/>
          <w:szCs w:val="20"/>
        </w:rPr>
        <w:t>25</w:t>
      </w:r>
      <w:r w:rsidRPr="006314AE">
        <w:rPr>
          <w:rFonts w:ascii="Calibri" w:hAnsi="Calibri"/>
          <w:sz w:val="20"/>
          <w:szCs w:val="20"/>
        </w:rPr>
        <w:t>/km + staff hours (min 4 hours) between the hours of 8am &amp; 5pm.  Outside these hours additional charge</w:t>
      </w:r>
      <w:r>
        <w:rPr>
          <w:rFonts w:ascii="Calibri" w:hAnsi="Calibri"/>
          <w:sz w:val="20"/>
          <w:szCs w:val="20"/>
        </w:rPr>
        <w:t>s</w:t>
      </w:r>
      <w:r w:rsidRPr="006314AE">
        <w:rPr>
          <w:rFonts w:ascii="Calibri" w:hAnsi="Calibri"/>
          <w:sz w:val="20"/>
          <w:szCs w:val="20"/>
        </w:rPr>
        <w:t xml:space="preserve"> will apply.  As we are a regional &amp; remote Funeral Home travel to the towns we service and to the nearest crematorium is more than 30km.</w:t>
      </w:r>
    </w:p>
    <w:p w14:paraId="6BE30984" w14:textId="77777777" w:rsidR="001F6DA8" w:rsidRDefault="001F6DA8" w:rsidP="001F6DA8">
      <w:pPr>
        <w:spacing w:after="0"/>
        <w:rPr>
          <w:rFonts w:ascii="Calibri" w:hAnsi="Calibri"/>
          <w:sz w:val="20"/>
          <w:szCs w:val="20"/>
        </w:rPr>
      </w:pPr>
    </w:p>
    <w:p w14:paraId="7FF0F34D" w14:textId="77777777" w:rsidR="001F6DA8" w:rsidRPr="00B502A9" w:rsidRDefault="001F6DA8" w:rsidP="001F6DA8">
      <w:pPr>
        <w:spacing w:after="0"/>
        <w:rPr>
          <w:rFonts w:ascii="Calibri" w:hAnsi="Calibri"/>
          <w:b/>
          <w:bCs/>
          <w:sz w:val="20"/>
          <w:szCs w:val="20"/>
        </w:rPr>
      </w:pPr>
      <w:r w:rsidRPr="00B502A9">
        <w:rPr>
          <w:rFonts w:ascii="Calibri" w:hAnsi="Calibri"/>
          <w:b/>
          <w:bCs/>
          <w:sz w:val="20"/>
          <w:szCs w:val="20"/>
        </w:rPr>
        <w:t>Storage of the body at a mortuary or holding room:</w:t>
      </w:r>
      <w:r w:rsidRPr="00B502A9">
        <w:rPr>
          <w:rFonts w:ascii="Calibri" w:hAnsi="Calibri"/>
          <w:b/>
          <w:bCs/>
          <w:sz w:val="20"/>
          <w:szCs w:val="20"/>
        </w:rPr>
        <w:tab/>
      </w:r>
      <w:r w:rsidRPr="00B502A9">
        <w:rPr>
          <w:rFonts w:ascii="Calibri" w:hAnsi="Calibri"/>
          <w:b/>
          <w:bCs/>
          <w:sz w:val="20"/>
          <w:szCs w:val="20"/>
        </w:rPr>
        <w:tab/>
      </w:r>
      <w:r w:rsidRPr="00B502A9">
        <w:rPr>
          <w:rFonts w:ascii="Calibri" w:hAnsi="Calibri"/>
          <w:b/>
          <w:bCs/>
          <w:sz w:val="20"/>
          <w:szCs w:val="20"/>
        </w:rPr>
        <w:tab/>
      </w:r>
      <w:r w:rsidRPr="00B502A9">
        <w:rPr>
          <w:rFonts w:ascii="Calibri" w:hAnsi="Calibri"/>
          <w:b/>
          <w:bCs/>
          <w:sz w:val="20"/>
          <w:szCs w:val="20"/>
        </w:rPr>
        <w:tab/>
      </w:r>
      <w:r>
        <w:rPr>
          <w:rFonts w:ascii="Calibri" w:hAnsi="Calibri"/>
          <w:b/>
          <w:bCs/>
          <w:sz w:val="20"/>
          <w:szCs w:val="20"/>
        </w:rPr>
        <w:t>from:</w:t>
      </w:r>
      <w:r w:rsidRPr="00B502A9">
        <w:rPr>
          <w:rFonts w:ascii="Calibri" w:hAnsi="Calibri"/>
          <w:b/>
          <w:bCs/>
          <w:sz w:val="20"/>
          <w:szCs w:val="20"/>
        </w:rPr>
        <w:tab/>
        <w:t>$</w:t>
      </w:r>
      <w:r>
        <w:rPr>
          <w:rFonts w:ascii="Calibri" w:hAnsi="Calibri"/>
          <w:b/>
          <w:bCs/>
          <w:sz w:val="20"/>
          <w:szCs w:val="20"/>
        </w:rPr>
        <w:t>165</w:t>
      </w:r>
      <w:r w:rsidRPr="00B502A9">
        <w:rPr>
          <w:rFonts w:ascii="Calibri" w:hAnsi="Calibri"/>
          <w:b/>
          <w:bCs/>
          <w:sz w:val="20"/>
          <w:szCs w:val="20"/>
        </w:rPr>
        <w:t xml:space="preserve">.00 </w:t>
      </w:r>
      <w:r>
        <w:rPr>
          <w:rFonts w:ascii="Calibri" w:hAnsi="Calibri"/>
          <w:b/>
          <w:bCs/>
          <w:sz w:val="20"/>
          <w:szCs w:val="20"/>
        </w:rPr>
        <w:t>inc. GST</w:t>
      </w:r>
    </w:p>
    <w:p w14:paraId="59B2D5F8" w14:textId="77777777" w:rsidR="001F6DA8" w:rsidRDefault="001F6DA8" w:rsidP="001F6DA8">
      <w:pPr>
        <w:spacing w:after="0"/>
        <w:rPr>
          <w:rFonts w:ascii="Calibri" w:hAnsi="Calibri"/>
          <w:sz w:val="20"/>
          <w:szCs w:val="20"/>
        </w:rPr>
      </w:pPr>
      <w:r>
        <w:rPr>
          <w:rFonts w:ascii="Calibri" w:hAnsi="Calibri"/>
          <w:sz w:val="20"/>
          <w:szCs w:val="20"/>
        </w:rPr>
        <w:t>Walsh Funerals has its own mortuary facility at 71 Pangee Street, Nyngan.</w:t>
      </w:r>
    </w:p>
    <w:p w14:paraId="3CC774D1" w14:textId="77777777" w:rsidR="001F6DA8" w:rsidRDefault="001F6DA8" w:rsidP="001F6DA8">
      <w:pPr>
        <w:spacing w:after="0"/>
        <w:rPr>
          <w:rFonts w:ascii="Calibri" w:hAnsi="Calibri"/>
          <w:sz w:val="20"/>
          <w:szCs w:val="20"/>
        </w:rPr>
      </w:pPr>
    </w:p>
    <w:p w14:paraId="4AD95B14" w14:textId="77777777" w:rsidR="001F6DA8" w:rsidRDefault="001F6DA8" w:rsidP="001F6DA8">
      <w:pPr>
        <w:spacing w:after="0"/>
        <w:rPr>
          <w:rFonts w:ascii="Calibri" w:hAnsi="Calibri"/>
          <w:sz w:val="20"/>
          <w:szCs w:val="20"/>
        </w:rPr>
      </w:pPr>
      <w:r w:rsidRPr="001B68E5">
        <w:rPr>
          <w:rFonts w:ascii="Calibri" w:hAnsi="Calibri"/>
          <w:b/>
          <w:bCs/>
          <w:sz w:val="20"/>
          <w:szCs w:val="20"/>
        </w:rPr>
        <w:t>Preparation of the body for cremation</w:t>
      </w:r>
      <w:r>
        <w:rPr>
          <w:rFonts w:ascii="Calibri" w:hAnsi="Calibri"/>
          <w:b/>
          <w:bCs/>
          <w:sz w:val="20"/>
          <w:szCs w:val="20"/>
        </w:rPr>
        <w:t xml:space="preserve"> </w:t>
      </w:r>
      <w:r>
        <w:rPr>
          <w:rFonts w:ascii="Calibri" w:hAnsi="Calibri"/>
          <w:sz w:val="20"/>
          <w:szCs w:val="20"/>
        </w:rPr>
        <w:t>(does not include preparation for viewing or embalming).</w:t>
      </w:r>
    </w:p>
    <w:p w14:paraId="0F87F05A" w14:textId="6235FE9C" w:rsidR="001F6DA8" w:rsidRDefault="001F6DA8" w:rsidP="001F6DA8">
      <w:pPr>
        <w:spacing w:after="0"/>
        <w:rPr>
          <w:rFonts w:ascii="Calibri" w:hAnsi="Calibri"/>
          <w:b/>
          <w:bCs/>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640288">
        <w:rPr>
          <w:rFonts w:ascii="Calibri" w:hAnsi="Calibri"/>
          <w:b/>
          <w:bCs/>
          <w:sz w:val="20"/>
          <w:szCs w:val="20"/>
        </w:rPr>
        <w:t>from:</w:t>
      </w:r>
      <w:r>
        <w:rPr>
          <w:rFonts w:ascii="Calibri" w:hAnsi="Calibri"/>
          <w:sz w:val="20"/>
          <w:szCs w:val="20"/>
        </w:rPr>
        <w:tab/>
      </w:r>
      <w:r w:rsidRPr="001B68E5">
        <w:rPr>
          <w:rFonts w:ascii="Calibri" w:hAnsi="Calibri"/>
          <w:b/>
          <w:bCs/>
          <w:sz w:val="20"/>
          <w:szCs w:val="20"/>
        </w:rPr>
        <w:t>$</w:t>
      </w:r>
      <w:r w:rsidR="009516A4">
        <w:rPr>
          <w:rFonts w:ascii="Calibri" w:hAnsi="Calibri"/>
          <w:b/>
          <w:bCs/>
          <w:sz w:val="20"/>
          <w:szCs w:val="20"/>
        </w:rPr>
        <w:t>330</w:t>
      </w:r>
      <w:r w:rsidRPr="001B68E5">
        <w:rPr>
          <w:rFonts w:ascii="Calibri" w:hAnsi="Calibri"/>
          <w:b/>
          <w:bCs/>
          <w:sz w:val="20"/>
          <w:szCs w:val="20"/>
        </w:rPr>
        <w:t xml:space="preserve">.00 </w:t>
      </w:r>
      <w:r>
        <w:rPr>
          <w:rFonts w:ascii="Calibri" w:hAnsi="Calibri"/>
          <w:b/>
          <w:bCs/>
          <w:sz w:val="20"/>
          <w:szCs w:val="20"/>
        </w:rPr>
        <w:t>inc. GST</w:t>
      </w:r>
    </w:p>
    <w:p w14:paraId="6D1C5741" w14:textId="77777777" w:rsidR="001F6DA8" w:rsidRDefault="001F6DA8" w:rsidP="001F6DA8">
      <w:pPr>
        <w:spacing w:after="0"/>
        <w:rPr>
          <w:rFonts w:ascii="Calibri" w:hAnsi="Calibri"/>
          <w:b/>
          <w:bCs/>
          <w:sz w:val="20"/>
          <w:szCs w:val="20"/>
        </w:rPr>
      </w:pPr>
    </w:p>
    <w:p w14:paraId="734C390B" w14:textId="73DF6AD1" w:rsidR="001F6DA8" w:rsidRDefault="001F6DA8" w:rsidP="001F6DA8">
      <w:pPr>
        <w:spacing w:after="0"/>
        <w:rPr>
          <w:rFonts w:ascii="Calibri" w:hAnsi="Calibri"/>
          <w:b/>
          <w:bCs/>
          <w:sz w:val="20"/>
          <w:szCs w:val="20"/>
        </w:rPr>
      </w:pPr>
      <w:r>
        <w:rPr>
          <w:rFonts w:ascii="Calibri" w:hAnsi="Calibri"/>
          <w:b/>
          <w:bCs/>
          <w:sz w:val="20"/>
          <w:szCs w:val="20"/>
        </w:rPr>
        <w:t>The least expensive coffin available:</w:t>
      </w:r>
      <w:r>
        <w:rPr>
          <w:rFonts w:ascii="Calibri" w:hAnsi="Calibri"/>
          <w:b/>
          <w:bCs/>
          <w:sz w:val="20"/>
          <w:szCs w:val="20"/>
        </w:rPr>
        <w:tab/>
      </w:r>
      <w:r>
        <w:rPr>
          <w:rFonts w:ascii="Calibri" w:hAnsi="Calibri"/>
          <w:b/>
          <w:bCs/>
          <w:sz w:val="20"/>
          <w:szCs w:val="20"/>
        </w:rPr>
        <w:tab/>
      </w:r>
      <w:r>
        <w:rPr>
          <w:rFonts w:ascii="Calibri" w:hAnsi="Calibri"/>
          <w:sz w:val="20"/>
          <w:szCs w:val="20"/>
        </w:rPr>
        <w:t>Rosewood Flat Lid</w:t>
      </w:r>
      <w:r>
        <w:rPr>
          <w:rFonts w:ascii="Calibri" w:hAnsi="Calibri"/>
          <w:sz w:val="20"/>
          <w:szCs w:val="20"/>
        </w:rPr>
        <w:tab/>
      </w:r>
      <w:r w:rsidRPr="00551057">
        <w:rPr>
          <w:rFonts w:ascii="Calibri" w:hAnsi="Calibri"/>
          <w:b/>
          <w:bCs/>
          <w:sz w:val="20"/>
          <w:szCs w:val="20"/>
        </w:rPr>
        <w:t>from:</w:t>
      </w:r>
      <w:r>
        <w:rPr>
          <w:rFonts w:ascii="Calibri" w:hAnsi="Calibri"/>
          <w:sz w:val="20"/>
          <w:szCs w:val="20"/>
        </w:rPr>
        <w:tab/>
      </w:r>
      <w:r w:rsidRPr="007D71F3">
        <w:rPr>
          <w:rFonts w:ascii="Calibri" w:hAnsi="Calibri"/>
          <w:b/>
          <w:bCs/>
          <w:sz w:val="20"/>
          <w:szCs w:val="20"/>
        </w:rPr>
        <w:t>$</w:t>
      </w:r>
      <w:r>
        <w:rPr>
          <w:rFonts w:ascii="Calibri" w:hAnsi="Calibri"/>
          <w:b/>
          <w:bCs/>
          <w:sz w:val="20"/>
          <w:szCs w:val="20"/>
        </w:rPr>
        <w:t>1,1</w:t>
      </w:r>
      <w:r w:rsidR="002930DF">
        <w:rPr>
          <w:rFonts w:ascii="Calibri" w:hAnsi="Calibri"/>
          <w:b/>
          <w:bCs/>
          <w:sz w:val="20"/>
          <w:szCs w:val="20"/>
        </w:rPr>
        <w:t>9</w:t>
      </w:r>
      <w:r w:rsidR="001B6D75">
        <w:rPr>
          <w:rFonts w:ascii="Calibri" w:hAnsi="Calibri"/>
          <w:b/>
          <w:bCs/>
          <w:sz w:val="20"/>
          <w:szCs w:val="20"/>
        </w:rPr>
        <w:t>5.00</w:t>
      </w:r>
      <w:r w:rsidRPr="007D71F3">
        <w:rPr>
          <w:rFonts w:ascii="Calibri" w:hAnsi="Calibri"/>
          <w:b/>
          <w:bCs/>
          <w:sz w:val="20"/>
          <w:szCs w:val="20"/>
        </w:rPr>
        <w:t xml:space="preserve"> </w:t>
      </w:r>
      <w:r>
        <w:rPr>
          <w:rFonts w:ascii="Calibri" w:hAnsi="Calibri"/>
          <w:b/>
          <w:bCs/>
          <w:sz w:val="20"/>
          <w:szCs w:val="20"/>
        </w:rPr>
        <w:t>inc. GST</w:t>
      </w:r>
    </w:p>
    <w:p w14:paraId="4E355282" w14:textId="77777777" w:rsidR="001F6DA8" w:rsidRDefault="001F6DA8" w:rsidP="001F6DA8">
      <w:pPr>
        <w:spacing w:after="0"/>
        <w:rPr>
          <w:rFonts w:ascii="Calibri" w:hAnsi="Calibri"/>
          <w:sz w:val="20"/>
          <w:szCs w:val="20"/>
        </w:rPr>
      </w:pPr>
      <w:r>
        <w:rPr>
          <w:rFonts w:ascii="Calibri" w:hAnsi="Calibri"/>
          <w:sz w:val="20"/>
          <w:szCs w:val="20"/>
        </w:rPr>
        <w:t>(Oversized coffins additional charges apply)</w:t>
      </w:r>
    </w:p>
    <w:p w14:paraId="6EAB1446" w14:textId="77777777" w:rsidR="001F6DA8" w:rsidRPr="00AD19AF" w:rsidRDefault="001F6DA8" w:rsidP="001F6DA8">
      <w:pPr>
        <w:spacing w:after="0"/>
        <w:rPr>
          <w:rFonts w:ascii="Calibri" w:hAnsi="Calibri"/>
          <w:sz w:val="20"/>
          <w:szCs w:val="20"/>
        </w:rPr>
      </w:pPr>
    </w:p>
    <w:p w14:paraId="3435B379" w14:textId="77777777" w:rsidR="001F6DA8" w:rsidRDefault="001F6DA8" w:rsidP="001F6DA8">
      <w:pPr>
        <w:spacing w:after="0"/>
        <w:rPr>
          <w:rFonts w:ascii="Calibri" w:hAnsi="Calibri"/>
          <w:b/>
          <w:bCs/>
          <w:sz w:val="20"/>
          <w:szCs w:val="20"/>
        </w:rPr>
      </w:pPr>
      <w:r>
        <w:rPr>
          <w:rFonts w:ascii="Calibri" w:hAnsi="Calibri"/>
          <w:b/>
          <w:bCs/>
          <w:sz w:val="20"/>
          <w:szCs w:val="20"/>
        </w:rPr>
        <w:t>Compulsory medical certificates &amp; permits:</w:t>
      </w:r>
      <w:r>
        <w:rPr>
          <w:rFonts w:ascii="Calibri" w:hAnsi="Calibri"/>
          <w:b/>
          <w:bCs/>
          <w:sz w:val="20"/>
          <w:szCs w:val="20"/>
        </w:rPr>
        <w:tab/>
      </w:r>
      <w:r>
        <w:rPr>
          <w:rFonts w:ascii="Calibri" w:hAnsi="Calibri"/>
          <w:b/>
          <w:bCs/>
          <w:sz w:val="20"/>
          <w:szCs w:val="20"/>
        </w:rPr>
        <w:tab/>
      </w:r>
      <w:r>
        <w:rPr>
          <w:rFonts w:ascii="Calibri" w:hAnsi="Calibri"/>
          <w:b/>
          <w:bCs/>
          <w:sz w:val="20"/>
          <w:szCs w:val="20"/>
        </w:rPr>
        <w:tab/>
      </w:r>
      <w:r>
        <w:rPr>
          <w:rFonts w:ascii="Calibri" w:hAnsi="Calibri"/>
          <w:b/>
          <w:bCs/>
          <w:sz w:val="20"/>
          <w:szCs w:val="20"/>
        </w:rPr>
        <w:tab/>
      </w:r>
      <w:r>
        <w:rPr>
          <w:rFonts w:ascii="Calibri" w:hAnsi="Calibri"/>
          <w:b/>
          <w:bCs/>
          <w:sz w:val="20"/>
          <w:szCs w:val="20"/>
        </w:rPr>
        <w:tab/>
        <w:t>from:</w:t>
      </w:r>
      <w:r>
        <w:rPr>
          <w:rFonts w:ascii="Calibri" w:hAnsi="Calibri"/>
          <w:b/>
          <w:bCs/>
          <w:sz w:val="20"/>
          <w:szCs w:val="20"/>
        </w:rPr>
        <w:tab/>
        <w:t xml:space="preserve"> $108.90 inc. GST each</w:t>
      </w:r>
    </w:p>
    <w:p w14:paraId="0B32EE1F" w14:textId="77777777" w:rsidR="001F6DA8" w:rsidRDefault="001F6DA8" w:rsidP="001F6DA8">
      <w:pPr>
        <w:spacing w:after="0"/>
        <w:rPr>
          <w:rFonts w:ascii="Calibri" w:hAnsi="Calibri"/>
          <w:sz w:val="20"/>
          <w:szCs w:val="20"/>
        </w:rPr>
      </w:pPr>
      <w:r>
        <w:rPr>
          <w:rFonts w:ascii="Calibri" w:hAnsi="Calibri"/>
          <w:sz w:val="20"/>
          <w:szCs w:val="20"/>
        </w:rPr>
        <w:t>Attending Practitioner Cremation Certificate &amp; Medical Referee Permit</w:t>
      </w:r>
    </w:p>
    <w:p w14:paraId="3BE5C17A" w14:textId="77777777" w:rsidR="001F6DA8" w:rsidRDefault="001F6DA8" w:rsidP="001F6DA8">
      <w:pPr>
        <w:spacing w:after="0"/>
        <w:rPr>
          <w:rFonts w:ascii="Calibri" w:hAnsi="Calibri"/>
          <w:sz w:val="20"/>
          <w:szCs w:val="20"/>
        </w:rPr>
      </w:pPr>
      <w:r>
        <w:rPr>
          <w:rFonts w:ascii="Calibri" w:hAnsi="Calibri"/>
          <w:sz w:val="20"/>
          <w:szCs w:val="20"/>
        </w:rPr>
        <w:t>NB: Private Medical Practitioners fees can vary to that of a Salaried Medical Practitioner of a public hospital.</w:t>
      </w:r>
    </w:p>
    <w:p w14:paraId="783C3138" w14:textId="77777777" w:rsidR="001F6DA8" w:rsidRDefault="001F6DA8" w:rsidP="001F6DA8">
      <w:pPr>
        <w:spacing w:after="0"/>
        <w:rPr>
          <w:rFonts w:ascii="Calibri" w:hAnsi="Calibri"/>
          <w:sz w:val="20"/>
          <w:szCs w:val="20"/>
        </w:rPr>
      </w:pPr>
    </w:p>
    <w:p w14:paraId="3839319F" w14:textId="15C5CFEE" w:rsidR="001F6DA8" w:rsidRDefault="001F6DA8" w:rsidP="001F6DA8">
      <w:pPr>
        <w:spacing w:after="0"/>
        <w:rPr>
          <w:rFonts w:ascii="Calibri" w:hAnsi="Calibri"/>
          <w:b/>
          <w:bCs/>
          <w:sz w:val="20"/>
          <w:szCs w:val="20"/>
        </w:rPr>
      </w:pPr>
      <w:r w:rsidRPr="002F5C00">
        <w:rPr>
          <w:rFonts w:ascii="Calibri" w:hAnsi="Calibri"/>
          <w:b/>
          <w:bCs/>
          <w:sz w:val="20"/>
          <w:szCs w:val="20"/>
        </w:rPr>
        <w:t xml:space="preserve">Cremation of the body: </w:t>
      </w:r>
      <w:r>
        <w:rPr>
          <w:rFonts w:ascii="Calibri" w:hAnsi="Calibri"/>
          <w:sz w:val="20"/>
          <w:szCs w:val="20"/>
        </w:rPr>
        <w:t>No service, no attendance cremation</w:t>
      </w:r>
      <w:r>
        <w:rPr>
          <w:rFonts w:ascii="Calibri" w:hAnsi="Calibri"/>
          <w:sz w:val="20"/>
          <w:szCs w:val="20"/>
        </w:rPr>
        <w:tab/>
      </w:r>
      <w:r>
        <w:rPr>
          <w:rFonts w:ascii="Calibri" w:hAnsi="Calibri"/>
          <w:sz w:val="20"/>
          <w:szCs w:val="20"/>
        </w:rPr>
        <w:tab/>
      </w:r>
      <w:r>
        <w:rPr>
          <w:rFonts w:ascii="Calibri" w:hAnsi="Calibri"/>
          <w:sz w:val="20"/>
          <w:szCs w:val="20"/>
        </w:rPr>
        <w:tab/>
      </w:r>
      <w:r w:rsidRPr="00C63BAE">
        <w:rPr>
          <w:rFonts w:ascii="Calibri" w:hAnsi="Calibri"/>
          <w:b/>
          <w:bCs/>
          <w:sz w:val="20"/>
          <w:szCs w:val="20"/>
        </w:rPr>
        <w:t>from</w:t>
      </w:r>
      <w:r>
        <w:rPr>
          <w:rFonts w:ascii="Calibri" w:hAnsi="Calibri"/>
          <w:sz w:val="20"/>
          <w:szCs w:val="20"/>
        </w:rPr>
        <w:t>:</w:t>
      </w:r>
      <w:r>
        <w:rPr>
          <w:rFonts w:ascii="Calibri" w:hAnsi="Calibri"/>
          <w:sz w:val="20"/>
          <w:szCs w:val="20"/>
        </w:rPr>
        <w:tab/>
      </w:r>
      <w:r w:rsidRPr="002F5C00">
        <w:rPr>
          <w:rFonts w:ascii="Calibri" w:hAnsi="Calibri"/>
          <w:b/>
          <w:bCs/>
          <w:sz w:val="20"/>
          <w:szCs w:val="20"/>
        </w:rPr>
        <w:t>$</w:t>
      </w:r>
      <w:r w:rsidR="00650BED">
        <w:rPr>
          <w:rFonts w:ascii="Calibri" w:hAnsi="Calibri"/>
          <w:b/>
          <w:bCs/>
          <w:sz w:val="20"/>
          <w:szCs w:val="20"/>
        </w:rPr>
        <w:t>9</w:t>
      </w:r>
      <w:r w:rsidR="00815754">
        <w:rPr>
          <w:rFonts w:ascii="Calibri" w:hAnsi="Calibri"/>
          <w:b/>
          <w:bCs/>
          <w:sz w:val="20"/>
          <w:szCs w:val="20"/>
        </w:rPr>
        <w:t>9</w:t>
      </w:r>
      <w:r w:rsidR="0014613A">
        <w:rPr>
          <w:rFonts w:ascii="Calibri" w:hAnsi="Calibri"/>
          <w:b/>
          <w:bCs/>
          <w:sz w:val="20"/>
          <w:szCs w:val="20"/>
        </w:rPr>
        <w:t>5.10</w:t>
      </w:r>
      <w:r w:rsidRPr="002F5C00">
        <w:rPr>
          <w:rFonts w:ascii="Calibri" w:hAnsi="Calibri"/>
          <w:b/>
          <w:bCs/>
          <w:sz w:val="20"/>
          <w:szCs w:val="20"/>
        </w:rPr>
        <w:t xml:space="preserve"> inc</w:t>
      </w:r>
      <w:r>
        <w:rPr>
          <w:rFonts w:ascii="Calibri" w:hAnsi="Calibri"/>
          <w:b/>
          <w:bCs/>
          <w:sz w:val="20"/>
          <w:szCs w:val="20"/>
        </w:rPr>
        <w:t>.</w:t>
      </w:r>
      <w:r w:rsidRPr="002F5C00">
        <w:rPr>
          <w:rFonts w:ascii="Calibri" w:hAnsi="Calibri"/>
          <w:b/>
          <w:bCs/>
          <w:sz w:val="20"/>
          <w:szCs w:val="20"/>
        </w:rPr>
        <w:t xml:space="preserve"> </w:t>
      </w:r>
      <w:r>
        <w:rPr>
          <w:rFonts w:ascii="Calibri" w:hAnsi="Calibri"/>
          <w:b/>
          <w:bCs/>
          <w:sz w:val="20"/>
          <w:szCs w:val="20"/>
        </w:rPr>
        <w:t>GST</w:t>
      </w:r>
      <w:r w:rsidR="0014613A">
        <w:rPr>
          <w:rFonts w:ascii="Calibri" w:hAnsi="Calibri"/>
          <w:b/>
          <w:bCs/>
          <w:sz w:val="20"/>
          <w:szCs w:val="20"/>
        </w:rPr>
        <w:t xml:space="preserve"> &amp; Govt Levy</w:t>
      </w:r>
    </w:p>
    <w:p w14:paraId="05317968" w14:textId="77777777" w:rsidR="001F6DA8" w:rsidRPr="001905E9" w:rsidRDefault="001F6DA8" w:rsidP="001F6DA8">
      <w:pPr>
        <w:spacing w:after="0"/>
        <w:rPr>
          <w:rFonts w:ascii="Calibri" w:hAnsi="Calibri"/>
          <w:sz w:val="20"/>
          <w:szCs w:val="20"/>
        </w:rPr>
      </w:pPr>
      <w:r>
        <w:rPr>
          <w:rFonts w:ascii="Calibri" w:hAnsi="Calibri"/>
          <w:sz w:val="20"/>
          <w:szCs w:val="20"/>
        </w:rPr>
        <w:t>If another crematorium is used outside our normal crematorium different fees may apply.</w:t>
      </w:r>
    </w:p>
    <w:p w14:paraId="560B39AF" w14:textId="77777777" w:rsidR="001F6DA8" w:rsidRDefault="001F6DA8" w:rsidP="001F6DA8">
      <w:pPr>
        <w:spacing w:after="0"/>
        <w:rPr>
          <w:rFonts w:ascii="Calibri" w:hAnsi="Calibri"/>
          <w:b/>
          <w:bCs/>
          <w:sz w:val="20"/>
          <w:szCs w:val="20"/>
        </w:rPr>
      </w:pPr>
    </w:p>
    <w:p w14:paraId="2815ED5E" w14:textId="77777777" w:rsidR="001F6DA8" w:rsidRDefault="001F6DA8" w:rsidP="001F6DA8">
      <w:pPr>
        <w:spacing w:after="0"/>
        <w:rPr>
          <w:rFonts w:ascii="Calibri" w:hAnsi="Calibri"/>
          <w:sz w:val="20"/>
          <w:szCs w:val="20"/>
        </w:rPr>
      </w:pPr>
      <w:r>
        <w:rPr>
          <w:rFonts w:ascii="Calibri" w:hAnsi="Calibri"/>
          <w:sz w:val="20"/>
          <w:szCs w:val="20"/>
        </w:rPr>
        <w:t>Optional Extra:</w:t>
      </w:r>
    </w:p>
    <w:p w14:paraId="6C3FE685" w14:textId="77777777" w:rsidR="001F6DA8" w:rsidRDefault="001F6DA8" w:rsidP="001F6DA8">
      <w:pPr>
        <w:spacing w:after="0"/>
        <w:rPr>
          <w:rFonts w:ascii="Calibri" w:hAnsi="Calibri"/>
          <w:sz w:val="20"/>
          <w:szCs w:val="20"/>
        </w:rPr>
      </w:pPr>
    </w:p>
    <w:p w14:paraId="6A7B5F12" w14:textId="7A2F7DD3" w:rsidR="001F6DA8" w:rsidRDefault="001F6DA8" w:rsidP="001F6DA8">
      <w:pPr>
        <w:spacing w:after="0"/>
        <w:rPr>
          <w:rFonts w:ascii="Calibri" w:hAnsi="Calibri"/>
          <w:b/>
          <w:bCs/>
          <w:sz w:val="20"/>
          <w:szCs w:val="20"/>
        </w:rPr>
      </w:pPr>
      <w:r w:rsidRPr="006811F5">
        <w:rPr>
          <w:rFonts w:ascii="Calibri" w:hAnsi="Calibri"/>
          <w:b/>
          <w:bCs/>
          <w:sz w:val="20"/>
          <w:szCs w:val="20"/>
        </w:rPr>
        <w:t>Death Certificate</w:t>
      </w:r>
      <w:r>
        <w:rPr>
          <w:rFonts w:ascii="Calibri" w:hAnsi="Calibri"/>
          <w:sz w:val="20"/>
          <w:szCs w:val="20"/>
        </w:rPr>
        <w:t xml:space="preserve"> including Registered Post</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C63BAE">
        <w:rPr>
          <w:rFonts w:ascii="Calibri" w:hAnsi="Calibri"/>
          <w:b/>
          <w:bCs/>
          <w:sz w:val="20"/>
          <w:szCs w:val="20"/>
        </w:rPr>
        <w:t>from</w:t>
      </w:r>
      <w:r>
        <w:rPr>
          <w:rFonts w:ascii="Calibri" w:hAnsi="Calibri"/>
          <w:sz w:val="20"/>
          <w:szCs w:val="20"/>
        </w:rPr>
        <w:t>:</w:t>
      </w:r>
      <w:r>
        <w:rPr>
          <w:rFonts w:ascii="Calibri" w:hAnsi="Calibri"/>
          <w:sz w:val="20"/>
          <w:szCs w:val="20"/>
        </w:rPr>
        <w:tab/>
      </w:r>
      <w:r w:rsidRPr="006811F5">
        <w:rPr>
          <w:rFonts w:ascii="Calibri" w:hAnsi="Calibri"/>
          <w:b/>
          <w:bCs/>
          <w:sz w:val="20"/>
          <w:szCs w:val="20"/>
        </w:rPr>
        <w:t>$</w:t>
      </w:r>
      <w:r w:rsidR="00B76F80">
        <w:rPr>
          <w:rFonts w:ascii="Calibri" w:hAnsi="Calibri"/>
          <w:b/>
          <w:bCs/>
          <w:sz w:val="20"/>
          <w:szCs w:val="20"/>
        </w:rPr>
        <w:t>110</w:t>
      </w:r>
      <w:r w:rsidRPr="006811F5">
        <w:rPr>
          <w:rFonts w:ascii="Calibri" w:hAnsi="Calibri"/>
          <w:b/>
          <w:bCs/>
          <w:sz w:val="20"/>
          <w:szCs w:val="20"/>
        </w:rPr>
        <w:t xml:space="preserve">.00 </w:t>
      </w:r>
      <w:r>
        <w:rPr>
          <w:rFonts w:ascii="Calibri" w:hAnsi="Calibri"/>
          <w:b/>
          <w:bCs/>
          <w:sz w:val="20"/>
          <w:szCs w:val="20"/>
        </w:rPr>
        <w:t>inc. GST</w:t>
      </w:r>
    </w:p>
    <w:p w14:paraId="19FB1EF7" w14:textId="77777777" w:rsidR="001F6DA8" w:rsidRDefault="001F6DA8" w:rsidP="001F6DA8">
      <w:pPr>
        <w:spacing w:after="0"/>
        <w:rPr>
          <w:rFonts w:ascii="Calibri" w:hAnsi="Calibri"/>
          <w:b/>
          <w:bCs/>
          <w:sz w:val="20"/>
          <w:szCs w:val="20"/>
        </w:rPr>
      </w:pPr>
    </w:p>
    <w:p w14:paraId="51DFB302" w14:textId="77777777" w:rsidR="001F6DA8" w:rsidRDefault="001F6DA8" w:rsidP="001F6DA8">
      <w:pPr>
        <w:spacing w:after="0"/>
        <w:rPr>
          <w:rFonts w:ascii="Calibri" w:hAnsi="Calibri"/>
          <w:b/>
          <w:bCs/>
          <w:sz w:val="20"/>
          <w:szCs w:val="20"/>
        </w:rPr>
      </w:pPr>
    </w:p>
    <w:p w14:paraId="0DE3464C" w14:textId="77777777" w:rsidR="001F6DA8" w:rsidRPr="006811F5" w:rsidRDefault="001F6DA8" w:rsidP="001F6DA8">
      <w:pPr>
        <w:spacing w:after="0"/>
        <w:jc w:val="center"/>
        <w:rPr>
          <w:rFonts w:ascii="Calibri" w:hAnsi="Calibri"/>
          <w:sz w:val="20"/>
          <w:szCs w:val="20"/>
        </w:rPr>
      </w:pPr>
      <w:r>
        <w:rPr>
          <w:rFonts w:ascii="Calibri" w:hAnsi="Calibri"/>
          <w:sz w:val="20"/>
          <w:szCs w:val="20"/>
        </w:rPr>
        <w:t>Please do not hesitate to contact us for an itemised quote based on your individual circumstances as these prices are indictive only.</w:t>
      </w:r>
    </w:p>
    <w:p w14:paraId="630C7AAB" w14:textId="77777777" w:rsidR="001F6DA8" w:rsidRPr="00743FF7" w:rsidRDefault="001F6DA8" w:rsidP="001F6DA8">
      <w:pPr>
        <w:rPr>
          <w:b/>
          <w:bCs/>
        </w:rPr>
      </w:pPr>
    </w:p>
    <w:p w14:paraId="70CAE0A3" w14:textId="77777777" w:rsidR="001F6DA8" w:rsidRPr="00E23291" w:rsidRDefault="001F6DA8" w:rsidP="001F6DA8">
      <w:pPr>
        <w:spacing w:after="0" w:line="240" w:lineRule="auto"/>
        <w:jc w:val="center"/>
        <w:rPr>
          <w:rFonts w:ascii="Calibri" w:hAnsi="Calibri"/>
          <w:b/>
          <w:bCs/>
          <w:sz w:val="28"/>
          <w:szCs w:val="28"/>
          <w:u w:val="single"/>
        </w:rPr>
      </w:pPr>
      <w:r w:rsidRPr="00E23291">
        <w:rPr>
          <w:rFonts w:ascii="Calibri" w:hAnsi="Calibri"/>
          <w:b/>
          <w:bCs/>
          <w:sz w:val="28"/>
          <w:szCs w:val="28"/>
          <w:u w:val="single"/>
        </w:rPr>
        <w:t>COSTS</w:t>
      </w:r>
    </w:p>
    <w:p w14:paraId="3218CA59" w14:textId="77777777" w:rsidR="001F6DA8" w:rsidRPr="00743FF7" w:rsidRDefault="001F6DA8" w:rsidP="001F6DA8"/>
    <w:p w14:paraId="7C1778FE" w14:textId="77777777" w:rsidR="001F6DA8" w:rsidRDefault="001F6DA8" w:rsidP="001F6DA8">
      <w:pPr>
        <w:spacing w:after="0" w:line="240" w:lineRule="auto"/>
        <w:rPr>
          <w:rFonts w:ascii="Calibri" w:hAnsi="Calibri"/>
        </w:rPr>
      </w:pPr>
      <w:r>
        <w:rPr>
          <w:rFonts w:ascii="Calibri" w:hAnsi="Calibri"/>
        </w:rPr>
        <w:t>The cost of funeral services varies and are very much dependent upon the choices and wishes you, the family, makes.  Cremation is, at times, a cheaper option but burial can be too if it is a re-open.  Due to the distances we travel, quite often the cost of travel is what makes the difference between cremation or burial.</w:t>
      </w:r>
    </w:p>
    <w:p w14:paraId="2B899F1C" w14:textId="77777777" w:rsidR="001F6DA8" w:rsidRDefault="001F6DA8" w:rsidP="001F6DA8">
      <w:pPr>
        <w:spacing w:after="0" w:line="240" w:lineRule="auto"/>
        <w:rPr>
          <w:rFonts w:ascii="Calibri" w:hAnsi="Calibri"/>
        </w:rPr>
      </w:pPr>
    </w:p>
    <w:p w14:paraId="59A9D24E" w14:textId="77777777" w:rsidR="001F6DA8" w:rsidRDefault="001F6DA8" w:rsidP="001F6DA8">
      <w:pPr>
        <w:spacing w:after="0" w:line="240" w:lineRule="auto"/>
        <w:rPr>
          <w:rFonts w:ascii="Calibri" w:hAnsi="Calibri"/>
        </w:rPr>
      </w:pPr>
      <w:r>
        <w:rPr>
          <w:rFonts w:ascii="Calibri" w:hAnsi="Calibri"/>
        </w:rPr>
        <w:t>We strongly recommend you contact us to discuss your individual needs so that we can put together a quote that will suit your individual circumstances.  All our fees are clearly itemised on our quotes based on the arrangements you make and given to you at the time of making those arrangements or emailed to you in a timely manner for your acceptance.</w:t>
      </w:r>
    </w:p>
    <w:p w14:paraId="62F5F212" w14:textId="77777777" w:rsidR="001F6DA8" w:rsidRDefault="001F6DA8" w:rsidP="001F6DA8">
      <w:pPr>
        <w:spacing w:after="0" w:line="240" w:lineRule="auto"/>
        <w:rPr>
          <w:rFonts w:ascii="Calibri" w:hAnsi="Calibri"/>
        </w:rPr>
      </w:pPr>
    </w:p>
    <w:p w14:paraId="1054806C" w14:textId="77777777" w:rsidR="001F6DA8" w:rsidRDefault="001F6DA8" w:rsidP="001F6DA8">
      <w:pPr>
        <w:spacing w:after="0" w:line="240" w:lineRule="auto"/>
        <w:rPr>
          <w:rFonts w:ascii="Calibri" w:hAnsi="Calibri"/>
        </w:rPr>
      </w:pPr>
      <w:r>
        <w:rPr>
          <w:rFonts w:ascii="Calibri" w:hAnsi="Calibri"/>
        </w:rPr>
        <w:t>The one who arranges and signs the funeral arrangement form is the one who is responsible for payment which is required prior to the funeral day.</w:t>
      </w:r>
    </w:p>
    <w:p w14:paraId="14CF6795" w14:textId="77777777" w:rsidR="001F6DA8" w:rsidRDefault="001F6DA8" w:rsidP="001F6DA8">
      <w:pPr>
        <w:spacing w:after="0" w:line="240" w:lineRule="auto"/>
        <w:rPr>
          <w:rFonts w:ascii="Calibri" w:hAnsi="Calibri"/>
        </w:rPr>
      </w:pPr>
    </w:p>
    <w:p w14:paraId="73C58961" w14:textId="77777777" w:rsidR="001F6DA8" w:rsidRPr="00A1272D" w:rsidRDefault="001F6DA8" w:rsidP="001F6DA8">
      <w:pPr>
        <w:spacing w:after="0" w:line="240" w:lineRule="auto"/>
        <w:rPr>
          <w:rFonts w:ascii="Calibri" w:hAnsi="Calibri"/>
        </w:rPr>
      </w:pPr>
      <w:r>
        <w:rPr>
          <w:rFonts w:ascii="Calibri" w:hAnsi="Calibri"/>
        </w:rPr>
        <w:t xml:space="preserve">Please do not hesitate to contact us on </w:t>
      </w:r>
      <w:r w:rsidRPr="00C76F73">
        <w:rPr>
          <w:rFonts w:ascii="Calibri" w:hAnsi="Calibri"/>
          <w:b/>
          <w:bCs/>
        </w:rPr>
        <w:t>02 6832 125</w:t>
      </w:r>
      <w:r>
        <w:rPr>
          <w:rFonts w:ascii="Calibri" w:hAnsi="Calibri"/>
          <w:b/>
          <w:bCs/>
        </w:rPr>
        <w:t xml:space="preserve">1 </w:t>
      </w:r>
      <w:r>
        <w:rPr>
          <w:rFonts w:ascii="Calibri" w:hAnsi="Calibri"/>
        </w:rPr>
        <w:t>if we can be of further assistance to you.</w:t>
      </w:r>
    </w:p>
    <w:p w14:paraId="7C344EA9" w14:textId="77777777" w:rsidR="001F6DA8" w:rsidRPr="00743FF7" w:rsidRDefault="001F6DA8" w:rsidP="001F6DA8"/>
    <w:p w14:paraId="207067A9" w14:textId="77777777" w:rsidR="00C44726" w:rsidRDefault="00C44726"/>
    <w:sectPr w:rsidR="00C44726" w:rsidSect="000B57FA">
      <w:pgSz w:w="11906" w:h="16838"/>
      <w:pgMar w:top="720" w:right="720" w:bottom="720" w:left="720" w:header="708" w:footer="708" w:gutter="0"/>
      <w:pgBorders w:offsetFrom="page">
        <w:top w:val="handmade1" w:sz="31" w:space="24" w:color="auto"/>
        <w:left w:val="handmade1" w:sz="31" w:space="24" w:color="auto"/>
        <w:bottom w:val="handmade1" w:sz="31" w:space="24" w:color="auto"/>
        <w:right w:val="handmad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A8"/>
    <w:rsid w:val="00010ABF"/>
    <w:rsid w:val="00042EA3"/>
    <w:rsid w:val="00051147"/>
    <w:rsid w:val="000620E8"/>
    <w:rsid w:val="000A760C"/>
    <w:rsid w:val="000D0745"/>
    <w:rsid w:val="00124620"/>
    <w:rsid w:val="001357B9"/>
    <w:rsid w:val="001403A8"/>
    <w:rsid w:val="0014613A"/>
    <w:rsid w:val="00174710"/>
    <w:rsid w:val="00190FB7"/>
    <w:rsid w:val="001B6D75"/>
    <w:rsid w:val="001F6DA8"/>
    <w:rsid w:val="002370D5"/>
    <w:rsid w:val="00237E44"/>
    <w:rsid w:val="0026381B"/>
    <w:rsid w:val="00275F35"/>
    <w:rsid w:val="00291993"/>
    <w:rsid w:val="002930DF"/>
    <w:rsid w:val="002B40E3"/>
    <w:rsid w:val="00306FA0"/>
    <w:rsid w:val="003245A6"/>
    <w:rsid w:val="0034785E"/>
    <w:rsid w:val="00375720"/>
    <w:rsid w:val="003B44AC"/>
    <w:rsid w:val="003E6E65"/>
    <w:rsid w:val="004032B8"/>
    <w:rsid w:val="004160EE"/>
    <w:rsid w:val="0043628D"/>
    <w:rsid w:val="00494828"/>
    <w:rsid w:val="004C591A"/>
    <w:rsid w:val="00523297"/>
    <w:rsid w:val="00543E37"/>
    <w:rsid w:val="00550A82"/>
    <w:rsid w:val="005A3D41"/>
    <w:rsid w:val="005D57B9"/>
    <w:rsid w:val="005F0BE8"/>
    <w:rsid w:val="00650BED"/>
    <w:rsid w:val="00653B30"/>
    <w:rsid w:val="00667503"/>
    <w:rsid w:val="00674260"/>
    <w:rsid w:val="0069504C"/>
    <w:rsid w:val="007220A0"/>
    <w:rsid w:val="007344A7"/>
    <w:rsid w:val="007516F6"/>
    <w:rsid w:val="00784410"/>
    <w:rsid w:val="00786FA5"/>
    <w:rsid w:val="007E7929"/>
    <w:rsid w:val="00815754"/>
    <w:rsid w:val="00834D89"/>
    <w:rsid w:val="008424A4"/>
    <w:rsid w:val="008771EA"/>
    <w:rsid w:val="008D633D"/>
    <w:rsid w:val="008E1398"/>
    <w:rsid w:val="008F5F57"/>
    <w:rsid w:val="009516A4"/>
    <w:rsid w:val="009657A2"/>
    <w:rsid w:val="00975E2B"/>
    <w:rsid w:val="009975A1"/>
    <w:rsid w:val="009E7A7F"/>
    <w:rsid w:val="00A03427"/>
    <w:rsid w:val="00A073AA"/>
    <w:rsid w:val="00A418E6"/>
    <w:rsid w:val="00A45F21"/>
    <w:rsid w:val="00A522AC"/>
    <w:rsid w:val="00AD575B"/>
    <w:rsid w:val="00B22D20"/>
    <w:rsid w:val="00B47658"/>
    <w:rsid w:val="00B65049"/>
    <w:rsid w:val="00B757CC"/>
    <w:rsid w:val="00B76F80"/>
    <w:rsid w:val="00B84EC1"/>
    <w:rsid w:val="00B97F10"/>
    <w:rsid w:val="00BA31A9"/>
    <w:rsid w:val="00BB13DE"/>
    <w:rsid w:val="00C44726"/>
    <w:rsid w:val="00C971F1"/>
    <w:rsid w:val="00CB2AF8"/>
    <w:rsid w:val="00D02F14"/>
    <w:rsid w:val="00D161CF"/>
    <w:rsid w:val="00D42A6F"/>
    <w:rsid w:val="00DB0739"/>
    <w:rsid w:val="00DB396E"/>
    <w:rsid w:val="00DD07E3"/>
    <w:rsid w:val="00E4585B"/>
    <w:rsid w:val="00E771D6"/>
    <w:rsid w:val="00ED1B0D"/>
    <w:rsid w:val="00ED4412"/>
    <w:rsid w:val="00F36E46"/>
    <w:rsid w:val="00F63ADD"/>
    <w:rsid w:val="00FA4BE2"/>
    <w:rsid w:val="00FE6BB6"/>
    <w:rsid w:val="00FE7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5204"/>
  <w15:chartTrackingRefBased/>
  <w15:docId w15:val="{F0F2E229-3B51-4F92-A6C3-2D276914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D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ren.nsw.gov.au" TargetMode="External"/><Relationship Id="rId3" Type="http://schemas.openxmlformats.org/officeDocument/2006/relationships/webSettings" Target="webSettings.xml"/><Relationship Id="rId7" Type="http://schemas.openxmlformats.org/officeDocument/2006/relationships/hyperlink" Target="http://www.bogan.nsw.gov.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bar.nsw.gov.au" TargetMode="External"/><Relationship Id="rId5" Type="http://schemas.openxmlformats.org/officeDocument/2006/relationships/hyperlink" Target="http://www.brewarrina.nsw.gov.au" TargetMode="External"/><Relationship Id="rId10" Type="http://schemas.openxmlformats.org/officeDocument/2006/relationships/theme" Target="theme/theme1.xml"/><Relationship Id="rId4" Type="http://schemas.openxmlformats.org/officeDocument/2006/relationships/hyperlink" Target="http://www.bourke.nsw.gov.a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1081</Words>
  <Characters>6164</Characters>
  <Application>Microsoft Office Word</Application>
  <DocSecurity>0</DocSecurity>
  <Lines>51</Lines>
  <Paragraphs>14</Paragraphs>
  <ScaleCrop>false</ScaleCrop>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Cooper</dc:creator>
  <cp:keywords/>
  <dc:description/>
  <cp:lastModifiedBy>Kerrie Cooper</cp:lastModifiedBy>
  <cp:revision>24</cp:revision>
  <dcterms:created xsi:type="dcterms:W3CDTF">2025-07-08T01:45:00Z</dcterms:created>
  <dcterms:modified xsi:type="dcterms:W3CDTF">2025-08-13T21:41:00Z</dcterms:modified>
</cp:coreProperties>
</file>