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0D956" w14:textId="72555E91" w:rsidR="00EF7836" w:rsidRDefault="00EF7836" w:rsidP="00EF7836">
      <w:pPr>
        <w:rPr>
          <w:b/>
          <w:bCs/>
        </w:rPr>
      </w:pPr>
      <w:r>
        <w:rPr>
          <w:b/>
          <w:bCs/>
          <w:noProof/>
        </w:rPr>
        <w:drawing>
          <wp:inline distT="0" distB="0" distL="0" distR="0" wp14:anchorId="6494CCC1" wp14:editId="17F1B5A0">
            <wp:extent cx="1447800" cy="442942"/>
            <wp:effectExtent l="0" t="0" r="0" b="0"/>
            <wp:docPr id="1861453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453974" name="Picture 186145397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95448" cy="457519"/>
                    </a:xfrm>
                    <a:prstGeom prst="rect">
                      <a:avLst/>
                    </a:prstGeom>
                  </pic:spPr>
                </pic:pic>
              </a:graphicData>
            </a:graphic>
          </wp:inline>
        </w:drawing>
      </w:r>
      <w:r>
        <w:rPr>
          <w:b/>
          <w:bCs/>
        </w:rPr>
        <w:t xml:space="preserve">                              </w:t>
      </w:r>
      <w:r w:rsidR="00F145CD" w:rsidRPr="00EF7836">
        <w:rPr>
          <w:b/>
          <w:bCs/>
        </w:rPr>
        <w:t>Colonoscopy Prep Instruction</w:t>
      </w:r>
    </w:p>
    <w:p w14:paraId="4CC8CFC8" w14:textId="4ED819F3" w:rsidR="00621F26" w:rsidRDefault="00F145CD" w:rsidP="00F145CD">
      <w:pPr>
        <w:rPr>
          <w:sz w:val="20"/>
          <w:szCs w:val="20"/>
        </w:rPr>
      </w:pPr>
      <w:r w:rsidRPr="00F47D40">
        <w:rPr>
          <w:b/>
          <w:bCs/>
          <w:sz w:val="20"/>
          <w:szCs w:val="20"/>
        </w:rPr>
        <w:t>Appointment Date</w:t>
      </w:r>
      <w:r w:rsidR="00EF7836" w:rsidRPr="00F47D40">
        <w:rPr>
          <w:b/>
          <w:bCs/>
          <w:sz w:val="20"/>
          <w:szCs w:val="20"/>
        </w:rPr>
        <w:t xml:space="preserve"> and Time</w:t>
      </w:r>
      <w:r w:rsidRPr="00F47D40">
        <w:rPr>
          <w:sz w:val="20"/>
          <w:szCs w:val="20"/>
        </w:rPr>
        <w:t>: ___________________________</w:t>
      </w:r>
      <w:r w:rsidR="00F47D40" w:rsidRPr="00F47D40">
        <w:rPr>
          <w:sz w:val="20"/>
          <w:szCs w:val="20"/>
        </w:rPr>
        <w:t xml:space="preserve">__ at </w:t>
      </w:r>
      <w:r w:rsidRPr="00F47D40">
        <w:rPr>
          <w:sz w:val="20"/>
          <w:szCs w:val="20"/>
        </w:rPr>
        <w:t>Grand Island Surgery Center</w:t>
      </w:r>
      <w:r w:rsidR="00621F26">
        <w:rPr>
          <w:sz w:val="20"/>
          <w:szCs w:val="20"/>
        </w:rPr>
        <w:t xml:space="preserve"> (</w:t>
      </w:r>
      <w:r w:rsidR="00621F26" w:rsidRPr="00F47D40">
        <w:rPr>
          <w:sz w:val="20"/>
          <w:szCs w:val="20"/>
        </w:rPr>
        <w:t>308-384-6400</w:t>
      </w:r>
      <w:r w:rsidR="00621F26">
        <w:rPr>
          <w:sz w:val="20"/>
          <w:szCs w:val="20"/>
        </w:rPr>
        <w:t>)</w:t>
      </w:r>
    </w:p>
    <w:p w14:paraId="2BA205C3" w14:textId="1644D3D2" w:rsidR="00EC67F0" w:rsidRPr="00621F26" w:rsidRDefault="00EF7836" w:rsidP="00F145CD">
      <w:pPr>
        <w:rPr>
          <w:b/>
          <w:sz w:val="20"/>
          <w:szCs w:val="20"/>
        </w:rPr>
      </w:pPr>
      <w:r w:rsidRPr="00F47D40">
        <w:rPr>
          <w:sz w:val="20"/>
          <w:szCs w:val="20"/>
        </w:rPr>
        <w:t>3610 Richmond Circle Grand Island NE.  308-384-6400</w:t>
      </w:r>
      <w:r w:rsidR="00621F26">
        <w:rPr>
          <w:sz w:val="20"/>
          <w:szCs w:val="20"/>
        </w:rPr>
        <w:t xml:space="preserve">   </w:t>
      </w:r>
      <w:r w:rsidR="00621F26">
        <w:rPr>
          <w:b/>
          <w:sz w:val="20"/>
          <w:szCs w:val="20"/>
        </w:rPr>
        <w:t xml:space="preserve">ARRIVE </w:t>
      </w:r>
      <w:proofErr w:type="gramStart"/>
      <w:r w:rsidR="00621F26">
        <w:rPr>
          <w:b/>
          <w:sz w:val="20"/>
          <w:szCs w:val="20"/>
        </w:rPr>
        <w:t>AT :</w:t>
      </w:r>
      <w:proofErr w:type="gramEnd"/>
    </w:p>
    <w:p w14:paraId="713619E8" w14:textId="4385E331" w:rsidR="00621F26" w:rsidRDefault="00621F26" w:rsidP="00621F26">
      <w:pPr>
        <w:rPr>
          <w:sz w:val="20"/>
          <w:szCs w:val="20"/>
        </w:rPr>
      </w:pPr>
      <w:r w:rsidRPr="00F47D40">
        <w:rPr>
          <w:b/>
          <w:bCs/>
          <w:sz w:val="20"/>
          <w:szCs w:val="20"/>
        </w:rPr>
        <w:t>Appointment Date and Time</w:t>
      </w:r>
      <w:r w:rsidRPr="00F47D40">
        <w:rPr>
          <w:sz w:val="20"/>
          <w:szCs w:val="20"/>
        </w:rPr>
        <w:t>: _____________________________</w:t>
      </w:r>
      <w:r>
        <w:rPr>
          <w:sz w:val="20"/>
          <w:szCs w:val="20"/>
        </w:rPr>
        <w:t xml:space="preserve"> at Grand Island Regional Medical (308-675-5000) </w:t>
      </w:r>
    </w:p>
    <w:p w14:paraId="37E34841" w14:textId="24018AD6" w:rsidR="00621F26" w:rsidRPr="00621F26" w:rsidRDefault="00621F26" w:rsidP="00621F26">
      <w:pPr>
        <w:rPr>
          <w:b/>
          <w:sz w:val="20"/>
          <w:szCs w:val="20"/>
        </w:rPr>
      </w:pPr>
      <w:r>
        <w:rPr>
          <w:sz w:val="20"/>
          <w:szCs w:val="20"/>
        </w:rPr>
        <w:t xml:space="preserve">3533 </w:t>
      </w:r>
      <w:proofErr w:type="spellStart"/>
      <w:r>
        <w:rPr>
          <w:sz w:val="20"/>
          <w:szCs w:val="20"/>
        </w:rPr>
        <w:t>Prairieview</w:t>
      </w:r>
      <w:proofErr w:type="spellEnd"/>
      <w:r>
        <w:rPr>
          <w:sz w:val="20"/>
          <w:szCs w:val="20"/>
        </w:rPr>
        <w:t xml:space="preserve"> </w:t>
      </w:r>
      <w:proofErr w:type="spellStart"/>
      <w:r>
        <w:rPr>
          <w:sz w:val="20"/>
          <w:szCs w:val="20"/>
        </w:rPr>
        <w:t>st</w:t>
      </w:r>
      <w:proofErr w:type="spellEnd"/>
      <w:r>
        <w:rPr>
          <w:sz w:val="20"/>
          <w:szCs w:val="20"/>
        </w:rPr>
        <w:t xml:space="preserve"> Grand Island NE.  </w:t>
      </w:r>
      <w:r>
        <w:rPr>
          <w:b/>
          <w:sz w:val="20"/>
          <w:szCs w:val="20"/>
        </w:rPr>
        <w:t>ARRIVE AT:</w:t>
      </w:r>
    </w:p>
    <w:p w14:paraId="710A7C47" w14:textId="4D598057" w:rsidR="00F145CD" w:rsidRPr="00FA5BEF" w:rsidRDefault="00F145CD" w:rsidP="00FA5BEF">
      <w:pPr>
        <w:pStyle w:val="NoSpacing"/>
        <w:rPr>
          <w:b/>
          <w:bCs/>
          <w:u w:val="single"/>
        </w:rPr>
      </w:pPr>
      <w:r w:rsidRPr="00FA5BEF">
        <w:rPr>
          <w:u w:val="single"/>
        </w:rPr>
        <w:t xml:space="preserve">Do these things </w:t>
      </w:r>
      <w:r w:rsidRPr="00FA5BEF">
        <w:rPr>
          <w:b/>
          <w:bCs/>
          <w:u w:val="single"/>
        </w:rPr>
        <w:t>14 days</w:t>
      </w:r>
      <w:r w:rsidRPr="00FA5BEF">
        <w:rPr>
          <w:u w:val="single"/>
        </w:rPr>
        <w:t xml:space="preserve"> BEFORE the procedure:</w:t>
      </w:r>
    </w:p>
    <w:p w14:paraId="1EAC49EF" w14:textId="0B46A502" w:rsidR="00F145CD" w:rsidRPr="00EF7836" w:rsidRDefault="00F145CD" w:rsidP="00EF7836">
      <w:pPr>
        <w:pStyle w:val="ListParagraph"/>
        <w:numPr>
          <w:ilvl w:val="0"/>
          <w:numId w:val="7"/>
        </w:numPr>
        <w:rPr>
          <w:sz w:val="20"/>
          <w:szCs w:val="20"/>
        </w:rPr>
      </w:pPr>
      <w:r w:rsidRPr="00EF7836">
        <w:rPr>
          <w:sz w:val="20"/>
          <w:szCs w:val="20"/>
        </w:rPr>
        <w:t xml:space="preserve">Stop taking weight loss medication such </w:t>
      </w:r>
      <w:r w:rsidR="00AB48DB" w:rsidRPr="00EF7836">
        <w:rPr>
          <w:sz w:val="20"/>
          <w:szCs w:val="20"/>
        </w:rPr>
        <w:t xml:space="preserve">as Phentermine, </w:t>
      </w:r>
      <w:proofErr w:type="spellStart"/>
      <w:r w:rsidR="00AB48DB" w:rsidRPr="00EF7836">
        <w:rPr>
          <w:sz w:val="20"/>
          <w:szCs w:val="20"/>
        </w:rPr>
        <w:t>Qsymia</w:t>
      </w:r>
      <w:proofErr w:type="spellEnd"/>
      <w:r w:rsidR="00AB48DB" w:rsidRPr="00EF7836">
        <w:rPr>
          <w:sz w:val="20"/>
          <w:szCs w:val="20"/>
        </w:rPr>
        <w:t xml:space="preserve">, Naltrexone, </w:t>
      </w:r>
      <w:proofErr w:type="spellStart"/>
      <w:r w:rsidR="00AB48DB" w:rsidRPr="00EF7836">
        <w:rPr>
          <w:sz w:val="20"/>
          <w:szCs w:val="20"/>
        </w:rPr>
        <w:t>Contrave</w:t>
      </w:r>
      <w:proofErr w:type="spellEnd"/>
      <w:r w:rsidR="00AB48DB" w:rsidRPr="00EF7836">
        <w:rPr>
          <w:sz w:val="20"/>
          <w:szCs w:val="20"/>
        </w:rPr>
        <w:t xml:space="preserve">, </w:t>
      </w:r>
      <w:proofErr w:type="spellStart"/>
      <w:r w:rsidR="00AB48DB" w:rsidRPr="00EF7836">
        <w:rPr>
          <w:sz w:val="20"/>
          <w:szCs w:val="20"/>
        </w:rPr>
        <w:t>Saxenda</w:t>
      </w:r>
      <w:proofErr w:type="spellEnd"/>
      <w:r w:rsidR="00AB48DB" w:rsidRPr="00EF7836">
        <w:rPr>
          <w:sz w:val="20"/>
          <w:szCs w:val="20"/>
        </w:rPr>
        <w:t>, etc.</w:t>
      </w:r>
    </w:p>
    <w:p w14:paraId="7D6EC305" w14:textId="09BB0D66" w:rsidR="00AB48DB" w:rsidRPr="00FA5BEF" w:rsidRDefault="00AB48DB" w:rsidP="00FA5BEF">
      <w:pPr>
        <w:pStyle w:val="NoSpacing"/>
        <w:rPr>
          <w:u w:val="single"/>
        </w:rPr>
      </w:pPr>
      <w:r w:rsidRPr="00FA5BEF">
        <w:rPr>
          <w:u w:val="single"/>
        </w:rPr>
        <w:t xml:space="preserve">Do these things </w:t>
      </w:r>
      <w:r w:rsidRPr="00FA5BEF">
        <w:rPr>
          <w:b/>
          <w:bCs/>
          <w:u w:val="single"/>
        </w:rPr>
        <w:t>7 days</w:t>
      </w:r>
      <w:r w:rsidRPr="00FA5BEF">
        <w:rPr>
          <w:u w:val="single"/>
        </w:rPr>
        <w:t xml:space="preserve"> BEFORE the procedure:</w:t>
      </w:r>
    </w:p>
    <w:p w14:paraId="0A1EA01C" w14:textId="06DD7542" w:rsidR="00AB48DB" w:rsidRPr="00EF7836" w:rsidRDefault="00AB48DB" w:rsidP="00EF7836">
      <w:pPr>
        <w:pStyle w:val="ListParagraph"/>
        <w:numPr>
          <w:ilvl w:val="0"/>
          <w:numId w:val="7"/>
        </w:numPr>
        <w:rPr>
          <w:sz w:val="20"/>
          <w:szCs w:val="20"/>
        </w:rPr>
      </w:pPr>
      <w:r w:rsidRPr="00EF7836">
        <w:rPr>
          <w:sz w:val="20"/>
          <w:szCs w:val="20"/>
        </w:rPr>
        <w:t xml:space="preserve">Stop GLP-1 medications such as </w:t>
      </w:r>
      <w:proofErr w:type="spellStart"/>
      <w:r w:rsidRPr="00EF7836">
        <w:rPr>
          <w:sz w:val="20"/>
          <w:szCs w:val="20"/>
        </w:rPr>
        <w:t>Ozempic</w:t>
      </w:r>
      <w:proofErr w:type="spellEnd"/>
      <w:r w:rsidRPr="00EF7836">
        <w:rPr>
          <w:sz w:val="20"/>
          <w:szCs w:val="20"/>
        </w:rPr>
        <w:t xml:space="preserve">, </w:t>
      </w:r>
      <w:proofErr w:type="spellStart"/>
      <w:r w:rsidRPr="00EF7836">
        <w:rPr>
          <w:sz w:val="20"/>
          <w:szCs w:val="20"/>
        </w:rPr>
        <w:t>Wegovy</w:t>
      </w:r>
      <w:proofErr w:type="spellEnd"/>
      <w:r w:rsidRPr="00EF7836">
        <w:rPr>
          <w:sz w:val="20"/>
          <w:szCs w:val="20"/>
        </w:rPr>
        <w:t xml:space="preserve">, </w:t>
      </w:r>
      <w:proofErr w:type="spellStart"/>
      <w:r w:rsidRPr="00EF7836">
        <w:rPr>
          <w:sz w:val="20"/>
          <w:szCs w:val="20"/>
        </w:rPr>
        <w:t>Mounjaro</w:t>
      </w:r>
      <w:proofErr w:type="spellEnd"/>
      <w:r w:rsidRPr="00EF7836">
        <w:rPr>
          <w:sz w:val="20"/>
          <w:szCs w:val="20"/>
        </w:rPr>
        <w:t xml:space="preserve">, </w:t>
      </w:r>
      <w:proofErr w:type="spellStart"/>
      <w:r w:rsidRPr="00EF7836">
        <w:rPr>
          <w:sz w:val="20"/>
          <w:szCs w:val="20"/>
        </w:rPr>
        <w:t>Zepbound</w:t>
      </w:r>
      <w:proofErr w:type="spellEnd"/>
      <w:r w:rsidRPr="00EF7836">
        <w:rPr>
          <w:sz w:val="20"/>
          <w:szCs w:val="20"/>
        </w:rPr>
        <w:t>.</w:t>
      </w:r>
    </w:p>
    <w:p w14:paraId="0592F9BB" w14:textId="77777777" w:rsidR="00AB48DB" w:rsidRPr="00EF7836" w:rsidRDefault="00AB48DB" w:rsidP="00EF7836">
      <w:pPr>
        <w:pStyle w:val="ListParagraph"/>
        <w:numPr>
          <w:ilvl w:val="0"/>
          <w:numId w:val="7"/>
        </w:numPr>
        <w:rPr>
          <w:sz w:val="20"/>
          <w:szCs w:val="20"/>
        </w:rPr>
      </w:pPr>
      <w:r w:rsidRPr="00EF7836">
        <w:rPr>
          <w:sz w:val="20"/>
          <w:szCs w:val="20"/>
        </w:rPr>
        <w:t xml:space="preserve">Stop taking fish oil, aspirin, iron, Vitamin E, gingko, ginger and/or garlic. </w:t>
      </w:r>
    </w:p>
    <w:p w14:paraId="6BF087B4" w14:textId="3C6E3FBA" w:rsidR="00AB48DB" w:rsidRPr="00EF7836" w:rsidRDefault="00AB48DB" w:rsidP="00EF7836">
      <w:pPr>
        <w:pStyle w:val="ListParagraph"/>
        <w:numPr>
          <w:ilvl w:val="0"/>
          <w:numId w:val="7"/>
        </w:numPr>
        <w:rPr>
          <w:sz w:val="20"/>
          <w:szCs w:val="20"/>
        </w:rPr>
      </w:pPr>
      <w:r w:rsidRPr="00EF7836">
        <w:rPr>
          <w:sz w:val="20"/>
          <w:szCs w:val="20"/>
        </w:rPr>
        <w:t xml:space="preserve">Stop using fiber supplements such as Metamucil, Citrucel, and </w:t>
      </w:r>
      <w:proofErr w:type="spellStart"/>
      <w:r w:rsidRPr="00EF7836">
        <w:rPr>
          <w:sz w:val="20"/>
          <w:szCs w:val="20"/>
        </w:rPr>
        <w:t>Benefiber</w:t>
      </w:r>
      <w:proofErr w:type="spellEnd"/>
      <w:r w:rsidRPr="00EF7836">
        <w:rPr>
          <w:sz w:val="20"/>
          <w:szCs w:val="20"/>
        </w:rPr>
        <w:t>.</w:t>
      </w:r>
      <w:bookmarkStart w:id="0" w:name="_GoBack"/>
      <w:bookmarkEnd w:id="0"/>
    </w:p>
    <w:p w14:paraId="59BE58DA" w14:textId="197D759E" w:rsidR="00AB48DB" w:rsidRPr="00EF7836" w:rsidRDefault="00AB48DB" w:rsidP="00EF7836">
      <w:pPr>
        <w:pStyle w:val="ListParagraph"/>
        <w:numPr>
          <w:ilvl w:val="0"/>
          <w:numId w:val="7"/>
        </w:numPr>
        <w:rPr>
          <w:sz w:val="20"/>
          <w:szCs w:val="20"/>
        </w:rPr>
      </w:pPr>
      <w:r w:rsidRPr="00EF7836">
        <w:rPr>
          <w:sz w:val="20"/>
          <w:szCs w:val="20"/>
        </w:rPr>
        <w:t>Stop consumption of any nuts, seeds, popcorn and/or corn.</w:t>
      </w:r>
    </w:p>
    <w:p w14:paraId="4C927405" w14:textId="09B04C27" w:rsidR="00AB48DB" w:rsidRPr="00EF7836" w:rsidRDefault="00AB48DB" w:rsidP="00EF7836">
      <w:pPr>
        <w:pStyle w:val="ListParagraph"/>
        <w:numPr>
          <w:ilvl w:val="0"/>
          <w:numId w:val="7"/>
        </w:numPr>
        <w:rPr>
          <w:sz w:val="20"/>
          <w:szCs w:val="20"/>
        </w:rPr>
      </w:pPr>
      <w:r w:rsidRPr="00EF7836">
        <w:rPr>
          <w:sz w:val="20"/>
          <w:szCs w:val="20"/>
        </w:rPr>
        <w:t xml:space="preserve">Stop taking all anti-inflammatory medicines.  These include: </w:t>
      </w:r>
      <w:proofErr w:type="spellStart"/>
      <w:r w:rsidRPr="00EF7836">
        <w:rPr>
          <w:sz w:val="20"/>
          <w:szCs w:val="20"/>
        </w:rPr>
        <w:t>Nuprin</w:t>
      </w:r>
      <w:proofErr w:type="spellEnd"/>
      <w:r w:rsidRPr="00EF7836">
        <w:rPr>
          <w:sz w:val="20"/>
          <w:szCs w:val="20"/>
        </w:rPr>
        <w:t xml:space="preserve">, </w:t>
      </w:r>
      <w:proofErr w:type="spellStart"/>
      <w:r w:rsidRPr="00EF7836">
        <w:rPr>
          <w:sz w:val="20"/>
          <w:szCs w:val="20"/>
        </w:rPr>
        <w:t>Bufferin</w:t>
      </w:r>
      <w:proofErr w:type="spellEnd"/>
      <w:r w:rsidRPr="00EF7836">
        <w:rPr>
          <w:sz w:val="20"/>
          <w:szCs w:val="20"/>
        </w:rPr>
        <w:t xml:space="preserve">, Anacin, Advil, Motrin, Indocin, </w:t>
      </w:r>
      <w:proofErr w:type="spellStart"/>
      <w:r w:rsidRPr="00EF7836">
        <w:rPr>
          <w:sz w:val="20"/>
          <w:szCs w:val="20"/>
        </w:rPr>
        <w:t>Voltran</w:t>
      </w:r>
      <w:proofErr w:type="spellEnd"/>
      <w:r w:rsidRPr="00EF7836">
        <w:rPr>
          <w:sz w:val="20"/>
          <w:szCs w:val="20"/>
        </w:rPr>
        <w:t xml:space="preserve">, Aleve, </w:t>
      </w:r>
      <w:proofErr w:type="spellStart"/>
      <w:r w:rsidRPr="00EF7836">
        <w:rPr>
          <w:sz w:val="20"/>
          <w:szCs w:val="20"/>
        </w:rPr>
        <w:t>Ecotrin</w:t>
      </w:r>
      <w:proofErr w:type="spellEnd"/>
      <w:r w:rsidRPr="00EF7836">
        <w:rPr>
          <w:sz w:val="20"/>
          <w:szCs w:val="20"/>
        </w:rPr>
        <w:t xml:space="preserve">, Relafen, </w:t>
      </w:r>
      <w:proofErr w:type="spellStart"/>
      <w:r w:rsidRPr="00EF7836">
        <w:rPr>
          <w:sz w:val="20"/>
          <w:szCs w:val="20"/>
        </w:rPr>
        <w:t>Alka</w:t>
      </w:r>
      <w:proofErr w:type="spellEnd"/>
      <w:r w:rsidRPr="00EF7836">
        <w:rPr>
          <w:sz w:val="20"/>
          <w:szCs w:val="20"/>
        </w:rPr>
        <w:t xml:space="preserve"> Seltzer, Naprosyn, </w:t>
      </w:r>
      <w:proofErr w:type="spellStart"/>
      <w:r w:rsidRPr="00EF7836">
        <w:rPr>
          <w:sz w:val="20"/>
          <w:szCs w:val="20"/>
        </w:rPr>
        <w:t>Voltaren</w:t>
      </w:r>
      <w:proofErr w:type="spellEnd"/>
      <w:r w:rsidRPr="00EF7836">
        <w:rPr>
          <w:sz w:val="20"/>
          <w:szCs w:val="20"/>
        </w:rPr>
        <w:t>.  TYLENOL IS OK TO TAKE</w:t>
      </w:r>
    </w:p>
    <w:p w14:paraId="138944A2" w14:textId="77777777" w:rsidR="00EF7836" w:rsidRDefault="00AB48DB" w:rsidP="00AB48DB">
      <w:pPr>
        <w:pStyle w:val="ListParagraph"/>
        <w:numPr>
          <w:ilvl w:val="0"/>
          <w:numId w:val="7"/>
        </w:numPr>
        <w:rPr>
          <w:sz w:val="20"/>
          <w:szCs w:val="20"/>
        </w:rPr>
      </w:pPr>
      <w:r w:rsidRPr="00EF7836">
        <w:rPr>
          <w:b/>
          <w:bCs/>
          <w:sz w:val="20"/>
          <w:szCs w:val="20"/>
          <w:u w:val="single"/>
        </w:rPr>
        <w:t>Arrange a ride</w:t>
      </w:r>
      <w:r w:rsidRPr="00EF7836">
        <w:rPr>
          <w:sz w:val="20"/>
          <w:szCs w:val="20"/>
        </w:rPr>
        <w:t>: You will be given medicine that makes you relax and be sleepy, so you cannot drive home.  You are required to have someone readily available to you for 24 hours after the procedure.  If you fail to do so, your procedure will be cancelled</w:t>
      </w:r>
      <w:r w:rsidR="00EF7836">
        <w:rPr>
          <w:sz w:val="20"/>
          <w:szCs w:val="20"/>
        </w:rPr>
        <w:t>.</w:t>
      </w:r>
    </w:p>
    <w:p w14:paraId="2C309267" w14:textId="7D2F1D70" w:rsidR="00AB48DB" w:rsidRPr="00FA5BEF" w:rsidRDefault="00AB48DB" w:rsidP="00FA5BEF">
      <w:pPr>
        <w:pStyle w:val="NoSpacing"/>
        <w:rPr>
          <w:u w:val="single"/>
        </w:rPr>
      </w:pPr>
      <w:r w:rsidRPr="00FA5BEF">
        <w:rPr>
          <w:u w:val="single"/>
        </w:rPr>
        <w:t xml:space="preserve">Do these things </w:t>
      </w:r>
      <w:r w:rsidRPr="00FA5BEF">
        <w:rPr>
          <w:b/>
          <w:bCs/>
          <w:u w:val="single"/>
        </w:rPr>
        <w:t>3 days</w:t>
      </w:r>
      <w:r w:rsidRPr="00FA5BEF">
        <w:rPr>
          <w:u w:val="single"/>
        </w:rPr>
        <w:t xml:space="preserve"> BEFORE the procedure:</w:t>
      </w:r>
    </w:p>
    <w:p w14:paraId="5CED7C00" w14:textId="6ADB9E14" w:rsidR="00AB48DB" w:rsidRPr="00EF7836" w:rsidRDefault="00AB48DB" w:rsidP="00EF7836">
      <w:pPr>
        <w:pStyle w:val="ListParagraph"/>
        <w:numPr>
          <w:ilvl w:val="0"/>
          <w:numId w:val="6"/>
        </w:numPr>
        <w:rPr>
          <w:sz w:val="20"/>
          <w:szCs w:val="20"/>
        </w:rPr>
      </w:pPr>
      <w:r w:rsidRPr="00EF7836">
        <w:rPr>
          <w:sz w:val="20"/>
          <w:szCs w:val="20"/>
        </w:rPr>
        <w:t>Confirm your ride.</w:t>
      </w:r>
    </w:p>
    <w:p w14:paraId="3845A7BA" w14:textId="5A3E2FC7" w:rsidR="00AB48DB" w:rsidRPr="00EF7836" w:rsidRDefault="00AB48DB" w:rsidP="00EF7836">
      <w:pPr>
        <w:pStyle w:val="ListParagraph"/>
        <w:numPr>
          <w:ilvl w:val="0"/>
          <w:numId w:val="6"/>
        </w:numPr>
        <w:rPr>
          <w:sz w:val="20"/>
          <w:szCs w:val="20"/>
        </w:rPr>
      </w:pPr>
      <w:r w:rsidRPr="00EF7836">
        <w:rPr>
          <w:sz w:val="20"/>
          <w:szCs w:val="20"/>
        </w:rPr>
        <w:t xml:space="preserve">If you need to cancel your </w:t>
      </w:r>
      <w:r w:rsidR="00D02736" w:rsidRPr="00EF7836">
        <w:rPr>
          <w:sz w:val="20"/>
          <w:szCs w:val="20"/>
        </w:rPr>
        <w:t>appointment,</w:t>
      </w:r>
      <w:r w:rsidRPr="00EF7836">
        <w:rPr>
          <w:sz w:val="20"/>
          <w:szCs w:val="20"/>
        </w:rPr>
        <w:t xml:space="preserve"> call my nur</w:t>
      </w:r>
      <w:r w:rsidR="00EF02A5">
        <w:rPr>
          <w:sz w:val="20"/>
          <w:szCs w:val="20"/>
        </w:rPr>
        <w:t>se: Falisha (308-382-1100</w:t>
      </w:r>
      <w:r w:rsidRPr="00EF7836">
        <w:rPr>
          <w:sz w:val="20"/>
          <w:szCs w:val="20"/>
        </w:rPr>
        <w:t>)</w:t>
      </w:r>
    </w:p>
    <w:p w14:paraId="0BCFB188" w14:textId="27347B2A" w:rsidR="00D02736" w:rsidRPr="00EF7836" w:rsidRDefault="00D02736" w:rsidP="00EF7836">
      <w:pPr>
        <w:pStyle w:val="ListParagraph"/>
        <w:numPr>
          <w:ilvl w:val="0"/>
          <w:numId w:val="6"/>
        </w:numPr>
        <w:rPr>
          <w:sz w:val="20"/>
          <w:szCs w:val="20"/>
        </w:rPr>
      </w:pPr>
      <w:r w:rsidRPr="00EF7836">
        <w:rPr>
          <w:sz w:val="20"/>
          <w:szCs w:val="20"/>
        </w:rPr>
        <w:t>Review the diet you need to follow for the next 2 days.  Plan your meals accordingly.</w:t>
      </w:r>
    </w:p>
    <w:p w14:paraId="6AC91C67" w14:textId="77777777" w:rsidR="00EF7836" w:rsidRPr="00FA5BEF" w:rsidRDefault="00D02736" w:rsidP="00FA5BEF">
      <w:pPr>
        <w:pStyle w:val="NoSpacing"/>
        <w:rPr>
          <w:u w:val="single"/>
        </w:rPr>
      </w:pPr>
      <w:r w:rsidRPr="00FA5BEF">
        <w:rPr>
          <w:u w:val="single"/>
        </w:rPr>
        <w:t xml:space="preserve">Do these things </w:t>
      </w:r>
      <w:r w:rsidRPr="00FA5BEF">
        <w:rPr>
          <w:b/>
          <w:bCs/>
          <w:u w:val="single"/>
        </w:rPr>
        <w:t>2 days</w:t>
      </w:r>
      <w:r w:rsidRPr="00FA5BEF">
        <w:rPr>
          <w:u w:val="single"/>
        </w:rPr>
        <w:t xml:space="preserve"> BEFORE the procedure:</w:t>
      </w:r>
    </w:p>
    <w:p w14:paraId="39A6CA0A" w14:textId="01EFE24C" w:rsidR="00D02736" w:rsidRPr="00EF7836" w:rsidRDefault="00D02736" w:rsidP="00EF7836">
      <w:pPr>
        <w:pStyle w:val="ListParagraph"/>
        <w:numPr>
          <w:ilvl w:val="0"/>
          <w:numId w:val="5"/>
        </w:numPr>
        <w:rPr>
          <w:sz w:val="20"/>
          <w:szCs w:val="20"/>
        </w:rPr>
      </w:pPr>
      <w:r w:rsidRPr="00EF7836">
        <w:rPr>
          <w:sz w:val="20"/>
          <w:szCs w:val="20"/>
        </w:rPr>
        <w:t>**DO NOT EAT ANY SOLID FOOD AFTER MIDNIGHT** Failure to do so will result in your procedure being cancelled.</w:t>
      </w:r>
    </w:p>
    <w:p w14:paraId="30F4AE3A" w14:textId="6F0DF2E1" w:rsidR="00D02736" w:rsidRPr="00FA5BEF" w:rsidRDefault="00D02736" w:rsidP="00FA5BEF">
      <w:pPr>
        <w:pStyle w:val="NoSpacing"/>
        <w:rPr>
          <w:u w:val="single"/>
        </w:rPr>
      </w:pPr>
      <w:r w:rsidRPr="00FA5BEF">
        <w:rPr>
          <w:u w:val="single"/>
        </w:rPr>
        <w:t xml:space="preserve">Do these things </w:t>
      </w:r>
      <w:r w:rsidRPr="00FA5BEF">
        <w:rPr>
          <w:b/>
          <w:bCs/>
          <w:u w:val="single"/>
        </w:rPr>
        <w:t>1 day</w:t>
      </w:r>
      <w:r w:rsidRPr="00FA5BEF">
        <w:rPr>
          <w:u w:val="single"/>
        </w:rPr>
        <w:t xml:space="preserve"> BEFORE the procedure:</w:t>
      </w:r>
    </w:p>
    <w:p w14:paraId="7A3E9739" w14:textId="0DC1140A" w:rsidR="00D02736" w:rsidRDefault="00D02736" w:rsidP="00EF7836">
      <w:pPr>
        <w:pStyle w:val="ListParagraph"/>
        <w:numPr>
          <w:ilvl w:val="0"/>
          <w:numId w:val="4"/>
        </w:numPr>
        <w:rPr>
          <w:sz w:val="20"/>
          <w:szCs w:val="20"/>
        </w:rPr>
      </w:pPr>
      <w:r>
        <w:rPr>
          <w:sz w:val="20"/>
          <w:szCs w:val="20"/>
        </w:rPr>
        <w:t>Start a strict, clear liquid diet.  If you put liquid in a clear glass and you can see through it, it is probably OK to drink.  A clear liquid diet can include:</w:t>
      </w:r>
    </w:p>
    <w:p w14:paraId="50EB8A8A" w14:textId="4BDBA0E6" w:rsidR="00D02736" w:rsidRDefault="00D02736" w:rsidP="00D02736">
      <w:pPr>
        <w:pStyle w:val="ListParagraph"/>
        <w:numPr>
          <w:ilvl w:val="2"/>
          <w:numId w:val="4"/>
        </w:numPr>
        <w:rPr>
          <w:sz w:val="20"/>
          <w:szCs w:val="20"/>
        </w:rPr>
      </w:pPr>
      <w:r>
        <w:rPr>
          <w:sz w:val="20"/>
          <w:szCs w:val="20"/>
        </w:rPr>
        <w:t xml:space="preserve">Apple, white grape, and cranberry </w:t>
      </w:r>
      <w:r w:rsidR="00F47D40">
        <w:rPr>
          <w:sz w:val="20"/>
          <w:szCs w:val="20"/>
        </w:rPr>
        <w:t>juices.</w:t>
      </w:r>
    </w:p>
    <w:p w14:paraId="192CE049" w14:textId="14526894" w:rsidR="00D02736" w:rsidRDefault="00D02736" w:rsidP="00D02736">
      <w:pPr>
        <w:pStyle w:val="ListParagraph"/>
        <w:numPr>
          <w:ilvl w:val="2"/>
          <w:numId w:val="4"/>
        </w:numPr>
        <w:rPr>
          <w:sz w:val="20"/>
          <w:szCs w:val="20"/>
        </w:rPr>
      </w:pPr>
      <w:r>
        <w:rPr>
          <w:sz w:val="20"/>
          <w:szCs w:val="20"/>
        </w:rPr>
        <w:t>Beef or chicken broths that are clear- NO SOLIDS</w:t>
      </w:r>
    </w:p>
    <w:p w14:paraId="0641F11B" w14:textId="43629B8D" w:rsidR="00D02736" w:rsidRDefault="00D02736" w:rsidP="00D02736">
      <w:pPr>
        <w:pStyle w:val="ListParagraph"/>
        <w:numPr>
          <w:ilvl w:val="2"/>
          <w:numId w:val="4"/>
        </w:numPr>
        <w:rPr>
          <w:sz w:val="20"/>
          <w:szCs w:val="20"/>
        </w:rPr>
      </w:pPr>
      <w:r>
        <w:rPr>
          <w:sz w:val="20"/>
          <w:szCs w:val="20"/>
        </w:rPr>
        <w:t xml:space="preserve">Tea and coffee without </w:t>
      </w:r>
      <w:r w:rsidR="00F47D40">
        <w:rPr>
          <w:sz w:val="20"/>
          <w:szCs w:val="20"/>
        </w:rPr>
        <w:t>milk.</w:t>
      </w:r>
    </w:p>
    <w:p w14:paraId="0F3D7AA0" w14:textId="29EE6C6F" w:rsidR="00FA5BEF" w:rsidRPr="00FA5BEF" w:rsidRDefault="003F54B4" w:rsidP="00FA5BEF">
      <w:pPr>
        <w:pStyle w:val="ListParagraph"/>
        <w:numPr>
          <w:ilvl w:val="0"/>
          <w:numId w:val="4"/>
        </w:numPr>
        <w:spacing w:after="0" w:line="240" w:lineRule="auto"/>
        <w:rPr>
          <w:rFonts w:eastAsia="Times New Roman" w:cs="Times New Roman"/>
          <w:b/>
          <w:kern w:val="0"/>
          <w:sz w:val="20"/>
          <w:szCs w:val="20"/>
          <w14:ligatures w14:val="none"/>
        </w:rPr>
      </w:pPr>
      <w:r>
        <w:rPr>
          <w:sz w:val="20"/>
          <w:szCs w:val="20"/>
        </w:rPr>
        <w:t>Soda pop, Gatorade, Koo</w:t>
      </w:r>
      <w:r w:rsidR="00D02736" w:rsidRPr="00FA5BEF">
        <w:rPr>
          <w:sz w:val="20"/>
          <w:szCs w:val="20"/>
        </w:rPr>
        <w:t>l-Aide and various Jell-O flavors (any color EXCEPT red)</w:t>
      </w:r>
    </w:p>
    <w:p w14:paraId="2AAA5F2E" w14:textId="362E98FC" w:rsidR="00FA5BEF" w:rsidRPr="00FA5BEF" w:rsidRDefault="00FA5BEF" w:rsidP="00FA5BEF">
      <w:pPr>
        <w:pStyle w:val="ListParagraph"/>
        <w:numPr>
          <w:ilvl w:val="0"/>
          <w:numId w:val="4"/>
        </w:numPr>
        <w:spacing w:after="0" w:line="240" w:lineRule="auto"/>
        <w:rPr>
          <w:rFonts w:eastAsia="Times New Roman" w:cs="Times New Roman"/>
          <w:b/>
          <w:kern w:val="0"/>
          <w:sz w:val="20"/>
          <w:szCs w:val="20"/>
          <w14:ligatures w14:val="none"/>
        </w:rPr>
      </w:pPr>
      <w:r w:rsidRPr="00FA5BEF">
        <w:rPr>
          <w:rFonts w:eastAsia="Times New Roman" w:cs="Times New Roman"/>
          <w:b/>
          <w:kern w:val="0"/>
          <w:sz w:val="20"/>
          <w:szCs w:val="20"/>
          <w14:ligatures w14:val="none"/>
        </w:rPr>
        <w:t>Avoid: Juices</w:t>
      </w:r>
      <w:r w:rsidRPr="00FA5BEF">
        <w:rPr>
          <w:rFonts w:eastAsia="Times New Roman" w:cs="Times New Roman"/>
          <w:kern w:val="0"/>
          <w:sz w:val="20"/>
          <w:szCs w:val="20"/>
          <w14:ligatures w14:val="none"/>
        </w:rPr>
        <w:t xml:space="preserve"> with pulp, milk, cream, and solid food.</w:t>
      </w:r>
    </w:p>
    <w:p w14:paraId="20A0E79F" w14:textId="57E292C1" w:rsidR="00FA5BEF" w:rsidRDefault="00FA5BEF" w:rsidP="00FA5BEF">
      <w:pPr>
        <w:numPr>
          <w:ilvl w:val="0"/>
          <w:numId w:val="4"/>
        </w:numPr>
        <w:spacing w:after="0" w:line="240" w:lineRule="auto"/>
        <w:contextualSpacing/>
        <w:rPr>
          <w:rFonts w:eastAsia="Times New Roman" w:cs="Times New Roman"/>
          <w:b/>
          <w:kern w:val="0"/>
          <w:sz w:val="20"/>
          <w:szCs w:val="20"/>
          <w14:ligatures w14:val="none"/>
        </w:rPr>
      </w:pPr>
      <w:r>
        <w:rPr>
          <w:sz w:val="20"/>
          <w:szCs w:val="20"/>
        </w:rPr>
        <w:t>Prep is MiraLAX (238 grams/14 dose bottle) mixed with 64 ounces of clear liquid.  For example: Tea, Gatorade, or apple juice.</w:t>
      </w:r>
    </w:p>
    <w:p w14:paraId="2E4A5BE1" w14:textId="2EAE9552" w:rsidR="00FA5BEF" w:rsidRDefault="00FA5BEF" w:rsidP="00FA5BEF">
      <w:pPr>
        <w:numPr>
          <w:ilvl w:val="0"/>
          <w:numId w:val="4"/>
        </w:numPr>
        <w:spacing w:after="0" w:line="240" w:lineRule="auto"/>
        <w:contextualSpacing/>
        <w:rPr>
          <w:rFonts w:eastAsia="Times New Roman" w:cs="Times New Roman"/>
          <w:bCs/>
          <w:kern w:val="0"/>
          <w:sz w:val="20"/>
          <w:szCs w:val="20"/>
          <w14:ligatures w14:val="none"/>
        </w:rPr>
      </w:pPr>
      <w:r w:rsidRPr="00FA5BEF">
        <w:rPr>
          <w:rFonts w:eastAsia="Times New Roman" w:cs="Times New Roman"/>
          <w:b/>
          <w:kern w:val="0"/>
          <w:sz w:val="20"/>
          <w:szCs w:val="20"/>
          <w14:ligatures w14:val="none"/>
        </w:rPr>
        <w:t xml:space="preserve">1:30 p.m.  </w:t>
      </w:r>
      <w:r w:rsidRPr="00FA5BEF">
        <w:rPr>
          <w:rFonts w:eastAsia="Times New Roman" w:cs="Times New Roman"/>
          <w:bCs/>
          <w:kern w:val="0"/>
          <w:sz w:val="20"/>
          <w:szCs w:val="20"/>
          <w14:ligatures w14:val="none"/>
        </w:rPr>
        <w:t xml:space="preserve">Take the </w:t>
      </w:r>
      <w:r w:rsidRPr="00FA5BEF">
        <w:rPr>
          <w:rFonts w:eastAsia="Times New Roman" w:cs="Times New Roman"/>
          <w:bCs/>
          <w:kern w:val="0"/>
          <w:sz w:val="20"/>
          <w:szCs w:val="20"/>
          <w:u w:val="single"/>
          <w14:ligatures w14:val="none"/>
        </w:rPr>
        <w:t>first</w:t>
      </w:r>
      <w:r w:rsidRPr="00FA5BEF">
        <w:rPr>
          <w:rFonts w:eastAsia="Times New Roman" w:cs="Times New Roman"/>
          <w:bCs/>
          <w:kern w:val="0"/>
          <w:sz w:val="20"/>
          <w:szCs w:val="20"/>
          <w14:ligatures w14:val="none"/>
        </w:rPr>
        <w:t xml:space="preserve"> tablet of Metoclopramide 10 mg by mouth with water.  Th</w:t>
      </w:r>
      <w:r>
        <w:rPr>
          <w:rFonts w:eastAsia="Times New Roman" w:cs="Times New Roman"/>
          <w:bCs/>
          <w:kern w:val="0"/>
          <w:sz w:val="20"/>
          <w:szCs w:val="20"/>
          <w14:ligatures w14:val="none"/>
        </w:rPr>
        <w:t>is</w:t>
      </w:r>
      <w:r w:rsidRPr="00FA5BEF">
        <w:rPr>
          <w:rFonts w:eastAsia="Times New Roman" w:cs="Times New Roman"/>
          <w:bCs/>
          <w:kern w:val="0"/>
          <w:sz w:val="20"/>
          <w:szCs w:val="20"/>
          <w14:ligatures w14:val="none"/>
        </w:rPr>
        <w:t xml:space="preserve"> medicine will help relieve nausea</w:t>
      </w:r>
    </w:p>
    <w:p w14:paraId="5101F938" w14:textId="7D97D36A" w:rsidR="00FA5BEF" w:rsidRPr="00FA5BEF" w:rsidRDefault="00FA5BEF" w:rsidP="00FA5BEF">
      <w:pPr>
        <w:numPr>
          <w:ilvl w:val="0"/>
          <w:numId w:val="4"/>
        </w:numPr>
        <w:spacing w:after="0" w:line="240" w:lineRule="auto"/>
        <w:contextualSpacing/>
        <w:rPr>
          <w:rFonts w:eastAsia="Times New Roman" w:cs="Times New Roman"/>
          <w:b/>
          <w:kern w:val="0"/>
          <w:sz w:val="20"/>
          <w:szCs w:val="20"/>
          <w14:ligatures w14:val="none"/>
        </w:rPr>
      </w:pPr>
      <w:r w:rsidRPr="00FA5BEF">
        <w:rPr>
          <w:rFonts w:eastAsia="Times New Roman" w:cs="Times New Roman"/>
          <w:b/>
          <w:kern w:val="0"/>
          <w:sz w:val="20"/>
          <w:szCs w:val="20"/>
          <w14:ligatures w14:val="none"/>
        </w:rPr>
        <w:t xml:space="preserve">2:00 p.m.  </w:t>
      </w:r>
      <w:r w:rsidRPr="00FA5BEF">
        <w:rPr>
          <w:rFonts w:eastAsia="Times New Roman" w:cs="Times New Roman"/>
          <w:kern w:val="0"/>
          <w:sz w:val="20"/>
          <w:szCs w:val="20"/>
          <w14:ligatures w14:val="none"/>
        </w:rPr>
        <w:t>Start drinking the MiraLAX prep mixture.  Drink one full glass every 15 minutes until it is gone.  Try to drink one full glass at a time instead of sipping.</w:t>
      </w:r>
    </w:p>
    <w:p w14:paraId="6344F4E7" w14:textId="492ECD45" w:rsidR="00FA5BEF" w:rsidRDefault="00FA5BEF" w:rsidP="00FA5BEF">
      <w:pPr>
        <w:numPr>
          <w:ilvl w:val="0"/>
          <w:numId w:val="4"/>
        </w:numPr>
        <w:spacing w:after="0" w:line="240" w:lineRule="auto"/>
        <w:contextualSpacing/>
        <w:rPr>
          <w:rFonts w:eastAsia="Times New Roman" w:cs="Times New Roman"/>
          <w:bCs/>
          <w:kern w:val="0"/>
          <w:sz w:val="20"/>
          <w:szCs w:val="20"/>
          <w14:ligatures w14:val="none"/>
        </w:rPr>
      </w:pPr>
      <w:r w:rsidRPr="00FA5BEF">
        <w:rPr>
          <w:rFonts w:eastAsia="Times New Roman" w:cs="Times New Roman"/>
          <w:b/>
          <w:bCs/>
          <w:kern w:val="0"/>
          <w:sz w:val="20"/>
          <w:szCs w:val="20"/>
          <w14:ligatures w14:val="none"/>
        </w:rPr>
        <w:t xml:space="preserve">5:00 p.m.  </w:t>
      </w:r>
      <w:r w:rsidRPr="00FA5BEF">
        <w:rPr>
          <w:rFonts w:eastAsia="Times New Roman" w:cs="Times New Roman"/>
          <w:bCs/>
          <w:kern w:val="0"/>
          <w:sz w:val="20"/>
          <w:szCs w:val="20"/>
          <w14:ligatures w14:val="none"/>
        </w:rPr>
        <w:t xml:space="preserve">Take the </w:t>
      </w:r>
      <w:r w:rsidRPr="00FA5BEF">
        <w:rPr>
          <w:rFonts w:eastAsia="Times New Roman" w:cs="Times New Roman"/>
          <w:b/>
          <w:bCs/>
          <w:kern w:val="0"/>
          <w:sz w:val="20"/>
          <w:szCs w:val="20"/>
          <w:u w:val="single"/>
          <w14:ligatures w14:val="none"/>
        </w:rPr>
        <w:t>second</w:t>
      </w:r>
      <w:r w:rsidRPr="00FA5BEF">
        <w:rPr>
          <w:rFonts w:eastAsia="Times New Roman" w:cs="Times New Roman"/>
          <w:bCs/>
          <w:kern w:val="0"/>
          <w:sz w:val="20"/>
          <w:szCs w:val="20"/>
          <w14:ligatures w14:val="none"/>
        </w:rPr>
        <w:t xml:space="preserve"> tablet of </w:t>
      </w:r>
      <w:r w:rsidRPr="00FA5BEF">
        <w:rPr>
          <w:rFonts w:eastAsia="Times New Roman" w:cs="Times New Roman"/>
          <w:b/>
          <w:bCs/>
          <w:kern w:val="0"/>
          <w:sz w:val="20"/>
          <w:szCs w:val="20"/>
          <w14:ligatures w14:val="none"/>
        </w:rPr>
        <w:t xml:space="preserve">Metoclopramide 10 mg </w:t>
      </w:r>
      <w:r w:rsidRPr="00FA5BEF">
        <w:rPr>
          <w:rFonts w:eastAsia="Times New Roman" w:cs="Times New Roman"/>
          <w:bCs/>
          <w:kern w:val="0"/>
          <w:sz w:val="20"/>
          <w:szCs w:val="20"/>
          <w14:ligatures w14:val="none"/>
        </w:rPr>
        <w:t>by mouth with water.</w:t>
      </w:r>
    </w:p>
    <w:p w14:paraId="196EEC96" w14:textId="5D9627CC" w:rsidR="00FA5BEF" w:rsidRPr="00FA5BEF" w:rsidRDefault="00FA5BEF" w:rsidP="00FA5BEF">
      <w:pPr>
        <w:numPr>
          <w:ilvl w:val="0"/>
          <w:numId w:val="4"/>
        </w:numPr>
        <w:spacing w:after="0" w:line="240" w:lineRule="auto"/>
        <w:contextualSpacing/>
        <w:rPr>
          <w:rFonts w:ascii="Bookman Old Style" w:eastAsia="Times New Roman" w:hAnsi="Bookman Old Style" w:cs="Times New Roman"/>
          <w:b/>
          <w:kern w:val="0"/>
          <w:sz w:val="20"/>
          <w:szCs w:val="20"/>
          <w14:ligatures w14:val="none"/>
        </w:rPr>
      </w:pPr>
      <w:r w:rsidRPr="00FA5BEF">
        <w:rPr>
          <w:rFonts w:ascii="Bookman Old Style" w:eastAsia="Times New Roman" w:hAnsi="Bookman Old Style" w:cs="Times New Roman"/>
          <w:b/>
          <w:kern w:val="0"/>
          <w:sz w:val="20"/>
          <w:szCs w:val="20"/>
          <w14:ligatures w14:val="none"/>
        </w:rPr>
        <w:t>Continue to drink clear liquids throughout the day but do not eat any solid food.</w:t>
      </w:r>
    </w:p>
    <w:p w14:paraId="4FC3C7A7" w14:textId="6481B6F1" w:rsidR="00F47D40" w:rsidRDefault="00EF7836" w:rsidP="00F47D40">
      <w:pPr>
        <w:pStyle w:val="ListParagraph"/>
        <w:numPr>
          <w:ilvl w:val="0"/>
          <w:numId w:val="4"/>
        </w:numPr>
        <w:rPr>
          <w:sz w:val="20"/>
          <w:szCs w:val="20"/>
        </w:rPr>
      </w:pPr>
      <w:r>
        <w:rPr>
          <w:sz w:val="20"/>
          <w:szCs w:val="20"/>
        </w:rPr>
        <w:t xml:space="preserve">The </w:t>
      </w:r>
      <w:r w:rsidR="00F47D40">
        <w:rPr>
          <w:sz w:val="20"/>
          <w:szCs w:val="20"/>
        </w:rPr>
        <w:t>MiraLAX</w:t>
      </w:r>
      <w:r>
        <w:rPr>
          <w:sz w:val="20"/>
          <w:szCs w:val="20"/>
        </w:rPr>
        <w:t xml:space="preserve"> will cause you to have many bowel movements.  This is needed so you have a clean colon for the procedure.  </w:t>
      </w:r>
    </w:p>
    <w:p w14:paraId="733D0508" w14:textId="6B58F4D8" w:rsidR="00F47D40" w:rsidRPr="00FA5BEF" w:rsidRDefault="00F47D40" w:rsidP="00FA5BEF">
      <w:pPr>
        <w:pStyle w:val="NoSpacing"/>
        <w:rPr>
          <w:u w:val="single"/>
        </w:rPr>
      </w:pPr>
      <w:r w:rsidRPr="00FA5BEF">
        <w:rPr>
          <w:u w:val="single"/>
        </w:rPr>
        <w:t xml:space="preserve">Do these things </w:t>
      </w:r>
      <w:r w:rsidRPr="00FA5BEF">
        <w:rPr>
          <w:b/>
          <w:bCs/>
          <w:u w:val="single"/>
        </w:rPr>
        <w:t>ON THE DAY OF</w:t>
      </w:r>
      <w:r w:rsidRPr="00FA5BEF">
        <w:rPr>
          <w:u w:val="single"/>
        </w:rPr>
        <w:t xml:space="preserve"> the </w:t>
      </w:r>
      <w:proofErr w:type="gramStart"/>
      <w:r w:rsidRPr="00FA5BEF">
        <w:rPr>
          <w:u w:val="single"/>
        </w:rPr>
        <w:t>procedure:</w:t>
      </w:r>
      <w:proofErr w:type="gramEnd"/>
    </w:p>
    <w:p w14:paraId="36BF7BBF" w14:textId="46D41341" w:rsidR="00F47D40" w:rsidRDefault="00F47D40" w:rsidP="00F47D40">
      <w:pPr>
        <w:pStyle w:val="ListParagraph"/>
        <w:numPr>
          <w:ilvl w:val="0"/>
          <w:numId w:val="8"/>
        </w:numPr>
        <w:rPr>
          <w:sz w:val="20"/>
          <w:szCs w:val="20"/>
        </w:rPr>
      </w:pPr>
      <w:r>
        <w:rPr>
          <w:sz w:val="20"/>
          <w:szCs w:val="20"/>
        </w:rPr>
        <w:t>NOTHING BY MOUTH.  You may take your normal medications with a sip of water.</w:t>
      </w:r>
    </w:p>
    <w:p w14:paraId="286F3801" w14:textId="09A7F074" w:rsidR="00F47D40" w:rsidRDefault="00F47D40" w:rsidP="00F47D40">
      <w:pPr>
        <w:pStyle w:val="ListParagraph"/>
        <w:numPr>
          <w:ilvl w:val="0"/>
          <w:numId w:val="8"/>
        </w:numPr>
        <w:rPr>
          <w:sz w:val="20"/>
          <w:szCs w:val="20"/>
        </w:rPr>
      </w:pPr>
      <w:r>
        <w:rPr>
          <w:sz w:val="20"/>
          <w:szCs w:val="20"/>
        </w:rPr>
        <w:t xml:space="preserve">Bring your driver with you to your appointment.  </w:t>
      </w:r>
      <w:proofErr w:type="spellStart"/>
      <w:r>
        <w:rPr>
          <w:sz w:val="20"/>
          <w:szCs w:val="20"/>
        </w:rPr>
        <w:t>He/She</w:t>
      </w:r>
      <w:proofErr w:type="spellEnd"/>
      <w:r>
        <w:rPr>
          <w:sz w:val="20"/>
          <w:szCs w:val="20"/>
        </w:rPr>
        <w:t xml:space="preserve"> will need to be readily available to you for the 24 hours after the procedure. </w:t>
      </w:r>
    </w:p>
    <w:p w14:paraId="44C517A0" w14:textId="614B5F77" w:rsidR="00F47D40" w:rsidRDefault="00F47D40" w:rsidP="00F47D40">
      <w:pPr>
        <w:pStyle w:val="ListParagraph"/>
        <w:numPr>
          <w:ilvl w:val="0"/>
          <w:numId w:val="8"/>
        </w:numPr>
        <w:rPr>
          <w:sz w:val="20"/>
          <w:szCs w:val="20"/>
        </w:rPr>
      </w:pPr>
      <w:r>
        <w:rPr>
          <w:sz w:val="20"/>
          <w:szCs w:val="20"/>
        </w:rPr>
        <w:t>Arrive 1 hour before your appointment time</w:t>
      </w:r>
      <w:r w:rsidR="00621F26">
        <w:rPr>
          <w:sz w:val="20"/>
          <w:szCs w:val="20"/>
        </w:rPr>
        <w:t xml:space="preserve"> for the Grand Island Surgery Center</w:t>
      </w:r>
    </w:p>
    <w:p w14:paraId="4838DE31" w14:textId="4550091A" w:rsidR="00C11E50" w:rsidRDefault="00621F26" w:rsidP="00FA5BEF">
      <w:pPr>
        <w:pStyle w:val="ListParagraph"/>
        <w:numPr>
          <w:ilvl w:val="0"/>
          <w:numId w:val="8"/>
        </w:numPr>
        <w:rPr>
          <w:sz w:val="20"/>
          <w:szCs w:val="20"/>
        </w:rPr>
      </w:pPr>
      <w:r>
        <w:rPr>
          <w:sz w:val="20"/>
          <w:szCs w:val="20"/>
        </w:rPr>
        <w:t>Arrive 2 hours before you</w:t>
      </w:r>
      <w:r w:rsidR="00C11E50">
        <w:rPr>
          <w:sz w:val="20"/>
          <w:szCs w:val="20"/>
        </w:rPr>
        <w:t>r</w:t>
      </w:r>
      <w:r>
        <w:rPr>
          <w:sz w:val="20"/>
          <w:szCs w:val="20"/>
        </w:rPr>
        <w:t xml:space="preserve"> appointment time for Grand Island Regional Medical Cente</w:t>
      </w:r>
      <w:r w:rsidR="00C11E50">
        <w:rPr>
          <w:sz w:val="20"/>
          <w:szCs w:val="20"/>
        </w:rPr>
        <w:t>r</w:t>
      </w:r>
    </w:p>
    <w:p w14:paraId="32B60DB3" w14:textId="4B2AE8FC" w:rsidR="00F47D40" w:rsidRPr="00C11E50" w:rsidRDefault="00F47D40" w:rsidP="00FA5BEF">
      <w:pPr>
        <w:pStyle w:val="ListParagraph"/>
        <w:numPr>
          <w:ilvl w:val="0"/>
          <w:numId w:val="8"/>
        </w:numPr>
        <w:rPr>
          <w:sz w:val="20"/>
          <w:szCs w:val="20"/>
        </w:rPr>
      </w:pPr>
      <w:r w:rsidRPr="00C11E50">
        <w:rPr>
          <w:b/>
          <w:bCs/>
        </w:rPr>
        <w:lastRenderedPageBreak/>
        <w:t>Call Grand Island Clinic, with any questions/problems completing the instructions. 308-382-1100</w:t>
      </w:r>
    </w:p>
    <w:p w14:paraId="7543F40E" w14:textId="77777777" w:rsidR="00D02736" w:rsidRPr="00D02736" w:rsidRDefault="00D02736" w:rsidP="00D02736">
      <w:pPr>
        <w:rPr>
          <w:sz w:val="20"/>
          <w:szCs w:val="20"/>
        </w:rPr>
      </w:pPr>
    </w:p>
    <w:p w14:paraId="6487CC75" w14:textId="77777777" w:rsidR="00AB48DB" w:rsidRDefault="00AB48DB" w:rsidP="00AB48DB"/>
    <w:p w14:paraId="10454099" w14:textId="77777777" w:rsidR="00F145CD" w:rsidRPr="00F145CD" w:rsidRDefault="00F145CD" w:rsidP="00F145CD">
      <w:pPr>
        <w:jc w:val="center"/>
      </w:pPr>
    </w:p>
    <w:p w14:paraId="217FA851" w14:textId="77777777" w:rsidR="00F145CD" w:rsidRDefault="00F145CD" w:rsidP="00F145CD">
      <w:pPr>
        <w:jc w:val="center"/>
      </w:pPr>
    </w:p>
    <w:p w14:paraId="0C6939F9" w14:textId="77777777" w:rsidR="00F145CD" w:rsidRDefault="00F145CD" w:rsidP="00F145CD"/>
    <w:sectPr w:rsidR="00F145CD" w:rsidSect="00EF78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7658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54CD2"/>
    <w:multiLevelType w:val="multilevel"/>
    <w:tmpl w:val="348E73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8B1391B"/>
    <w:multiLevelType w:val="hybridMultilevel"/>
    <w:tmpl w:val="DFCE7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177CC2"/>
    <w:multiLevelType w:val="hybridMultilevel"/>
    <w:tmpl w:val="E06AE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23A87"/>
    <w:multiLevelType w:val="multilevel"/>
    <w:tmpl w:val="348E73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B795268"/>
    <w:multiLevelType w:val="multilevel"/>
    <w:tmpl w:val="348E73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3E4D4C07"/>
    <w:multiLevelType w:val="hybridMultilevel"/>
    <w:tmpl w:val="65EA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B54CE9"/>
    <w:multiLevelType w:val="multilevel"/>
    <w:tmpl w:val="348E73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68986844"/>
    <w:multiLevelType w:val="multilevel"/>
    <w:tmpl w:val="348E73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2"/>
  </w:num>
  <w:num w:numId="3">
    <w:abstractNumId w:val="6"/>
  </w:num>
  <w:num w:numId="4">
    <w:abstractNumId w:val="5"/>
  </w:num>
  <w:num w:numId="5">
    <w:abstractNumId w:val="1"/>
  </w:num>
  <w:num w:numId="6">
    <w:abstractNumId w:val="7"/>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CD"/>
    <w:rsid w:val="00203D51"/>
    <w:rsid w:val="002C259F"/>
    <w:rsid w:val="003F54B4"/>
    <w:rsid w:val="00570E26"/>
    <w:rsid w:val="00621F26"/>
    <w:rsid w:val="008254C2"/>
    <w:rsid w:val="00912FC2"/>
    <w:rsid w:val="00A37C79"/>
    <w:rsid w:val="00AB48DB"/>
    <w:rsid w:val="00AD7E46"/>
    <w:rsid w:val="00C11E50"/>
    <w:rsid w:val="00CE32EF"/>
    <w:rsid w:val="00D02736"/>
    <w:rsid w:val="00EC67F0"/>
    <w:rsid w:val="00EF02A5"/>
    <w:rsid w:val="00EF7836"/>
    <w:rsid w:val="00F145CD"/>
    <w:rsid w:val="00F45916"/>
    <w:rsid w:val="00F47D40"/>
    <w:rsid w:val="00FA5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2063E"/>
  <w15:chartTrackingRefBased/>
  <w15:docId w15:val="{452EC502-317B-4547-9573-68D152ED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4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5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5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5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5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5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5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5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5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5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5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5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5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5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5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5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5CD"/>
    <w:rPr>
      <w:rFonts w:eastAsiaTheme="majorEastAsia" w:cstheme="majorBidi"/>
      <w:color w:val="272727" w:themeColor="text1" w:themeTint="D8"/>
    </w:rPr>
  </w:style>
  <w:style w:type="paragraph" w:styleId="Title">
    <w:name w:val="Title"/>
    <w:basedOn w:val="Normal"/>
    <w:next w:val="Normal"/>
    <w:link w:val="TitleChar"/>
    <w:uiPriority w:val="10"/>
    <w:qFormat/>
    <w:rsid w:val="00F14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5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5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5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5CD"/>
    <w:pPr>
      <w:spacing w:before="160"/>
      <w:jc w:val="center"/>
    </w:pPr>
    <w:rPr>
      <w:i/>
      <w:iCs/>
      <w:color w:val="404040" w:themeColor="text1" w:themeTint="BF"/>
    </w:rPr>
  </w:style>
  <w:style w:type="character" w:customStyle="1" w:styleId="QuoteChar">
    <w:name w:val="Quote Char"/>
    <w:basedOn w:val="DefaultParagraphFont"/>
    <w:link w:val="Quote"/>
    <w:uiPriority w:val="29"/>
    <w:rsid w:val="00F145CD"/>
    <w:rPr>
      <w:i/>
      <w:iCs/>
      <w:color w:val="404040" w:themeColor="text1" w:themeTint="BF"/>
    </w:rPr>
  </w:style>
  <w:style w:type="paragraph" w:styleId="ListParagraph">
    <w:name w:val="List Paragraph"/>
    <w:basedOn w:val="Normal"/>
    <w:uiPriority w:val="34"/>
    <w:qFormat/>
    <w:rsid w:val="00F145CD"/>
    <w:pPr>
      <w:ind w:left="720"/>
      <w:contextualSpacing/>
    </w:pPr>
  </w:style>
  <w:style w:type="character" w:styleId="IntenseEmphasis">
    <w:name w:val="Intense Emphasis"/>
    <w:basedOn w:val="DefaultParagraphFont"/>
    <w:uiPriority w:val="21"/>
    <w:qFormat/>
    <w:rsid w:val="00F145CD"/>
    <w:rPr>
      <w:i/>
      <w:iCs/>
      <w:color w:val="0F4761" w:themeColor="accent1" w:themeShade="BF"/>
    </w:rPr>
  </w:style>
  <w:style w:type="paragraph" w:styleId="IntenseQuote">
    <w:name w:val="Intense Quote"/>
    <w:basedOn w:val="Normal"/>
    <w:next w:val="Normal"/>
    <w:link w:val="IntenseQuoteChar"/>
    <w:uiPriority w:val="30"/>
    <w:qFormat/>
    <w:rsid w:val="00F14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5CD"/>
    <w:rPr>
      <w:i/>
      <w:iCs/>
      <w:color w:val="0F4761" w:themeColor="accent1" w:themeShade="BF"/>
    </w:rPr>
  </w:style>
  <w:style w:type="character" w:styleId="IntenseReference">
    <w:name w:val="Intense Reference"/>
    <w:basedOn w:val="DefaultParagraphFont"/>
    <w:uiPriority w:val="32"/>
    <w:qFormat/>
    <w:rsid w:val="00F145CD"/>
    <w:rPr>
      <w:b/>
      <w:bCs/>
      <w:smallCaps/>
      <w:color w:val="0F4761" w:themeColor="accent1" w:themeShade="BF"/>
      <w:spacing w:val="5"/>
    </w:rPr>
  </w:style>
  <w:style w:type="paragraph" w:styleId="NoSpacing">
    <w:name w:val="No Spacing"/>
    <w:uiPriority w:val="1"/>
    <w:qFormat/>
    <w:rsid w:val="00F145CD"/>
    <w:pPr>
      <w:spacing w:after="0" w:line="240" w:lineRule="auto"/>
    </w:pPr>
  </w:style>
  <w:style w:type="paragraph" w:styleId="BalloonText">
    <w:name w:val="Balloon Text"/>
    <w:basedOn w:val="Normal"/>
    <w:link w:val="BalloonTextChar"/>
    <w:uiPriority w:val="99"/>
    <w:semiHidden/>
    <w:unhideWhenUsed/>
    <w:rsid w:val="00EF0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2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Tophoj</dc:creator>
  <cp:keywords/>
  <dc:description/>
  <cp:lastModifiedBy>Summer Tophoj</cp:lastModifiedBy>
  <cp:revision>2</cp:revision>
  <cp:lastPrinted>2026-07-01T15:50:00Z</cp:lastPrinted>
  <dcterms:created xsi:type="dcterms:W3CDTF">2026-08-04T20:51:00Z</dcterms:created>
  <dcterms:modified xsi:type="dcterms:W3CDTF">2026-08-04T20:51:00Z</dcterms:modified>
</cp:coreProperties>
</file>