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338E" w14:textId="77777777" w:rsidR="006348DA" w:rsidRDefault="006348DA" w:rsidP="006348DA">
      <w:pPr>
        <w:spacing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p>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6348DA">
        <w:trPr>
          <w:cnfStyle w:val="100000000000" w:firstRow="1" w:lastRow="0" w:firstColumn="0" w:lastColumn="0" w:oddVBand="0" w:evenVBand="0" w:oddHBand="0" w:evenHBand="0" w:firstRowFirstColumn="0" w:firstRowLastColumn="0" w:lastRowFirstColumn="0" w:lastRowLastColumn="0"/>
          <w:trHeight w:val="1440"/>
        </w:trPr>
        <w:tc>
          <w:tcPr>
            <w:tcW w:w="9926" w:type="dxa"/>
            <w:gridSpan w:val="2"/>
          </w:tcPr>
          <w:p w14:paraId="77AE72D9" w14:textId="310D1C4F" w:rsidR="006348DA" w:rsidRPr="001D6BBE" w:rsidRDefault="00034B23" w:rsidP="008D50B1">
            <w:pPr>
              <w:pStyle w:val="Title"/>
              <w:spacing w:before="0" w:after="0"/>
            </w:pPr>
            <w:sdt>
              <w:sdtPr>
                <w:id w:val="99311485"/>
                <w:placeholder>
                  <w:docPart w:val="203BAB4ACE33423A9818F108E690B2D0"/>
                </w:placeholder>
                <w15:appearance w15:val="hidden"/>
              </w:sdtPr>
              <w:sdtEndPr/>
              <w:sdtContent>
                <w:r w:rsidR="004076CA">
                  <w:t>COUNCIL MEETING AGENDA</w:t>
                </w:r>
              </w:sdtContent>
            </w:sdt>
            <w:r w:rsidR="006348DA">
              <w:t xml:space="preserve"> </w:t>
            </w:r>
          </w:p>
        </w:tc>
      </w:tr>
      <w:tr w:rsidR="006348DA" w:rsidRPr="001D6BBE" w14:paraId="02DF6F9F" w14:textId="77777777" w:rsidTr="00227AC1">
        <w:trPr>
          <w:trHeight w:val="543"/>
        </w:trPr>
        <w:tc>
          <w:tcPr>
            <w:tcW w:w="1703" w:type="dxa"/>
            <w:tcBorders>
              <w:top w:val="single" w:sz="24" w:space="0" w:color="00663D" w:themeColor="accent3"/>
              <w:bottom w:val="single" w:sz="4" w:space="0" w:color="D8D3CC" w:themeColor="accent2" w:themeTint="99"/>
            </w:tcBorders>
          </w:tcPr>
          <w:p w14:paraId="0BF883B6" w14:textId="77777777" w:rsidR="006348DA" w:rsidRPr="001D6BBE" w:rsidRDefault="00034B23"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223" w:type="dxa"/>
            <w:tcBorders>
              <w:top w:val="single" w:sz="24" w:space="0" w:color="00663D" w:themeColor="accent3"/>
              <w:bottom w:val="single" w:sz="4" w:space="0" w:color="D8D3CC" w:themeColor="accent2" w:themeTint="99"/>
            </w:tcBorders>
          </w:tcPr>
          <w:p w14:paraId="57E18CB2" w14:textId="6DEFB818" w:rsidR="006348DA" w:rsidRPr="001D6BBE" w:rsidRDefault="00034B23" w:rsidP="006348DA">
            <w:pPr>
              <w:pStyle w:val="Details"/>
            </w:pPr>
            <w:sdt>
              <w:sdtPr>
                <w:id w:val="-1314706371"/>
                <w:placeholder>
                  <w:docPart w:val="72C31D20B8B849238B3B3FA7DB91B2DC"/>
                </w:placeholder>
                <w15:appearance w15:val="hidden"/>
              </w:sdtPr>
              <w:sdtEndPr/>
              <w:sdtContent>
                <w:r w:rsidR="0094292E">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227AC1">
        <w:trPr>
          <w:trHeight w:val="350"/>
        </w:trPr>
        <w:tc>
          <w:tcPr>
            <w:tcW w:w="1703" w:type="dxa"/>
            <w:tcBorders>
              <w:top w:val="single" w:sz="4" w:space="0" w:color="D8D3CC" w:themeColor="accent2" w:themeTint="99"/>
              <w:bottom w:val="single" w:sz="4" w:space="0" w:color="D8D3CC" w:themeColor="accent2" w:themeTint="99"/>
            </w:tcBorders>
          </w:tcPr>
          <w:p w14:paraId="50C9C9E7" w14:textId="77777777" w:rsidR="006348DA" w:rsidRPr="001D6BBE" w:rsidRDefault="00034B23"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223" w:type="dxa"/>
            <w:tcBorders>
              <w:top w:val="single" w:sz="4" w:space="0" w:color="D8D3CC" w:themeColor="accent2" w:themeTint="99"/>
              <w:bottom w:val="single" w:sz="4" w:space="0" w:color="D8D3CC" w:themeColor="accent2" w:themeTint="99"/>
            </w:tcBorders>
          </w:tcPr>
          <w:p w14:paraId="68538406" w14:textId="1B396133" w:rsidR="006348DA" w:rsidRPr="001D6BBE" w:rsidRDefault="007A6D0E" w:rsidP="006348DA">
            <w:pPr>
              <w:pStyle w:val="Details"/>
            </w:pPr>
            <w:r>
              <w:t>October 21</w:t>
            </w:r>
            <w:r w:rsidR="00C37898">
              <w:t>, 202</w:t>
            </w:r>
            <w:r w:rsidR="00112F97">
              <w:t>5</w:t>
            </w:r>
          </w:p>
        </w:tc>
      </w:tr>
      <w:tr w:rsidR="006348DA" w:rsidRPr="001D6BBE" w14:paraId="04650020" w14:textId="77777777" w:rsidTr="00227AC1">
        <w:trPr>
          <w:trHeight w:val="431"/>
        </w:trPr>
        <w:tc>
          <w:tcPr>
            <w:tcW w:w="1703" w:type="dxa"/>
            <w:tcBorders>
              <w:top w:val="single" w:sz="4" w:space="0" w:color="D8D3CC" w:themeColor="accent2" w:themeTint="99"/>
              <w:bottom w:val="single" w:sz="24" w:space="0" w:color="00663D" w:themeColor="accent3"/>
            </w:tcBorders>
          </w:tcPr>
          <w:p w14:paraId="0D5B52E4" w14:textId="77777777" w:rsidR="006348DA" w:rsidRPr="001D6BBE" w:rsidRDefault="00034B23"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223" w:type="dxa"/>
            <w:tcBorders>
              <w:top w:val="single" w:sz="4" w:space="0" w:color="D8D3CC" w:themeColor="accent2" w:themeTint="99"/>
              <w:bottom w:val="single" w:sz="24" w:space="0" w:color="00663D" w:themeColor="accent3"/>
            </w:tcBorders>
          </w:tcPr>
          <w:p w14:paraId="03879B7F" w14:textId="593A3608" w:rsidR="006348DA" w:rsidRPr="001D6BBE" w:rsidRDefault="00034B23" w:rsidP="006348DA">
            <w:pPr>
              <w:pStyle w:val="Details"/>
            </w:pPr>
            <w:sdt>
              <w:sdtPr>
                <w:id w:val="-600021746"/>
                <w:placeholder>
                  <w:docPart w:val="ACC94DBC3BE84E669824AC7D08CA9A07"/>
                </w:placeholder>
                <w15:appearance w15:val="hidden"/>
              </w:sdtPr>
              <w:sdtEndPr/>
              <w:sdtContent>
                <w:r w:rsidR="00BE54F0">
                  <w:t>6</w:t>
                </w:r>
                <w:r w:rsidR="00531C30">
                  <w:t>:</w:t>
                </w:r>
                <w:r w:rsidR="00313B03">
                  <w:t>30</w:t>
                </w:r>
                <w:r w:rsidR="00531C30">
                  <w:t xml:space="preserve"> </w:t>
                </w:r>
                <w:r w:rsidR="007D51F9">
                  <w:t>P.</w:t>
                </w:r>
                <w:r w:rsidR="00531C30">
                  <w:t>M.</w:t>
                </w:r>
              </w:sdtContent>
            </w:sdt>
          </w:p>
        </w:tc>
      </w:tr>
    </w:tbl>
    <w:p w14:paraId="31C28CD0" w14:textId="77777777" w:rsidR="0086196D" w:rsidRPr="006348DA" w:rsidRDefault="00034B23" w:rsidP="00227AC1">
      <w:pPr>
        <w:pStyle w:val="Heading1"/>
        <w:spacing w:before="0" w:after="0"/>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77777777" w:rsidR="0086196D" w:rsidRDefault="00034B23">
      <w:pPr>
        <w:pStyle w:val="Heading2"/>
      </w:pPr>
      <w:sdt>
        <w:sdtPr>
          <w:id w:val="650634384"/>
          <w:placeholder>
            <w:docPart w:val="142922CD6B6F44AF9E478434FBD13B25"/>
          </w:placeholder>
          <w:showingPlcHdr/>
          <w15:appearance w15:val="hidden"/>
        </w:sdtPr>
        <w:sdtEndPr/>
        <w:sdtContent>
          <w:r w:rsidR="006348DA" w:rsidRPr="006348DA">
            <w:t>Introductions</w:t>
          </w:r>
        </w:sdtContent>
      </w:sdt>
      <w:r w:rsidR="006348DA">
        <w:t xml:space="preserve"> </w:t>
      </w:r>
    </w:p>
    <w:p w14:paraId="2A1C3C48" w14:textId="3A0FAA4E" w:rsidR="0086196D" w:rsidRDefault="00034B23" w:rsidP="00F85405">
      <w:pPr>
        <w:pStyle w:val="Heading3"/>
      </w:pPr>
      <w:sdt>
        <w:sdtPr>
          <w:id w:val="430861581"/>
          <w:placeholder>
            <w:docPart w:val="C413492F1CBD45D1A256A05986589CAF"/>
          </w:placeholder>
          <w15:appearance w15:val="hidden"/>
        </w:sdtPr>
        <w:sdtEndPr/>
        <w:sdtContent/>
      </w:sdt>
      <w:r w:rsidR="00F85405">
        <w:t xml:space="preserve"> </w:t>
      </w:r>
      <w:sdt>
        <w:sdtPr>
          <w:id w:val="-2036715686"/>
          <w:placeholder>
            <w:docPart w:val="CDE21EB4917A42D3B14F69692E3AF018"/>
          </w:placeholder>
          <w15:appearance w15:val="hidden"/>
        </w:sdtPr>
        <w:sdtEndPr/>
        <w:sdtContent>
          <w:r w:rsidR="008E315C" w:rsidRPr="00D95500">
            <w:rPr>
              <w:color w:val="auto"/>
            </w:rPr>
            <w:t>Open meeting with pledge to the flag</w:t>
          </w:r>
        </w:sdtContent>
      </w:sdt>
    </w:p>
    <w:p w14:paraId="6D86D226" w14:textId="78446F9F" w:rsidR="00E573EE" w:rsidRPr="00210BFE" w:rsidRDefault="00034B23" w:rsidP="00210BFE">
      <w:pPr>
        <w:pStyle w:val="Heading2"/>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550D671D" w14:textId="514B88AF" w:rsidR="00666C40" w:rsidRDefault="00666C40" w:rsidP="00B64A2C">
      <w:pPr>
        <w:pStyle w:val="Heading3"/>
        <w:rPr>
          <w:color w:val="auto"/>
        </w:rPr>
      </w:pPr>
      <w:r>
        <w:rPr>
          <w:color w:val="auto"/>
        </w:rPr>
        <w:t xml:space="preserve">Budget </w:t>
      </w:r>
      <w:r w:rsidR="007A6D0E">
        <w:rPr>
          <w:color w:val="auto"/>
        </w:rPr>
        <w:t>Adoption for year 2026</w:t>
      </w:r>
    </w:p>
    <w:p w14:paraId="6FB9D9E8" w14:textId="3C878B1A" w:rsidR="00060ADD" w:rsidRDefault="00734058" w:rsidP="00B64A2C">
      <w:pPr>
        <w:pStyle w:val="Heading3"/>
        <w:rPr>
          <w:color w:val="auto"/>
        </w:rPr>
      </w:pPr>
      <w:r>
        <w:rPr>
          <w:color w:val="auto"/>
        </w:rPr>
        <w:t xml:space="preserve">Kelly Russ, EMS – </w:t>
      </w:r>
      <w:r w:rsidR="00034B23">
        <w:rPr>
          <w:color w:val="auto"/>
        </w:rPr>
        <w:t xml:space="preserve">additional appropriation &amp; transfer requests, </w:t>
      </w:r>
      <w:r>
        <w:rPr>
          <w:color w:val="auto"/>
        </w:rPr>
        <w:t>salary stipend (grant)</w:t>
      </w:r>
    </w:p>
    <w:p w14:paraId="713B3C8F" w14:textId="2CEA8122" w:rsidR="00734058" w:rsidRDefault="00734058" w:rsidP="00B64A2C">
      <w:pPr>
        <w:pStyle w:val="Heading3"/>
        <w:rPr>
          <w:color w:val="auto"/>
        </w:rPr>
      </w:pPr>
      <w:r>
        <w:rPr>
          <w:color w:val="auto"/>
        </w:rPr>
        <w:t>Greencastle Schools – additional appropriation request</w:t>
      </w:r>
    </w:p>
    <w:p w14:paraId="0FE8763E" w14:textId="174DA31E" w:rsidR="009A67B7" w:rsidRDefault="009A67B7" w:rsidP="00B64A2C">
      <w:pPr>
        <w:pStyle w:val="Heading3"/>
        <w:rPr>
          <w:color w:val="auto"/>
        </w:rPr>
      </w:pPr>
      <w:r>
        <w:rPr>
          <w:color w:val="auto"/>
        </w:rPr>
        <w:t>Dave Clodfelter, E911 – additional appropriation request</w:t>
      </w:r>
    </w:p>
    <w:p w14:paraId="754B0DAB" w14:textId="0A9A8377" w:rsidR="000073D9" w:rsidRDefault="000073D9" w:rsidP="00B64A2C">
      <w:pPr>
        <w:pStyle w:val="Heading3"/>
        <w:rPr>
          <w:color w:val="auto"/>
        </w:rPr>
      </w:pPr>
      <w:r>
        <w:rPr>
          <w:color w:val="auto"/>
        </w:rPr>
        <w:t xml:space="preserve">Minutes – </w:t>
      </w:r>
      <w:r w:rsidR="007A6D0E">
        <w:rPr>
          <w:color w:val="auto"/>
        </w:rPr>
        <w:t>September 16</w:t>
      </w:r>
      <w:r w:rsidR="007A6D0E" w:rsidRPr="007A6D0E">
        <w:rPr>
          <w:color w:val="auto"/>
          <w:vertAlign w:val="superscript"/>
        </w:rPr>
        <w:t>th</w:t>
      </w:r>
      <w:r w:rsidR="007A6D0E">
        <w:rPr>
          <w:color w:val="auto"/>
        </w:rPr>
        <w:t xml:space="preserve"> </w:t>
      </w:r>
      <w:r w:rsidR="004C6464">
        <w:rPr>
          <w:color w:val="auto"/>
        </w:rPr>
        <w:t>(regular, executive, &amp; special)</w:t>
      </w:r>
    </w:p>
    <w:p w14:paraId="01C72489" w14:textId="432C863F" w:rsidR="00A96F15" w:rsidRDefault="00A96F15" w:rsidP="00B64A2C">
      <w:pPr>
        <w:pStyle w:val="Heading3"/>
        <w:rPr>
          <w:color w:val="auto"/>
        </w:rPr>
      </w:pPr>
      <w:r>
        <w:rPr>
          <w:color w:val="auto"/>
        </w:rPr>
        <w:t>2026 Council meeting dates</w:t>
      </w:r>
    </w:p>
    <w:p w14:paraId="0D87A479" w14:textId="77777777" w:rsidR="00432462" w:rsidRDefault="00034B23" w:rsidP="00432462">
      <w:pPr>
        <w:pStyle w:val="Heading2"/>
      </w:pPr>
      <w:sdt>
        <w:sdtPr>
          <w:id w:val="1367788906"/>
          <w:placeholder>
            <w:docPart w:val="FADF23A58AC54008933A00CCD6CF6F73"/>
          </w:placeholder>
          <w:showingPlcHdr/>
          <w15:appearance w15:val="hidden"/>
        </w:sdtPr>
        <w:sdtEndPr/>
        <w:sdtContent>
          <w:r w:rsidR="00432462" w:rsidRPr="006348DA">
            <w:t>Old business</w:t>
          </w:r>
        </w:sdtContent>
      </w:sdt>
      <w:r w:rsidR="00432462">
        <w:t xml:space="preserve"> </w:t>
      </w:r>
    </w:p>
    <w:p w14:paraId="27BD6217" w14:textId="77777777" w:rsidR="00432462" w:rsidRDefault="00034B23" w:rsidP="00432462">
      <w:pPr>
        <w:pStyle w:val="Heading2"/>
      </w:pPr>
      <w:sdt>
        <w:sdtPr>
          <w:id w:val="-1657148359"/>
          <w:placeholder>
            <w:docPart w:val="A4F6B9B1F2B94519BEF18A6321BC34EE"/>
          </w:placeholder>
          <w:showingPlcHdr/>
          <w15:appearance w15:val="hidden"/>
        </w:sdtPr>
        <w:sdtEndPr/>
        <w:sdtContent>
          <w:r w:rsidR="00432462" w:rsidRPr="006348DA">
            <w:t>Conclusion</w:t>
          </w:r>
        </w:sdtContent>
      </w:sdt>
      <w:r w:rsidR="00432462">
        <w:t xml:space="preserve"> </w:t>
      </w:r>
    </w:p>
    <w:p w14:paraId="70C727BD" w14:textId="43C8F926" w:rsidR="00607561" w:rsidRDefault="00607561" w:rsidP="00D05E68">
      <w:pPr>
        <w:pStyle w:val="Heading3"/>
        <w:rPr>
          <w:color w:val="auto"/>
        </w:rPr>
      </w:pPr>
      <w:r w:rsidRPr="00E83FAE">
        <w:rPr>
          <w:color w:val="auto"/>
        </w:rPr>
        <w:t xml:space="preserve">Next meeting will be held on </w:t>
      </w:r>
      <w:r w:rsidR="007A6D0E">
        <w:rPr>
          <w:color w:val="auto"/>
        </w:rPr>
        <w:t>November 18</w:t>
      </w:r>
      <w:r w:rsidR="00B91880">
        <w:rPr>
          <w:color w:val="auto"/>
        </w:rPr>
        <w:t>, 2025</w:t>
      </w:r>
      <w:r w:rsidR="004A09A1">
        <w:rPr>
          <w:color w:val="auto"/>
        </w:rPr>
        <w:t>,</w:t>
      </w:r>
      <w:r w:rsidR="00BC3ACE">
        <w:rPr>
          <w:color w:val="auto"/>
        </w:rPr>
        <w:t xml:space="preserve"> </w:t>
      </w:r>
      <w:r w:rsidRPr="00E83FAE">
        <w:rPr>
          <w:color w:val="auto"/>
        </w:rPr>
        <w:t>at 6:30 p.m.</w:t>
      </w:r>
    </w:p>
    <w:sdt>
      <w:sdtPr>
        <w:rPr>
          <w:color w:val="auto"/>
        </w:rPr>
        <w:id w:val="1756938472"/>
        <w:placeholder>
          <w:docPart w:val="8AE900806FCE42E3909AD38871D72BC1"/>
        </w:placeholder>
        <w15:appearance w15:val="hidden"/>
      </w:sdtPr>
      <w:sdtEndPr>
        <w:rPr>
          <w:sz w:val="18"/>
          <w:szCs w:val="18"/>
        </w:rPr>
      </w:sdtEndPr>
      <w:sdtContent>
        <w:p w14:paraId="3C362E6D" w14:textId="0FC9ABC1" w:rsidR="00D53527" w:rsidRDefault="00D53527" w:rsidP="004A09A1">
          <w:pPr>
            <w:pStyle w:val="Heading3"/>
            <w:numPr>
              <w:ilvl w:val="0"/>
              <w:numId w:val="0"/>
            </w:numPr>
            <w:ind w:left="864" w:hanging="288"/>
            <w:rPr>
              <w:color w:val="auto"/>
            </w:rPr>
          </w:pPr>
        </w:p>
        <w:p w14:paraId="08FE6C28" w14:textId="77777777" w:rsidR="009A0A77" w:rsidRDefault="009A0A77" w:rsidP="004A09A1">
          <w:pPr>
            <w:pStyle w:val="Heading3"/>
            <w:numPr>
              <w:ilvl w:val="0"/>
              <w:numId w:val="0"/>
            </w:numPr>
            <w:ind w:left="864" w:hanging="288"/>
            <w:rPr>
              <w:color w:val="auto"/>
            </w:rPr>
          </w:pPr>
        </w:p>
        <w:p w14:paraId="51EC2718" w14:textId="77777777" w:rsidR="009A0A77" w:rsidRDefault="009A0A77" w:rsidP="004A09A1">
          <w:pPr>
            <w:pStyle w:val="Heading3"/>
            <w:numPr>
              <w:ilvl w:val="0"/>
              <w:numId w:val="0"/>
            </w:numPr>
            <w:ind w:left="864" w:hanging="288"/>
            <w:rPr>
              <w:color w:val="auto"/>
            </w:rPr>
          </w:pPr>
        </w:p>
        <w:p w14:paraId="18A9BD16" w14:textId="77777777" w:rsidR="0016664D" w:rsidRDefault="0016664D" w:rsidP="004A09A1">
          <w:pPr>
            <w:pStyle w:val="Heading3"/>
            <w:numPr>
              <w:ilvl w:val="0"/>
              <w:numId w:val="0"/>
            </w:numPr>
            <w:ind w:left="864" w:hanging="288"/>
            <w:rPr>
              <w:color w:val="auto"/>
            </w:rPr>
          </w:pPr>
        </w:p>
        <w:p w14:paraId="32E388D9" w14:textId="77777777" w:rsidR="00B37753" w:rsidRDefault="00B37753" w:rsidP="004A09A1">
          <w:pPr>
            <w:pStyle w:val="Heading3"/>
            <w:numPr>
              <w:ilvl w:val="0"/>
              <w:numId w:val="0"/>
            </w:numPr>
            <w:ind w:left="864" w:hanging="288"/>
            <w:rPr>
              <w:color w:val="auto"/>
            </w:rPr>
          </w:pPr>
        </w:p>
        <w:p w14:paraId="682FD31B" w14:textId="77777777" w:rsidR="00D9415F" w:rsidRDefault="00D9415F" w:rsidP="004A09A1">
          <w:pPr>
            <w:pStyle w:val="Heading3"/>
            <w:numPr>
              <w:ilvl w:val="0"/>
              <w:numId w:val="0"/>
            </w:numPr>
            <w:ind w:left="864" w:hanging="288"/>
            <w:rPr>
              <w:color w:val="auto"/>
            </w:rPr>
          </w:pPr>
        </w:p>
        <w:p w14:paraId="77C8FD9A" w14:textId="77777777" w:rsidR="003F5AF2" w:rsidRDefault="003F5AF2" w:rsidP="004A09A1">
          <w:pPr>
            <w:pStyle w:val="Heading3"/>
            <w:numPr>
              <w:ilvl w:val="0"/>
              <w:numId w:val="0"/>
            </w:numPr>
            <w:ind w:left="864" w:hanging="288"/>
            <w:rPr>
              <w:color w:val="auto"/>
            </w:rPr>
          </w:pPr>
        </w:p>
        <w:p w14:paraId="3924C064" w14:textId="77777777" w:rsidR="00666C40" w:rsidRDefault="00666C40" w:rsidP="004A09A1">
          <w:pPr>
            <w:pStyle w:val="Heading3"/>
            <w:numPr>
              <w:ilvl w:val="0"/>
              <w:numId w:val="0"/>
            </w:numPr>
            <w:ind w:left="864" w:hanging="288"/>
            <w:rPr>
              <w:color w:val="auto"/>
            </w:rPr>
          </w:pPr>
        </w:p>
        <w:p w14:paraId="7DCDF4A0" w14:textId="77777777" w:rsidR="00D9415F" w:rsidRDefault="00D9415F" w:rsidP="004A09A1">
          <w:pPr>
            <w:pStyle w:val="Heading3"/>
            <w:numPr>
              <w:ilvl w:val="0"/>
              <w:numId w:val="0"/>
            </w:numPr>
            <w:ind w:left="864" w:hanging="288"/>
            <w:rPr>
              <w:color w:val="auto"/>
            </w:rPr>
          </w:pPr>
        </w:p>
        <w:p w14:paraId="541B12A9" w14:textId="77777777" w:rsidR="00D9415F" w:rsidRDefault="00D9415F" w:rsidP="004A09A1">
          <w:pPr>
            <w:pStyle w:val="Heading3"/>
            <w:numPr>
              <w:ilvl w:val="0"/>
              <w:numId w:val="0"/>
            </w:numPr>
            <w:ind w:left="864" w:hanging="288"/>
            <w:rPr>
              <w:color w:val="auto"/>
            </w:rPr>
          </w:pPr>
        </w:p>
        <w:p w14:paraId="5F76053E" w14:textId="77777777" w:rsidR="00432462" w:rsidRDefault="00432462" w:rsidP="00432462">
          <w:pPr>
            <w:pStyle w:val="BodyText"/>
            <w:rPr>
              <w:color w:val="auto"/>
            </w:rPr>
          </w:pPr>
        </w:p>
        <w:p w14:paraId="5DBF4359" w14:textId="33733AA1" w:rsidR="00432462" w:rsidRPr="00432462" w:rsidRDefault="00432462" w:rsidP="0030227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432462" w:rsidRPr="00432462" w:rsidSect="004A09A1">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91E1A" w14:textId="77777777" w:rsidR="00E573EE" w:rsidRDefault="00E573EE">
      <w:pPr>
        <w:spacing w:after="0" w:line="240" w:lineRule="auto"/>
      </w:pPr>
      <w:r>
        <w:separator/>
      </w:r>
    </w:p>
  </w:endnote>
  <w:endnote w:type="continuationSeparator" w:id="0">
    <w:p w14:paraId="2DAFCD41" w14:textId="77777777" w:rsidR="00E573EE" w:rsidRDefault="00E573EE">
      <w:pPr>
        <w:spacing w:after="0" w:line="240" w:lineRule="auto"/>
      </w:pPr>
      <w:r>
        <w:continuationSeparator/>
      </w:r>
    </w:p>
  </w:endnote>
  <w:endnote w:type="continuationNotice" w:id="1">
    <w:p w14:paraId="67A574C1" w14:textId="77777777" w:rsidR="00E573EE" w:rsidRDefault="00E57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FBA16" w14:textId="77777777" w:rsidR="00E573EE" w:rsidRDefault="00E573EE">
      <w:pPr>
        <w:spacing w:after="0" w:line="240" w:lineRule="auto"/>
      </w:pPr>
      <w:r>
        <w:separator/>
      </w:r>
    </w:p>
  </w:footnote>
  <w:footnote w:type="continuationSeparator" w:id="0">
    <w:p w14:paraId="5C1F7620" w14:textId="77777777" w:rsidR="00E573EE" w:rsidRDefault="00E573EE">
      <w:pPr>
        <w:spacing w:after="0" w:line="240" w:lineRule="auto"/>
      </w:pPr>
      <w:r>
        <w:continuationSeparator/>
      </w:r>
    </w:p>
  </w:footnote>
  <w:footnote w:type="continuationNotice" w:id="1">
    <w:p w14:paraId="2B01D96F" w14:textId="77777777" w:rsidR="00E573EE" w:rsidRDefault="00E573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EB7C7A8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534585356">
    <w:abstractNumId w:val="10"/>
  </w:num>
  <w:num w:numId="13" w16cid:durableId="1086457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073D9"/>
    <w:rsid w:val="0001116D"/>
    <w:rsid w:val="00014A47"/>
    <w:rsid w:val="0002012C"/>
    <w:rsid w:val="000205A2"/>
    <w:rsid w:val="00026130"/>
    <w:rsid w:val="00034B23"/>
    <w:rsid w:val="000459AF"/>
    <w:rsid w:val="00060ADD"/>
    <w:rsid w:val="000650C8"/>
    <w:rsid w:val="00095B1E"/>
    <w:rsid w:val="00096EDB"/>
    <w:rsid w:val="000A088B"/>
    <w:rsid w:val="000A3B11"/>
    <w:rsid w:val="000B2C18"/>
    <w:rsid w:val="000B5AF0"/>
    <w:rsid w:val="000C5555"/>
    <w:rsid w:val="000C617B"/>
    <w:rsid w:val="000D7FC3"/>
    <w:rsid w:val="000E2DC9"/>
    <w:rsid w:val="000F000B"/>
    <w:rsid w:val="000F3A59"/>
    <w:rsid w:val="00112F97"/>
    <w:rsid w:val="00115563"/>
    <w:rsid w:val="0013374D"/>
    <w:rsid w:val="00137439"/>
    <w:rsid w:val="001465B0"/>
    <w:rsid w:val="00151CB0"/>
    <w:rsid w:val="00153A9F"/>
    <w:rsid w:val="00163991"/>
    <w:rsid w:val="001661C4"/>
    <w:rsid w:val="0016664D"/>
    <w:rsid w:val="00172A5C"/>
    <w:rsid w:val="00181401"/>
    <w:rsid w:val="00195DF8"/>
    <w:rsid w:val="001961CB"/>
    <w:rsid w:val="00196C7D"/>
    <w:rsid w:val="001A2C50"/>
    <w:rsid w:val="001B3DFA"/>
    <w:rsid w:val="001B5B9E"/>
    <w:rsid w:val="001B7531"/>
    <w:rsid w:val="001B7C1F"/>
    <w:rsid w:val="001D116E"/>
    <w:rsid w:val="001D6BBE"/>
    <w:rsid w:val="001F123C"/>
    <w:rsid w:val="001F7520"/>
    <w:rsid w:val="00202E33"/>
    <w:rsid w:val="0020760B"/>
    <w:rsid w:val="00210BFE"/>
    <w:rsid w:val="002226E5"/>
    <w:rsid w:val="00227AC1"/>
    <w:rsid w:val="00237DED"/>
    <w:rsid w:val="00243D25"/>
    <w:rsid w:val="00251170"/>
    <w:rsid w:val="0025478A"/>
    <w:rsid w:val="0026322A"/>
    <w:rsid w:val="00276F0D"/>
    <w:rsid w:val="00277ACF"/>
    <w:rsid w:val="00282292"/>
    <w:rsid w:val="00285FBA"/>
    <w:rsid w:val="0028653D"/>
    <w:rsid w:val="0029018A"/>
    <w:rsid w:val="00291999"/>
    <w:rsid w:val="0029643A"/>
    <w:rsid w:val="002A4C75"/>
    <w:rsid w:val="002B0DE3"/>
    <w:rsid w:val="002C077D"/>
    <w:rsid w:val="002C2D0C"/>
    <w:rsid w:val="002F4F96"/>
    <w:rsid w:val="002F5010"/>
    <w:rsid w:val="00302272"/>
    <w:rsid w:val="003060B2"/>
    <w:rsid w:val="00306C8A"/>
    <w:rsid w:val="00313B03"/>
    <w:rsid w:val="003226C8"/>
    <w:rsid w:val="00326AAE"/>
    <w:rsid w:val="003272F8"/>
    <w:rsid w:val="00331E69"/>
    <w:rsid w:val="0033420E"/>
    <w:rsid w:val="003457DF"/>
    <w:rsid w:val="00350ACB"/>
    <w:rsid w:val="00363B16"/>
    <w:rsid w:val="003648EE"/>
    <w:rsid w:val="00364D4D"/>
    <w:rsid w:val="00372657"/>
    <w:rsid w:val="0037441D"/>
    <w:rsid w:val="00385171"/>
    <w:rsid w:val="003910C5"/>
    <w:rsid w:val="003A6EC8"/>
    <w:rsid w:val="003B414D"/>
    <w:rsid w:val="003E238F"/>
    <w:rsid w:val="003F5514"/>
    <w:rsid w:val="003F5AF2"/>
    <w:rsid w:val="003F5DB6"/>
    <w:rsid w:val="004002A5"/>
    <w:rsid w:val="004076CA"/>
    <w:rsid w:val="004256E4"/>
    <w:rsid w:val="00427641"/>
    <w:rsid w:val="004307CA"/>
    <w:rsid w:val="00432462"/>
    <w:rsid w:val="004345E4"/>
    <w:rsid w:val="00441562"/>
    <w:rsid w:val="0044486A"/>
    <w:rsid w:val="00453E9B"/>
    <w:rsid w:val="0047387B"/>
    <w:rsid w:val="004845C2"/>
    <w:rsid w:val="00486E8C"/>
    <w:rsid w:val="00490BA6"/>
    <w:rsid w:val="00493D81"/>
    <w:rsid w:val="004A09A1"/>
    <w:rsid w:val="004A16CD"/>
    <w:rsid w:val="004B07BF"/>
    <w:rsid w:val="004B0C18"/>
    <w:rsid w:val="004B10B4"/>
    <w:rsid w:val="004C3378"/>
    <w:rsid w:val="004C6464"/>
    <w:rsid w:val="004C7AF6"/>
    <w:rsid w:val="004E6762"/>
    <w:rsid w:val="004E78DF"/>
    <w:rsid w:val="004F5F39"/>
    <w:rsid w:val="0050012E"/>
    <w:rsid w:val="00502510"/>
    <w:rsid w:val="00502BE0"/>
    <w:rsid w:val="0052549B"/>
    <w:rsid w:val="00531C30"/>
    <w:rsid w:val="00540BE1"/>
    <w:rsid w:val="00571497"/>
    <w:rsid w:val="00571890"/>
    <w:rsid w:val="00572337"/>
    <w:rsid w:val="00572A75"/>
    <w:rsid w:val="00576254"/>
    <w:rsid w:val="00583D22"/>
    <w:rsid w:val="00586999"/>
    <w:rsid w:val="005A410D"/>
    <w:rsid w:val="005B4FA4"/>
    <w:rsid w:val="005C2A18"/>
    <w:rsid w:val="005C78A6"/>
    <w:rsid w:val="005D04D6"/>
    <w:rsid w:val="005F11C1"/>
    <w:rsid w:val="005F11E9"/>
    <w:rsid w:val="00600E6F"/>
    <w:rsid w:val="00607561"/>
    <w:rsid w:val="00610372"/>
    <w:rsid w:val="00610625"/>
    <w:rsid w:val="006348DA"/>
    <w:rsid w:val="006421B6"/>
    <w:rsid w:val="0065167E"/>
    <w:rsid w:val="0065374F"/>
    <w:rsid w:val="00653A9F"/>
    <w:rsid w:val="006549DB"/>
    <w:rsid w:val="00654D23"/>
    <w:rsid w:val="00654DCA"/>
    <w:rsid w:val="00666C40"/>
    <w:rsid w:val="00670543"/>
    <w:rsid w:val="006807AE"/>
    <w:rsid w:val="00684C96"/>
    <w:rsid w:val="0069194B"/>
    <w:rsid w:val="006E2B34"/>
    <w:rsid w:val="006F038B"/>
    <w:rsid w:val="006F1464"/>
    <w:rsid w:val="006F192E"/>
    <w:rsid w:val="006F2BD2"/>
    <w:rsid w:val="00700BFF"/>
    <w:rsid w:val="007073BD"/>
    <w:rsid w:val="00707450"/>
    <w:rsid w:val="00711FD3"/>
    <w:rsid w:val="00734058"/>
    <w:rsid w:val="00735964"/>
    <w:rsid w:val="00742636"/>
    <w:rsid w:val="00751424"/>
    <w:rsid w:val="007572DA"/>
    <w:rsid w:val="00761649"/>
    <w:rsid w:val="00766CB4"/>
    <w:rsid w:val="0077020D"/>
    <w:rsid w:val="007844FD"/>
    <w:rsid w:val="00792FD6"/>
    <w:rsid w:val="00793A42"/>
    <w:rsid w:val="007A6D0E"/>
    <w:rsid w:val="007C2CF7"/>
    <w:rsid w:val="007C3249"/>
    <w:rsid w:val="007C7535"/>
    <w:rsid w:val="007D51F9"/>
    <w:rsid w:val="007D5D1F"/>
    <w:rsid w:val="007F5E55"/>
    <w:rsid w:val="007F7AFB"/>
    <w:rsid w:val="0082390D"/>
    <w:rsid w:val="0082647A"/>
    <w:rsid w:val="00846B08"/>
    <w:rsid w:val="0086196D"/>
    <w:rsid w:val="00867291"/>
    <w:rsid w:val="00877B93"/>
    <w:rsid w:val="00877BC2"/>
    <w:rsid w:val="00887ED8"/>
    <w:rsid w:val="008A12B2"/>
    <w:rsid w:val="008A2806"/>
    <w:rsid w:val="008B0993"/>
    <w:rsid w:val="008C7B12"/>
    <w:rsid w:val="008D4199"/>
    <w:rsid w:val="008E315C"/>
    <w:rsid w:val="00902E8C"/>
    <w:rsid w:val="0092442F"/>
    <w:rsid w:val="00925F69"/>
    <w:rsid w:val="00926811"/>
    <w:rsid w:val="00936A39"/>
    <w:rsid w:val="00936B10"/>
    <w:rsid w:val="0094292E"/>
    <w:rsid w:val="00954690"/>
    <w:rsid w:val="009657F8"/>
    <w:rsid w:val="00970FB3"/>
    <w:rsid w:val="00985897"/>
    <w:rsid w:val="00995056"/>
    <w:rsid w:val="009A0A77"/>
    <w:rsid w:val="009A11EA"/>
    <w:rsid w:val="009A67B7"/>
    <w:rsid w:val="009A6F27"/>
    <w:rsid w:val="009B6987"/>
    <w:rsid w:val="009D1B57"/>
    <w:rsid w:val="009F4AA4"/>
    <w:rsid w:val="00A003A6"/>
    <w:rsid w:val="00A00FB4"/>
    <w:rsid w:val="00A03D29"/>
    <w:rsid w:val="00A128C7"/>
    <w:rsid w:val="00A175B8"/>
    <w:rsid w:val="00A36374"/>
    <w:rsid w:val="00A45898"/>
    <w:rsid w:val="00A47533"/>
    <w:rsid w:val="00A668D9"/>
    <w:rsid w:val="00A67CFE"/>
    <w:rsid w:val="00A73676"/>
    <w:rsid w:val="00A73871"/>
    <w:rsid w:val="00A74ED8"/>
    <w:rsid w:val="00A82219"/>
    <w:rsid w:val="00A82F57"/>
    <w:rsid w:val="00A911E7"/>
    <w:rsid w:val="00A96535"/>
    <w:rsid w:val="00A96F15"/>
    <w:rsid w:val="00AA1419"/>
    <w:rsid w:val="00AA1759"/>
    <w:rsid w:val="00AA74E5"/>
    <w:rsid w:val="00AD4DF1"/>
    <w:rsid w:val="00AF63D8"/>
    <w:rsid w:val="00B3345D"/>
    <w:rsid w:val="00B35678"/>
    <w:rsid w:val="00B37753"/>
    <w:rsid w:val="00B43FC8"/>
    <w:rsid w:val="00B44624"/>
    <w:rsid w:val="00B53378"/>
    <w:rsid w:val="00B64A2C"/>
    <w:rsid w:val="00B71A64"/>
    <w:rsid w:val="00B7315E"/>
    <w:rsid w:val="00B80576"/>
    <w:rsid w:val="00B833B5"/>
    <w:rsid w:val="00B91880"/>
    <w:rsid w:val="00BA0732"/>
    <w:rsid w:val="00BA19D0"/>
    <w:rsid w:val="00BA5048"/>
    <w:rsid w:val="00BB0EF2"/>
    <w:rsid w:val="00BC3ACE"/>
    <w:rsid w:val="00BC4913"/>
    <w:rsid w:val="00BC4E3F"/>
    <w:rsid w:val="00BD2CFC"/>
    <w:rsid w:val="00BE54F0"/>
    <w:rsid w:val="00C033B5"/>
    <w:rsid w:val="00C05D24"/>
    <w:rsid w:val="00C117F3"/>
    <w:rsid w:val="00C31D2A"/>
    <w:rsid w:val="00C34449"/>
    <w:rsid w:val="00C357E2"/>
    <w:rsid w:val="00C37651"/>
    <w:rsid w:val="00C37898"/>
    <w:rsid w:val="00C43A63"/>
    <w:rsid w:val="00C550FE"/>
    <w:rsid w:val="00C56D40"/>
    <w:rsid w:val="00C57E76"/>
    <w:rsid w:val="00C62AAC"/>
    <w:rsid w:val="00C673F7"/>
    <w:rsid w:val="00C84473"/>
    <w:rsid w:val="00C877B6"/>
    <w:rsid w:val="00CA1C33"/>
    <w:rsid w:val="00CB316F"/>
    <w:rsid w:val="00CC2753"/>
    <w:rsid w:val="00CD12F6"/>
    <w:rsid w:val="00CD75E8"/>
    <w:rsid w:val="00CE09BB"/>
    <w:rsid w:val="00CE5382"/>
    <w:rsid w:val="00CE6D7B"/>
    <w:rsid w:val="00CF50D8"/>
    <w:rsid w:val="00CF6D6E"/>
    <w:rsid w:val="00D02246"/>
    <w:rsid w:val="00D05E68"/>
    <w:rsid w:val="00D060A0"/>
    <w:rsid w:val="00D06D38"/>
    <w:rsid w:val="00D230B1"/>
    <w:rsid w:val="00D24C71"/>
    <w:rsid w:val="00D2504C"/>
    <w:rsid w:val="00D33BAC"/>
    <w:rsid w:val="00D41DE5"/>
    <w:rsid w:val="00D434D4"/>
    <w:rsid w:val="00D46464"/>
    <w:rsid w:val="00D52F21"/>
    <w:rsid w:val="00D53527"/>
    <w:rsid w:val="00D55413"/>
    <w:rsid w:val="00D66A41"/>
    <w:rsid w:val="00D76F8F"/>
    <w:rsid w:val="00D77EE7"/>
    <w:rsid w:val="00D929D1"/>
    <w:rsid w:val="00D9415F"/>
    <w:rsid w:val="00D95500"/>
    <w:rsid w:val="00D95972"/>
    <w:rsid w:val="00DA4882"/>
    <w:rsid w:val="00DC03F4"/>
    <w:rsid w:val="00DD18AD"/>
    <w:rsid w:val="00DD47FE"/>
    <w:rsid w:val="00DE2C56"/>
    <w:rsid w:val="00DE4C1F"/>
    <w:rsid w:val="00DE6D02"/>
    <w:rsid w:val="00E01EA1"/>
    <w:rsid w:val="00E05049"/>
    <w:rsid w:val="00E10ED3"/>
    <w:rsid w:val="00E12333"/>
    <w:rsid w:val="00E16F0D"/>
    <w:rsid w:val="00E173EA"/>
    <w:rsid w:val="00E435EF"/>
    <w:rsid w:val="00E51342"/>
    <w:rsid w:val="00E573EE"/>
    <w:rsid w:val="00E833F6"/>
    <w:rsid w:val="00E83FAE"/>
    <w:rsid w:val="00E84020"/>
    <w:rsid w:val="00EA44DF"/>
    <w:rsid w:val="00EB43F4"/>
    <w:rsid w:val="00EC1033"/>
    <w:rsid w:val="00EC230E"/>
    <w:rsid w:val="00ED20E4"/>
    <w:rsid w:val="00ED5350"/>
    <w:rsid w:val="00ED74FB"/>
    <w:rsid w:val="00EE1AA0"/>
    <w:rsid w:val="00EE3071"/>
    <w:rsid w:val="00F02D9B"/>
    <w:rsid w:val="00F14E3F"/>
    <w:rsid w:val="00F356C2"/>
    <w:rsid w:val="00F62C90"/>
    <w:rsid w:val="00F64E30"/>
    <w:rsid w:val="00F67F07"/>
    <w:rsid w:val="00F72510"/>
    <w:rsid w:val="00F77A59"/>
    <w:rsid w:val="00F85405"/>
    <w:rsid w:val="00F859AD"/>
    <w:rsid w:val="00F96A09"/>
    <w:rsid w:val="00FA6DD7"/>
    <w:rsid w:val="00FA6E66"/>
    <w:rsid w:val="00FB6DE8"/>
    <w:rsid w:val="00FD410C"/>
    <w:rsid w:val="00FD506F"/>
    <w:rsid w:val="00FE5038"/>
    <w:rsid w:val="00FF1A4C"/>
    <w:rsid w:val="00FF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C413492F1CBD45D1A256A05986589CAF"/>
        <w:category>
          <w:name w:val="General"/>
          <w:gallery w:val="placeholder"/>
        </w:category>
        <w:types>
          <w:type w:val="bbPlcHdr"/>
        </w:types>
        <w:behaviors>
          <w:behavior w:val="content"/>
        </w:behaviors>
        <w:guid w:val="{D4B61F1A-C511-47A7-90C8-6D06F0602C2F}"/>
      </w:docPartPr>
      <w:docPartBody>
        <w:p w:rsidR="0050767D" w:rsidRDefault="0050767D">
          <w:pPr>
            <w:pStyle w:val="C413492F1CBD45D1A256A05986589CAF"/>
          </w:pPr>
          <w:r w:rsidRPr="00F85405">
            <w:t>Sarah will read the minutes from last month’s meeting</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CDE21EB4917A42D3B14F69692E3AF018"/>
        <w:category>
          <w:name w:val="General"/>
          <w:gallery w:val="placeholder"/>
        </w:category>
        <w:types>
          <w:type w:val="bbPlcHdr"/>
        </w:types>
        <w:behaviors>
          <w:behavior w:val="content"/>
        </w:behaviors>
        <w:guid w:val="{4D825712-5FEC-4A68-A918-448BE57087B5}"/>
      </w:docPartPr>
      <w:docPartBody>
        <w:p w:rsidR="005E17BA" w:rsidRDefault="005E17BA" w:rsidP="005E17BA">
          <w:pPr>
            <w:pStyle w:val="CDE21EB4917A42D3B14F69692E3AF018"/>
          </w:pPr>
          <w:r w:rsidRPr="00F85405">
            <w:t>Sarah will read the minutes from last month’s meeting</w:t>
          </w:r>
        </w:p>
      </w:docPartBody>
    </w:docPart>
    <w:docPart>
      <w:docPartPr>
        <w:name w:val="FADF23A58AC54008933A00CCD6CF6F73"/>
        <w:category>
          <w:name w:val="General"/>
          <w:gallery w:val="placeholder"/>
        </w:category>
        <w:types>
          <w:type w:val="bbPlcHdr"/>
        </w:types>
        <w:behaviors>
          <w:behavior w:val="content"/>
        </w:behaviors>
        <w:guid w:val="{685CB4A6-9CDF-462C-A2B4-8276AF615A87}"/>
      </w:docPartPr>
      <w:docPartBody>
        <w:p w:rsidR="00684762" w:rsidRDefault="00684762" w:rsidP="00684762">
          <w:pPr>
            <w:pStyle w:val="FADF23A58AC54008933A00CCD6CF6F73"/>
          </w:pPr>
          <w:r w:rsidRPr="006348DA">
            <w:t>Old business</w:t>
          </w:r>
        </w:p>
      </w:docPartBody>
    </w:docPart>
    <w:docPart>
      <w:docPartPr>
        <w:name w:val="A4F6B9B1F2B94519BEF18A6321BC34EE"/>
        <w:category>
          <w:name w:val="General"/>
          <w:gallery w:val="placeholder"/>
        </w:category>
        <w:types>
          <w:type w:val="bbPlcHdr"/>
        </w:types>
        <w:behaviors>
          <w:behavior w:val="content"/>
        </w:behaviors>
        <w:guid w:val="{A46B1BC7-0B4F-4790-864D-9A1F392317A1}"/>
      </w:docPartPr>
      <w:docPartBody>
        <w:p w:rsidR="00684762" w:rsidRDefault="00684762" w:rsidP="00684762">
          <w:pPr>
            <w:pStyle w:val="A4F6B9B1F2B94519BEF18A6321BC34EE"/>
          </w:pPr>
          <w:r w:rsidRPr="006348DA">
            <w:t>Conclusion</w:t>
          </w:r>
        </w:p>
      </w:docPartBody>
    </w:docPart>
    <w:docPart>
      <w:docPartPr>
        <w:name w:val="8AE900806FCE42E3909AD38871D72BC1"/>
        <w:category>
          <w:name w:val="General"/>
          <w:gallery w:val="placeholder"/>
        </w:category>
        <w:types>
          <w:type w:val="bbPlcHdr"/>
        </w:types>
        <w:behaviors>
          <w:behavior w:val="content"/>
        </w:behaviors>
        <w:guid w:val="{DD3B24FD-0C81-4D05-9ECF-F4F5B772369E}"/>
      </w:docPartPr>
      <w:docPartBody>
        <w:p w:rsidR="00684762" w:rsidRDefault="00684762" w:rsidP="00684762">
          <w:pPr>
            <w:pStyle w:val="8AE900806FCE42E3909AD38871D72BC1"/>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95B1E"/>
    <w:rsid w:val="000A3B11"/>
    <w:rsid w:val="00163991"/>
    <w:rsid w:val="0020760B"/>
    <w:rsid w:val="0028653D"/>
    <w:rsid w:val="00291999"/>
    <w:rsid w:val="0029643A"/>
    <w:rsid w:val="002B3ED6"/>
    <w:rsid w:val="00364D4D"/>
    <w:rsid w:val="0050767D"/>
    <w:rsid w:val="0052549B"/>
    <w:rsid w:val="005C2A18"/>
    <w:rsid w:val="005E17BA"/>
    <w:rsid w:val="00600E6F"/>
    <w:rsid w:val="0065374F"/>
    <w:rsid w:val="00684762"/>
    <w:rsid w:val="00970FB3"/>
    <w:rsid w:val="00A03D29"/>
    <w:rsid w:val="00AF63D8"/>
    <w:rsid w:val="00B43FC8"/>
    <w:rsid w:val="00B53378"/>
    <w:rsid w:val="00BA5048"/>
    <w:rsid w:val="00BC4E3F"/>
    <w:rsid w:val="00C05D24"/>
    <w:rsid w:val="00D02246"/>
    <w:rsid w:val="00D06D38"/>
    <w:rsid w:val="00D24C71"/>
    <w:rsid w:val="00D33BAC"/>
    <w:rsid w:val="00DE6D02"/>
    <w:rsid w:val="00FA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C413492F1CBD45D1A256A05986589CAF">
    <w:name w:val="C413492F1CBD45D1A256A05986589CAF"/>
  </w:style>
  <w:style w:type="paragraph" w:customStyle="1" w:styleId="DC00723A082D4C17881339A1D1CF6A8C">
    <w:name w:val="DC00723A082D4C17881339A1D1CF6A8C"/>
  </w:style>
  <w:style w:type="paragraph" w:customStyle="1" w:styleId="CDE21EB4917A42D3B14F69692E3AF018">
    <w:name w:val="CDE21EB4917A42D3B14F69692E3AF018"/>
    <w:rsid w:val="005E17BA"/>
    <w:rPr>
      <w:kern w:val="2"/>
      <w14:ligatures w14:val="standardContextual"/>
    </w:rPr>
  </w:style>
  <w:style w:type="paragraph" w:customStyle="1" w:styleId="FADF23A58AC54008933A00CCD6CF6F73">
    <w:name w:val="FADF23A58AC54008933A00CCD6CF6F73"/>
    <w:rsid w:val="00684762"/>
    <w:rPr>
      <w:kern w:val="2"/>
      <w14:ligatures w14:val="standardContextual"/>
    </w:rPr>
  </w:style>
  <w:style w:type="paragraph" w:customStyle="1" w:styleId="A4F6B9B1F2B94519BEF18A6321BC34EE">
    <w:name w:val="A4F6B9B1F2B94519BEF18A6321BC34EE"/>
    <w:rsid w:val="00684762"/>
    <w:rPr>
      <w:kern w:val="2"/>
      <w14:ligatures w14:val="standardContextual"/>
    </w:rPr>
  </w:style>
  <w:style w:type="paragraph" w:customStyle="1" w:styleId="8AE900806FCE42E3909AD38871D72BC1">
    <w:name w:val="8AE900806FCE42E3909AD38871D72BC1"/>
    <w:rsid w:val="0068476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customXml/itemProps2.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3.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0</TotalTime>
  <Pages>1</Pages>
  <Words>138</Words>
  <Characters>765</Characters>
  <Application>Microsoft Office Word</Application>
  <DocSecurity>0</DocSecurity>
  <Lines>63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2025-09-26T13:35:00Z</dcterms:created>
  <dcterms:modified xsi:type="dcterms:W3CDTF">2025-09-26T14:35:00Z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