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752A5C">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tcPr>
          <w:p w14:paraId="77AE72D9" w14:textId="44ED8118" w:rsidR="006348DA" w:rsidRPr="001D6BBE" w:rsidRDefault="006348DA" w:rsidP="008D50B1">
            <w:pPr>
              <w:pStyle w:val="Title"/>
              <w:spacing w:before="0"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r w:rsidR="00752A5C">
              <w:t>COMMISSIONER</w:t>
            </w:r>
            <w:r w:rsidR="00CA69EE">
              <w:t>/council</w:t>
            </w:r>
            <w:r w:rsidR="00752A5C">
              <w:t xml:space="preserve"> </w:t>
            </w:r>
            <w:sdt>
              <w:sdtPr>
                <w:id w:val="99311485"/>
                <w:placeholder>
                  <w:docPart w:val="203BAB4ACE33423A9818F108E690B2D0"/>
                </w:placeholder>
                <w:showingPlcHdr/>
                <w15:appearance w15:val="hidden"/>
              </w:sdtPr>
              <w:sdtEndPr/>
              <w:sdtContent>
                <w:r w:rsidRPr="006348DA">
                  <w:t>MEETING AGENDA</w:t>
                </w:r>
              </w:sdtContent>
            </w:sdt>
            <w:r>
              <w:t xml:space="preserve"> </w:t>
            </w:r>
          </w:p>
        </w:tc>
      </w:tr>
      <w:tr w:rsidR="006348DA" w:rsidRPr="001D6BBE" w14:paraId="02DF6F9F" w14:textId="77777777" w:rsidTr="00752A5C">
        <w:trPr>
          <w:trHeight w:val="720"/>
        </w:trPr>
        <w:tc>
          <w:tcPr>
            <w:tcW w:w="1729" w:type="dxa"/>
            <w:tcBorders>
              <w:top w:val="single" w:sz="24" w:space="0" w:color="00663D" w:themeColor="accent3"/>
              <w:bottom w:val="single" w:sz="4" w:space="0" w:color="D8D3CC" w:themeColor="accent2" w:themeTint="99"/>
            </w:tcBorders>
          </w:tcPr>
          <w:p w14:paraId="0BF883B6" w14:textId="77777777" w:rsidR="006348DA" w:rsidRPr="001D6BBE" w:rsidRDefault="00CA69EE"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351" w:type="dxa"/>
            <w:tcBorders>
              <w:top w:val="single" w:sz="24" w:space="0" w:color="00663D" w:themeColor="accent3"/>
              <w:bottom w:val="single" w:sz="4" w:space="0" w:color="D8D3CC" w:themeColor="accent2" w:themeTint="99"/>
            </w:tcBorders>
          </w:tcPr>
          <w:p w14:paraId="57E18CB2" w14:textId="632D265A" w:rsidR="006348DA" w:rsidRPr="001D6BBE" w:rsidRDefault="00CA69EE" w:rsidP="006348DA">
            <w:pPr>
              <w:pStyle w:val="Details"/>
            </w:pPr>
            <w:sdt>
              <w:sdtPr>
                <w:id w:val="-1314706371"/>
                <w:placeholder>
                  <w:docPart w:val="72C31D20B8B849238B3B3FA7DB91B2DC"/>
                </w:placeholder>
                <w15:appearance w15:val="hidden"/>
              </w:sdtPr>
              <w:sdtEndPr/>
              <w:sdtContent>
                <w:r w:rsidR="006327EF">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DE6B2F">
        <w:trPr>
          <w:trHeight w:val="467"/>
        </w:trPr>
        <w:tc>
          <w:tcPr>
            <w:tcW w:w="1729" w:type="dxa"/>
            <w:tcBorders>
              <w:top w:val="single" w:sz="4" w:space="0" w:color="D8D3CC" w:themeColor="accent2" w:themeTint="99"/>
              <w:bottom w:val="single" w:sz="4" w:space="0" w:color="D8D3CC" w:themeColor="accent2" w:themeTint="99"/>
            </w:tcBorders>
          </w:tcPr>
          <w:p w14:paraId="50C9C9E7" w14:textId="77777777" w:rsidR="006348DA" w:rsidRPr="001D6BBE" w:rsidRDefault="00CA69EE"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351" w:type="dxa"/>
            <w:tcBorders>
              <w:top w:val="single" w:sz="4" w:space="0" w:color="D8D3CC" w:themeColor="accent2" w:themeTint="99"/>
              <w:bottom w:val="single" w:sz="4" w:space="0" w:color="D8D3CC" w:themeColor="accent2" w:themeTint="99"/>
            </w:tcBorders>
          </w:tcPr>
          <w:p w14:paraId="68538406" w14:textId="693181E1" w:rsidR="006348DA" w:rsidRPr="001D6BBE" w:rsidRDefault="00BC230B" w:rsidP="006348DA">
            <w:pPr>
              <w:pStyle w:val="Details"/>
            </w:pPr>
            <w:r>
              <w:t xml:space="preserve">September </w:t>
            </w:r>
            <w:r w:rsidR="00CA69EE">
              <w:t>16</w:t>
            </w:r>
            <w:r w:rsidR="00DE010A">
              <w:t>,</w:t>
            </w:r>
            <w:r w:rsidR="00E573EE">
              <w:t xml:space="preserve"> 202</w:t>
            </w:r>
            <w:r w:rsidR="00FF6830">
              <w:t>5</w:t>
            </w:r>
          </w:p>
        </w:tc>
      </w:tr>
      <w:tr w:rsidR="006348DA" w:rsidRPr="001D6BBE" w14:paraId="04650020" w14:textId="77777777" w:rsidTr="006327EF">
        <w:trPr>
          <w:trHeight w:val="368"/>
        </w:trPr>
        <w:tc>
          <w:tcPr>
            <w:tcW w:w="1729" w:type="dxa"/>
            <w:tcBorders>
              <w:top w:val="single" w:sz="4" w:space="0" w:color="D8D3CC" w:themeColor="accent2" w:themeTint="99"/>
              <w:bottom w:val="single" w:sz="24" w:space="0" w:color="00663D" w:themeColor="accent3"/>
            </w:tcBorders>
          </w:tcPr>
          <w:p w14:paraId="0D5B52E4" w14:textId="77777777" w:rsidR="006348DA" w:rsidRPr="001D6BBE" w:rsidRDefault="00CA69EE"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351" w:type="dxa"/>
            <w:tcBorders>
              <w:top w:val="single" w:sz="4" w:space="0" w:color="D8D3CC" w:themeColor="accent2" w:themeTint="99"/>
              <w:bottom w:val="single" w:sz="24" w:space="0" w:color="00663D" w:themeColor="accent3"/>
            </w:tcBorders>
          </w:tcPr>
          <w:p w14:paraId="03879B7F" w14:textId="1B8E0D23" w:rsidR="006348DA" w:rsidRPr="001D6BBE" w:rsidRDefault="00CA69EE" w:rsidP="006348DA">
            <w:pPr>
              <w:pStyle w:val="Details"/>
            </w:pPr>
            <w:sdt>
              <w:sdtPr>
                <w:id w:val="-600021746"/>
                <w:placeholder>
                  <w:docPart w:val="ACC94DBC3BE84E669824AC7D08CA9A07"/>
                </w:placeholder>
                <w15:appearance w15:val="hidden"/>
              </w:sdtPr>
              <w:sdtEndPr/>
              <w:sdtContent>
                <w:r w:rsidR="001B60F4">
                  <w:t>8</w:t>
                </w:r>
                <w:r w:rsidR="00E573EE">
                  <w:t>:</w:t>
                </w:r>
                <w:r>
                  <w:t>15</w:t>
                </w:r>
                <w:r w:rsidR="00E573EE">
                  <w:t xml:space="preserve"> </w:t>
                </w:r>
                <w:r>
                  <w:t>p</w:t>
                </w:r>
                <w:r w:rsidR="00E573EE">
                  <w:t>.m.</w:t>
                </w:r>
              </w:sdtContent>
            </w:sdt>
          </w:p>
        </w:tc>
      </w:tr>
    </w:tbl>
    <w:p w14:paraId="31C28CD0" w14:textId="77777777" w:rsidR="0086196D" w:rsidRPr="006348DA" w:rsidRDefault="00CA69EE" w:rsidP="006348DA">
      <w:pPr>
        <w:pStyle w:val="Heading1"/>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662E7222" w:rsidR="0086196D" w:rsidRDefault="00CA69EE">
      <w:pPr>
        <w:pStyle w:val="Heading2"/>
      </w:pPr>
      <w:sdt>
        <w:sdtPr>
          <w:id w:val="650634384"/>
          <w:placeholder>
            <w:docPart w:val="142922CD6B6F44AF9E478434FBD13B25"/>
          </w:placeholder>
          <w:showingPlcHdr/>
          <w15:appearance w15:val="hidden"/>
        </w:sdtPr>
        <w:sdtEndPr/>
        <w:sdtContent>
          <w:r w:rsidR="006348DA" w:rsidRPr="006348DA">
            <w:t>Introductions</w:t>
          </w:r>
        </w:sdtContent>
      </w:sdt>
    </w:p>
    <w:p w14:paraId="2A1C3C48" w14:textId="3C91F567" w:rsidR="0086196D" w:rsidRDefault="0086196D" w:rsidP="005150CE">
      <w:pPr>
        <w:pStyle w:val="Heading3"/>
        <w:spacing w:line="240" w:lineRule="auto"/>
      </w:pPr>
    </w:p>
    <w:p w14:paraId="526155B9" w14:textId="37E1A865" w:rsidR="00D00711" w:rsidRDefault="00CA69EE" w:rsidP="00C066A7">
      <w:pPr>
        <w:pStyle w:val="Heading2"/>
        <w:spacing w:line="240" w:lineRule="auto"/>
        <w:rPr>
          <w:color w:val="auto"/>
        </w:rPr>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0EA28367" w14:textId="044A6FF7" w:rsidR="001B60F4" w:rsidRDefault="00CA69EE" w:rsidP="00F85405">
      <w:pPr>
        <w:pStyle w:val="Heading3"/>
        <w:rPr>
          <w:color w:val="auto"/>
        </w:rPr>
      </w:pPr>
      <w:r>
        <w:rPr>
          <w:color w:val="auto"/>
        </w:rPr>
        <w:t>Health Department - building</w:t>
      </w:r>
    </w:p>
    <w:p w14:paraId="53523D78" w14:textId="77777777" w:rsidR="0086196D" w:rsidRDefault="00CA69EE">
      <w:pPr>
        <w:pStyle w:val="Heading2"/>
      </w:pPr>
      <w:sdt>
        <w:sdtPr>
          <w:id w:val="1367788906"/>
          <w:placeholder>
            <w:docPart w:val="1C803C341B2248F7ACB0763B2F2F1176"/>
          </w:placeholder>
          <w:showingPlcHdr/>
          <w15:appearance w15:val="hidden"/>
        </w:sdtPr>
        <w:sdtEndPr/>
        <w:sdtContent>
          <w:r w:rsidR="006348DA" w:rsidRPr="006348DA">
            <w:t>Old business</w:t>
          </w:r>
        </w:sdtContent>
      </w:sdt>
      <w:r w:rsidR="006348DA">
        <w:t xml:space="preserve"> </w:t>
      </w:r>
    </w:p>
    <w:p w14:paraId="11FC9E1A" w14:textId="28E882D5" w:rsidR="00223DFF" w:rsidRDefault="00223DFF" w:rsidP="00777622">
      <w:pPr>
        <w:pStyle w:val="Heading3"/>
        <w:rPr>
          <w:color w:val="auto"/>
        </w:rPr>
      </w:pPr>
    </w:p>
    <w:p w14:paraId="2EBD77AB" w14:textId="77777777" w:rsidR="0086196D" w:rsidRDefault="00CA69EE">
      <w:pPr>
        <w:pStyle w:val="Heading2"/>
      </w:pPr>
      <w:sdt>
        <w:sdtPr>
          <w:id w:val="-1657148359"/>
          <w:placeholder>
            <w:docPart w:val="9C6E2DCEE3614C85AEE73D7A870A2AD6"/>
          </w:placeholder>
          <w:showingPlcHdr/>
          <w15:appearance w15:val="hidden"/>
        </w:sdtPr>
        <w:sdtEndPr/>
        <w:sdtContent>
          <w:r w:rsidR="006348DA" w:rsidRPr="006348DA">
            <w:t>Conclusion</w:t>
          </w:r>
        </w:sdtContent>
      </w:sdt>
      <w:r w:rsidR="006348DA">
        <w:t xml:space="preserve"> </w:t>
      </w:r>
    </w:p>
    <w:sdt>
      <w:sdtPr>
        <w:rPr>
          <w:color w:val="auto"/>
        </w:rPr>
        <w:id w:val="1756938472"/>
        <w:placeholder>
          <w:docPart w:val="9AB84489D0624379A223FE745712F4DF"/>
        </w:placeholder>
        <w15:appearance w15:val="hidden"/>
      </w:sdtPr>
      <w:sdtEndPr>
        <w:rPr>
          <w:sz w:val="18"/>
          <w:szCs w:val="18"/>
        </w:rPr>
      </w:sdtEndPr>
      <w:sdtContent>
        <w:p w14:paraId="2EE34992" w14:textId="35ED92B3" w:rsidR="003060B2" w:rsidRDefault="003060B2" w:rsidP="00F85405">
          <w:pPr>
            <w:pStyle w:val="Heading3"/>
            <w:rPr>
              <w:color w:val="auto"/>
            </w:rPr>
          </w:pPr>
        </w:p>
        <w:p w14:paraId="1FFDAEBD" w14:textId="77777777" w:rsidR="002D3884" w:rsidRDefault="002D3884" w:rsidP="003060B2">
          <w:pPr>
            <w:pStyle w:val="BodyText"/>
            <w:rPr>
              <w:color w:val="auto"/>
              <w:sz w:val="18"/>
              <w:szCs w:val="18"/>
            </w:rPr>
          </w:pPr>
        </w:p>
        <w:p w14:paraId="56994768" w14:textId="77777777" w:rsidR="00722515" w:rsidRDefault="00722515" w:rsidP="003060B2">
          <w:pPr>
            <w:pStyle w:val="BodyText"/>
            <w:rPr>
              <w:color w:val="auto"/>
              <w:sz w:val="18"/>
              <w:szCs w:val="18"/>
            </w:rPr>
          </w:pPr>
        </w:p>
        <w:p w14:paraId="4F1E0744" w14:textId="77777777" w:rsidR="00722515" w:rsidRDefault="00722515" w:rsidP="003060B2">
          <w:pPr>
            <w:pStyle w:val="BodyText"/>
            <w:rPr>
              <w:color w:val="auto"/>
              <w:sz w:val="18"/>
              <w:szCs w:val="18"/>
            </w:rPr>
          </w:pPr>
        </w:p>
        <w:p w14:paraId="5FFA28BC" w14:textId="77777777" w:rsidR="001B60F4" w:rsidRDefault="001B60F4" w:rsidP="003060B2">
          <w:pPr>
            <w:pStyle w:val="BodyText"/>
            <w:rPr>
              <w:color w:val="auto"/>
              <w:sz w:val="18"/>
              <w:szCs w:val="18"/>
            </w:rPr>
          </w:pPr>
        </w:p>
        <w:p w14:paraId="766C3CBE" w14:textId="77777777" w:rsidR="001B60F4" w:rsidRDefault="001B60F4" w:rsidP="003060B2">
          <w:pPr>
            <w:pStyle w:val="BodyText"/>
            <w:rPr>
              <w:color w:val="auto"/>
              <w:sz w:val="18"/>
              <w:szCs w:val="18"/>
            </w:rPr>
          </w:pPr>
        </w:p>
        <w:p w14:paraId="44EE3BA6" w14:textId="77777777" w:rsidR="001B60F4" w:rsidRDefault="001B60F4" w:rsidP="003060B2">
          <w:pPr>
            <w:pStyle w:val="BodyText"/>
            <w:rPr>
              <w:color w:val="auto"/>
              <w:sz w:val="18"/>
              <w:szCs w:val="18"/>
            </w:rPr>
          </w:pPr>
        </w:p>
        <w:p w14:paraId="1876D12D" w14:textId="77777777" w:rsidR="001B60F4" w:rsidRDefault="001B60F4" w:rsidP="003060B2">
          <w:pPr>
            <w:pStyle w:val="BodyText"/>
            <w:rPr>
              <w:color w:val="auto"/>
              <w:sz w:val="18"/>
              <w:szCs w:val="18"/>
            </w:rPr>
          </w:pPr>
        </w:p>
        <w:p w14:paraId="301E12E4" w14:textId="77777777" w:rsidR="001B60F4" w:rsidRDefault="001B60F4" w:rsidP="003060B2">
          <w:pPr>
            <w:pStyle w:val="BodyText"/>
            <w:rPr>
              <w:color w:val="auto"/>
              <w:sz w:val="18"/>
              <w:szCs w:val="18"/>
            </w:rPr>
          </w:pPr>
        </w:p>
        <w:p w14:paraId="5B1B716F" w14:textId="77777777" w:rsidR="001B60F4" w:rsidRDefault="001B60F4" w:rsidP="003060B2">
          <w:pPr>
            <w:pStyle w:val="BodyText"/>
            <w:rPr>
              <w:color w:val="auto"/>
              <w:sz w:val="18"/>
              <w:szCs w:val="18"/>
            </w:rPr>
          </w:pPr>
        </w:p>
        <w:p w14:paraId="727CBBA5" w14:textId="77777777" w:rsidR="001B60F4" w:rsidRDefault="001B60F4" w:rsidP="003060B2">
          <w:pPr>
            <w:pStyle w:val="BodyText"/>
            <w:rPr>
              <w:color w:val="auto"/>
              <w:sz w:val="18"/>
              <w:szCs w:val="18"/>
            </w:rPr>
          </w:pPr>
        </w:p>
        <w:p w14:paraId="117A7584" w14:textId="77777777" w:rsidR="001B60F4" w:rsidRDefault="001B60F4" w:rsidP="003060B2">
          <w:pPr>
            <w:pStyle w:val="BodyText"/>
            <w:rPr>
              <w:color w:val="auto"/>
              <w:sz w:val="18"/>
              <w:szCs w:val="18"/>
            </w:rPr>
          </w:pPr>
        </w:p>
        <w:p w14:paraId="63F3C20D" w14:textId="77777777" w:rsidR="00722515" w:rsidRDefault="00722515" w:rsidP="003060B2">
          <w:pPr>
            <w:pStyle w:val="BodyText"/>
            <w:rPr>
              <w:color w:val="auto"/>
              <w:sz w:val="18"/>
              <w:szCs w:val="18"/>
            </w:rPr>
          </w:pPr>
        </w:p>
        <w:p w14:paraId="5150A982" w14:textId="77777777" w:rsidR="00722515" w:rsidRDefault="00722515" w:rsidP="003060B2">
          <w:pPr>
            <w:pStyle w:val="BodyText"/>
            <w:rPr>
              <w:color w:val="auto"/>
              <w:sz w:val="18"/>
              <w:szCs w:val="18"/>
            </w:rPr>
          </w:pPr>
        </w:p>
        <w:p w14:paraId="30249A6C" w14:textId="19684CA2" w:rsidR="003060B2" w:rsidRPr="00D95500" w:rsidRDefault="003060B2" w:rsidP="003060B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3060B2" w:rsidRPr="00D95500" w:rsidSect="005150CE">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617" w14:textId="77777777" w:rsidR="00054252" w:rsidRDefault="00054252">
      <w:pPr>
        <w:spacing w:after="0" w:line="240" w:lineRule="auto"/>
      </w:pPr>
      <w:r>
        <w:separator/>
      </w:r>
    </w:p>
  </w:endnote>
  <w:endnote w:type="continuationSeparator" w:id="0">
    <w:p w14:paraId="217FE6F1" w14:textId="77777777" w:rsidR="00054252" w:rsidRDefault="00054252">
      <w:pPr>
        <w:spacing w:after="0" w:line="240" w:lineRule="auto"/>
      </w:pPr>
      <w:r>
        <w:continuationSeparator/>
      </w:r>
    </w:p>
  </w:endnote>
  <w:endnote w:type="continuationNotice" w:id="1">
    <w:p w14:paraId="101A74EF" w14:textId="77777777" w:rsidR="00054252" w:rsidRDefault="000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6916" w14:textId="77777777" w:rsidR="00054252" w:rsidRDefault="00054252">
      <w:pPr>
        <w:spacing w:after="0" w:line="240" w:lineRule="auto"/>
      </w:pPr>
      <w:r>
        <w:separator/>
      </w:r>
    </w:p>
  </w:footnote>
  <w:footnote w:type="continuationSeparator" w:id="0">
    <w:p w14:paraId="2D1142BF" w14:textId="77777777" w:rsidR="00054252" w:rsidRDefault="00054252">
      <w:pPr>
        <w:spacing w:after="0" w:line="240" w:lineRule="auto"/>
      </w:pPr>
      <w:r>
        <w:continuationSeparator/>
      </w:r>
    </w:p>
  </w:footnote>
  <w:footnote w:type="continuationNotice" w:id="1">
    <w:p w14:paraId="7D4CA1CB" w14:textId="77777777" w:rsidR="00054252" w:rsidRDefault="00054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778EE6A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sz w:val="22"/>
        <w:szCs w:val="22"/>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40726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1116D"/>
    <w:rsid w:val="00021590"/>
    <w:rsid w:val="00023C74"/>
    <w:rsid w:val="00026DB8"/>
    <w:rsid w:val="00031E11"/>
    <w:rsid w:val="00042C75"/>
    <w:rsid w:val="00050857"/>
    <w:rsid w:val="00052EA6"/>
    <w:rsid w:val="00053604"/>
    <w:rsid w:val="00054252"/>
    <w:rsid w:val="00067431"/>
    <w:rsid w:val="00072772"/>
    <w:rsid w:val="0007703D"/>
    <w:rsid w:val="00080758"/>
    <w:rsid w:val="00081648"/>
    <w:rsid w:val="00092187"/>
    <w:rsid w:val="000A088B"/>
    <w:rsid w:val="000B64F8"/>
    <w:rsid w:val="000C34EB"/>
    <w:rsid w:val="000C46FE"/>
    <w:rsid w:val="000C5692"/>
    <w:rsid w:val="000D0CFB"/>
    <w:rsid w:val="000E09AF"/>
    <w:rsid w:val="000E7C24"/>
    <w:rsid w:val="000F6823"/>
    <w:rsid w:val="000F6A43"/>
    <w:rsid w:val="00106EF8"/>
    <w:rsid w:val="0011052A"/>
    <w:rsid w:val="00122EEE"/>
    <w:rsid w:val="00123C94"/>
    <w:rsid w:val="00132325"/>
    <w:rsid w:val="00135622"/>
    <w:rsid w:val="00141048"/>
    <w:rsid w:val="00145307"/>
    <w:rsid w:val="001465B0"/>
    <w:rsid w:val="001469C9"/>
    <w:rsid w:val="00161DC0"/>
    <w:rsid w:val="00167E94"/>
    <w:rsid w:val="00174F37"/>
    <w:rsid w:val="00181401"/>
    <w:rsid w:val="001828CF"/>
    <w:rsid w:val="0018768A"/>
    <w:rsid w:val="0019185F"/>
    <w:rsid w:val="001961CB"/>
    <w:rsid w:val="001A290E"/>
    <w:rsid w:val="001A4743"/>
    <w:rsid w:val="001B3F80"/>
    <w:rsid w:val="001B60F4"/>
    <w:rsid w:val="001D440F"/>
    <w:rsid w:val="001D6BBE"/>
    <w:rsid w:val="001D6BD9"/>
    <w:rsid w:val="001D79D9"/>
    <w:rsid w:val="001E1534"/>
    <w:rsid w:val="001E5EAB"/>
    <w:rsid w:val="001F0DB5"/>
    <w:rsid w:val="001F123C"/>
    <w:rsid w:val="001F15F8"/>
    <w:rsid w:val="001F3466"/>
    <w:rsid w:val="001F7F12"/>
    <w:rsid w:val="0020365F"/>
    <w:rsid w:val="00204DF5"/>
    <w:rsid w:val="00210BFE"/>
    <w:rsid w:val="00220414"/>
    <w:rsid w:val="002226E5"/>
    <w:rsid w:val="00223DFF"/>
    <w:rsid w:val="00231070"/>
    <w:rsid w:val="0023375C"/>
    <w:rsid w:val="002453A0"/>
    <w:rsid w:val="00251C0F"/>
    <w:rsid w:val="00265518"/>
    <w:rsid w:val="00276F0D"/>
    <w:rsid w:val="0027711A"/>
    <w:rsid w:val="00280CAA"/>
    <w:rsid w:val="002847DF"/>
    <w:rsid w:val="00285A94"/>
    <w:rsid w:val="00285CFD"/>
    <w:rsid w:val="00294DC7"/>
    <w:rsid w:val="002A21BE"/>
    <w:rsid w:val="002A71FB"/>
    <w:rsid w:val="002A7642"/>
    <w:rsid w:val="002C077D"/>
    <w:rsid w:val="002C0D3D"/>
    <w:rsid w:val="002C2D0C"/>
    <w:rsid w:val="002C5F96"/>
    <w:rsid w:val="002C7C3A"/>
    <w:rsid w:val="002D2531"/>
    <w:rsid w:val="002D35D2"/>
    <w:rsid w:val="002D3884"/>
    <w:rsid w:val="002F12C9"/>
    <w:rsid w:val="002F21C4"/>
    <w:rsid w:val="002F3A9E"/>
    <w:rsid w:val="002F4F96"/>
    <w:rsid w:val="003058AD"/>
    <w:rsid w:val="003059CB"/>
    <w:rsid w:val="003060B2"/>
    <w:rsid w:val="0030610B"/>
    <w:rsid w:val="00336802"/>
    <w:rsid w:val="00342B3C"/>
    <w:rsid w:val="003476BF"/>
    <w:rsid w:val="00350796"/>
    <w:rsid w:val="00350985"/>
    <w:rsid w:val="00356FB4"/>
    <w:rsid w:val="0035756A"/>
    <w:rsid w:val="0036726F"/>
    <w:rsid w:val="0036792A"/>
    <w:rsid w:val="003704E7"/>
    <w:rsid w:val="003727C4"/>
    <w:rsid w:val="00376422"/>
    <w:rsid w:val="00380B05"/>
    <w:rsid w:val="00394978"/>
    <w:rsid w:val="003A10A3"/>
    <w:rsid w:val="003B4ACE"/>
    <w:rsid w:val="003B58D3"/>
    <w:rsid w:val="003C062B"/>
    <w:rsid w:val="003C4B83"/>
    <w:rsid w:val="003C50B9"/>
    <w:rsid w:val="003C5787"/>
    <w:rsid w:val="003C62B9"/>
    <w:rsid w:val="003D079D"/>
    <w:rsid w:val="003D28AA"/>
    <w:rsid w:val="003D58A3"/>
    <w:rsid w:val="003F2392"/>
    <w:rsid w:val="003F4CB0"/>
    <w:rsid w:val="003F65C9"/>
    <w:rsid w:val="003F7515"/>
    <w:rsid w:val="00404F9B"/>
    <w:rsid w:val="00422755"/>
    <w:rsid w:val="0043160F"/>
    <w:rsid w:val="00437DC5"/>
    <w:rsid w:val="00443621"/>
    <w:rsid w:val="004528EF"/>
    <w:rsid w:val="00453E9B"/>
    <w:rsid w:val="00460331"/>
    <w:rsid w:val="0046187E"/>
    <w:rsid w:val="00467B06"/>
    <w:rsid w:val="00471588"/>
    <w:rsid w:val="00483359"/>
    <w:rsid w:val="0048399A"/>
    <w:rsid w:val="00483ED8"/>
    <w:rsid w:val="004858BB"/>
    <w:rsid w:val="00490000"/>
    <w:rsid w:val="004A674B"/>
    <w:rsid w:val="004B10B4"/>
    <w:rsid w:val="004B1984"/>
    <w:rsid w:val="004C7AF6"/>
    <w:rsid w:val="004D4FA1"/>
    <w:rsid w:val="004D5576"/>
    <w:rsid w:val="004E31A8"/>
    <w:rsid w:val="004E40B0"/>
    <w:rsid w:val="004F0EED"/>
    <w:rsid w:val="00502510"/>
    <w:rsid w:val="00504AB5"/>
    <w:rsid w:val="00511D30"/>
    <w:rsid w:val="005150CE"/>
    <w:rsid w:val="00515E9E"/>
    <w:rsid w:val="005418B3"/>
    <w:rsid w:val="00545ABB"/>
    <w:rsid w:val="00545BCA"/>
    <w:rsid w:val="00546466"/>
    <w:rsid w:val="00550481"/>
    <w:rsid w:val="00552651"/>
    <w:rsid w:val="005628B9"/>
    <w:rsid w:val="0056532E"/>
    <w:rsid w:val="00576254"/>
    <w:rsid w:val="005863B6"/>
    <w:rsid w:val="005A1984"/>
    <w:rsid w:val="005A410D"/>
    <w:rsid w:val="005A4F54"/>
    <w:rsid w:val="005A7423"/>
    <w:rsid w:val="005B3DD3"/>
    <w:rsid w:val="005B4FA4"/>
    <w:rsid w:val="005C2A00"/>
    <w:rsid w:val="005D61F2"/>
    <w:rsid w:val="005D78A7"/>
    <w:rsid w:val="005E0D12"/>
    <w:rsid w:val="005E0D3B"/>
    <w:rsid w:val="005E3078"/>
    <w:rsid w:val="005E6202"/>
    <w:rsid w:val="00602636"/>
    <w:rsid w:val="00602B12"/>
    <w:rsid w:val="0060316E"/>
    <w:rsid w:val="00606958"/>
    <w:rsid w:val="00610D6C"/>
    <w:rsid w:val="00620EF0"/>
    <w:rsid w:val="00624748"/>
    <w:rsid w:val="006327EF"/>
    <w:rsid w:val="00632CA2"/>
    <w:rsid w:val="00633EC3"/>
    <w:rsid w:val="006348DA"/>
    <w:rsid w:val="00644FB3"/>
    <w:rsid w:val="00645CBE"/>
    <w:rsid w:val="0064715E"/>
    <w:rsid w:val="006532A6"/>
    <w:rsid w:val="006547EE"/>
    <w:rsid w:val="00664F66"/>
    <w:rsid w:val="00665141"/>
    <w:rsid w:val="00666463"/>
    <w:rsid w:val="00666EBA"/>
    <w:rsid w:val="006723A8"/>
    <w:rsid w:val="00676CF7"/>
    <w:rsid w:val="0068291D"/>
    <w:rsid w:val="00684C96"/>
    <w:rsid w:val="00687D06"/>
    <w:rsid w:val="00697283"/>
    <w:rsid w:val="006A2885"/>
    <w:rsid w:val="006B0FBC"/>
    <w:rsid w:val="006D6725"/>
    <w:rsid w:val="006E0835"/>
    <w:rsid w:val="006E1194"/>
    <w:rsid w:val="006E1300"/>
    <w:rsid w:val="006E4F03"/>
    <w:rsid w:val="006E61C5"/>
    <w:rsid w:val="006F1D4A"/>
    <w:rsid w:val="006F3E0B"/>
    <w:rsid w:val="00700BFF"/>
    <w:rsid w:val="00700FBF"/>
    <w:rsid w:val="007045E3"/>
    <w:rsid w:val="00706925"/>
    <w:rsid w:val="00711FD3"/>
    <w:rsid w:val="00722515"/>
    <w:rsid w:val="007226B6"/>
    <w:rsid w:val="00732098"/>
    <w:rsid w:val="00734393"/>
    <w:rsid w:val="00736DAB"/>
    <w:rsid w:val="00742636"/>
    <w:rsid w:val="00745123"/>
    <w:rsid w:val="00745A71"/>
    <w:rsid w:val="00752A5C"/>
    <w:rsid w:val="00761649"/>
    <w:rsid w:val="00765F45"/>
    <w:rsid w:val="00766CB4"/>
    <w:rsid w:val="007765BC"/>
    <w:rsid w:val="00777622"/>
    <w:rsid w:val="00777855"/>
    <w:rsid w:val="00781965"/>
    <w:rsid w:val="007838DE"/>
    <w:rsid w:val="00792CC2"/>
    <w:rsid w:val="00792FD6"/>
    <w:rsid w:val="00793BCB"/>
    <w:rsid w:val="007A4C18"/>
    <w:rsid w:val="007B21A6"/>
    <w:rsid w:val="007B3646"/>
    <w:rsid w:val="007D0976"/>
    <w:rsid w:val="007D5D1F"/>
    <w:rsid w:val="007D6261"/>
    <w:rsid w:val="007E3335"/>
    <w:rsid w:val="007F24C3"/>
    <w:rsid w:val="007F5E55"/>
    <w:rsid w:val="008029A1"/>
    <w:rsid w:val="008121AC"/>
    <w:rsid w:val="008123D6"/>
    <w:rsid w:val="00816C45"/>
    <w:rsid w:val="00820112"/>
    <w:rsid w:val="00822973"/>
    <w:rsid w:val="0082693C"/>
    <w:rsid w:val="00826D1C"/>
    <w:rsid w:val="008325CC"/>
    <w:rsid w:val="00837D1B"/>
    <w:rsid w:val="00840586"/>
    <w:rsid w:val="00841705"/>
    <w:rsid w:val="00852BE5"/>
    <w:rsid w:val="0086196D"/>
    <w:rsid w:val="00863CF7"/>
    <w:rsid w:val="00867064"/>
    <w:rsid w:val="00867291"/>
    <w:rsid w:val="0087096F"/>
    <w:rsid w:val="00877061"/>
    <w:rsid w:val="00886CA2"/>
    <w:rsid w:val="0089112F"/>
    <w:rsid w:val="00892CC5"/>
    <w:rsid w:val="0089481A"/>
    <w:rsid w:val="00895126"/>
    <w:rsid w:val="008A5738"/>
    <w:rsid w:val="008B0993"/>
    <w:rsid w:val="008C0E62"/>
    <w:rsid w:val="008C5620"/>
    <w:rsid w:val="008C703A"/>
    <w:rsid w:val="008D415A"/>
    <w:rsid w:val="008D4F22"/>
    <w:rsid w:val="008E19D1"/>
    <w:rsid w:val="008F241F"/>
    <w:rsid w:val="008F287F"/>
    <w:rsid w:val="008F76B1"/>
    <w:rsid w:val="0092419A"/>
    <w:rsid w:val="00925F69"/>
    <w:rsid w:val="0092762F"/>
    <w:rsid w:val="00930A34"/>
    <w:rsid w:val="00933E9A"/>
    <w:rsid w:val="00934E51"/>
    <w:rsid w:val="00944A15"/>
    <w:rsid w:val="00954FEE"/>
    <w:rsid w:val="00961092"/>
    <w:rsid w:val="0097049B"/>
    <w:rsid w:val="00972A89"/>
    <w:rsid w:val="0097355E"/>
    <w:rsid w:val="00993498"/>
    <w:rsid w:val="00995CB9"/>
    <w:rsid w:val="00996EBF"/>
    <w:rsid w:val="009A49E0"/>
    <w:rsid w:val="009A655E"/>
    <w:rsid w:val="009A6F27"/>
    <w:rsid w:val="009B1188"/>
    <w:rsid w:val="009B3A24"/>
    <w:rsid w:val="009D1923"/>
    <w:rsid w:val="009D1B57"/>
    <w:rsid w:val="009D4E85"/>
    <w:rsid w:val="009D6CEF"/>
    <w:rsid w:val="009E6713"/>
    <w:rsid w:val="009F01CB"/>
    <w:rsid w:val="00A00A18"/>
    <w:rsid w:val="00A00FB4"/>
    <w:rsid w:val="00A05458"/>
    <w:rsid w:val="00A128C7"/>
    <w:rsid w:val="00A16181"/>
    <w:rsid w:val="00A175B8"/>
    <w:rsid w:val="00A246C7"/>
    <w:rsid w:val="00A275EF"/>
    <w:rsid w:val="00A303E3"/>
    <w:rsid w:val="00A306B5"/>
    <w:rsid w:val="00A3088C"/>
    <w:rsid w:val="00A45DD8"/>
    <w:rsid w:val="00A45E41"/>
    <w:rsid w:val="00A50B8A"/>
    <w:rsid w:val="00A5185E"/>
    <w:rsid w:val="00A51B9C"/>
    <w:rsid w:val="00A5424D"/>
    <w:rsid w:val="00A627E9"/>
    <w:rsid w:val="00A73676"/>
    <w:rsid w:val="00A8001D"/>
    <w:rsid w:val="00A85ED2"/>
    <w:rsid w:val="00A8668C"/>
    <w:rsid w:val="00AA39B8"/>
    <w:rsid w:val="00AA768B"/>
    <w:rsid w:val="00AB442E"/>
    <w:rsid w:val="00AC4731"/>
    <w:rsid w:val="00AC6A79"/>
    <w:rsid w:val="00AD0712"/>
    <w:rsid w:val="00AD08D5"/>
    <w:rsid w:val="00AD4DF1"/>
    <w:rsid w:val="00AF5C99"/>
    <w:rsid w:val="00AF6016"/>
    <w:rsid w:val="00AF68F9"/>
    <w:rsid w:val="00B13027"/>
    <w:rsid w:val="00B13C38"/>
    <w:rsid w:val="00B24B5F"/>
    <w:rsid w:val="00B251C6"/>
    <w:rsid w:val="00B30B9E"/>
    <w:rsid w:val="00B33170"/>
    <w:rsid w:val="00B33793"/>
    <w:rsid w:val="00B35678"/>
    <w:rsid w:val="00B502D1"/>
    <w:rsid w:val="00B50B65"/>
    <w:rsid w:val="00B53378"/>
    <w:rsid w:val="00B544CA"/>
    <w:rsid w:val="00B56A8C"/>
    <w:rsid w:val="00B660DB"/>
    <w:rsid w:val="00B670FB"/>
    <w:rsid w:val="00B744AE"/>
    <w:rsid w:val="00B8104C"/>
    <w:rsid w:val="00B81CA5"/>
    <w:rsid w:val="00B83586"/>
    <w:rsid w:val="00B940E6"/>
    <w:rsid w:val="00B95A00"/>
    <w:rsid w:val="00BA2C9F"/>
    <w:rsid w:val="00BB3FB5"/>
    <w:rsid w:val="00BC230B"/>
    <w:rsid w:val="00BD0E2A"/>
    <w:rsid w:val="00BE3BA1"/>
    <w:rsid w:val="00BF715E"/>
    <w:rsid w:val="00BF7F25"/>
    <w:rsid w:val="00C03C3C"/>
    <w:rsid w:val="00C04B0C"/>
    <w:rsid w:val="00C066A7"/>
    <w:rsid w:val="00C11F30"/>
    <w:rsid w:val="00C1564C"/>
    <w:rsid w:val="00C164A2"/>
    <w:rsid w:val="00C1700A"/>
    <w:rsid w:val="00C25F05"/>
    <w:rsid w:val="00C31C02"/>
    <w:rsid w:val="00C35306"/>
    <w:rsid w:val="00C3656C"/>
    <w:rsid w:val="00C479A8"/>
    <w:rsid w:val="00C52BCD"/>
    <w:rsid w:val="00C70648"/>
    <w:rsid w:val="00C7429B"/>
    <w:rsid w:val="00C76464"/>
    <w:rsid w:val="00C76CE9"/>
    <w:rsid w:val="00C77F27"/>
    <w:rsid w:val="00C9757F"/>
    <w:rsid w:val="00CA0BF2"/>
    <w:rsid w:val="00CA1C5C"/>
    <w:rsid w:val="00CA5E52"/>
    <w:rsid w:val="00CA69EE"/>
    <w:rsid w:val="00CB09A0"/>
    <w:rsid w:val="00CB21EA"/>
    <w:rsid w:val="00CB316F"/>
    <w:rsid w:val="00CC4795"/>
    <w:rsid w:val="00CC5656"/>
    <w:rsid w:val="00CD1AD8"/>
    <w:rsid w:val="00CD2569"/>
    <w:rsid w:val="00CD26A0"/>
    <w:rsid w:val="00CD75E8"/>
    <w:rsid w:val="00CE35ED"/>
    <w:rsid w:val="00CE37CF"/>
    <w:rsid w:val="00CE5088"/>
    <w:rsid w:val="00CE6D7B"/>
    <w:rsid w:val="00CF31A1"/>
    <w:rsid w:val="00CF464A"/>
    <w:rsid w:val="00CF46A1"/>
    <w:rsid w:val="00D00711"/>
    <w:rsid w:val="00D02D0F"/>
    <w:rsid w:val="00D06D38"/>
    <w:rsid w:val="00D20F29"/>
    <w:rsid w:val="00D2218B"/>
    <w:rsid w:val="00D23E26"/>
    <w:rsid w:val="00D24DDF"/>
    <w:rsid w:val="00D2504C"/>
    <w:rsid w:val="00D33BAC"/>
    <w:rsid w:val="00D456E7"/>
    <w:rsid w:val="00D5521E"/>
    <w:rsid w:val="00D55A71"/>
    <w:rsid w:val="00D67197"/>
    <w:rsid w:val="00D702B1"/>
    <w:rsid w:val="00D77EE7"/>
    <w:rsid w:val="00D86610"/>
    <w:rsid w:val="00D9050A"/>
    <w:rsid w:val="00D9213B"/>
    <w:rsid w:val="00D95500"/>
    <w:rsid w:val="00DB3714"/>
    <w:rsid w:val="00DC03F4"/>
    <w:rsid w:val="00DC6119"/>
    <w:rsid w:val="00DD2F20"/>
    <w:rsid w:val="00DD497E"/>
    <w:rsid w:val="00DE010A"/>
    <w:rsid w:val="00DE4CA2"/>
    <w:rsid w:val="00DE6B2F"/>
    <w:rsid w:val="00DF1CFB"/>
    <w:rsid w:val="00DF1D21"/>
    <w:rsid w:val="00DF1FD9"/>
    <w:rsid w:val="00DF5A3B"/>
    <w:rsid w:val="00E13663"/>
    <w:rsid w:val="00E21AA4"/>
    <w:rsid w:val="00E221AE"/>
    <w:rsid w:val="00E268B4"/>
    <w:rsid w:val="00E26E7E"/>
    <w:rsid w:val="00E27781"/>
    <w:rsid w:val="00E27787"/>
    <w:rsid w:val="00E30402"/>
    <w:rsid w:val="00E31016"/>
    <w:rsid w:val="00E3297A"/>
    <w:rsid w:val="00E368EF"/>
    <w:rsid w:val="00E36CB3"/>
    <w:rsid w:val="00E5104F"/>
    <w:rsid w:val="00E573EE"/>
    <w:rsid w:val="00E6129E"/>
    <w:rsid w:val="00E6434A"/>
    <w:rsid w:val="00E65C06"/>
    <w:rsid w:val="00E747C6"/>
    <w:rsid w:val="00E80013"/>
    <w:rsid w:val="00E8041C"/>
    <w:rsid w:val="00EA15B6"/>
    <w:rsid w:val="00EA1D47"/>
    <w:rsid w:val="00EA44DF"/>
    <w:rsid w:val="00EB210D"/>
    <w:rsid w:val="00EB550A"/>
    <w:rsid w:val="00EB7FAF"/>
    <w:rsid w:val="00EC0942"/>
    <w:rsid w:val="00EC1F8A"/>
    <w:rsid w:val="00EC72B8"/>
    <w:rsid w:val="00ED74FB"/>
    <w:rsid w:val="00EE02BA"/>
    <w:rsid w:val="00EE266E"/>
    <w:rsid w:val="00EE3071"/>
    <w:rsid w:val="00EE68A1"/>
    <w:rsid w:val="00F11676"/>
    <w:rsid w:val="00F14E3F"/>
    <w:rsid w:val="00F16676"/>
    <w:rsid w:val="00F16892"/>
    <w:rsid w:val="00F2321D"/>
    <w:rsid w:val="00F24A6E"/>
    <w:rsid w:val="00F2793C"/>
    <w:rsid w:val="00F30659"/>
    <w:rsid w:val="00F31465"/>
    <w:rsid w:val="00F33995"/>
    <w:rsid w:val="00F371A1"/>
    <w:rsid w:val="00F4130F"/>
    <w:rsid w:val="00F41860"/>
    <w:rsid w:val="00F57929"/>
    <w:rsid w:val="00F61C22"/>
    <w:rsid w:val="00F6279F"/>
    <w:rsid w:val="00F75274"/>
    <w:rsid w:val="00F807C2"/>
    <w:rsid w:val="00F85405"/>
    <w:rsid w:val="00F93B73"/>
    <w:rsid w:val="00F93FCA"/>
    <w:rsid w:val="00F96E75"/>
    <w:rsid w:val="00FA066D"/>
    <w:rsid w:val="00FA34EC"/>
    <w:rsid w:val="00FA587B"/>
    <w:rsid w:val="00FA669D"/>
    <w:rsid w:val="00FA6DD7"/>
    <w:rsid w:val="00FA77CF"/>
    <w:rsid w:val="00FB547A"/>
    <w:rsid w:val="00FC27DA"/>
    <w:rsid w:val="00FC2F90"/>
    <w:rsid w:val="00FC424B"/>
    <w:rsid w:val="00FD410C"/>
    <w:rsid w:val="00FD7169"/>
    <w:rsid w:val="00FD73F7"/>
    <w:rsid w:val="00FE5038"/>
    <w:rsid w:val="00FF0EE0"/>
    <w:rsid w:val="00FF6830"/>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15:docId w15:val="{7CB77286-D4EC-4252-8B88-BCCF26E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1C803C341B2248F7ACB0763B2F2F1176"/>
        <w:category>
          <w:name w:val="General"/>
          <w:gallery w:val="placeholder"/>
        </w:category>
        <w:types>
          <w:type w:val="bbPlcHdr"/>
        </w:types>
        <w:behaviors>
          <w:behavior w:val="content"/>
        </w:behaviors>
        <w:guid w:val="{AB8A9035-C8E0-40B9-A373-FA0E5EC3182C}"/>
      </w:docPartPr>
      <w:docPartBody>
        <w:p w:rsidR="0050767D" w:rsidRDefault="0050767D">
          <w:pPr>
            <w:pStyle w:val="1C803C341B2248F7ACB0763B2F2F1176"/>
          </w:pPr>
          <w:r w:rsidRPr="006348DA">
            <w:t>Old business</w:t>
          </w:r>
        </w:p>
      </w:docPartBody>
    </w:docPart>
    <w:docPart>
      <w:docPartPr>
        <w:name w:val="9C6E2DCEE3614C85AEE73D7A870A2AD6"/>
        <w:category>
          <w:name w:val="General"/>
          <w:gallery w:val="placeholder"/>
        </w:category>
        <w:types>
          <w:type w:val="bbPlcHdr"/>
        </w:types>
        <w:behaviors>
          <w:behavior w:val="content"/>
        </w:behaviors>
        <w:guid w:val="{2F3898D8-1601-4C0F-8601-A8737B13216B}"/>
      </w:docPartPr>
      <w:docPartBody>
        <w:p w:rsidR="0050767D" w:rsidRDefault="0050767D">
          <w:pPr>
            <w:pStyle w:val="9C6E2DCEE3614C85AEE73D7A870A2AD6"/>
          </w:pPr>
          <w:r w:rsidRPr="006348DA">
            <w:t>Conclusion</w:t>
          </w:r>
        </w:p>
      </w:docPartBody>
    </w:docPart>
    <w:docPart>
      <w:docPartPr>
        <w:name w:val="9AB84489D0624379A223FE745712F4DF"/>
        <w:category>
          <w:name w:val="General"/>
          <w:gallery w:val="placeholder"/>
        </w:category>
        <w:types>
          <w:type w:val="bbPlcHdr"/>
        </w:types>
        <w:behaviors>
          <w:behavior w:val="content"/>
        </w:behaviors>
        <w:guid w:val="{75476B2D-15C2-42D7-84E2-630602600785}"/>
      </w:docPartPr>
      <w:docPartBody>
        <w:p w:rsidR="0050767D" w:rsidRDefault="0050767D">
          <w:pPr>
            <w:pStyle w:val="9AB84489D0624379A223FE745712F4DF"/>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23C74"/>
    <w:rsid w:val="00031E11"/>
    <w:rsid w:val="00067431"/>
    <w:rsid w:val="000B64F8"/>
    <w:rsid w:val="000C46FE"/>
    <w:rsid w:val="00141048"/>
    <w:rsid w:val="001A290E"/>
    <w:rsid w:val="001D6BD9"/>
    <w:rsid w:val="001F7F12"/>
    <w:rsid w:val="00200E3B"/>
    <w:rsid w:val="002453A0"/>
    <w:rsid w:val="00251C0F"/>
    <w:rsid w:val="002D2531"/>
    <w:rsid w:val="00336802"/>
    <w:rsid w:val="00350796"/>
    <w:rsid w:val="0035756A"/>
    <w:rsid w:val="00404F9B"/>
    <w:rsid w:val="004858BB"/>
    <w:rsid w:val="0050767D"/>
    <w:rsid w:val="00515E9E"/>
    <w:rsid w:val="00606958"/>
    <w:rsid w:val="0064715E"/>
    <w:rsid w:val="00697283"/>
    <w:rsid w:val="00777855"/>
    <w:rsid w:val="00793BCB"/>
    <w:rsid w:val="00826D1C"/>
    <w:rsid w:val="00840586"/>
    <w:rsid w:val="00867064"/>
    <w:rsid w:val="0087096F"/>
    <w:rsid w:val="00877061"/>
    <w:rsid w:val="008D415A"/>
    <w:rsid w:val="00A85ED2"/>
    <w:rsid w:val="00AA768B"/>
    <w:rsid w:val="00B24B5F"/>
    <w:rsid w:val="00B50B65"/>
    <w:rsid w:val="00B53378"/>
    <w:rsid w:val="00C04B0C"/>
    <w:rsid w:val="00CA0BF2"/>
    <w:rsid w:val="00CF46A1"/>
    <w:rsid w:val="00D06D38"/>
    <w:rsid w:val="00D33BAC"/>
    <w:rsid w:val="00D702B1"/>
    <w:rsid w:val="00DB3714"/>
    <w:rsid w:val="00DD2F20"/>
    <w:rsid w:val="00E31016"/>
    <w:rsid w:val="00E3297A"/>
    <w:rsid w:val="00EC1F8A"/>
    <w:rsid w:val="00F41860"/>
    <w:rsid w:val="00F57929"/>
    <w:rsid w:val="00FA6DD7"/>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1C803C341B2248F7ACB0763B2F2F1176">
    <w:name w:val="1C803C341B2248F7ACB0763B2F2F1176"/>
  </w:style>
  <w:style w:type="paragraph" w:customStyle="1" w:styleId="9C6E2DCEE3614C85AEE73D7A870A2AD6">
    <w:name w:val="9C6E2DCEE3614C85AEE73D7A870A2AD6"/>
  </w:style>
  <w:style w:type="paragraph" w:customStyle="1" w:styleId="9AB84489D0624379A223FE745712F4DF">
    <w:name w:val="9AB84489D0624379A223FE745712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4.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Williams</dc:creator>
  <cp:keywords/>
  <dc:description/>
  <cp:lastModifiedBy>Kristina Berish</cp:lastModifiedBy>
  <cp:revision>3</cp:revision>
  <cp:lastPrinted>2025-09-03T16:50:00Z</cp:lastPrinted>
  <dcterms:created xsi:type="dcterms:W3CDTF">2025-09-03T16:48:00Z</dcterms:created>
  <dcterms:modified xsi:type="dcterms:W3CDTF">2025-09-03T16:50:00Z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