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b w:val="1"/>
          <w:bCs w:val="1"/>
          <w:sz w:val="28"/>
          <w:szCs w:val="28"/>
          <w:u w:val="single"/>
          <w:rtl w:val="0"/>
        </w:rPr>
        <w:t xml:space="preserve">Tenor</w:t>
      </w:r>
      <w:r w:rsidDel="00000000" w:rsidR="00000000" w:rsidRPr="00000000">
        <w:rPr>
          <w:b w:val="1"/>
          <w:bCs w:val="1"/>
          <w:i w:val="1"/>
          <w:iCs w:val="1"/>
          <w:sz w:val="28"/>
          <w:szCs w:val="28"/>
          <w:u w:val="single"/>
          <w:rtl w:val="0"/>
        </w:rPr>
        <w:t xml:space="preserve"> </w:t>
      </w:r>
      <w:r w:rsidDel="00000000" w:rsidR="00000000" w:rsidRPr="00000000">
        <w:rPr>
          <w:b w:val="1"/>
          <w:bCs w:val="1"/>
          <w:sz w:val="28"/>
          <w:szCs w:val="28"/>
          <w:u w:val="single"/>
          <w:rtl w:val="0"/>
        </w:rPr>
        <w:t xml:space="preserve">Saxophone Audition Material 2026 - 27</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b w:val="1"/>
          <w:bCs w:val="1"/>
          <w:i w:val="1"/>
          <w:iCs w:val="1"/>
          <w:sz w:val="28"/>
          <w:szCs w:val="28"/>
          <w:u w:val="single"/>
          <w:rtl w:val="0"/>
        </w:rPr>
        <w:t xml:space="preserve">Basic audition requirements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bCs w:val="1"/>
          <w:sz w:val="20"/>
          <w:szCs w:val="20"/>
          <w:rtl w:val="0"/>
        </w:rPr>
        <w:t xml:space="preserve">#1 - </w:t>
      </w:r>
      <w:r w:rsidDel="00000000" w:rsidR="00000000" w:rsidRPr="00000000">
        <w:rPr>
          <w:b w:val="1"/>
          <w:bCs w:val="1"/>
          <w:sz w:val="24"/>
          <w:szCs w:val="24"/>
          <w:u w:val="single"/>
          <w:rtl w:val="0"/>
        </w:rPr>
        <w:t xml:space="preserve">Scales </w:t>
      </w:r>
      <w:r w:rsidDel="00000000" w:rsidR="00000000" w:rsidRPr="00000000">
        <w:rPr>
          <w:sz w:val="24"/>
          <w:szCs w:val="24"/>
          <w:rtl w:val="0"/>
        </w:rPr>
        <w:t xml:space="preserve">- Memorized</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i w:val="1"/>
          <w:iCs w:val="1"/>
        </w:rPr>
      </w:pPr>
      <w:r w:rsidDel="00000000" w:rsidR="00000000" w:rsidRPr="00000000">
        <w:rPr>
          <w:b w:val="1"/>
          <w:bCs w:val="1"/>
          <w:rtl w:val="0"/>
        </w:rPr>
        <w:t xml:space="preserve">Basic Scales &amp; Arpeggios:</w:t>
      </w:r>
      <w:r w:rsidDel="00000000" w:rsidR="00000000" w:rsidRPr="00000000">
        <w:rPr>
          <w:rtl w:val="0"/>
        </w:rPr>
        <w:t xml:space="preserve"> one major scale and its arpeggio (</w:t>
      </w:r>
      <w:r w:rsidDel="00000000" w:rsidR="00000000" w:rsidRPr="00000000">
        <w:rPr>
          <w:b w:val="1"/>
          <w:bCs w:val="1"/>
          <w:u w:val="single"/>
          <w:rtl w:val="0"/>
        </w:rPr>
        <w:t xml:space="preserve">2 </w:t>
      </w:r>
      <w:r w:rsidDel="00000000" w:rsidR="00000000" w:rsidRPr="00000000">
        <w:rPr>
          <w:rtl w:val="0"/>
        </w:rPr>
        <w:t xml:space="preserve">octaves when possible) </w:t>
      </w:r>
      <w:r w:rsidDel="00000000" w:rsidR="00000000" w:rsidRPr="00000000">
        <w:rPr>
          <w:b w:val="1"/>
          <w:bCs w:val="1"/>
          <w:rtl w:val="0"/>
        </w:rPr>
        <w:t xml:space="preserve">tongued </w:t>
      </w:r>
      <w:r w:rsidDel="00000000" w:rsidR="00000000" w:rsidRPr="00000000">
        <w:rPr>
          <w:rtl w:val="0"/>
        </w:rPr>
        <w:t xml:space="preserve">from the following keys: </w:t>
      </w:r>
      <w:r w:rsidDel="00000000" w:rsidR="00000000" w:rsidRPr="00000000">
        <w:rPr>
          <w:b w:val="1"/>
          <w:bCs w:val="1"/>
          <w:rtl w:val="0"/>
        </w:rPr>
        <w:t xml:space="preserve">F, Bb, Eb,C, G, D, A </w:t>
      </w:r>
      <w:r w:rsidDel="00000000" w:rsidR="00000000" w:rsidRPr="00000000">
        <w:rPr>
          <w:i w:val="1"/>
          <w:iCs w:val="1"/>
          <w:rtl w:val="0"/>
        </w:rPr>
        <w:t xml:space="preserve">(these are the </w:t>
      </w:r>
      <w:r w:rsidDel="00000000" w:rsidR="00000000" w:rsidRPr="00000000">
        <w:rPr>
          <w:i w:val="1"/>
          <w:iCs w:val="1"/>
          <w:u w:val="single"/>
          <w:rtl w:val="0"/>
        </w:rPr>
        <w:t xml:space="preserve">saxophone</w:t>
      </w:r>
      <w:r w:rsidDel="00000000" w:rsidR="00000000" w:rsidRPr="00000000">
        <w:rPr>
          <w:i w:val="1"/>
          <w:iCs w:val="1"/>
          <w:rtl w:val="0"/>
        </w:rPr>
        <w:t xml:space="preserve"> starting pitches) </w:t>
      </w:r>
    </w:p>
    <w:p w:rsidR="00000000" w:rsidDel="00000000" w:rsidP="00000000" w:rsidRDefault="00000000" w:rsidRPr="00000000" w14:paraId="00000008">
      <w:pPr>
        <w:spacing w:line="240" w:lineRule="auto"/>
        <w:rPr>
          <w:i w:val="1"/>
          <w:iCs w:val="1"/>
        </w:rPr>
      </w:pPr>
      <w:r w:rsidDel="00000000" w:rsidR="00000000" w:rsidRPr="00000000">
        <w:rPr>
          <w:rtl w:val="0"/>
        </w:rPr>
      </w:r>
    </w:p>
    <w:p w:rsidR="00000000" w:rsidDel="00000000" w:rsidP="00000000" w:rsidRDefault="00000000" w:rsidRPr="00000000" w14:paraId="00000009">
      <w:pPr>
        <w:spacing w:line="240" w:lineRule="auto"/>
        <w:rPr>
          <w:i w:val="1"/>
          <w:iCs w:val="1"/>
        </w:rPr>
      </w:pPr>
      <w:r w:rsidDel="00000000" w:rsidR="00000000" w:rsidRPr="00000000">
        <w:rPr>
          <w:rtl w:val="0"/>
        </w:rPr>
        <w:t xml:space="preserve">The required scales and arpeggios have to be memorized and played at </w:t>
      </w:r>
      <w:r w:rsidDel="00000000" w:rsidR="00000000" w:rsidRPr="00000000">
        <w:rPr>
          <w:b w:val="1"/>
          <w:bCs w:val="1"/>
          <w:i w:val="1"/>
          <w:iCs w:val="1"/>
          <w:rtl w:val="0"/>
        </w:rPr>
        <w:t xml:space="preserve">Tempo</w:t>
      </w:r>
      <w:r w:rsidDel="00000000" w:rsidR="00000000" w:rsidRPr="00000000">
        <w:rPr>
          <w:i w:val="1"/>
          <w:iCs w:val="1"/>
          <w:rtl w:val="0"/>
        </w:rPr>
        <w:t xml:space="preserve"> </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b w:val="1"/>
          <w:bCs w:val="1"/>
          <w:i w:val="1"/>
          <w:iCs w:val="1"/>
          <w:rtl w:val="0"/>
        </w:rPr>
        <w:t xml:space="preserve">60 bpm</w:t>
      </w:r>
      <w:r w:rsidDel="00000000" w:rsidR="00000000" w:rsidRPr="00000000">
        <w:rPr>
          <w:rtl w:val="0"/>
        </w:rPr>
      </w:r>
    </w:p>
    <w:p w:rsidR="00000000" w:rsidDel="00000000" w:rsidP="00000000" w:rsidRDefault="00000000" w:rsidRPr="00000000" w14:paraId="0000000A">
      <w:pPr>
        <w:spacing w:line="240" w:lineRule="auto"/>
        <w:rPr>
          <w:i w:val="1"/>
          <w:iCs w:val="1"/>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t xml:space="preserve">When asked to play the scale and arpeggio, use the “Scale Examples” link below to show you the rhythmic format of the scales and arpeggio for the audition. The adjudicator will choose one scale and arpeggio for you to perform, from memory, of the 7 scales and arpeggios that you prepared.</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hyperlink r:id="rId6">
        <w:r w:rsidDel="00000000" w:rsidR="00000000" w:rsidRPr="00000000">
          <w:rPr>
            <w:b w:val="1"/>
            <w:bCs w:val="1"/>
            <w:i w:val="1"/>
            <w:iCs w:val="1"/>
            <w:color w:val="0000ee"/>
            <w:u w:val="single"/>
            <w:rtl w:val="0"/>
          </w:rPr>
          <w:t xml:space="preserve">Saxophone Scale Examples.pdf</w:t>
        </w:r>
      </w:hyperlink>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Basic Chromatic Scale</w:t>
      </w:r>
      <w:r w:rsidDel="00000000" w:rsidR="00000000" w:rsidRPr="00000000">
        <w:rPr>
          <w:rtl w:val="0"/>
        </w:rPr>
        <w:t xml:space="preserve">:</w:t>
      </w:r>
      <w:r w:rsidDel="00000000" w:rsidR="00000000" w:rsidRPr="00000000">
        <w:rPr>
          <w:b w:val="1"/>
          <w:bCs w:val="1"/>
          <w:sz w:val="20"/>
          <w:szCs w:val="20"/>
          <w:rtl w:val="0"/>
        </w:rPr>
        <w:t xml:space="preserve"> </w:t>
      </w:r>
      <w:r w:rsidDel="00000000" w:rsidR="00000000" w:rsidRPr="00000000">
        <w:rPr>
          <w:rtl w:val="0"/>
        </w:rPr>
        <w:t xml:space="preserve">demonstrate your full range from your </w:t>
      </w:r>
      <w:r w:rsidDel="00000000" w:rsidR="00000000" w:rsidRPr="00000000">
        <w:rPr>
          <w:u w:val="single"/>
          <w:rtl w:val="0"/>
        </w:rPr>
        <w:t xml:space="preserve">lowest note </w:t>
      </w:r>
      <w:r w:rsidDel="00000000" w:rsidR="00000000" w:rsidRPr="00000000">
        <w:rPr>
          <w:rtl w:val="0"/>
        </w:rPr>
        <w:t xml:space="preserve">to your </w:t>
      </w:r>
      <w:r w:rsidDel="00000000" w:rsidR="00000000" w:rsidRPr="00000000">
        <w:rPr>
          <w:u w:val="single"/>
          <w:rtl w:val="0"/>
        </w:rPr>
        <w:t xml:space="preserve">highest note</w:t>
      </w:r>
      <w:r w:rsidDel="00000000" w:rsidR="00000000" w:rsidRPr="00000000">
        <w:rPr>
          <w:rtl w:val="0"/>
        </w:rPr>
        <w:t xml:space="preserve"> in sixteenth notes at 60 bpm, </w:t>
      </w:r>
      <w:r w:rsidDel="00000000" w:rsidR="00000000" w:rsidRPr="00000000">
        <w:rPr>
          <w:b w:val="1"/>
          <w:bCs w:val="1"/>
          <w:rtl w:val="0"/>
        </w:rPr>
        <w:t xml:space="preserve">all slurred.</w:t>
      </w:r>
      <w:r w:rsidDel="00000000" w:rsidR="00000000" w:rsidRPr="00000000">
        <w:rPr>
          <w:rtl w:val="0"/>
        </w:rPr>
        <w:t xml:space="preserve"> </w:t>
      </w:r>
      <w:r w:rsidDel="00000000" w:rsidR="00000000" w:rsidRPr="00000000">
        <w:rPr>
          <w:b w:val="1"/>
          <w:bCs w:val="1"/>
          <w:u w:val="single"/>
          <w:rtl w:val="0"/>
        </w:rPr>
        <w:t xml:space="preserve">Before</w:t>
      </w:r>
      <w:r w:rsidDel="00000000" w:rsidR="00000000" w:rsidRPr="00000000">
        <w:rPr>
          <w:rtl w:val="0"/>
        </w:rPr>
        <w:t xml:space="preserve"> entering the room</w:t>
      </w:r>
      <w:r w:rsidDel="00000000" w:rsidR="00000000" w:rsidRPr="00000000">
        <w:rPr>
          <w:u w:val="single"/>
          <w:rtl w:val="0"/>
        </w:rPr>
        <w:t xml:space="preserve"> </w:t>
      </w:r>
      <w:r w:rsidDel="00000000" w:rsidR="00000000" w:rsidRPr="00000000">
        <w:rPr>
          <w:b w:val="1"/>
          <w:bCs w:val="1"/>
          <w:u w:val="single"/>
          <w:rtl w:val="0"/>
        </w:rPr>
        <w:t xml:space="preserve">tell</w:t>
      </w:r>
      <w:r w:rsidDel="00000000" w:rsidR="00000000" w:rsidRPr="00000000">
        <w:rPr>
          <w:rtl w:val="0"/>
        </w:rPr>
        <w:t xml:space="preserve"> the proctor your intended starting and ending note of your chromatic scale.</w:t>
      </w:r>
      <w:r w:rsidDel="00000000" w:rsidR="00000000" w:rsidRPr="00000000">
        <w:rPr>
          <w:b w:val="1"/>
          <w:bCs w:val="1"/>
          <w:rtl w:val="0"/>
        </w:rPr>
        <w:t xml:space="preserve"> </w:t>
      </w:r>
      <w:r w:rsidDel="00000000" w:rsidR="00000000" w:rsidRPr="00000000">
        <w:rPr>
          <w:b w:val="1"/>
          <w:bCs w:val="1"/>
          <w:i w:val="1"/>
          <w:iCs w:val="1"/>
          <w:rtl w:val="0"/>
        </w:rPr>
        <w:t xml:space="preserve">Tempo: Quarter note = 60 bpm</w:t>
      </w:r>
      <w:r w:rsidDel="00000000" w:rsidR="00000000" w:rsidRPr="00000000">
        <w:rPr>
          <w:rtl w:val="0"/>
        </w:rPr>
      </w:r>
    </w:p>
    <w:p w:rsidR="00000000" w:rsidDel="00000000" w:rsidP="00000000" w:rsidRDefault="00000000" w:rsidRPr="00000000" w14:paraId="0000001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6"/>
          <w:szCs w:val="26"/>
        </w:rPr>
      </w:pPr>
      <w:r w:rsidDel="00000000" w:rsidR="00000000" w:rsidRPr="00000000">
        <w:rPr>
          <w:b w:val="1"/>
          <w:bCs w:val="1"/>
          <w:sz w:val="24"/>
          <w:szCs w:val="24"/>
          <w:u w:val="single"/>
          <w:rtl w:val="0"/>
        </w:rPr>
        <w:t xml:space="preserve">#2 - Basic Excerpt</w:t>
      </w:r>
      <w:r w:rsidDel="00000000" w:rsidR="00000000" w:rsidRPr="00000000">
        <w:rPr>
          <w:b w:val="1"/>
          <w:bCs w:val="1"/>
          <w:sz w:val="24"/>
          <w:szCs w:val="24"/>
          <w:rtl w:val="0"/>
        </w:rPr>
        <w:t xml:space="preser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t xml:space="preserve">Students will be asked to perform the following excerpt (Please </w:t>
      </w:r>
      <w:r w:rsidDel="00000000" w:rsidR="00000000" w:rsidRPr="00000000">
        <w:rPr>
          <w:b w:val="1"/>
          <w:bCs w:val="1"/>
          <w:rtl w:val="0"/>
        </w:rPr>
        <w:t xml:space="preserve">bring</w:t>
      </w:r>
      <w:r w:rsidDel="00000000" w:rsidR="00000000" w:rsidRPr="00000000">
        <w:rPr>
          <w:rtl w:val="0"/>
        </w:rPr>
        <w:t xml:space="preserve"> </w:t>
      </w:r>
      <w:r w:rsidDel="00000000" w:rsidR="00000000" w:rsidRPr="00000000">
        <w:rPr>
          <w:b w:val="1"/>
          <w:bCs w:val="1"/>
          <w:u w:val="single"/>
          <w:rtl w:val="0"/>
        </w:rPr>
        <w:t xml:space="preserve">your</w:t>
      </w:r>
      <w:r w:rsidDel="00000000" w:rsidR="00000000" w:rsidRPr="00000000">
        <w:rPr>
          <w:rtl w:val="0"/>
        </w:rPr>
        <w:t xml:space="preserve"> excerpt sheet!):</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color w:val="222222"/>
        </w:rPr>
      </w:pPr>
      <w:r w:rsidDel="00000000" w:rsidR="00000000" w:rsidRPr="00000000">
        <w:rPr>
          <w:b w:val="1"/>
          <w:bCs w:val="1"/>
          <w:color w:val="222222"/>
          <w:rtl w:val="0"/>
        </w:rPr>
        <w:t xml:space="preserve">“Cool ‘N’ Breezy”</w:t>
      </w:r>
      <w:r w:rsidDel="00000000" w:rsidR="00000000" w:rsidRPr="00000000">
        <w:rPr>
          <w:color w:val="222222"/>
          <w:rtl w:val="0"/>
        </w:rPr>
        <w:t xml:space="preserve"> (play entire excerpt)  Tempo is quarter note = 120 bpm</w:t>
      </w:r>
    </w:p>
    <w:p w:rsidR="00000000" w:rsidDel="00000000" w:rsidP="00000000" w:rsidRDefault="00000000" w:rsidRPr="00000000" w14:paraId="00000015">
      <w:pPr>
        <w:shd w:fill="ffffff" w:val="clear"/>
        <w:spacing w:line="240" w:lineRule="auto"/>
        <w:rPr>
          <w:color w:val="222222"/>
          <w:sz w:val="24"/>
          <w:szCs w:val="24"/>
        </w:rPr>
      </w:pPr>
      <w:hyperlink r:id="rId7">
        <w:r w:rsidDel="00000000" w:rsidR="00000000" w:rsidRPr="00000000">
          <w:rPr>
            <w:color w:val="0000ee"/>
            <w:sz w:val="24"/>
            <w:szCs w:val="24"/>
            <w:u w:val="single"/>
            <w:rtl w:val="0"/>
          </w:rPr>
          <w:t xml:space="preserve">Cool &amp; breezy Ed. Basic Sax 2026.pdf</w:t>
        </w:r>
      </w:hyperlink>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6"/>
          <w:szCs w:val="26"/>
        </w:rPr>
      </w:pPr>
      <w:r w:rsidDel="00000000" w:rsidR="00000000" w:rsidRPr="00000000">
        <w:rPr>
          <w:b w:val="1"/>
          <w:bCs w:val="1"/>
          <w:sz w:val="24"/>
          <w:szCs w:val="24"/>
          <w:u w:val="single"/>
          <w:rtl w:val="0"/>
        </w:rPr>
        <w:t xml:space="preserve">#3 - Improvisation</w:t>
      </w:r>
      <w:r w:rsidDel="00000000" w:rsidR="00000000" w:rsidRPr="00000000">
        <w:rPr>
          <w:b w:val="1"/>
          <w:bCs w:val="1"/>
          <w:sz w:val="24"/>
          <w:szCs w:val="24"/>
          <w:rtl w:val="0"/>
        </w:rPr>
        <w:t xml:space="preserve"> : </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Play “</w:t>
      </w:r>
      <w:r w:rsidDel="00000000" w:rsidR="00000000" w:rsidRPr="00000000">
        <w:rPr>
          <w:b w:val="1"/>
          <w:bCs w:val="1"/>
          <w:rtl w:val="0"/>
        </w:rPr>
        <w:t xml:space="preserve">Blues by Five</w:t>
      </w:r>
      <w:r w:rsidDel="00000000" w:rsidR="00000000" w:rsidRPr="00000000">
        <w:rPr>
          <w:rtl w:val="0"/>
        </w:rPr>
        <w:t xml:space="preserve">” with the backing track.  Play the melody once and improvise for two additional choruses.  </w:t>
      </w:r>
      <w:r w:rsidDel="00000000" w:rsidR="00000000" w:rsidRPr="00000000">
        <w:rPr>
          <w:u w:val="single"/>
          <w:rtl w:val="0"/>
        </w:rPr>
        <w:t xml:space="preserve">NOTE:</w:t>
      </w:r>
      <w:r w:rsidDel="00000000" w:rsidR="00000000" w:rsidRPr="00000000">
        <w:rPr>
          <w:rtl w:val="0"/>
        </w:rPr>
        <w:t xml:space="preserve"> A leadsheet will be provided at the </w:t>
      </w:r>
      <w:r w:rsidDel="00000000" w:rsidR="00000000" w:rsidRPr="00000000">
        <w:rPr>
          <w:rtl w:val="0"/>
        </w:rPr>
        <w:t xml:space="preserve">audition</w:t>
      </w:r>
      <w:r w:rsidDel="00000000" w:rsidR="00000000" w:rsidRPr="00000000">
        <w:rPr>
          <w:rtl w:val="0"/>
        </w:rPr>
        <w:t xml:space="preserve">. </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Blues by Five - Lead sheet</w:t>
      </w:r>
    </w:p>
    <w:p w:rsidR="00000000" w:rsidDel="00000000" w:rsidP="00000000" w:rsidRDefault="00000000" w:rsidRPr="00000000" w14:paraId="0000001B">
      <w:pPr>
        <w:spacing w:line="240" w:lineRule="auto"/>
        <w:rPr/>
      </w:pPr>
      <w:hyperlink r:id="rId8">
        <w:r w:rsidDel="00000000" w:rsidR="00000000" w:rsidRPr="00000000">
          <w:rPr>
            <w:color w:val="0000ee"/>
            <w:u w:val="single"/>
            <w:rtl w:val="0"/>
          </w:rPr>
          <w:t xml:space="preserve">Blues by Five Bb part.pdf</w:t>
        </w:r>
      </w:hyperlink>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Blues by Five - backing track</w:t>
      </w:r>
    </w:p>
    <w:p w:rsidR="00000000" w:rsidDel="00000000" w:rsidP="00000000" w:rsidRDefault="00000000" w:rsidRPr="00000000" w14:paraId="0000001F">
      <w:pPr>
        <w:shd w:fill="ffffff" w:val="clear"/>
        <w:rPr/>
      </w:pPr>
      <w:hyperlink r:id="rId9">
        <w:r w:rsidDel="00000000" w:rsidR="00000000" w:rsidRPr="00000000">
          <w:rPr>
            <w:color w:val="0000ee"/>
            <w:sz w:val="24"/>
            <w:szCs w:val="24"/>
            <w:u w:val="single"/>
            <w:rtl w:val="0"/>
          </w:rPr>
          <w:t xml:space="preserve">Bb Blues Backing Track</w:t>
        </w:r>
      </w:hyperlink>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b w:val="1"/>
          <w:bCs w:val="1"/>
          <w:sz w:val="24"/>
          <w:szCs w:val="24"/>
          <w:u w:val="single"/>
          <w:rtl w:val="0"/>
        </w:rPr>
        <w:t xml:space="preserve">#4 - Sight reading:</w:t>
      </w:r>
      <w:r w:rsidDel="00000000" w:rsidR="00000000" w:rsidRPr="00000000">
        <w:rPr>
          <w:b w:val="1"/>
          <w:bCs w:val="1"/>
          <w:rtl w:val="0"/>
        </w:rPr>
        <w:t xml:space="preserve"> </w:t>
      </w:r>
      <w:r w:rsidDel="00000000" w:rsidR="00000000" w:rsidRPr="00000000">
        <w:rPr>
          <w:rtl w:val="0"/>
        </w:rPr>
        <w:t xml:space="preserve">students will be asked to sight read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wFjRsb6H4tA?si=LlrDM8XWtfsjJqWY" TargetMode="External"/><Relationship Id="rId5" Type="http://schemas.openxmlformats.org/officeDocument/2006/relationships/styles" Target="styles.xml"/><Relationship Id="rId6" Type="http://schemas.openxmlformats.org/officeDocument/2006/relationships/hyperlink" Target="https://drive.google.com/file/d/1o0VrPrR25LA1qLE2koq2IZRq7mngWu0l/view?usp=sharing" TargetMode="External"/><Relationship Id="rId7" Type="http://schemas.openxmlformats.org/officeDocument/2006/relationships/hyperlink" Target="https://drive.google.com/file/d/1JXmcJpGXdT3EeVaimKMwTJflFWzTNRz1/view?usp=sharing" TargetMode="External"/><Relationship Id="rId8" Type="http://schemas.openxmlformats.org/officeDocument/2006/relationships/hyperlink" Target="https://drive.google.com/file/d/1kWQ5090cDIRINv3IC5L8G6xaw5eKNEcr/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