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23518" w:rsidRDefault="00A23518" w14:paraId="6614330F" w14:textId="58D4BF26">
      <w:r>
        <w:rPr/>
        <w:t>Asunto: Conozca su puntaje antes de 2027 (chequeo gratis adentro)</w:t>
      </w:r>
    </w:p>
    <w:p w:rsidR="00A23518" w:rsidP="1AA993A6" w:rsidRDefault="00A23518" w14:paraId="4FE14B4E" w14:textId="073FAA5C">
      <w:pPr>
        <w:pStyle w:val="Normal"/>
      </w:pPr>
      <w:r>
        <w:rPr/>
        <w:t xml:space="preserve"> </w:t>
      </w:r>
    </w:p>
    <w:p w:rsidR="00A23518" w:rsidP="1AA993A6" w:rsidRDefault="00A23518" w14:paraId="2047BC90" w14:textId="06E0B6AA">
      <w:pPr>
        <w:pStyle w:val="Normal"/>
      </w:pPr>
      <w:r>
        <w:rPr/>
        <w:t>Hola, [Nombre]:</w:t>
      </w:r>
    </w:p>
    <w:p w:rsidR="00A23518" w:rsidP="1AA993A6" w:rsidRDefault="00A23518" w14:paraId="55CA5586" w14:textId="0F308494">
      <w:pPr>
        <w:pStyle w:val="Normal"/>
      </w:pPr>
      <w:r>
        <w:rPr/>
        <w:t xml:space="preserve"> </w:t>
      </w:r>
    </w:p>
    <w:p w:rsidR="00A23518" w:rsidP="1AA993A6" w:rsidRDefault="00A23518" w14:paraId="083B6218" w14:textId="2B3F6F35">
      <w:pPr>
        <w:pStyle w:val="Normal"/>
      </w:pPr>
      <w:r>
        <w:rPr/>
        <w:t>Una pregunta rápida: ¿sabe qué aparece en su reporte de crédito ahora mismo?</w:t>
      </w:r>
    </w:p>
    <w:p w:rsidR="00A23518" w:rsidP="1AA993A6" w:rsidRDefault="00A23518" w14:paraId="5059F9DE" w14:textId="1920F43D">
      <w:pPr>
        <w:pStyle w:val="Normal"/>
      </w:pPr>
      <w:r>
        <w:rPr/>
        <w:t xml:space="preserve"> </w:t>
      </w:r>
    </w:p>
    <w:p w:rsidR="00A23518" w:rsidP="1AA993A6" w:rsidRDefault="00A23518" w14:paraId="433ED545" w14:textId="5F876795">
      <w:pPr>
        <w:pStyle w:val="Normal"/>
      </w:pPr>
      <w:r>
        <w:rPr/>
        <w:t xml:space="preserve">La mayoría de las personas no lo sabe, y es justo lo que decide si califica para un préstamo hipotecario el próximo año y qué tasa pagará. Me asocié con My Credit Guy para ofrecer a mis clientes un chequeo de crédito gratis antes del año nuevo.</w:t>
      </w:r>
    </w:p>
    <w:p w:rsidR="00A23518" w:rsidP="1AA993A6" w:rsidRDefault="00A23518" w14:paraId="4B9356EF" w14:textId="1F855FE5">
      <w:pPr>
        <w:pStyle w:val="Normal"/>
      </w:pPr>
      <w:r>
        <w:rPr/>
        <w:t xml:space="preserve"> </w:t>
      </w:r>
    </w:p>
    <w:p w:rsidR="00A23518" w:rsidP="1AA993A6" w:rsidRDefault="00A23518" w14:paraId="726EEF8E" w14:textId="2B8967B9">
      <w:pPr>
        <w:pStyle w:val="Normal"/>
      </w:pPr>
      <w:r>
        <w:rPr/>
        <w:t>Así funciona:</w:t>
      </w:r>
    </w:p>
    <w:p w:rsidR="00A23518" w:rsidP="1AA993A6" w:rsidRDefault="00A23518" w14:paraId="593D50A6" w14:textId="39A0A809">
      <w:pPr>
        <w:pStyle w:val="Normal"/>
      </w:pPr>
      <w:r>
        <w:rPr/>
        <w:t xml:space="preserve">1. Haga clic en el enlace de abajo y llene el formulario (toma unos dos minutos).</w:t>
      </w:r>
    </w:p>
    <w:p w:rsidR="00A23518" w:rsidP="1AA993A6" w:rsidRDefault="00A23518" w14:paraId="6F2E5616" w14:textId="6EC94DD6">
      <w:pPr>
        <w:pStyle w:val="Normal"/>
      </w:pPr>
      <w:r>
        <w:rPr/>
        <w:t>2. Sus especialistas en crédito revisan su reporte e identifican cualquier cosa que esté afectando su puntaje.</w:t>
      </w:r>
    </w:p>
    <w:p w:rsidR="00A23518" w:rsidP="1AA993A6" w:rsidRDefault="00A23518" w14:paraId="02F2AF6A" w14:textId="2029C572">
      <w:pPr>
        <w:pStyle w:val="Normal"/>
      </w:pPr>
      <w:r>
        <w:rPr/>
        <w:t>3. Usted obtiene una idea clara de en qué situación está y qué hacer después.</w:t>
      </w:r>
    </w:p>
    <w:p w:rsidR="00A23518" w:rsidP="1AA993A6" w:rsidRDefault="00A23518" w14:paraId="64951571" w14:textId="67562CA8">
      <w:pPr>
        <w:pStyle w:val="Normal"/>
      </w:pPr>
      <w:r>
        <w:rPr/>
        <w:t xml:space="preserve"> </w:t>
      </w:r>
    </w:p>
    <w:p w:rsidR="00A23518" w:rsidP="1AA993A6" w:rsidRDefault="00A23518" w14:paraId="29CD7ED0" w14:textId="1918C232">
      <w:pPr>
        <w:pStyle w:val="Normal"/>
      </w:pPr>
      <w:r>
        <w:rPr/>
        <w:t>Sin costo y sin compromiso. Si está pensando en comprar o refinanciar en 2027, empezar ahora le da la mejor oportunidad de obtener las mejores condiciones.</w:t>
      </w:r>
    </w:p>
    <w:p w:rsidR="00A23518" w:rsidP="1AA993A6" w:rsidRDefault="00A23518" w14:paraId="194D999C" w14:textId="48FFE496">
      <w:pPr>
        <w:pStyle w:val="Normal"/>
      </w:pPr>
      <w:r>
        <w:rPr/>
        <w:t xml:space="preserve"> </w:t>
      </w:r>
    </w:p>
    <w:p w:rsidR="00A23518" w:rsidP="1AA993A6" w:rsidRDefault="00A23518" w14:paraId="3A88BBFE" w14:textId="5694651D">
      <w:pPr>
        <w:pStyle w:val="Normal"/>
      </w:pPr>
      <w:r>
        <w:rPr/>
        <w:t>[Your Instant Review / scheduling link]</w:t>
      </w:r>
    </w:p>
    <w:p w:rsidR="00A23518" w:rsidP="1AA993A6" w:rsidRDefault="00A23518" w14:paraId="76663031" w14:textId="695BDDDC">
      <w:pPr>
        <w:pStyle w:val="Normal"/>
      </w:pPr>
      <w:r>
        <w:rPr/>
        <w:t xml:space="preserve"> </w:t>
      </w:r>
    </w:p>
    <w:p w:rsidR="00A23518" w:rsidP="1AA993A6" w:rsidRDefault="00A23518" w14:paraId="2D36F4E0" w14:textId="37CD3103">
      <w:pPr>
        <w:pStyle w:val="Normal"/>
      </w:pPr>
      <w:r>
        <w:rPr/>
        <w:t>Comuníquese conmigo cuando quiera si tiene preguntas. Me encantaría ayudarle a prepararse.</w:t>
      </w:r>
    </w:p>
    <w:p w:rsidR="00A23518" w:rsidP="1AA993A6" w:rsidRDefault="00A23518" w14:paraId="434B024E" w14:textId="122C13C9">
      <w:pPr>
        <w:pStyle w:val="Normal"/>
      </w:pPr>
      <w:r>
        <w:rPr/>
        <w:t xml:space="preserve"> </w:t>
      </w:r>
    </w:p>
    <w:p w:rsidR="00A23518" w:rsidP="1AA993A6" w:rsidRDefault="00A23518" w14:paraId="56007A8A" w14:textId="651CB3E2">
      <w:pPr>
        <w:pStyle w:val="Normal"/>
      </w:pPr>
      <w:r>
        <w:rPr/>
        <w:t>[Nombre del oficial de préstamos]</w:t>
      </w:r>
    </w:p>
    <w:p w:rsidR="00A23518" w:rsidP="1AA993A6" w:rsidRDefault="00A23518" w14:paraId="489E0D23" w14:textId="777FA2DA">
      <w:pPr>
        <w:pStyle w:val="Normal"/>
      </w:pPr>
      <w:r>
        <w:rPr/>
        <w:t>[Cargo]</w:t>
      </w:r>
    </w:p>
    <w:p w:rsidR="00A23518" w:rsidP="1AA993A6" w:rsidRDefault="00A23518" w14:paraId="551F40EF" w14:textId="405B862E">
      <w:pPr>
        <w:pStyle w:val="Normal"/>
      </w:pPr>
      <w:r>
        <w:rPr/>
        <w:t>[teléfono] | [correo electrónico]</w:t>
      </w:r>
    </w:p>
    <w:p w:rsidR="00A23518" w:rsidP="1AA993A6" w:rsidRDefault="00A23518" w14:paraId="2C078E63" w14:textId="06813B99">
      <w:pPr>
        <w:pStyle w:val="Normal"/>
      </w:pPr>
      <w:r>
        <w:rPr/>
        <w:t>NMLS #[número]</w:t>
      </w:r>
    </w:p>
    <w:sectPr w:rsidR="00A23518">
      <w:footerReference w:type="even" r:id="rId6"/>
      <w:footerReference w:type="default" r:id="rId7"/>
      <w:footerReference w:type="first" r:id="rId8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F4195" w:rsidP="005D16D6" w:rsidRDefault="006F4195" w14:paraId="657D68D4" w14:textId="77777777">
      <w:pPr>
        <w:spacing w:after="0" w:line="240" w:lineRule="auto"/>
      </w:pPr>
      <w:r>
        <w:separator/>
      </w:r>
    </w:p>
  </w:endnote>
  <w:endnote w:type="continuationSeparator" w:id="0">
    <w:p w:rsidR="006F4195" w:rsidP="005D16D6" w:rsidRDefault="006F4195" w14:paraId="7807265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D16D6" w:rsidRDefault="005D16D6" w14:paraId="46D11A58" w14:textId="6EA1D2F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1284E69" wp14:editId="2006EAC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87375" cy="371475"/>
              <wp:effectExtent l="0" t="0" r="3175" b="0"/>
              <wp:wrapNone/>
              <wp:docPr id="927750128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73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D16D6" w:rsidR="005D16D6" w:rsidP="005D16D6" w:rsidRDefault="005D16D6" w14:paraId="06C2B31F" w14:textId="765E704B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D16D6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1284E69">
              <v:stroke joinstyle="miter"/>
              <v:path gradientshapeok="t" o:connecttype="rect"/>
            </v:shapetype>
            <v:shape id="Text Box 2" style="position:absolute;margin-left:0;margin-top:0;width:46.25pt;height:29.2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ublic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">
              <v:fill o:detectmouseclick="t"/>
              <v:textbox style="mso-fit-shape-to-text:t" inset="20pt,0,0,15pt">
                <w:txbxContent>
                  <w:p w:rsidRPr="005D16D6" w:rsidR="005D16D6" w:rsidP="005D16D6" w:rsidRDefault="005D16D6" w14:paraId="06C2B31F" w14:textId="765E704B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D16D6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D16D6" w:rsidRDefault="005D16D6" w14:paraId="2F5C9CA2" w14:textId="7E7BDEF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125D96F" wp14:editId="4CA6A58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87375" cy="371475"/>
              <wp:effectExtent l="0" t="0" r="3175" b="0"/>
              <wp:wrapNone/>
              <wp:docPr id="279256034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73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D16D6" w:rsidR="005D16D6" w:rsidP="005D16D6" w:rsidRDefault="005D16D6" w14:paraId="55F12F95" w14:textId="20BB4DDC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D16D6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125D96F">
              <v:stroke joinstyle="miter"/>
              <v:path gradientshapeok="t" o:connecttype="rect"/>
            </v:shapetype>
            <v:shape id="Text Box 3" style="position:absolute;margin-left:0;margin-top:0;width:46.25pt;height:29.2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ublic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">
              <v:fill o:detectmouseclick="t"/>
              <v:textbox style="mso-fit-shape-to-text:t" inset="20pt,0,0,15pt">
                <w:txbxContent>
                  <w:p w:rsidRPr="005D16D6" w:rsidR="005D16D6" w:rsidP="005D16D6" w:rsidRDefault="005D16D6" w14:paraId="55F12F95" w14:textId="20BB4DDC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D16D6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D16D6" w:rsidRDefault="005D16D6" w14:paraId="5FCEE304" w14:textId="00019AC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89A982E" wp14:editId="785176F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87375" cy="371475"/>
              <wp:effectExtent l="0" t="0" r="3175" b="0"/>
              <wp:wrapNone/>
              <wp:docPr id="719171219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73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D16D6" w:rsidR="005D16D6" w:rsidP="005D16D6" w:rsidRDefault="005D16D6" w14:paraId="0AB46579" w14:textId="45A57A4B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D16D6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89A982E">
              <v:stroke joinstyle="miter"/>
              <v:path gradientshapeok="t" o:connecttype="rect"/>
            </v:shapetype>
            <v:shape id="Text Box 1" style="position:absolute;margin-left:0;margin-top:0;width:46.25pt;height:29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ublic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">
              <v:fill o:detectmouseclick="t"/>
              <v:textbox style="mso-fit-shape-to-text:t" inset="20pt,0,0,15pt">
                <w:txbxContent>
                  <w:p w:rsidRPr="005D16D6" w:rsidR="005D16D6" w:rsidP="005D16D6" w:rsidRDefault="005D16D6" w14:paraId="0AB46579" w14:textId="45A57A4B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D16D6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F4195" w:rsidP="005D16D6" w:rsidRDefault="006F4195" w14:paraId="308DAF79" w14:textId="77777777">
      <w:pPr>
        <w:spacing w:after="0" w:line="240" w:lineRule="auto"/>
      </w:pPr>
      <w:r>
        <w:separator/>
      </w:r>
    </w:p>
  </w:footnote>
  <w:footnote w:type="continuationSeparator" w:id="0">
    <w:p w:rsidR="006F4195" w:rsidP="005D16D6" w:rsidRDefault="006F4195" w14:paraId="594DF7B6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757A5D"/>
    <w:rsid w:val="005D16D6"/>
    <w:rsid w:val="006F4195"/>
    <w:rsid w:val="00A23518"/>
    <w:rsid w:val="00D160A7"/>
    <w:rsid w:val="0D6C3AF1"/>
    <w:rsid w:val="18757A5D"/>
    <w:rsid w:val="1AA993A6"/>
    <w:rsid w:val="218A9455"/>
    <w:rsid w:val="2AA22358"/>
    <w:rsid w:val="5DA1A4E2"/>
    <w:rsid w:val="7AF7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B77B4"/>
  <w15:chartTrackingRefBased/>
  <w15:docId w15:val="{71BE9F07-2056-4A1E-92E9-3FFBFDEA6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s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D16D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D1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3.xml" Id="rId8" /><Relationship Type="http://schemas.openxmlformats.org/officeDocument/2006/relationships/webSettings" Target="webSettings.xml" Id="rId3" /><Relationship Type="http://schemas.openxmlformats.org/officeDocument/2006/relationships/footer" Target="footer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oter" Target="footer1.xml" Id="rId6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Ashley Szymaszek</dc:creator>
  <keywords/>
  <dc:description/>
  <lastModifiedBy>Ashley Szymaszek</lastModifiedBy>
  <revision>2</revision>
  <dcterms:created xsi:type="dcterms:W3CDTF">2026-10-14T23:35:00.0000000Z</dcterms:created>
  <dcterms:modified xsi:type="dcterms:W3CDTF">2026-10-14T23:43:33.6065296Z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2addae93,374c57f0,10a51be2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Public</vt:lpwstr>
  </property>
  <property fmtid="{D5CDD505-2E9C-101B-9397-08002B2CF9AE}" pid="5" name="MSIP_Label_2ddf21e1-07a7-43fd-90b4-1da6ddaa4a33_Enabled">
    <vt:lpwstr>true</vt:lpwstr>
  </property>
  <property fmtid="{D5CDD505-2E9C-101B-9397-08002B2CF9AE}" pid="6" name="MSIP_Label_2ddf21e1-07a7-43fd-90b4-1da6ddaa4a33_SetDate">
    <vt:lpwstr>2026-10-14T23:35:48Z</vt:lpwstr>
  </property>
  <property fmtid="{D5CDD505-2E9C-101B-9397-08002B2CF9AE}" pid="7" name="MSIP_Label_2ddf21e1-07a7-43fd-90b4-1da6ddaa4a33_Method">
    <vt:lpwstr>Standard</vt:lpwstr>
  </property>
  <property fmtid="{D5CDD505-2E9C-101B-9397-08002B2CF9AE}" pid="8" name="MSIP_Label_2ddf21e1-07a7-43fd-90b4-1da6ddaa4a33_Name">
    <vt:lpwstr>Public</vt:lpwstr>
  </property>
  <property fmtid="{D5CDD505-2E9C-101B-9397-08002B2CF9AE}" pid="9" name="MSIP_Label_2ddf21e1-07a7-43fd-90b4-1da6ddaa4a33_SiteId">
    <vt:lpwstr>394a1641-3cab-41e3-b4b7-edb4488acb65</vt:lpwstr>
  </property>
  <property fmtid="{D5CDD505-2E9C-101B-9397-08002B2CF9AE}" pid="10" name="MSIP_Label_2ddf21e1-07a7-43fd-90b4-1da6ddaa4a33_ActionId">
    <vt:lpwstr>7c792e8a-f1d5-4c3f-8ba2-785795189fd4</vt:lpwstr>
  </property>
  <property fmtid="{D5CDD505-2E9C-101B-9397-08002B2CF9AE}" pid="11" name="MSIP_Label_2ddf21e1-07a7-43fd-90b4-1da6ddaa4a33_ContentBits">
    <vt:lpwstr>2</vt:lpwstr>
  </property>
  <property fmtid="{D5CDD505-2E9C-101B-9397-08002B2CF9AE}" pid="12" name="MSIP_Label_2ddf21e1-07a7-43fd-90b4-1da6ddaa4a33_Tag">
    <vt:lpwstr>10, 3, 0, 2</vt:lpwstr>
  </property>
</Properties>
</file>