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CBEE5" w14:textId="7506E37E" w:rsidR="004E5893" w:rsidRDefault="004E5893" w:rsidP="004E5893">
      <w:pPr>
        <w:spacing w:after="0" w:line="259" w:lineRule="auto"/>
        <w:jc w:val="center"/>
        <w:rPr>
          <w:rFonts w:ascii="Times New Roman" w:hAnsi="Times New Roman"/>
          <w:b/>
          <w:bCs/>
          <w:sz w:val="28"/>
          <w:szCs w:val="24"/>
        </w:rPr>
      </w:pPr>
      <w:r w:rsidRPr="004E5893">
        <w:rPr>
          <w:rFonts w:ascii="Times New Roman" w:hAnsi="Times New Roman"/>
          <w:b/>
          <w:bCs/>
          <w:sz w:val="28"/>
          <w:szCs w:val="24"/>
        </w:rPr>
        <w:t>Pampered Pantry Guidelines</w:t>
      </w:r>
    </w:p>
    <w:p w14:paraId="24525754" w14:textId="77777777" w:rsidR="004E5893" w:rsidRPr="004E5893" w:rsidRDefault="004E5893" w:rsidP="004E5893">
      <w:pPr>
        <w:spacing w:after="0" w:line="259" w:lineRule="auto"/>
        <w:jc w:val="center"/>
        <w:rPr>
          <w:rFonts w:ascii="Times New Roman" w:hAnsi="Times New Roman"/>
          <w:b/>
          <w:bCs/>
          <w:sz w:val="28"/>
          <w:szCs w:val="24"/>
        </w:rPr>
      </w:pPr>
    </w:p>
    <w:p w14:paraId="13A2A19B" w14:textId="50FAE053" w:rsidR="004E5893" w:rsidRPr="004E5893" w:rsidRDefault="004E5893" w:rsidP="004E5893">
      <w:pPr>
        <w:spacing w:after="0" w:line="259" w:lineRule="auto"/>
        <w:rPr>
          <w:rFonts w:ascii="Times New Roman" w:hAnsi="Times New Roman"/>
          <w:sz w:val="24"/>
        </w:rPr>
      </w:pPr>
      <w:r w:rsidRPr="004E5893">
        <w:rPr>
          <w:rFonts w:ascii="Times New Roman" w:hAnsi="Times New Roman"/>
          <w:sz w:val="24"/>
        </w:rPr>
        <w:t>Thank you for visiting the Pampered Pantry!</w:t>
      </w:r>
    </w:p>
    <w:p w14:paraId="34EF020F" w14:textId="77777777" w:rsidR="004E5893" w:rsidRDefault="004E5893" w:rsidP="004E5893">
      <w:pPr>
        <w:spacing w:after="0" w:line="259" w:lineRule="auto"/>
        <w:rPr>
          <w:rFonts w:ascii="Times New Roman" w:hAnsi="Times New Roman"/>
          <w:sz w:val="24"/>
        </w:rPr>
      </w:pPr>
    </w:p>
    <w:p w14:paraId="611E8083" w14:textId="38B5E3C0" w:rsidR="004E5893" w:rsidRPr="00357543" w:rsidRDefault="004E5893" w:rsidP="004E5893">
      <w:pPr>
        <w:spacing w:after="0" w:line="259" w:lineRule="auto"/>
        <w:rPr>
          <w:rFonts w:ascii="Times New Roman" w:hAnsi="Times New Roman"/>
          <w:b/>
          <w:bCs/>
          <w:sz w:val="24"/>
        </w:rPr>
      </w:pPr>
      <w:r w:rsidRPr="00357543">
        <w:rPr>
          <w:rFonts w:ascii="Times New Roman" w:hAnsi="Times New Roman"/>
          <w:b/>
          <w:bCs/>
          <w:sz w:val="24"/>
        </w:rPr>
        <w:t>Eligibility Requirements:</w:t>
      </w:r>
    </w:p>
    <w:p w14:paraId="6A350D2F" w14:textId="77777777" w:rsidR="004E5893" w:rsidRPr="004E5893" w:rsidRDefault="004E5893" w:rsidP="004E5893">
      <w:pPr>
        <w:numPr>
          <w:ilvl w:val="0"/>
          <w:numId w:val="14"/>
        </w:numPr>
        <w:spacing w:after="160" w:line="259" w:lineRule="auto"/>
        <w:contextualSpacing/>
        <w:rPr>
          <w:rFonts w:ascii="Times New Roman" w:hAnsi="Times New Roman"/>
          <w:sz w:val="24"/>
        </w:rPr>
      </w:pPr>
      <w:r w:rsidRPr="004E5893">
        <w:rPr>
          <w:rFonts w:ascii="Times New Roman" w:hAnsi="Times New Roman"/>
          <w:sz w:val="24"/>
        </w:rPr>
        <w:t xml:space="preserve">Parent/guardian of </w:t>
      </w:r>
      <w:proofErr w:type="gramStart"/>
      <w:r w:rsidRPr="004E5893">
        <w:rPr>
          <w:rFonts w:ascii="Times New Roman" w:hAnsi="Times New Roman"/>
          <w:sz w:val="24"/>
        </w:rPr>
        <w:t>child birth</w:t>
      </w:r>
      <w:proofErr w:type="gramEnd"/>
      <w:r w:rsidRPr="004E5893">
        <w:rPr>
          <w:rFonts w:ascii="Times New Roman" w:hAnsi="Times New Roman"/>
          <w:sz w:val="24"/>
        </w:rPr>
        <w:t xml:space="preserve"> to age five</w:t>
      </w:r>
    </w:p>
    <w:p w14:paraId="20889E71" w14:textId="16A112AF" w:rsidR="004E5893" w:rsidRPr="004E5893" w:rsidRDefault="004E5893" w:rsidP="004E5893">
      <w:pPr>
        <w:numPr>
          <w:ilvl w:val="0"/>
          <w:numId w:val="14"/>
        </w:numPr>
        <w:spacing w:after="160" w:line="259" w:lineRule="auto"/>
        <w:contextualSpacing/>
        <w:rPr>
          <w:rFonts w:ascii="Times New Roman" w:hAnsi="Times New Roman"/>
          <w:sz w:val="24"/>
        </w:rPr>
      </w:pPr>
      <w:r w:rsidRPr="004E5893">
        <w:rPr>
          <w:rFonts w:ascii="Times New Roman" w:hAnsi="Times New Roman"/>
          <w:sz w:val="24"/>
        </w:rPr>
        <w:t>Resident of Iredell County</w:t>
      </w:r>
    </w:p>
    <w:p w14:paraId="5D9A8E74" w14:textId="77777777" w:rsidR="004E5893" w:rsidRDefault="004E5893" w:rsidP="004E5893">
      <w:pPr>
        <w:spacing w:after="0" w:line="259" w:lineRule="auto"/>
        <w:rPr>
          <w:rFonts w:ascii="Times New Roman" w:hAnsi="Times New Roman"/>
          <w:sz w:val="24"/>
        </w:rPr>
      </w:pPr>
    </w:p>
    <w:p w14:paraId="2B503454" w14:textId="3C5680DE" w:rsidR="004E5893" w:rsidRPr="00357543" w:rsidRDefault="004E5893" w:rsidP="004E5893">
      <w:pPr>
        <w:spacing w:after="0" w:line="259" w:lineRule="auto"/>
        <w:rPr>
          <w:rFonts w:ascii="Times New Roman" w:hAnsi="Times New Roman"/>
          <w:b/>
          <w:bCs/>
          <w:sz w:val="24"/>
        </w:rPr>
      </w:pPr>
      <w:r w:rsidRPr="00357543">
        <w:rPr>
          <w:rFonts w:ascii="Times New Roman" w:hAnsi="Times New Roman"/>
          <w:b/>
          <w:bCs/>
          <w:sz w:val="24"/>
        </w:rPr>
        <w:t>Distribution Process:</w:t>
      </w:r>
    </w:p>
    <w:p w14:paraId="3EF454CE" w14:textId="6FB5D6EC" w:rsidR="004E5893" w:rsidRPr="004E5893" w:rsidRDefault="004E5893" w:rsidP="004E5893">
      <w:pPr>
        <w:numPr>
          <w:ilvl w:val="0"/>
          <w:numId w:val="15"/>
        </w:numPr>
        <w:spacing w:after="160" w:line="259" w:lineRule="auto"/>
        <w:contextualSpacing/>
        <w:rPr>
          <w:rFonts w:ascii="Times New Roman" w:hAnsi="Times New Roman"/>
          <w:sz w:val="24"/>
          <w:szCs w:val="24"/>
        </w:rPr>
      </w:pPr>
      <w:r w:rsidRPr="004E5893">
        <w:rPr>
          <w:rFonts w:ascii="Times New Roman" w:hAnsi="Times New Roman"/>
          <w:sz w:val="24"/>
          <w:szCs w:val="24"/>
        </w:rPr>
        <w:t xml:space="preserve">Distribution days are </w:t>
      </w:r>
      <w:r w:rsidR="00C14A1B">
        <w:rPr>
          <w:rFonts w:ascii="Times New Roman" w:hAnsi="Times New Roman"/>
          <w:sz w:val="24"/>
          <w:szCs w:val="24"/>
        </w:rPr>
        <w:t>Tuesday</w:t>
      </w:r>
      <w:r w:rsidRPr="004E5893">
        <w:rPr>
          <w:rFonts w:ascii="Times New Roman" w:hAnsi="Times New Roman"/>
          <w:sz w:val="24"/>
          <w:szCs w:val="24"/>
        </w:rPr>
        <w:t xml:space="preserve"> through </w:t>
      </w:r>
      <w:r w:rsidR="00C14A1B">
        <w:rPr>
          <w:rFonts w:ascii="Times New Roman" w:hAnsi="Times New Roman"/>
          <w:sz w:val="24"/>
          <w:szCs w:val="24"/>
        </w:rPr>
        <w:t>Thursday</w:t>
      </w:r>
      <w:r w:rsidRPr="004E5893">
        <w:rPr>
          <w:rFonts w:ascii="Times New Roman" w:hAnsi="Times New Roman"/>
          <w:sz w:val="24"/>
          <w:szCs w:val="24"/>
        </w:rPr>
        <w:t xml:space="preserve"> from </w:t>
      </w:r>
      <w:r w:rsidR="0038293F">
        <w:rPr>
          <w:rFonts w:ascii="Times New Roman" w:hAnsi="Times New Roman"/>
          <w:sz w:val="24"/>
          <w:szCs w:val="24"/>
        </w:rPr>
        <w:t>9:0</w:t>
      </w:r>
      <w:r w:rsidR="00C15D3D">
        <w:rPr>
          <w:rFonts w:ascii="Times New Roman" w:hAnsi="Times New Roman"/>
          <w:sz w:val="24"/>
          <w:szCs w:val="24"/>
        </w:rPr>
        <w:t xml:space="preserve">0 </w:t>
      </w:r>
      <w:r w:rsidRPr="004E5893">
        <w:rPr>
          <w:rFonts w:ascii="Times New Roman" w:hAnsi="Times New Roman"/>
          <w:sz w:val="24"/>
          <w:szCs w:val="24"/>
        </w:rPr>
        <w:t xml:space="preserve">a.m. until </w:t>
      </w:r>
      <w:r w:rsidR="00C15D3D">
        <w:rPr>
          <w:rFonts w:ascii="Times New Roman" w:hAnsi="Times New Roman"/>
          <w:sz w:val="24"/>
          <w:szCs w:val="24"/>
        </w:rPr>
        <w:t xml:space="preserve">5:00 </w:t>
      </w:r>
      <w:r w:rsidRPr="004E5893">
        <w:rPr>
          <w:rFonts w:ascii="Times New Roman" w:hAnsi="Times New Roman"/>
          <w:sz w:val="24"/>
          <w:szCs w:val="24"/>
        </w:rPr>
        <w:t>p.m.</w:t>
      </w:r>
      <w:r w:rsidR="00C15D3D">
        <w:rPr>
          <w:rFonts w:ascii="Times New Roman" w:hAnsi="Times New Roman"/>
          <w:sz w:val="24"/>
          <w:szCs w:val="24"/>
        </w:rPr>
        <w:t xml:space="preserve"> by appointment.</w:t>
      </w:r>
      <w:r w:rsidR="00D05B79">
        <w:rPr>
          <w:rFonts w:ascii="Times New Roman" w:hAnsi="Times New Roman"/>
          <w:sz w:val="24"/>
          <w:szCs w:val="24"/>
        </w:rPr>
        <w:t xml:space="preserve"> Note: We are closed for lunch from 12:00 – 1:00 p.m.</w:t>
      </w:r>
    </w:p>
    <w:p w14:paraId="3E6637F4" w14:textId="786E55C8" w:rsidR="004E5893" w:rsidRPr="004E5893" w:rsidRDefault="004E5893" w:rsidP="004E5893">
      <w:pPr>
        <w:numPr>
          <w:ilvl w:val="0"/>
          <w:numId w:val="15"/>
        </w:numPr>
        <w:spacing w:after="160" w:line="259" w:lineRule="auto"/>
        <w:contextualSpacing/>
        <w:rPr>
          <w:rFonts w:ascii="Times New Roman" w:hAnsi="Times New Roman"/>
          <w:sz w:val="24"/>
          <w:szCs w:val="24"/>
        </w:rPr>
      </w:pPr>
      <w:r w:rsidRPr="004E5893">
        <w:rPr>
          <w:rFonts w:ascii="Times New Roman" w:hAnsi="Times New Roman"/>
          <w:sz w:val="24"/>
          <w:szCs w:val="24"/>
        </w:rPr>
        <w:t xml:space="preserve">Parents/guardians must call the Iredell County Partnership for Young Children at </w:t>
      </w:r>
      <w:r w:rsidR="00EF4AE4">
        <w:rPr>
          <w:rFonts w:ascii="Times New Roman" w:hAnsi="Times New Roman"/>
          <w:sz w:val="24"/>
          <w:szCs w:val="24"/>
        </w:rPr>
        <w:t>980-759-1522</w:t>
      </w:r>
      <w:r w:rsidRPr="004E5893">
        <w:rPr>
          <w:rFonts w:ascii="Times New Roman" w:hAnsi="Times New Roman"/>
          <w:sz w:val="24"/>
          <w:szCs w:val="24"/>
        </w:rPr>
        <w:t xml:space="preserve"> to make an appointment for pick-up to ensure adequate size(s) are in stock.</w:t>
      </w:r>
    </w:p>
    <w:p w14:paraId="727D72AA" w14:textId="77777777" w:rsidR="004E5893" w:rsidRPr="004E5893" w:rsidRDefault="004E5893" w:rsidP="004E5893">
      <w:pPr>
        <w:numPr>
          <w:ilvl w:val="0"/>
          <w:numId w:val="15"/>
        </w:numPr>
        <w:spacing w:after="160" w:line="259" w:lineRule="auto"/>
        <w:contextualSpacing/>
        <w:rPr>
          <w:rFonts w:ascii="Times New Roman" w:hAnsi="Times New Roman"/>
          <w:sz w:val="24"/>
          <w:szCs w:val="24"/>
        </w:rPr>
      </w:pPr>
      <w:r w:rsidRPr="004E5893">
        <w:rPr>
          <w:rFonts w:ascii="Times New Roman" w:hAnsi="Times New Roman"/>
          <w:sz w:val="24"/>
          <w:szCs w:val="24"/>
        </w:rPr>
        <w:t xml:space="preserve">Participants are eligible to receive 1 pack of diapers/pull-ups and 1 pack of wipes per child at each distribution. </w:t>
      </w:r>
      <w:r w:rsidRPr="004E5893">
        <w:rPr>
          <w:rFonts w:ascii="Times New Roman" w:hAnsi="Times New Roman" w:cs="Times New Roman"/>
          <w:sz w:val="24"/>
          <w:szCs w:val="24"/>
          <w:shd w:val="clear" w:color="auto" w:fill="FFFFFF"/>
        </w:rPr>
        <w:t>All distribution amounts are contingent upon availability.</w:t>
      </w:r>
    </w:p>
    <w:p w14:paraId="51A4DA98" w14:textId="5F4F066D" w:rsidR="004E5893" w:rsidRPr="004E5893" w:rsidRDefault="004E5893" w:rsidP="004E5893">
      <w:pPr>
        <w:numPr>
          <w:ilvl w:val="0"/>
          <w:numId w:val="15"/>
        </w:numPr>
        <w:spacing w:after="160" w:line="259" w:lineRule="auto"/>
        <w:contextualSpacing/>
        <w:rPr>
          <w:rFonts w:ascii="Times New Roman" w:hAnsi="Times New Roman"/>
          <w:sz w:val="24"/>
          <w:szCs w:val="24"/>
        </w:rPr>
      </w:pPr>
      <w:r w:rsidRPr="004E5893">
        <w:rPr>
          <w:rFonts w:ascii="Times New Roman" w:hAnsi="Times New Roman"/>
          <w:sz w:val="24"/>
          <w:szCs w:val="24"/>
        </w:rPr>
        <w:t xml:space="preserve">Participants can receive distributions once per calendar month (July 1-June 30). </w:t>
      </w:r>
      <w:r w:rsidRPr="004E5893">
        <w:rPr>
          <w:rFonts w:ascii="Open Sans" w:hAnsi="Open Sans" w:cs="Open Sans"/>
          <w:color w:val="777777"/>
          <w:sz w:val="24"/>
          <w:szCs w:val="24"/>
          <w:shd w:val="clear" w:color="auto" w:fill="FFFFFF"/>
        </w:rPr>
        <w:t> </w:t>
      </w:r>
      <w:r w:rsidRPr="004E5893">
        <w:rPr>
          <w:rFonts w:ascii="Times New Roman" w:hAnsi="Times New Roman" w:cs="Times New Roman"/>
          <w:sz w:val="24"/>
          <w:szCs w:val="24"/>
          <w:shd w:val="clear" w:color="auto" w:fill="FFFFFF"/>
        </w:rPr>
        <w:t>For example, if a family receives diapers on January 2nd, they will then be eligible to receive their next allotment on February 2nd or the next business day if the date falls on a holiday or weekend.</w:t>
      </w:r>
    </w:p>
    <w:p w14:paraId="3C62D65B" w14:textId="77777777" w:rsidR="004E5893" w:rsidRPr="004E5893" w:rsidRDefault="004E5893" w:rsidP="004E5893">
      <w:pPr>
        <w:numPr>
          <w:ilvl w:val="0"/>
          <w:numId w:val="15"/>
        </w:numPr>
        <w:spacing w:after="160" w:line="259" w:lineRule="auto"/>
        <w:contextualSpacing/>
        <w:rPr>
          <w:rFonts w:ascii="Times New Roman" w:hAnsi="Times New Roman"/>
          <w:sz w:val="24"/>
          <w:szCs w:val="24"/>
        </w:rPr>
      </w:pPr>
      <w:r w:rsidRPr="004E5893">
        <w:rPr>
          <w:rFonts w:ascii="Times New Roman" w:hAnsi="Times New Roman"/>
          <w:sz w:val="24"/>
          <w:szCs w:val="24"/>
        </w:rPr>
        <w:t>Parents/guardians who miss 2 or more consecutive distribution appointments without notification will be ineligible to participate.</w:t>
      </w:r>
    </w:p>
    <w:p w14:paraId="36C6326E" w14:textId="77777777" w:rsidR="004E5893" w:rsidRPr="004E5893" w:rsidRDefault="004E5893" w:rsidP="004E5893">
      <w:pPr>
        <w:numPr>
          <w:ilvl w:val="0"/>
          <w:numId w:val="1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E5893">
        <w:rPr>
          <w:rFonts w:ascii="Times New Roman" w:hAnsi="Times New Roman" w:cs="Times New Roman"/>
          <w:sz w:val="24"/>
          <w:szCs w:val="24"/>
        </w:rPr>
        <w:t xml:space="preserve">Requests for a particular brand of diapers cannot be accommodated unless you have a doctor’s certificate stating that the child has allergies which cause skin irritation/infections from </w:t>
      </w:r>
      <w:proofErr w:type="gramStart"/>
      <w:r w:rsidRPr="004E5893">
        <w:rPr>
          <w:rFonts w:ascii="Times New Roman" w:hAnsi="Times New Roman" w:cs="Times New Roman"/>
          <w:sz w:val="24"/>
          <w:szCs w:val="24"/>
        </w:rPr>
        <w:t>particular diaper</w:t>
      </w:r>
      <w:proofErr w:type="gramEnd"/>
      <w:r w:rsidRPr="004E5893">
        <w:rPr>
          <w:rFonts w:ascii="Times New Roman" w:hAnsi="Times New Roman" w:cs="Times New Roman"/>
          <w:sz w:val="24"/>
          <w:szCs w:val="24"/>
        </w:rPr>
        <w:t xml:space="preserve"> brands.</w:t>
      </w:r>
    </w:p>
    <w:p w14:paraId="6C8989D7" w14:textId="77777777" w:rsidR="004E5893" w:rsidRPr="004E5893" w:rsidRDefault="004E5893" w:rsidP="00357543">
      <w:pPr>
        <w:spacing w:after="0" w:line="259" w:lineRule="auto"/>
        <w:ind w:left="360"/>
        <w:rPr>
          <w:rFonts w:ascii="Times New Roman" w:hAnsi="Times New Roman"/>
          <w:sz w:val="24"/>
        </w:rPr>
      </w:pPr>
    </w:p>
    <w:p w14:paraId="37840394" w14:textId="77777777" w:rsidR="004E5893" w:rsidRPr="004E5893" w:rsidRDefault="004E5893" w:rsidP="00357543">
      <w:pPr>
        <w:spacing w:after="0" w:line="259" w:lineRule="auto"/>
        <w:rPr>
          <w:rFonts w:ascii="Times New Roman" w:hAnsi="Times New Roman"/>
          <w:sz w:val="24"/>
        </w:rPr>
      </w:pPr>
      <w:r w:rsidRPr="004E5893">
        <w:rPr>
          <w:rFonts w:ascii="Times New Roman" w:hAnsi="Times New Roman"/>
          <w:sz w:val="24"/>
        </w:rPr>
        <w:t>The Pampered Pantry operates by donations therefore specific brands and/or sizes may not always be available. Please call for availability.</w:t>
      </w:r>
    </w:p>
    <w:p w14:paraId="67C1E3C8" w14:textId="77777777" w:rsidR="00357543" w:rsidRDefault="00357543" w:rsidP="00357543">
      <w:pPr>
        <w:spacing w:after="0" w:line="259" w:lineRule="auto"/>
        <w:rPr>
          <w:rFonts w:ascii="Times New Roman" w:hAnsi="Times New Roman"/>
          <w:sz w:val="24"/>
        </w:rPr>
      </w:pPr>
    </w:p>
    <w:p w14:paraId="27621FEF" w14:textId="79EEADD0" w:rsidR="004E5893" w:rsidRPr="00357543" w:rsidRDefault="004E5893" w:rsidP="00357543">
      <w:pPr>
        <w:spacing w:after="0" w:line="259" w:lineRule="auto"/>
        <w:rPr>
          <w:rFonts w:ascii="Times New Roman" w:hAnsi="Times New Roman"/>
          <w:b/>
          <w:bCs/>
          <w:sz w:val="24"/>
        </w:rPr>
      </w:pPr>
      <w:r w:rsidRPr="00357543">
        <w:rPr>
          <w:rFonts w:ascii="Times New Roman" w:hAnsi="Times New Roman"/>
          <w:b/>
          <w:bCs/>
          <w:sz w:val="24"/>
        </w:rPr>
        <w:t xml:space="preserve">Pick-up location: </w:t>
      </w:r>
      <w:r w:rsidR="00D30499">
        <w:rPr>
          <w:rFonts w:ascii="Times New Roman" w:hAnsi="Times New Roman"/>
          <w:sz w:val="24"/>
        </w:rPr>
        <w:t>919 N Main Street Mooresville, NC, 28115</w:t>
      </w:r>
    </w:p>
    <w:p w14:paraId="19708552" w14:textId="77777777" w:rsidR="00357543" w:rsidRDefault="00357543" w:rsidP="00357543">
      <w:pPr>
        <w:spacing w:after="0" w:line="259" w:lineRule="auto"/>
        <w:rPr>
          <w:rFonts w:ascii="Times New Roman" w:hAnsi="Times New Roman"/>
          <w:sz w:val="24"/>
        </w:rPr>
      </w:pPr>
    </w:p>
    <w:p w14:paraId="0C9DDDDA" w14:textId="3C1351E1" w:rsidR="004E5893" w:rsidRPr="004E5893" w:rsidRDefault="004E5893" w:rsidP="00357543">
      <w:pPr>
        <w:spacing w:after="0" w:line="259" w:lineRule="auto"/>
        <w:rPr>
          <w:rFonts w:ascii="Times New Roman" w:hAnsi="Times New Roman"/>
          <w:sz w:val="24"/>
        </w:rPr>
      </w:pPr>
      <w:r w:rsidRPr="00357543">
        <w:rPr>
          <w:rFonts w:ascii="Times New Roman" w:hAnsi="Times New Roman"/>
          <w:b/>
          <w:bCs/>
          <w:sz w:val="24"/>
        </w:rPr>
        <w:t>Need more information:</w:t>
      </w:r>
      <w:r w:rsidRPr="004E5893">
        <w:rPr>
          <w:rFonts w:ascii="Times New Roman" w:hAnsi="Times New Roman"/>
          <w:sz w:val="24"/>
        </w:rPr>
        <w:t xml:space="preserve"> </w:t>
      </w:r>
      <w:r w:rsidR="00357543">
        <w:rPr>
          <w:rFonts w:ascii="Times New Roman" w:hAnsi="Times New Roman"/>
          <w:sz w:val="24"/>
        </w:rPr>
        <w:t>C</w:t>
      </w:r>
      <w:r w:rsidRPr="004E5893">
        <w:rPr>
          <w:rFonts w:ascii="Times New Roman" w:hAnsi="Times New Roman"/>
          <w:sz w:val="24"/>
        </w:rPr>
        <w:t xml:space="preserve">ontact </w:t>
      </w:r>
      <w:r w:rsidR="00D30499">
        <w:rPr>
          <w:rFonts w:ascii="Times New Roman" w:hAnsi="Times New Roman"/>
          <w:sz w:val="24"/>
        </w:rPr>
        <w:t>Peyton Barrows</w:t>
      </w:r>
      <w:r w:rsidRPr="004E5893">
        <w:rPr>
          <w:rFonts w:ascii="Times New Roman" w:hAnsi="Times New Roman"/>
          <w:sz w:val="24"/>
        </w:rPr>
        <w:t xml:space="preserve"> at </w:t>
      </w:r>
      <w:r w:rsidR="00C14A1B">
        <w:rPr>
          <w:rFonts w:ascii="Times New Roman" w:hAnsi="Times New Roman"/>
          <w:sz w:val="24"/>
        </w:rPr>
        <w:t xml:space="preserve">704-878-9980 </w:t>
      </w:r>
      <w:r w:rsidRPr="004E5893">
        <w:rPr>
          <w:rFonts w:ascii="Times New Roman" w:hAnsi="Times New Roman"/>
          <w:sz w:val="24"/>
        </w:rPr>
        <w:t>or</w:t>
      </w:r>
      <w:r w:rsidR="007227FF">
        <w:rPr>
          <w:rFonts w:ascii="Times New Roman" w:hAnsi="Times New Roman"/>
          <w:sz w:val="24"/>
        </w:rPr>
        <w:t xml:space="preserve"> </w:t>
      </w:r>
      <w:r w:rsidR="00D30499" w:rsidRPr="00C14A1B">
        <w:rPr>
          <w:rFonts w:ascii="Times New Roman" w:hAnsi="Times New Roman"/>
          <w:color w:val="0563C1"/>
          <w:sz w:val="24"/>
          <w:u w:val="single"/>
        </w:rPr>
        <w:t>pbarrows@icpyc.org</w:t>
      </w:r>
      <w:r w:rsidR="007227FF">
        <w:rPr>
          <w:rFonts w:ascii="Times New Roman" w:hAnsi="Times New Roman"/>
          <w:sz w:val="24"/>
        </w:rPr>
        <w:t xml:space="preserve">. </w:t>
      </w:r>
    </w:p>
    <w:p w14:paraId="736148E9" w14:textId="77777777" w:rsidR="00357543" w:rsidRDefault="00357543" w:rsidP="00357543">
      <w:pPr>
        <w:spacing w:after="0" w:line="259" w:lineRule="auto"/>
        <w:rPr>
          <w:rFonts w:ascii="Times New Roman" w:hAnsi="Times New Roman"/>
          <w:sz w:val="24"/>
        </w:rPr>
      </w:pPr>
    </w:p>
    <w:p w14:paraId="1F54BB61" w14:textId="78EAABF7" w:rsidR="004E5893" w:rsidRPr="004E5893" w:rsidRDefault="004E5893" w:rsidP="00357543">
      <w:pPr>
        <w:spacing w:after="0" w:line="259" w:lineRule="auto"/>
        <w:rPr>
          <w:rFonts w:ascii="Times New Roman" w:hAnsi="Times New Roman"/>
          <w:sz w:val="24"/>
        </w:rPr>
      </w:pPr>
      <w:r w:rsidRPr="004E5893">
        <w:rPr>
          <w:rFonts w:ascii="Times New Roman" w:hAnsi="Times New Roman"/>
          <w:sz w:val="24"/>
        </w:rPr>
        <w:t xml:space="preserve">Stay connected by visiting our website at </w:t>
      </w:r>
      <w:hyperlink r:id="rId8" w:history="1">
        <w:r w:rsidR="00D30499" w:rsidRPr="00930394">
          <w:rPr>
            <w:rStyle w:val="Hyperlink"/>
            <w:rFonts w:ascii="Times New Roman" w:hAnsi="Times New Roman"/>
            <w:sz w:val="24"/>
          </w:rPr>
          <w:t>www.iredellsmartstart.org</w:t>
        </w:r>
      </w:hyperlink>
      <w:r w:rsidRPr="004E5893">
        <w:rPr>
          <w:rFonts w:ascii="Times New Roman" w:hAnsi="Times New Roman"/>
          <w:sz w:val="24"/>
        </w:rPr>
        <w:t xml:space="preserve"> or follow us on Facebook or Instagram!</w:t>
      </w:r>
    </w:p>
    <w:sectPr w:rsidR="004E5893" w:rsidRPr="004E5893" w:rsidSect="006D587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576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CD95D" w14:textId="77777777" w:rsidR="00CF47B6" w:rsidRDefault="00CF47B6" w:rsidP="00527BF3">
      <w:pPr>
        <w:spacing w:after="0" w:line="240" w:lineRule="auto"/>
      </w:pPr>
      <w:r>
        <w:separator/>
      </w:r>
    </w:p>
  </w:endnote>
  <w:endnote w:type="continuationSeparator" w:id="0">
    <w:p w14:paraId="6CF0AF44" w14:textId="77777777" w:rsidR="00CF47B6" w:rsidRDefault="00CF47B6" w:rsidP="00527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2740C" w14:textId="77777777" w:rsidR="00FD7103" w:rsidRDefault="00FD71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C61B7" w14:textId="1DFC22DD" w:rsidR="00527BF3" w:rsidRDefault="00433AC6" w:rsidP="00527BF3">
    <w:pPr>
      <w:contextualSpacing/>
      <w:rPr>
        <w:rFonts w:ascii="Georgia" w:hAnsi="Georgia"/>
      </w:rPr>
    </w:pPr>
    <w:r>
      <w:rPr>
        <w:rFonts w:ascii="Georgia" w:hAnsi="Georgia"/>
      </w:rPr>
      <w:t>________________________________________________________________</w:t>
    </w:r>
  </w:p>
  <w:p w14:paraId="6E7D86E4" w14:textId="3069695C" w:rsidR="00527BF3" w:rsidRPr="00442144" w:rsidRDefault="00442144" w:rsidP="00527BF3">
    <w:pPr>
      <w:contextualSpacing/>
      <w:rPr>
        <w:rFonts w:ascii="Century Gothic" w:hAnsi="Century Gothic"/>
        <w:sz w:val="14"/>
        <w:szCs w:val="14"/>
      </w:rPr>
    </w:pPr>
    <w:r>
      <w:rPr>
        <w:rFonts w:ascii="Century Gothic" w:hAnsi="Century Gothic"/>
        <w:sz w:val="14"/>
        <w:szCs w:val="14"/>
      </w:rPr>
      <w:t>W</w:t>
    </w:r>
    <w:r w:rsidR="00527BF3" w:rsidRPr="007E0924">
      <w:rPr>
        <w:rFonts w:ascii="Century Gothic" w:hAnsi="Century Gothic"/>
        <w:sz w:val="14"/>
        <w:szCs w:val="14"/>
      </w:rPr>
      <w:t>orking in partnership with:</w:t>
    </w:r>
    <w:r>
      <w:rPr>
        <w:rFonts w:ascii="Georgia" w:hAnsi="Georgia"/>
        <w:noProof/>
      </w:rPr>
      <w:drawing>
        <wp:anchor distT="0" distB="0" distL="114300" distR="114300" simplePos="0" relativeHeight="251662336" behindDoc="1" locked="0" layoutInCell="1" allowOverlap="1" wp14:anchorId="61D55C3D" wp14:editId="1082B1D4">
          <wp:simplePos x="0" y="0"/>
          <wp:positionH relativeFrom="column">
            <wp:posOffset>3168650</wp:posOffset>
          </wp:positionH>
          <wp:positionV relativeFrom="paragraph">
            <wp:posOffset>93980</wp:posOffset>
          </wp:positionV>
          <wp:extent cx="520700" cy="520700"/>
          <wp:effectExtent l="0" t="0" r="0" b="0"/>
          <wp:wrapTight wrapText="bothSides">
            <wp:wrapPolygon edited="0">
              <wp:start x="0" y="0"/>
              <wp:lineTo x="0" y="20546"/>
              <wp:lineTo x="20546" y="20546"/>
              <wp:lineTo x="20546" y="0"/>
              <wp:lineTo x="0" y="0"/>
            </wp:wrapPolygon>
          </wp:wrapTight>
          <wp:docPr id="27" name="Picture 27" descr="C:\Users\Christina_ICPYC\Downloads\Internal disc - ImgLib2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Christina_ICPYC\Downloads\Internal disc - ImgLib2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700" cy="52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Georgia" w:hAnsi="Georgia"/>
        <w:noProof/>
      </w:rPr>
      <w:drawing>
        <wp:anchor distT="0" distB="0" distL="114300" distR="114300" simplePos="0" relativeHeight="251661312" behindDoc="1" locked="0" layoutInCell="1" allowOverlap="1" wp14:anchorId="33364A13" wp14:editId="02E9A2CF">
          <wp:simplePos x="0" y="0"/>
          <wp:positionH relativeFrom="column">
            <wp:posOffset>4876800</wp:posOffset>
          </wp:positionH>
          <wp:positionV relativeFrom="paragraph">
            <wp:posOffset>136525</wp:posOffset>
          </wp:positionV>
          <wp:extent cx="755015" cy="501650"/>
          <wp:effectExtent l="0" t="0" r="6985" b="0"/>
          <wp:wrapTight wrapText="bothSides">
            <wp:wrapPolygon edited="0">
              <wp:start x="0" y="0"/>
              <wp:lineTo x="0" y="20506"/>
              <wp:lineTo x="21255" y="20506"/>
              <wp:lineTo x="21255" y="0"/>
              <wp:lineTo x="0" y="0"/>
            </wp:wrapPolygon>
          </wp:wrapTight>
          <wp:docPr id="28" name="Picture 28" descr="C:\Users\Christina_ICPYC\Downloads\united way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Christina_ICPYC\Downloads\united way 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15" cy="501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44DB8B13" wp14:editId="69203575">
          <wp:simplePos x="0" y="0"/>
          <wp:positionH relativeFrom="margin">
            <wp:posOffset>82550</wp:posOffset>
          </wp:positionH>
          <wp:positionV relativeFrom="paragraph">
            <wp:posOffset>240665</wp:posOffset>
          </wp:positionV>
          <wp:extent cx="762000" cy="372745"/>
          <wp:effectExtent l="0" t="0" r="0" b="8255"/>
          <wp:wrapTight wrapText="bothSides">
            <wp:wrapPolygon edited="0">
              <wp:start x="5400" y="0"/>
              <wp:lineTo x="0" y="1104"/>
              <wp:lineTo x="0" y="17663"/>
              <wp:lineTo x="540" y="19871"/>
              <wp:lineTo x="2160" y="20974"/>
              <wp:lineTo x="10260" y="20974"/>
              <wp:lineTo x="20520" y="20974"/>
              <wp:lineTo x="21060" y="17663"/>
              <wp:lineTo x="21060" y="6624"/>
              <wp:lineTo x="16740" y="0"/>
              <wp:lineTo x="5400" y="0"/>
            </wp:wrapPolygon>
          </wp:wrapTight>
          <wp:docPr id="29" name="Picture 29" descr="http://www.smartstart.org/wp-content/uploads/2018/03/Smart-Start-logo-tagline-300p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www.smartstart.org/wp-content/uploads/2018/03/Smart-Start-logo-tagline-300px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372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1" locked="0" layoutInCell="1" allowOverlap="1" wp14:anchorId="3103DE98" wp14:editId="77F99451">
          <wp:simplePos x="0" y="0"/>
          <wp:positionH relativeFrom="column">
            <wp:posOffset>1079500</wp:posOffset>
          </wp:positionH>
          <wp:positionV relativeFrom="paragraph">
            <wp:posOffset>250825</wp:posOffset>
          </wp:positionV>
          <wp:extent cx="959485" cy="330200"/>
          <wp:effectExtent l="0" t="0" r="0" b="0"/>
          <wp:wrapTight wrapText="bothSides">
            <wp:wrapPolygon edited="0">
              <wp:start x="0" y="0"/>
              <wp:lineTo x="0" y="19938"/>
              <wp:lineTo x="21014" y="19938"/>
              <wp:lineTo x="21014" y="0"/>
              <wp:lineTo x="0" y="0"/>
            </wp:wrapPolygon>
          </wp:wrapTight>
          <wp:docPr id="30" name="Picture 30" descr="Image result for nc pre 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Image result for nc pre k log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9485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Georgia" w:hAnsi="Georgia"/>
        <w:noProof/>
      </w:rPr>
      <w:drawing>
        <wp:anchor distT="0" distB="0" distL="114300" distR="114300" simplePos="0" relativeHeight="251663360" behindDoc="1" locked="0" layoutInCell="1" allowOverlap="1" wp14:anchorId="36D65EA7" wp14:editId="57DAE155">
          <wp:simplePos x="0" y="0"/>
          <wp:positionH relativeFrom="column">
            <wp:posOffset>2273300</wp:posOffset>
          </wp:positionH>
          <wp:positionV relativeFrom="paragraph">
            <wp:posOffset>173355</wp:posOffset>
          </wp:positionV>
          <wp:extent cx="581025" cy="450850"/>
          <wp:effectExtent l="0" t="0" r="9525" b="6350"/>
          <wp:wrapTight wrapText="bothSides">
            <wp:wrapPolygon edited="0">
              <wp:start x="0" y="0"/>
              <wp:lineTo x="0" y="20992"/>
              <wp:lineTo x="21246" y="20992"/>
              <wp:lineTo x="21246" y="0"/>
              <wp:lineTo x="0" y="0"/>
            </wp:wrapPolygon>
          </wp:wrapTight>
          <wp:docPr id="31" name="Picture 31" descr="C:\Users\Christina_ICPYC\Downloads\logo   3-26-15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hristina_ICPYC\Downloads\logo   3-26-15 (1)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64799">
      <w:rPr>
        <w:rFonts w:ascii="Calibri" w:hAnsi="Calibri"/>
        <w:noProof/>
      </w:rPr>
      <w:drawing>
        <wp:anchor distT="0" distB="0" distL="114300" distR="114300" simplePos="0" relativeHeight="251660288" behindDoc="1" locked="0" layoutInCell="1" allowOverlap="1" wp14:anchorId="08F590A1" wp14:editId="3422E858">
          <wp:simplePos x="0" y="0"/>
          <wp:positionH relativeFrom="column">
            <wp:posOffset>3980815</wp:posOffset>
          </wp:positionH>
          <wp:positionV relativeFrom="paragraph">
            <wp:posOffset>156845</wp:posOffset>
          </wp:positionV>
          <wp:extent cx="622300" cy="393700"/>
          <wp:effectExtent l="0" t="0" r="6350" b="6350"/>
          <wp:wrapTight wrapText="bothSides">
            <wp:wrapPolygon edited="0">
              <wp:start x="7273" y="0"/>
              <wp:lineTo x="0" y="11497"/>
              <wp:lineTo x="0" y="19858"/>
              <wp:lineTo x="7273" y="20903"/>
              <wp:lineTo x="15869" y="20903"/>
              <wp:lineTo x="17853" y="20903"/>
              <wp:lineTo x="21159" y="17768"/>
              <wp:lineTo x="21159" y="12542"/>
              <wp:lineTo x="13224" y="0"/>
              <wp:lineTo x="7273" y="0"/>
            </wp:wrapPolygon>
          </wp:wrapTight>
          <wp:docPr id="32" name="Picture 32" descr="C:\Users\lfo234\AppData\Local\Microsoft\Windows\Temporary Internet Files\Content.Outlook\6ANO2HQH\PAT_ModelAffiliate_Blue_Ribbon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fo234\AppData\Local\Microsoft\Windows\Temporary Internet Files\Content.Outlook\6ANO2HQH\PAT_ModelAffiliate_Blue_Ribbon (2).png"/>
                  <pic:cNvPicPr>
                    <a:picLocks noChangeAspect="1" noChangeArrowheads="1"/>
                  </pic:cNvPicPr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300" cy="393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27BF3">
      <w:rPr>
        <w:rFonts w:ascii="Georgia" w:hAnsi="Georgia"/>
        <w:noProof/>
      </w:rPr>
      <w:t xml:space="preserve">                         </w:t>
    </w:r>
  </w:p>
  <w:p w14:paraId="60ACD788" w14:textId="6D66CA2F" w:rsidR="00527BF3" w:rsidRDefault="00527BF3" w:rsidP="00527BF3">
    <w:pPr>
      <w:pStyle w:val="Footer"/>
    </w:pPr>
  </w:p>
  <w:p w14:paraId="5845837D" w14:textId="46AD9AF8" w:rsidR="00527BF3" w:rsidRDefault="00527BF3">
    <w:pPr>
      <w:pStyle w:val="Footer"/>
    </w:pPr>
  </w:p>
  <w:p w14:paraId="38FB5943" w14:textId="77777777" w:rsidR="00527BF3" w:rsidRDefault="00527BF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C1DEA" w14:textId="77777777" w:rsidR="00FD7103" w:rsidRDefault="00FD71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403C4" w14:textId="77777777" w:rsidR="00CF47B6" w:rsidRDefault="00CF47B6" w:rsidP="00527BF3">
      <w:pPr>
        <w:spacing w:after="0" w:line="240" w:lineRule="auto"/>
      </w:pPr>
      <w:r>
        <w:separator/>
      </w:r>
    </w:p>
  </w:footnote>
  <w:footnote w:type="continuationSeparator" w:id="0">
    <w:p w14:paraId="00327B50" w14:textId="77777777" w:rsidR="00CF47B6" w:rsidRDefault="00CF47B6" w:rsidP="00527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A619A" w14:textId="77777777" w:rsidR="00FD7103" w:rsidRDefault="00FD71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8BA7B" w14:textId="77777777" w:rsidR="006D5879" w:rsidRDefault="006D5879" w:rsidP="006D5879">
    <w:pPr>
      <w:pStyle w:val="Header"/>
      <w:tabs>
        <w:tab w:val="clear" w:pos="9360"/>
        <w:tab w:val="left" w:pos="6190"/>
      </w:tabs>
      <w:contextualSpacing/>
      <w:rPr>
        <w:rFonts w:ascii="Century Gothic" w:hAnsi="Century Gothic" w:cs="Arial"/>
        <w:sz w:val="21"/>
        <w:szCs w:val="21"/>
      </w:rPr>
    </w:pPr>
    <w:r>
      <w:rPr>
        <w:rFonts w:ascii="Century Gothic" w:hAnsi="Century Gothic" w:cs="Arial"/>
        <w:noProof/>
      </w:rPr>
      <w:drawing>
        <wp:anchor distT="0" distB="0" distL="114300" distR="114300" simplePos="0" relativeHeight="251666432" behindDoc="1" locked="0" layoutInCell="1" allowOverlap="1" wp14:anchorId="7054FDE0" wp14:editId="720784E4">
          <wp:simplePos x="0" y="0"/>
          <wp:positionH relativeFrom="margin">
            <wp:align>left</wp:align>
          </wp:positionH>
          <wp:positionV relativeFrom="paragraph">
            <wp:posOffset>8890</wp:posOffset>
          </wp:positionV>
          <wp:extent cx="2933700" cy="1219200"/>
          <wp:effectExtent l="0" t="0" r="0" b="0"/>
          <wp:wrapTight wrapText="bothSides">
            <wp:wrapPolygon edited="0">
              <wp:start x="1683" y="0"/>
              <wp:lineTo x="561" y="2700"/>
              <wp:lineTo x="0" y="4388"/>
              <wp:lineTo x="0" y="12150"/>
              <wp:lineTo x="1543" y="16200"/>
              <wp:lineTo x="1543" y="20588"/>
              <wp:lineTo x="2805" y="21263"/>
              <wp:lineTo x="9958" y="21263"/>
              <wp:lineTo x="13325" y="21263"/>
              <wp:lineTo x="16691" y="21263"/>
              <wp:lineTo x="19636" y="18900"/>
              <wp:lineTo x="19917" y="16200"/>
              <wp:lineTo x="21460" y="11813"/>
              <wp:lineTo x="21460" y="6413"/>
              <wp:lineTo x="15429" y="5063"/>
              <wp:lineTo x="4909" y="0"/>
              <wp:lineTo x="1683" y="0"/>
            </wp:wrapPolygon>
          </wp:wrapTight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2 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6145" cy="1224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C0214">
      <w:rPr>
        <w:rFonts w:ascii="Century Gothic" w:hAnsi="Century Gothic" w:cs="Arial"/>
        <w:sz w:val="21"/>
        <w:szCs w:val="21"/>
      </w:rPr>
      <w:t xml:space="preserve">    </w:t>
    </w:r>
    <w:r>
      <w:rPr>
        <w:rFonts w:ascii="Century Gothic" w:hAnsi="Century Gothic" w:cs="Arial"/>
        <w:sz w:val="21"/>
        <w:szCs w:val="21"/>
      </w:rPr>
      <w:t xml:space="preserve">                               </w:t>
    </w:r>
  </w:p>
  <w:p w14:paraId="3B9EBE3A" w14:textId="77777777" w:rsidR="006D5879" w:rsidRDefault="006D5879" w:rsidP="006D5879">
    <w:pPr>
      <w:pStyle w:val="Header"/>
      <w:tabs>
        <w:tab w:val="clear" w:pos="9360"/>
        <w:tab w:val="left" w:pos="6190"/>
      </w:tabs>
      <w:contextualSpacing/>
      <w:rPr>
        <w:rFonts w:ascii="Century Gothic" w:hAnsi="Century Gothic" w:cs="Arial"/>
        <w:sz w:val="21"/>
        <w:szCs w:val="21"/>
      </w:rPr>
    </w:pPr>
  </w:p>
  <w:p w14:paraId="577010A1" w14:textId="77777777" w:rsidR="006D5879" w:rsidRDefault="006D5879" w:rsidP="006D5879">
    <w:pPr>
      <w:pStyle w:val="Header"/>
      <w:tabs>
        <w:tab w:val="clear" w:pos="9360"/>
        <w:tab w:val="left" w:pos="6190"/>
      </w:tabs>
      <w:contextualSpacing/>
      <w:rPr>
        <w:rFonts w:ascii="Century Gothic" w:hAnsi="Century Gothic" w:cs="Arial"/>
        <w:sz w:val="21"/>
        <w:szCs w:val="21"/>
      </w:rPr>
    </w:pPr>
    <w:r>
      <w:rPr>
        <w:rFonts w:ascii="Century Gothic" w:hAnsi="Century Gothic" w:cs="Arial"/>
        <w:sz w:val="21"/>
        <w:szCs w:val="21"/>
      </w:rPr>
      <w:t xml:space="preserve">             </w:t>
    </w:r>
  </w:p>
  <w:p w14:paraId="4C0425DF" w14:textId="77777777" w:rsidR="001939EE" w:rsidRDefault="006D5879" w:rsidP="006D5879">
    <w:pPr>
      <w:pStyle w:val="Header"/>
      <w:tabs>
        <w:tab w:val="clear" w:pos="9360"/>
        <w:tab w:val="left" w:pos="6190"/>
      </w:tabs>
      <w:ind w:left="4320"/>
      <w:contextualSpacing/>
      <w:rPr>
        <w:rFonts w:ascii="Century Gothic" w:hAnsi="Century Gothic" w:cs="Arial"/>
        <w:sz w:val="21"/>
        <w:szCs w:val="21"/>
      </w:rPr>
    </w:pPr>
    <w:r>
      <w:rPr>
        <w:rFonts w:ascii="Century Gothic" w:hAnsi="Century Gothic" w:cs="Arial"/>
        <w:sz w:val="21"/>
        <w:szCs w:val="21"/>
      </w:rPr>
      <w:t xml:space="preserve">             </w:t>
    </w:r>
  </w:p>
  <w:p w14:paraId="1F34E731" w14:textId="34A5B24B" w:rsidR="006D5879" w:rsidRDefault="001939EE" w:rsidP="006D5879">
    <w:pPr>
      <w:pStyle w:val="Header"/>
      <w:tabs>
        <w:tab w:val="clear" w:pos="9360"/>
        <w:tab w:val="left" w:pos="6190"/>
      </w:tabs>
      <w:ind w:left="4320"/>
      <w:contextualSpacing/>
      <w:rPr>
        <w:rFonts w:ascii="Century Gothic" w:hAnsi="Century Gothic" w:cs="Arial"/>
        <w:sz w:val="21"/>
        <w:szCs w:val="21"/>
      </w:rPr>
    </w:pPr>
    <w:r>
      <w:rPr>
        <w:rFonts w:ascii="Century Gothic" w:hAnsi="Century Gothic" w:cs="Arial"/>
        <w:sz w:val="21"/>
        <w:szCs w:val="21"/>
      </w:rPr>
      <w:t xml:space="preserve">        </w:t>
    </w:r>
    <w:r w:rsidR="006D5879">
      <w:rPr>
        <w:rFonts w:ascii="Century Gothic" w:hAnsi="Century Gothic" w:cs="Arial"/>
        <w:sz w:val="21"/>
        <w:szCs w:val="21"/>
      </w:rPr>
      <w:t xml:space="preserve">734 Salisbury Road </w:t>
    </w:r>
    <w:r w:rsidR="006D5879">
      <w:rPr>
        <w:rFonts w:ascii="Calibri" w:hAnsi="Calibri" w:cs="Calibri"/>
        <w:sz w:val="21"/>
        <w:szCs w:val="21"/>
      </w:rPr>
      <w:t>·</w:t>
    </w:r>
    <w:r w:rsidR="006D5879">
      <w:rPr>
        <w:rFonts w:ascii="Century Gothic" w:hAnsi="Century Gothic" w:cs="Arial"/>
        <w:sz w:val="21"/>
        <w:szCs w:val="21"/>
      </w:rPr>
      <w:t xml:space="preserve"> Statesville, NC 28677</w:t>
    </w:r>
    <w:r w:rsidR="006D5879">
      <w:rPr>
        <w:rFonts w:ascii="Century Gothic" w:hAnsi="Century Gothic" w:cs="Arial"/>
        <w:sz w:val="21"/>
        <w:szCs w:val="21"/>
      </w:rPr>
      <w:tab/>
      <w:t xml:space="preserve">  </w:t>
    </w:r>
  </w:p>
  <w:p w14:paraId="688DA4F6" w14:textId="7D6FC9AA" w:rsidR="006D5879" w:rsidRDefault="006D5879" w:rsidP="006D5879">
    <w:pPr>
      <w:pStyle w:val="Header"/>
      <w:tabs>
        <w:tab w:val="clear" w:pos="9360"/>
        <w:tab w:val="left" w:pos="6190"/>
      </w:tabs>
      <w:ind w:left="4320"/>
      <w:contextualSpacing/>
      <w:rPr>
        <w:rFonts w:ascii="Century Gothic" w:hAnsi="Century Gothic" w:cs="Arial"/>
        <w:sz w:val="21"/>
        <w:szCs w:val="21"/>
      </w:rPr>
    </w:pPr>
    <w:r>
      <w:rPr>
        <w:rFonts w:ascii="Century Gothic" w:hAnsi="Century Gothic" w:cs="Arial"/>
        <w:sz w:val="21"/>
        <w:szCs w:val="21"/>
      </w:rPr>
      <w:t xml:space="preserve">                             P 704.878.9980 </w:t>
    </w:r>
    <w:r>
      <w:rPr>
        <w:rFonts w:ascii="Calibri" w:hAnsi="Calibri" w:cs="Calibri"/>
        <w:sz w:val="21"/>
        <w:szCs w:val="21"/>
      </w:rPr>
      <w:t>·</w:t>
    </w:r>
    <w:r>
      <w:rPr>
        <w:rFonts w:ascii="Century Gothic" w:hAnsi="Century Gothic" w:cs="Arial"/>
        <w:sz w:val="21"/>
        <w:szCs w:val="21"/>
      </w:rPr>
      <w:t xml:space="preserve"> F 704.878.9961 </w:t>
    </w:r>
  </w:p>
  <w:p w14:paraId="7263325F" w14:textId="2620D996" w:rsidR="001939EE" w:rsidRDefault="006D5879" w:rsidP="006D5879">
    <w:pPr>
      <w:pStyle w:val="Header"/>
      <w:tabs>
        <w:tab w:val="clear" w:pos="9360"/>
        <w:tab w:val="left" w:pos="6190"/>
      </w:tabs>
      <w:ind w:left="4320"/>
      <w:contextualSpacing/>
      <w:rPr>
        <w:rFonts w:ascii="Century Gothic" w:hAnsi="Century Gothic" w:cs="Arial"/>
        <w:sz w:val="21"/>
        <w:szCs w:val="21"/>
      </w:rPr>
    </w:pPr>
    <w:r>
      <w:rPr>
        <w:rFonts w:ascii="Century Gothic" w:hAnsi="Century Gothic" w:cs="Arial"/>
        <w:sz w:val="21"/>
        <w:szCs w:val="21"/>
      </w:rPr>
      <w:t xml:space="preserve">                                    </w:t>
    </w:r>
    <w:r w:rsidR="001939EE">
      <w:rPr>
        <w:rFonts w:ascii="Century Gothic" w:hAnsi="Century Gothic" w:cs="Arial"/>
        <w:sz w:val="21"/>
        <w:szCs w:val="21"/>
      </w:rPr>
      <w:t xml:space="preserve">   </w:t>
    </w:r>
    <w:r>
      <w:rPr>
        <w:rFonts w:ascii="Century Gothic" w:hAnsi="Century Gothic" w:cs="Arial"/>
        <w:sz w:val="21"/>
        <w:szCs w:val="21"/>
      </w:rPr>
      <w:t xml:space="preserve"> </w:t>
    </w:r>
    <w:hyperlink r:id="rId2" w:history="1">
      <w:r w:rsidRPr="004C6A39">
        <w:rPr>
          <w:rStyle w:val="Hyperlink"/>
          <w:rFonts w:ascii="Century Gothic" w:hAnsi="Century Gothic" w:cs="Arial"/>
          <w:sz w:val="21"/>
          <w:szCs w:val="21"/>
        </w:rPr>
        <w:t>www.iredellsmartstart.org</w:t>
      </w:r>
    </w:hyperlink>
  </w:p>
  <w:p w14:paraId="5AF5CDDA" w14:textId="7737E59E" w:rsidR="006D5879" w:rsidRDefault="006D5879" w:rsidP="001939EE">
    <w:pPr>
      <w:pStyle w:val="Header"/>
      <w:tabs>
        <w:tab w:val="clear" w:pos="9360"/>
        <w:tab w:val="left" w:pos="6190"/>
      </w:tabs>
      <w:ind w:left="4320"/>
      <w:contextualSpacing/>
      <w:jc w:val="both"/>
      <w:rPr>
        <w:rFonts w:ascii="Century Gothic" w:hAnsi="Century Gothic" w:cs="Arial"/>
        <w:sz w:val="21"/>
        <w:szCs w:val="21"/>
      </w:rPr>
    </w:pPr>
    <w:r>
      <w:rPr>
        <w:rFonts w:ascii="Century Gothic" w:hAnsi="Century Gothic" w:cs="Arial"/>
        <w:sz w:val="21"/>
        <w:szCs w:val="21"/>
      </w:rPr>
      <w:t xml:space="preserve">                                                                                                                                                                                   </w:t>
    </w:r>
  </w:p>
  <w:p w14:paraId="68AE26FE" w14:textId="359831C8" w:rsidR="006D5879" w:rsidRPr="00442144" w:rsidRDefault="001939EE" w:rsidP="006D5879">
    <w:pPr>
      <w:pStyle w:val="Header"/>
      <w:tabs>
        <w:tab w:val="clear" w:pos="9360"/>
        <w:tab w:val="left" w:pos="6190"/>
      </w:tabs>
      <w:contextualSpacing/>
      <w:rPr>
        <w:rFonts w:ascii="Century Gothic" w:hAnsi="Century Gothic" w:cs="Arial"/>
        <w:sz w:val="21"/>
        <w:szCs w:val="21"/>
      </w:rPr>
    </w:pPr>
    <w:r>
      <w:rPr>
        <w:rFonts w:ascii="Century Gothic" w:hAnsi="Century Gothic" w:cs="Arial"/>
        <w:sz w:val="21"/>
        <w:szCs w:val="21"/>
      </w:rPr>
      <w:t>_________________________________________________________________________________________</w:t>
    </w:r>
  </w:p>
  <w:p w14:paraId="3882E16D" w14:textId="35F732A0" w:rsidR="00442144" w:rsidRDefault="00442144">
    <w:pPr>
      <w:pStyle w:val="Header"/>
      <w:contextualSpacing/>
      <w:rPr>
        <w:rFonts w:ascii="Century Gothic" w:hAnsi="Century Gothic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75996" w14:textId="77777777" w:rsidR="00FD7103" w:rsidRDefault="00FD71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F26"/>
    <w:multiLevelType w:val="hybridMultilevel"/>
    <w:tmpl w:val="C6D69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83544"/>
    <w:multiLevelType w:val="hybridMultilevel"/>
    <w:tmpl w:val="7F126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A163D"/>
    <w:multiLevelType w:val="hybridMultilevel"/>
    <w:tmpl w:val="AFBEB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F876B5"/>
    <w:multiLevelType w:val="hybridMultilevel"/>
    <w:tmpl w:val="12105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FC16B4"/>
    <w:multiLevelType w:val="hybridMultilevel"/>
    <w:tmpl w:val="9F12E4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C40713"/>
    <w:multiLevelType w:val="hybridMultilevel"/>
    <w:tmpl w:val="82380C2A"/>
    <w:lvl w:ilvl="0" w:tplc="8738E93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CB00D3"/>
    <w:multiLevelType w:val="hybridMultilevel"/>
    <w:tmpl w:val="3CA28E06"/>
    <w:lvl w:ilvl="0" w:tplc="E618B71C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DB679B"/>
    <w:multiLevelType w:val="hybridMultilevel"/>
    <w:tmpl w:val="7C30C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7D4D1B"/>
    <w:multiLevelType w:val="hybridMultilevel"/>
    <w:tmpl w:val="C2026A9C"/>
    <w:lvl w:ilvl="0" w:tplc="C284DC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4110EB"/>
    <w:multiLevelType w:val="hybridMultilevel"/>
    <w:tmpl w:val="EE7CBC56"/>
    <w:lvl w:ilvl="0" w:tplc="BD5E55B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5350F1"/>
    <w:multiLevelType w:val="hybridMultilevel"/>
    <w:tmpl w:val="665E8EE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14C5FFA">
      <w:start w:val="1"/>
      <w:numFmt w:val="bullet"/>
      <w:lvlText w:val=""/>
      <w:lvlJc w:val="left"/>
      <w:pPr>
        <w:tabs>
          <w:tab w:val="num" w:pos="1368"/>
        </w:tabs>
        <w:ind w:left="1368" w:hanging="288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FB504C"/>
    <w:multiLevelType w:val="hybridMultilevel"/>
    <w:tmpl w:val="6BE82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927BA1"/>
    <w:multiLevelType w:val="hybridMultilevel"/>
    <w:tmpl w:val="0C3E22E0"/>
    <w:lvl w:ilvl="0" w:tplc="D8F483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70069F"/>
    <w:multiLevelType w:val="hybridMultilevel"/>
    <w:tmpl w:val="EE5CF4A8"/>
    <w:lvl w:ilvl="0" w:tplc="BC348B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FB6F82"/>
    <w:multiLevelType w:val="hybridMultilevel"/>
    <w:tmpl w:val="197A9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0567172">
    <w:abstractNumId w:val="0"/>
  </w:num>
  <w:num w:numId="2" w16cid:durableId="12465622">
    <w:abstractNumId w:val="7"/>
  </w:num>
  <w:num w:numId="3" w16cid:durableId="2099249179">
    <w:abstractNumId w:val="3"/>
  </w:num>
  <w:num w:numId="4" w16cid:durableId="1492674353">
    <w:abstractNumId w:val="14"/>
  </w:num>
  <w:num w:numId="5" w16cid:durableId="1417508653">
    <w:abstractNumId w:val="10"/>
  </w:num>
  <w:num w:numId="6" w16cid:durableId="383062444">
    <w:abstractNumId w:val="11"/>
  </w:num>
  <w:num w:numId="7" w16cid:durableId="1185098776">
    <w:abstractNumId w:val="8"/>
  </w:num>
  <w:num w:numId="8" w16cid:durableId="986129451">
    <w:abstractNumId w:val="12"/>
  </w:num>
  <w:num w:numId="9" w16cid:durableId="862595981">
    <w:abstractNumId w:val="13"/>
  </w:num>
  <w:num w:numId="10" w16cid:durableId="973221146">
    <w:abstractNumId w:val="4"/>
  </w:num>
  <w:num w:numId="11" w16cid:durableId="113601614">
    <w:abstractNumId w:val="6"/>
  </w:num>
  <w:num w:numId="12" w16cid:durableId="467552963">
    <w:abstractNumId w:val="9"/>
  </w:num>
  <w:num w:numId="13" w16cid:durableId="2106609410">
    <w:abstractNumId w:val="5"/>
  </w:num>
  <w:num w:numId="14" w16cid:durableId="1906723278">
    <w:abstractNumId w:val="2"/>
  </w:num>
  <w:num w:numId="15" w16cid:durableId="3461730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BF3"/>
    <w:rsid w:val="00012875"/>
    <w:rsid w:val="00035EAE"/>
    <w:rsid w:val="00050F64"/>
    <w:rsid w:val="000806FD"/>
    <w:rsid w:val="00081123"/>
    <w:rsid w:val="00142A5C"/>
    <w:rsid w:val="00154680"/>
    <w:rsid w:val="001755B7"/>
    <w:rsid w:val="001939EE"/>
    <w:rsid w:val="001D2954"/>
    <w:rsid w:val="001F330C"/>
    <w:rsid w:val="00206E2E"/>
    <w:rsid w:val="002255C1"/>
    <w:rsid w:val="00233AC1"/>
    <w:rsid w:val="00266BE8"/>
    <w:rsid w:val="002800B2"/>
    <w:rsid w:val="00285193"/>
    <w:rsid w:val="002A1877"/>
    <w:rsid w:val="002A3345"/>
    <w:rsid w:val="002A793A"/>
    <w:rsid w:val="002B4E5F"/>
    <w:rsid w:val="002F20F1"/>
    <w:rsid w:val="00350A2E"/>
    <w:rsid w:val="00357543"/>
    <w:rsid w:val="0038293F"/>
    <w:rsid w:val="003D7E5A"/>
    <w:rsid w:val="003E3ACF"/>
    <w:rsid w:val="004133E7"/>
    <w:rsid w:val="0042035D"/>
    <w:rsid w:val="00433AC6"/>
    <w:rsid w:val="0043718C"/>
    <w:rsid w:val="00442144"/>
    <w:rsid w:val="00482DCD"/>
    <w:rsid w:val="004E5893"/>
    <w:rsid w:val="00521969"/>
    <w:rsid w:val="00525320"/>
    <w:rsid w:val="00527BF3"/>
    <w:rsid w:val="005540EA"/>
    <w:rsid w:val="005564AE"/>
    <w:rsid w:val="00565F99"/>
    <w:rsid w:val="00586CC0"/>
    <w:rsid w:val="005C2627"/>
    <w:rsid w:val="005D1AFF"/>
    <w:rsid w:val="005E721D"/>
    <w:rsid w:val="00612164"/>
    <w:rsid w:val="00633A35"/>
    <w:rsid w:val="00635AA0"/>
    <w:rsid w:val="006555BF"/>
    <w:rsid w:val="006620D8"/>
    <w:rsid w:val="006D5879"/>
    <w:rsid w:val="006F1122"/>
    <w:rsid w:val="006F3BC8"/>
    <w:rsid w:val="007136BE"/>
    <w:rsid w:val="007227FF"/>
    <w:rsid w:val="00734EF1"/>
    <w:rsid w:val="0077746A"/>
    <w:rsid w:val="00786124"/>
    <w:rsid w:val="007E0924"/>
    <w:rsid w:val="007F665A"/>
    <w:rsid w:val="00802A23"/>
    <w:rsid w:val="0085522C"/>
    <w:rsid w:val="00863EDC"/>
    <w:rsid w:val="008643EB"/>
    <w:rsid w:val="00893537"/>
    <w:rsid w:val="008B4DAD"/>
    <w:rsid w:val="008D572A"/>
    <w:rsid w:val="008D6C0F"/>
    <w:rsid w:val="008F45F9"/>
    <w:rsid w:val="008F461E"/>
    <w:rsid w:val="00906E9C"/>
    <w:rsid w:val="00937B37"/>
    <w:rsid w:val="00965317"/>
    <w:rsid w:val="009F204F"/>
    <w:rsid w:val="00A25AD1"/>
    <w:rsid w:val="00A67639"/>
    <w:rsid w:val="00A81204"/>
    <w:rsid w:val="00A9143E"/>
    <w:rsid w:val="00AA4D2F"/>
    <w:rsid w:val="00AC3AA9"/>
    <w:rsid w:val="00AC4A24"/>
    <w:rsid w:val="00AC6159"/>
    <w:rsid w:val="00B00CED"/>
    <w:rsid w:val="00B02589"/>
    <w:rsid w:val="00B27382"/>
    <w:rsid w:val="00B34A19"/>
    <w:rsid w:val="00B753AE"/>
    <w:rsid w:val="00B90319"/>
    <w:rsid w:val="00B922D5"/>
    <w:rsid w:val="00BB5A71"/>
    <w:rsid w:val="00BC1450"/>
    <w:rsid w:val="00BC212C"/>
    <w:rsid w:val="00BD000B"/>
    <w:rsid w:val="00BE5CE8"/>
    <w:rsid w:val="00BF6F97"/>
    <w:rsid w:val="00C140E3"/>
    <w:rsid w:val="00C14A1B"/>
    <w:rsid w:val="00C15D3D"/>
    <w:rsid w:val="00C60A5D"/>
    <w:rsid w:val="00C83565"/>
    <w:rsid w:val="00C94F73"/>
    <w:rsid w:val="00CB550B"/>
    <w:rsid w:val="00CE6B45"/>
    <w:rsid w:val="00CF47B6"/>
    <w:rsid w:val="00D013D9"/>
    <w:rsid w:val="00D05B79"/>
    <w:rsid w:val="00D16EE7"/>
    <w:rsid w:val="00D30499"/>
    <w:rsid w:val="00D70C1D"/>
    <w:rsid w:val="00D76F95"/>
    <w:rsid w:val="00D97009"/>
    <w:rsid w:val="00DA1B2E"/>
    <w:rsid w:val="00DB441E"/>
    <w:rsid w:val="00DE2D07"/>
    <w:rsid w:val="00E07006"/>
    <w:rsid w:val="00E2120D"/>
    <w:rsid w:val="00E8310E"/>
    <w:rsid w:val="00EB0243"/>
    <w:rsid w:val="00EC1038"/>
    <w:rsid w:val="00EF4AE4"/>
    <w:rsid w:val="00F45B81"/>
    <w:rsid w:val="00F50E89"/>
    <w:rsid w:val="00F67212"/>
    <w:rsid w:val="00FB248C"/>
    <w:rsid w:val="00FC0214"/>
    <w:rsid w:val="00FC3D42"/>
    <w:rsid w:val="00FD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E19CA4"/>
  <w15:docId w15:val="{3DFE59D1-2FB3-4875-AFFA-D5339CFE2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F64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qFormat/>
    <w:rsid w:val="00734EF1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7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7BF3"/>
  </w:style>
  <w:style w:type="paragraph" w:styleId="Footer">
    <w:name w:val="footer"/>
    <w:basedOn w:val="Normal"/>
    <w:link w:val="FooterChar"/>
    <w:uiPriority w:val="99"/>
    <w:unhideWhenUsed/>
    <w:rsid w:val="00527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7BF3"/>
  </w:style>
  <w:style w:type="character" w:styleId="Hyperlink">
    <w:name w:val="Hyperlink"/>
    <w:basedOn w:val="DefaultParagraphFont"/>
    <w:uiPriority w:val="99"/>
    <w:unhideWhenUsed/>
    <w:rsid w:val="00527B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7BF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50F6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734EF1"/>
    <w:rPr>
      <w:rFonts w:ascii="Arial" w:eastAsia="Times New Roman" w:hAnsi="Arial" w:cs="Arial"/>
      <w:b/>
      <w:bCs/>
      <w:sz w:val="24"/>
      <w:szCs w:val="20"/>
    </w:rPr>
  </w:style>
  <w:style w:type="paragraph" w:styleId="NoSpacing">
    <w:name w:val="No Spacing"/>
    <w:uiPriority w:val="1"/>
    <w:qFormat/>
    <w:rsid w:val="00035EAE"/>
    <w:pPr>
      <w:spacing w:after="0" w:line="240" w:lineRule="auto"/>
    </w:pPr>
  </w:style>
  <w:style w:type="table" w:styleId="TableGrid">
    <w:name w:val="Table Grid"/>
    <w:basedOn w:val="TableNormal"/>
    <w:uiPriority w:val="39"/>
    <w:rsid w:val="00225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edellsmartstart.org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7.pn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redellsmartstart.or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53358-9B57-4DA4-9FD0-A1681444D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Candice Dimmette</dc:creator>
  <cp:keywords/>
  <dc:description/>
  <cp:lastModifiedBy>Sydney Taylor</cp:lastModifiedBy>
  <cp:revision>6</cp:revision>
  <cp:lastPrinted>2021-09-23T12:36:00Z</cp:lastPrinted>
  <dcterms:created xsi:type="dcterms:W3CDTF">2023-06-29T17:18:00Z</dcterms:created>
  <dcterms:modified xsi:type="dcterms:W3CDTF">2026-08-27T22:14:00Z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ed335460b8a5cfb17d4fd793a55b82d6b8f7841245f25ddbf2df62958dc05f21</vt:lpwstr>
  </property>
</Properties>
</file>