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00" w:rsidRPr="00FA2800" w:rsidRDefault="00FA2800" w:rsidP="00FA2800">
      <w:pPr>
        <w:keepNext/>
        <w:spacing w:after="0" w:line="276" w:lineRule="auto"/>
        <w:ind w:left="-142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FA2800">
        <w:rPr>
          <w:rFonts w:ascii="Arial" w:eastAsia="Times New Roman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57FCD142" wp14:editId="18F4A3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0600" cy="11283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wl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2"/>
          <w:szCs w:val="32"/>
        </w:rPr>
        <w:t xml:space="preserve">                         </w:t>
      </w:r>
      <w:r w:rsidRPr="00CD3F67">
        <w:rPr>
          <w:rFonts w:ascii="Arial" w:eastAsia="Times New Roman" w:hAnsi="Arial" w:cs="Arial"/>
          <w:b/>
          <w:noProof/>
          <w:sz w:val="32"/>
          <w:szCs w:val="32"/>
        </w:rPr>
        <w:t>Little Thetford</w:t>
      </w:r>
      <w:r w:rsidRPr="00FA2800">
        <w:rPr>
          <w:rFonts w:ascii="Arial" w:eastAsia="Times New Roman" w:hAnsi="Arial" w:cs="Arial"/>
          <w:b/>
          <w:noProof/>
          <w:sz w:val="32"/>
          <w:szCs w:val="32"/>
        </w:rPr>
        <w:t xml:space="preserve"> Primary School</w:t>
      </w:r>
    </w:p>
    <w:p w:rsidR="00FA2800" w:rsidRPr="00FA2800" w:rsidRDefault="00CD3F67" w:rsidP="00FA2800">
      <w:pPr>
        <w:keepNext/>
        <w:spacing w:after="0" w:line="276" w:lineRule="auto"/>
        <w:ind w:left="-142"/>
        <w:jc w:val="center"/>
        <w:outlineLvl w:val="0"/>
        <w:rPr>
          <w:rFonts w:ascii="Arial" w:eastAsia="Times New Roman" w:hAnsi="Arial" w:cs="Arial"/>
          <w:sz w:val="20"/>
        </w:rPr>
      </w:pPr>
      <w:r w:rsidRPr="00CD3F67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3E42E513" wp14:editId="275AEA90">
            <wp:simplePos x="0" y="0"/>
            <wp:positionH relativeFrom="margin">
              <wp:posOffset>4267200</wp:posOffset>
            </wp:positionH>
            <wp:positionV relativeFrom="margin">
              <wp:posOffset>276225</wp:posOffset>
            </wp:positionV>
            <wp:extent cx="1552575" cy="619125"/>
            <wp:effectExtent l="0" t="0" r="9525" b="9525"/>
            <wp:wrapNone/>
            <wp:docPr id="1" name="Picture 1" descr="DEM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MAT log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800" w:rsidRPr="00FA2800">
        <w:rPr>
          <w:rFonts w:ascii="Arial" w:eastAsia="Times New Roman" w:hAnsi="Arial" w:cs="Arial"/>
          <w:sz w:val="20"/>
        </w:rPr>
        <w:t>A Member of the Diocese of Ely Multi-Academy Trust</w:t>
      </w:r>
    </w:p>
    <w:p w:rsidR="00FA2800" w:rsidRPr="00FA2800" w:rsidRDefault="00FA2800" w:rsidP="00FA2800">
      <w:pPr>
        <w:spacing w:after="0" w:line="276" w:lineRule="auto"/>
        <w:ind w:left="-142"/>
        <w:jc w:val="center"/>
        <w:rPr>
          <w:rFonts w:ascii="Arial" w:eastAsia="Times New Roman" w:hAnsi="Arial" w:cs="Arial"/>
          <w:sz w:val="20"/>
        </w:rPr>
      </w:pPr>
      <w:r w:rsidRPr="00CD3F67">
        <w:rPr>
          <w:rFonts w:ascii="Arial" w:eastAsia="Times New Roman" w:hAnsi="Arial" w:cs="Arial"/>
          <w:sz w:val="20"/>
        </w:rPr>
        <w:t>Green Hill</w:t>
      </w:r>
      <w:r w:rsidRPr="00FA2800">
        <w:rPr>
          <w:rFonts w:ascii="Arial" w:eastAsia="Times New Roman" w:hAnsi="Arial" w:cs="Arial"/>
          <w:sz w:val="20"/>
        </w:rPr>
        <w:t xml:space="preserve">, </w:t>
      </w:r>
      <w:r w:rsidRPr="00CD3F67">
        <w:rPr>
          <w:rFonts w:ascii="Arial" w:eastAsia="Times New Roman" w:hAnsi="Arial" w:cs="Arial"/>
          <w:sz w:val="20"/>
        </w:rPr>
        <w:t xml:space="preserve">Little Thetford, </w:t>
      </w:r>
      <w:proofErr w:type="spellStart"/>
      <w:r w:rsidRPr="00CD3F67">
        <w:rPr>
          <w:rFonts w:ascii="Arial" w:eastAsia="Times New Roman" w:hAnsi="Arial" w:cs="Arial"/>
          <w:sz w:val="20"/>
        </w:rPr>
        <w:t>Cambs</w:t>
      </w:r>
      <w:proofErr w:type="spellEnd"/>
      <w:r w:rsidRPr="00CD3F67">
        <w:rPr>
          <w:rFonts w:ascii="Arial" w:eastAsia="Times New Roman" w:hAnsi="Arial" w:cs="Arial"/>
          <w:sz w:val="20"/>
        </w:rPr>
        <w:t>, CB6 3HD</w:t>
      </w:r>
    </w:p>
    <w:p w:rsidR="00FA2800" w:rsidRPr="00FA2800" w:rsidRDefault="00FA2800" w:rsidP="00FA2800">
      <w:pPr>
        <w:tabs>
          <w:tab w:val="left" w:pos="315"/>
          <w:tab w:val="center" w:pos="4416"/>
        </w:tabs>
        <w:spacing w:after="0" w:line="276" w:lineRule="auto"/>
        <w:ind w:left="-142"/>
        <w:rPr>
          <w:rFonts w:ascii="Arial" w:eastAsia="Times New Roman" w:hAnsi="Arial" w:cs="Arial"/>
          <w:sz w:val="20"/>
        </w:rPr>
      </w:pPr>
      <w:r w:rsidRPr="00CD3F67">
        <w:rPr>
          <w:rFonts w:ascii="Arial" w:eastAsia="Times New Roman" w:hAnsi="Arial" w:cs="Arial"/>
          <w:sz w:val="20"/>
        </w:rPr>
        <w:t xml:space="preserve">                                                            Telephone: 01353 649260</w:t>
      </w:r>
    </w:p>
    <w:p w:rsidR="00FA2800" w:rsidRPr="00FA2800" w:rsidRDefault="00FA2800" w:rsidP="00FA2800">
      <w:pPr>
        <w:spacing w:after="0" w:line="276" w:lineRule="auto"/>
        <w:ind w:left="578" w:firstLine="862"/>
        <w:rPr>
          <w:rFonts w:ascii="Arial" w:eastAsia="Times New Roman" w:hAnsi="Arial" w:cs="Arial"/>
          <w:sz w:val="20"/>
        </w:rPr>
      </w:pPr>
      <w:r w:rsidRPr="00CD3F67">
        <w:rPr>
          <w:rFonts w:ascii="Arial" w:eastAsia="Times New Roman" w:hAnsi="Arial" w:cs="Arial"/>
          <w:sz w:val="20"/>
        </w:rPr>
        <w:t xml:space="preserve">                    </w:t>
      </w:r>
      <w:r w:rsidRPr="00FA2800">
        <w:rPr>
          <w:rFonts w:ascii="Arial" w:eastAsia="Times New Roman" w:hAnsi="Arial" w:cs="Arial"/>
          <w:sz w:val="20"/>
        </w:rPr>
        <w:t xml:space="preserve">Email: </w:t>
      </w:r>
      <w:hyperlink r:id="rId6" w:history="1">
        <w:r w:rsidRPr="00CD3F67">
          <w:rPr>
            <w:rStyle w:val="Hyperlink"/>
            <w:rFonts w:ascii="Arial" w:eastAsia="Times New Roman" w:hAnsi="Arial" w:cs="Arial"/>
            <w:sz w:val="20"/>
          </w:rPr>
          <w:t>office@littlethetford.cambs.sch.uk</w:t>
        </w:r>
      </w:hyperlink>
      <w:r w:rsidR="00CD3F67" w:rsidRPr="00CD3F67">
        <w:rPr>
          <w:rFonts w:ascii="Arial" w:eastAsia="Times New Roman" w:hAnsi="Arial" w:cs="Arial"/>
          <w:sz w:val="20"/>
        </w:rPr>
        <w:t xml:space="preserve">  </w:t>
      </w:r>
      <w:r w:rsidRPr="00CD3F67">
        <w:rPr>
          <w:rFonts w:ascii="Arial" w:eastAsia="Times New Roman" w:hAnsi="Arial" w:cs="Arial"/>
          <w:sz w:val="20"/>
        </w:rPr>
        <w:t xml:space="preserve"> </w:t>
      </w:r>
    </w:p>
    <w:p w:rsidR="00FA2800" w:rsidRPr="00FA2800" w:rsidRDefault="00FA2800" w:rsidP="00FA2800">
      <w:pPr>
        <w:spacing w:after="0" w:line="276" w:lineRule="auto"/>
        <w:ind w:left="578" w:firstLine="862"/>
        <w:rPr>
          <w:rFonts w:ascii="Arial" w:eastAsia="Times New Roman" w:hAnsi="Arial" w:cs="Arial"/>
          <w:sz w:val="20"/>
        </w:rPr>
      </w:pPr>
      <w:r w:rsidRPr="00CD3F67">
        <w:rPr>
          <w:rFonts w:ascii="Arial" w:eastAsia="Times New Roman" w:hAnsi="Arial" w:cs="Arial"/>
          <w:sz w:val="20"/>
        </w:rPr>
        <w:t xml:space="preserve">                   Website: </w:t>
      </w:r>
      <w:hyperlink r:id="rId7" w:history="1">
        <w:r w:rsidR="00CD3F67" w:rsidRPr="00CD3F67">
          <w:rPr>
            <w:rStyle w:val="Hyperlink"/>
            <w:rFonts w:ascii="Arial" w:eastAsia="Times New Roman" w:hAnsi="Arial" w:cs="Arial"/>
            <w:sz w:val="20"/>
          </w:rPr>
          <w:t>https://littlethetford.demat.org.uk</w:t>
        </w:r>
      </w:hyperlink>
      <w:r w:rsidR="00CD3F67" w:rsidRPr="00CD3F67">
        <w:rPr>
          <w:rFonts w:ascii="Arial" w:eastAsia="Times New Roman" w:hAnsi="Arial" w:cs="Arial"/>
          <w:sz w:val="20"/>
        </w:rPr>
        <w:t xml:space="preserve">  </w:t>
      </w:r>
    </w:p>
    <w:p w:rsidR="00FA2800" w:rsidRPr="00CD3F67" w:rsidRDefault="00FA2800" w:rsidP="00FA2800">
      <w:pPr>
        <w:spacing w:after="0" w:line="276" w:lineRule="auto"/>
        <w:ind w:left="578" w:firstLine="862"/>
        <w:rPr>
          <w:rFonts w:ascii="Arial" w:eastAsia="Times New Roman" w:hAnsi="Arial" w:cs="Arial"/>
          <w:sz w:val="20"/>
        </w:rPr>
      </w:pPr>
      <w:r w:rsidRPr="00CD3F67">
        <w:rPr>
          <w:rFonts w:ascii="Arial" w:eastAsia="Times New Roman" w:hAnsi="Arial" w:cs="Arial"/>
          <w:sz w:val="20"/>
        </w:rPr>
        <w:t xml:space="preserve">               </w:t>
      </w:r>
      <w:r w:rsidRPr="00FA2800">
        <w:rPr>
          <w:rFonts w:ascii="Arial" w:eastAsia="Times New Roman" w:hAnsi="Arial" w:cs="Arial"/>
          <w:sz w:val="20"/>
        </w:rPr>
        <w:t>Headteacher: Mrs S Durrant BA (Hons) NPQH</w:t>
      </w:r>
    </w:p>
    <w:p w:rsidR="00FA2800" w:rsidRPr="00CD3F67" w:rsidRDefault="00FA2800" w:rsidP="00FA2800">
      <w:pPr>
        <w:spacing w:after="0" w:line="276" w:lineRule="auto"/>
        <w:ind w:left="578" w:firstLine="862"/>
        <w:rPr>
          <w:rFonts w:ascii="Arial" w:eastAsia="Times New Roman" w:hAnsi="Arial" w:cs="Arial"/>
          <w:b/>
          <w:sz w:val="20"/>
        </w:rPr>
      </w:pPr>
    </w:p>
    <w:p w:rsidR="00FA2800" w:rsidRPr="00CD3F67" w:rsidRDefault="00FA2800" w:rsidP="00FA2800">
      <w:pPr>
        <w:spacing w:after="0" w:line="276" w:lineRule="auto"/>
        <w:ind w:left="578" w:firstLine="862"/>
        <w:rPr>
          <w:rFonts w:ascii="Arial" w:eastAsia="Times New Roman" w:hAnsi="Arial" w:cs="Arial"/>
          <w:b/>
          <w:sz w:val="18"/>
        </w:rPr>
      </w:pPr>
      <w:r w:rsidRPr="00CD3F67">
        <w:rPr>
          <w:rFonts w:ascii="Arial" w:eastAsia="Times New Roman" w:hAnsi="Arial" w:cs="Arial"/>
          <w:b/>
          <w:sz w:val="20"/>
        </w:rPr>
        <w:t xml:space="preserve">       ‘Let Your Light shine before others’ (</w:t>
      </w:r>
      <w:r w:rsidRPr="00CD3F67">
        <w:rPr>
          <w:rFonts w:ascii="Arial" w:eastAsia="Times New Roman" w:hAnsi="Arial" w:cs="Arial"/>
          <w:b/>
          <w:sz w:val="18"/>
        </w:rPr>
        <w:t>Matthew Chapter 5:16)</w:t>
      </w:r>
    </w:p>
    <w:p w:rsidR="00CD3F67" w:rsidRDefault="00CD3F67" w:rsidP="00FA2800">
      <w:pPr>
        <w:spacing w:after="0" w:line="276" w:lineRule="auto"/>
        <w:ind w:left="578" w:firstLine="862"/>
        <w:rPr>
          <w:rFonts w:ascii="Arial" w:eastAsia="Times New Roman" w:hAnsi="Arial" w:cs="Arial"/>
          <w:b/>
          <w:sz w:val="20"/>
        </w:rPr>
      </w:pPr>
    </w:p>
    <w:p w:rsidR="00CD3F67" w:rsidRDefault="0057709B" w:rsidP="00CD3F67">
      <w:pPr>
        <w:spacing w:after="0" w:line="276" w:lineRule="auto"/>
        <w:ind w:left="-426"/>
        <w:jc w:val="both"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 xml:space="preserve">        5</w:t>
      </w:r>
      <w:r w:rsidRPr="0057709B">
        <w:rPr>
          <w:rFonts w:ascii="Arial" w:eastAsia="Times New Roman" w:hAnsi="Arial" w:cs="Arial"/>
          <w:b/>
          <w:sz w:val="20"/>
          <w:vertAlign w:val="superscript"/>
        </w:rPr>
        <w:t>th</w:t>
      </w:r>
      <w:r>
        <w:rPr>
          <w:rFonts w:ascii="Arial" w:eastAsia="Times New Roman" w:hAnsi="Arial" w:cs="Arial"/>
          <w:b/>
          <w:sz w:val="20"/>
        </w:rPr>
        <w:t xml:space="preserve"> September 2025</w:t>
      </w:r>
    </w:p>
    <w:p w:rsidR="0057709B" w:rsidRDefault="0057709B" w:rsidP="00CD3F67">
      <w:pPr>
        <w:spacing w:after="0" w:line="276" w:lineRule="auto"/>
        <w:ind w:left="-426"/>
        <w:jc w:val="both"/>
        <w:rPr>
          <w:rFonts w:ascii="Arial" w:eastAsia="Times New Roman" w:hAnsi="Arial" w:cs="Arial"/>
          <w:b/>
          <w:sz w:val="20"/>
        </w:rPr>
      </w:pPr>
    </w:p>
    <w:p w:rsidR="0057709B" w:rsidRPr="0057709B" w:rsidRDefault="0057709B" w:rsidP="0057709B">
      <w:pPr>
        <w:pStyle w:val="NormalWeb"/>
        <w:rPr>
          <w:rFonts w:asciiTheme="minorHAnsi" w:hAnsiTheme="minorHAnsi" w:cstheme="minorHAnsi"/>
        </w:rPr>
      </w:pPr>
      <w:r w:rsidRPr="0057709B">
        <w:rPr>
          <w:rFonts w:asciiTheme="minorHAnsi" w:hAnsiTheme="minorHAnsi" w:cstheme="minorHAnsi"/>
        </w:rPr>
        <w:t>Dear Parents and Carers,</w:t>
      </w:r>
    </w:p>
    <w:p w:rsidR="0057709B" w:rsidRPr="0057709B" w:rsidRDefault="0057709B" w:rsidP="0057709B">
      <w:pPr>
        <w:pStyle w:val="NormalWeb"/>
        <w:rPr>
          <w:rFonts w:asciiTheme="minorHAnsi" w:hAnsiTheme="minorHAnsi" w:cstheme="minorHAnsi"/>
        </w:rPr>
      </w:pPr>
      <w:r w:rsidRPr="0057709B">
        <w:rPr>
          <w:rFonts w:asciiTheme="minorHAnsi" w:hAnsiTheme="minorHAnsi" w:cstheme="minorHAnsi"/>
        </w:rPr>
        <w:t>I hope you all had a wonderful summer and enjoyed time together with family and friends. It’s lovely to see the children back in school this week, full of energy and ready f</w:t>
      </w:r>
      <w:r w:rsidR="00E41B0E">
        <w:rPr>
          <w:rFonts w:asciiTheme="minorHAnsi" w:hAnsiTheme="minorHAnsi" w:cstheme="minorHAnsi"/>
        </w:rPr>
        <w:t xml:space="preserve">or the new term. A very warm </w:t>
      </w:r>
      <w:r w:rsidRPr="0057709B">
        <w:rPr>
          <w:rFonts w:asciiTheme="minorHAnsi" w:hAnsiTheme="minorHAnsi" w:cstheme="minorHAnsi"/>
        </w:rPr>
        <w:t>welcome to our new families who are joining us – we’re so pleased to have you as part of our school community.</w:t>
      </w:r>
    </w:p>
    <w:p w:rsidR="0057709B" w:rsidRDefault="0057709B" w:rsidP="0057709B">
      <w:pPr>
        <w:pStyle w:val="NormalWeb"/>
        <w:rPr>
          <w:rFonts w:asciiTheme="minorHAnsi" w:hAnsiTheme="minorHAnsi" w:cstheme="minorHAnsi"/>
        </w:rPr>
      </w:pPr>
      <w:r w:rsidRPr="0057709B">
        <w:rPr>
          <w:rFonts w:asciiTheme="minorHAnsi" w:hAnsiTheme="minorHAnsi" w:cstheme="minorHAnsi"/>
        </w:rPr>
        <w:t>The autumn term is always an exciting one, with plenty of opportunities for learning, new experiences, and fun along the way. The teachers have been busy planni</w:t>
      </w:r>
      <w:r w:rsidR="00E41B0E">
        <w:rPr>
          <w:rFonts w:asciiTheme="minorHAnsi" w:hAnsiTheme="minorHAnsi" w:cstheme="minorHAnsi"/>
        </w:rPr>
        <w:t>ng lots of activities to engage</w:t>
      </w:r>
      <w:r w:rsidRPr="0057709B">
        <w:rPr>
          <w:rFonts w:asciiTheme="minorHAnsi" w:hAnsiTheme="minorHAnsi" w:cstheme="minorHAnsi"/>
        </w:rPr>
        <w:t xml:space="preserve"> and challenge the children, and we can’t wait to see what they achieve.</w:t>
      </w:r>
    </w:p>
    <w:p w:rsidR="00E41B0E" w:rsidRPr="0057709B" w:rsidRDefault="00E41B0E" w:rsidP="0057709B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will be sending out details about upcoming events and dates for your diary over the next few days, so keep a look out for the newsletter. In the meantime, don’t forget that clubs start next week. </w:t>
      </w:r>
      <w:bookmarkStart w:id="0" w:name="_GoBack"/>
      <w:bookmarkEnd w:id="0"/>
    </w:p>
    <w:p w:rsidR="0057709B" w:rsidRPr="0057709B" w:rsidRDefault="0057709B" w:rsidP="0057709B">
      <w:pPr>
        <w:pStyle w:val="NormalWeb"/>
        <w:rPr>
          <w:rFonts w:asciiTheme="minorHAnsi" w:hAnsiTheme="minorHAnsi" w:cstheme="minorHAnsi"/>
        </w:rPr>
      </w:pPr>
      <w:r w:rsidRPr="0057709B">
        <w:rPr>
          <w:rFonts w:asciiTheme="minorHAnsi" w:hAnsiTheme="minorHAnsi" w:cstheme="minorHAnsi"/>
        </w:rPr>
        <w:t>Thank you, as always, for the support you give both your children and the school. Working together makes such a difference, and we’re looking forward to another happy and successful year.</w:t>
      </w:r>
    </w:p>
    <w:p w:rsidR="00CD3F67" w:rsidRDefault="00CD3F67"/>
    <w:p w:rsidR="00CD3F67" w:rsidRPr="007E2C21" w:rsidRDefault="00B408EB" w:rsidP="00CD3F67">
      <w:pPr>
        <w:rPr>
          <w:rFonts w:cstheme="minorHAnsi"/>
          <w:sz w:val="24"/>
          <w:szCs w:val="24"/>
        </w:rPr>
      </w:pPr>
      <w:r w:rsidRPr="007E2C21">
        <w:rPr>
          <w:rFonts w:cstheme="minorHAnsi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1021346" wp14:editId="67AA1967">
            <wp:simplePos x="0" y="0"/>
            <wp:positionH relativeFrom="column">
              <wp:posOffset>-142875</wp:posOffset>
            </wp:positionH>
            <wp:positionV relativeFrom="paragraph">
              <wp:posOffset>286385</wp:posOffset>
            </wp:positionV>
            <wp:extent cx="152400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1330" y="20250"/>
                <wp:lineTo x="21330" y="0"/>
                <wp:lineTo x="0" y="0"/>
              </wp:wrapPolygon>
            </wp:wrapThrough>
            <wp:docPr id="4" name="Picture 4" descr="sd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 s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09B">
        <w:rPr>
          <w:rFonts w:cstheme="minorHAnsi"/>
          <w:sz w:val="24"/>
          <w:szCs w:val="24"/>
        </w:rPr>
        <w:t>Kind regards</w:t>
      </w:r>
    </w:p>
    <w:p w:rsidR="00CD3F67" w:rsidRPr="007E2C21" w:rsidRDefault="00CD3F67" w:rsidP="00CD3F67">
      <w:pPr>
        <w:rPr>
          <w:rFonts w:cstheme="minorHAnsi"/>
          <w:sz w:val="24"/>
          <w:szCs w:val="24"/>
        </w:rPr>
      </w:pPr>
    </w:p>
    <w:p w:rsidR="00CD3F67" w:rsidRPr="007E2C21" w:rsidRDefault="00CD3F67" w:rsidP="00CD3F67">
      <w:pPr>
        <w:rPr>
          <w:rFonts w:cstheme="minorHAnsi"/>
          <w:sz w:val="24"/>
          <w:szCs w:val="24"/>
        </w:rPr>
      </w:pPr>
    </w:p>
    <w:p w:rsidR="00CD3F67" w:rsidRPr="007E2C21" w:rsidRDefault="00CD3F67">
      <w:pPr>
        <w:rPr>
          <w:rFonts w:cstheme="minorHAnsi"/>
          <w:sz w:val="24"/>
        </w:rPr>
      </w:pPr>
      <w:r w:rsidRPr="007E2C21">
        <w:rPr>
          <w:rFonts w:cstheme="minorHAnsi"/>
          <w:sz w:val="24"/>
          <w:szCs w:val="24"/>
        </w:rPr>
        <w:t>Sarah Durrant</w:t>
      </w:r>
      <w:r w:rsidRPr="007E2C21">
        <w:rPr>
          <w:rFonts w:cstheme="minorHAnsi"/>
          <w:sz w:val="24"/>
          <w:szCs w:val="24"/>
        </w:rPr>
        <w:br/>
      </w:r>
      <w:r w:rsidR="00C55ADF" w:rsidRPr="007E2C21">
        <w:rPr>
          <w:rFonts w:cstheme="minorHAnsi"/>
          <w:sz w:val="24"/>
        </w:rPr>
        <w:t>Headteach</w:t>
      </w:r>
      <w:r w:rsidR="00B408EB" w:rsidRPr="007E2C21">
        <w:rPr>
          <w:rFonts w:cstheme="minorHAnsi"/>
          <w:sz w:val="24"/>
        </w:rPr>
        <w:t>er</w:t>
      </w:r>
    </w:p>
    <w:sectPr w:rsidR="00CD3F67" w:rsidRPr="007E2C21" w:rsidSect="00CD3F67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00"/>
    <w:rsid w:val="00312EF1"/>
    <w:rsid w:val="00404C4A"/>
    <w:rsid w:val="0057709B"/>
    <w:rsid w:val="007E2C21"/>
    <w:rsid w:val="00A333AF"/>
    <w:rsid w:val="00B408EB"/>
    <w:rsid w:val="00C55ADF"/>
    <w:rsid w:val="00CD3F67"/>
    <w:rsid w:val="00D526ED"/>
    <w:rsid w:val="00E41B0E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D1A0"/>
  <w15:chartTrackingRefBased/>
  <w15:docId w15:val="{2FD74C38-C746-4395-A86E-2CB15895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8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F6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littlethetford.dema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ittlethetford.cambs.sch.u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f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Durrant</dc:creator>
  <cp:keywords/>
  <dc:description/>
  <cp:lastModifiedBy>Little Thetford Head Teacher</cp:lastModifiedBy>
  <cp:revision>2</cp:revision>
  <dcterms:created xsi:type="dcterms:W3CDTF">2025-09-05T10:43:00Z</dcterms:created>
  <dcterms:modified xsi:type="dcterms:W3CDTF">2025-09-05T10:43:00Z</dcterms:modified>
</cp:coreProperties>
</file>