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DADAB" w14:textId="72354B66" w:rsidR="00264D3E" w:rsidRDefault="00847558" w:rsidP="00264D3E">
      <w:pPr>
        <w:shd w:val="clear" w:color="auto" w:fill="FFFFFF"/>
        <w:rPr>
          <w:rFonts w:ascii="Verdana" w:eastAsia="Times New Roman" w:hAnsi="Verdana" w:cs="Times New Roman"/>
          <w:b/>
          <w:bCs/>
          <w:color w:val="4472C4" w:themeColor="accent1"/>
          <w:sz w:val="24"/>
          <w:szCs w:val="24"/>
          <w:lang w:val="pt-BR"/>
        </w:rPr>
      </w:pPr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br/>
      </w:r>
      <w:r w:rsidR="00264D3E" w:rsidRPr="00264D3E">
        <w:rPr>
          <w:rFonts w:ascii="Verdana" w:eastAsia="Times New Roman" w:hAnsi="Verdana" w:cs="Times New Roman"/>
          <w:b/>
          <w:bCs/>
          <w:color w:val="4472C4" w:themeColor="accent1"/>
          <w:sz w:val="24"/>
          <w:szCs w:val="24"/>
          <w:lang w:val="pt-BR"/>
        </w:rPr>
        <w:t>A Cura do Espelho</w:t>
      </w:r>
    </w:p>
    <w:p w14:paraId="019A8437" w14:textId="77777777" w:rsidR="00264D3E" w:rsidRPr="00264D3E" w:rsidRDefault="00264D3E" w:rsidP="00264D3E">
      <w:pPr>
        <w:shd w:val="clear" w:color="auto" w:fill="FFFFFF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</w:p>
    <w:p w14:paraId="77CC2AB8" w14:textId="77777777" w:rsidR="00264D3E" w:rsidRPr="00264D3E" w:rsidRDefault="00264D3E" w:rsidP="00264D3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proofErr w:type="gramStart"/>
      <w:r w:rsidRPr="00264D3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A primeira leitura do livro do Eclesiástico, assim como o evangelho de Lucas, hoje oferecem</w:t>
      </w:r>
      <w:proofErr w:type="gramEnd"/>
      <w:r w:rsidRPr="00264D3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alguns aforismos, adágios, provérbios, frases chaves que dão orientação moral para a boa convivência. Os adágios ou os provérbios são lições que aprendemos com a experiência da vida, e são comuns em todos os idiomas: “Em boca fechada não entra moscas”.  “Quem ri por último, ri melhor”.</w:t>
      </w:r>
    </w:p>
    <w:p w14:paraId="6E8FDE7C" w14:textId="77777777" w:rsidR="00264D3E" w:rsidRPr="00264D3E" w:rsidRDefault="00264D3E" w:rsidP="00264D3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264D3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Jesus se dirige aos discípulos e reforça as lições dos últimos dois domingos:  Bem-Aventurados os pobres, maldito o homem que confia no homem, amai os vossos inimigos, sede misericordiosos como vosso Pai do Céu é misericordioso”. Hoje Ele se refere a algumas tendências humanas que precisamos ter muito presente para poder ser benditos e misericordiosos. Pede para prestar atenção para ver o que temos no coração.</w:t>
      </w:r>
    </w:p>
    <w:p w14:paraId="20572ED0" w14:textId="77777777" w:rsidR="00264D3E" w:rsidRPr="00264D3E" w:rsidRDefault="00264D3E" w:rsidP="00264D3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264D3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Como podes dizer:  deixa-me tirar o cisco do teu olho quando tu não vês a trave no teu próprio olho?</w:t>
      </w:r>
    </w:p>
    <w:p w14:paraId="4BABAD77" w14:textId="77777777" w:rsidR="00264D3E" w:rsidRPr="00264D3E" w:rsidRDefault="00264D3E" w:rsidP="00264D3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264D3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A lição é que é mais fácil encontrar e comentar os defeitos dos outros do que corrigir os próprios defeitos.  Todo discípulo bem formado será como o Mestre, diz Jesus. Ao invés de criticar e querer corrigir os defeitos dos outros, os discípulos de Jesus devem trabalhar sobre os próprios defeitos e limitações e corrigir a si mesmos, porque Jesus, o Mestre não julga, não fofoca e não condena ninguém. Se ficarmos comentando os defeitos dos outros significa que não somos bons alunos de Jesus.</w:t>
      </w:r>
    </w:p>
    <w:p w14:paraId="142A8826" w14:textId="77777777" w:rsidR="00264D3E" w:rsidRPr="00264D3E" w:rsidRDefault="00264D3E" w:rsidP="00264D3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264D3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“Os defeitos de um homem aparecem no seu falar, é no falar que o homem se revela”, diz a primeira leitura. Já aconteceu com você, ter falado demais e logo ter se arrependido? Já se meteu na vida de outras pessoas para corrigir algum erro e se deu mal?</w:t>
      </w:r>
    </w:p>
    <w:p w14:paraId="3EB5CC15" w14:textId="77777777" w:rsidR="00264D3E" w:rsidRPr="00264D3E" w:rsidRDefault="00264D3E" w:rsidP="00264D3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264D3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Há pessoas que são tão francas que não sabem mentir e falam o que tem que falar. `As vezes se dão mal. Há outras que preferem ficar na sua e calar a boca. Qual a atitude correta? Quem está certo? A correção fraterna sugerida pelo evangelho diz que somos responsáveis pelo nosso irmão, “quando o teu irmão </w:t>
      </w:r>
      <w:r w:rsidRPr="00264D3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lastRenderedPageBreak/>
        <w:t>pecar, vá e corrige-o</w:t>
      </w:r>
      <w:proofErr w:type="gramStart"/>
      <w:r w:rsidRPr="00264D3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”,  mas</w:t>
      </w:r>
      <w:proofErr w:type="gramEnd"/>
      <w:r w:rsidRPr="00264D3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`as vezes é confundida com fofoca, outras vezes com agressão, então a gente não sabe como agir.</w:t>
      </w:r>
    </w:p>
    <w:p w14:paraId="5F6316E5" w14:textId="77777777" w:rsidR="00264D3E" w:rsidRPr="00264D3E" w:rsidRDefault="00264D3E" w:rsidP="00264D3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264D3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No sermão da Montanha do evangelista Mateus, Jesus se refere `a multidão: </w:t>
      </w:r>
      <w:proofErr w:type="gramStart"/>
      <w:r w:rsidRPr="00264D3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“ Bem</w:t>
      </w:r>
      <w:proofErr w:type="gramEnd"/>
      <w:r w:rsidRPr="00264D3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Aventurados os pobres...”; no sermão da Planície do evangelho de Lucas, Jesus se refere aos discípulos que se consideravam superiores aos outros e por isso emitiam juízos a respeito de outros membros da comunidade: “A você que está me ouvindo, hipócrita, tire primeiro a trave que está em seu olho e então poderá enxergar”. Jesus nos propõe a cura do Espelho. Olhe para o espelho e primeiro veja quem você é, e depois fale.</w:t>
      </w:r>
    </w:p>
    <w:p w14:paraId="77724427" w14:textId="77777777" w:rsidR="00264D3E" w:rsidRPr="00264D3E" w:rsidRDefault="00264D3E" w:rsidP="00264D3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264D3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 </w:t>
      </w:r>
    </w:p>
    <w:p w14:paraId="75AD7AC2" w14:textId="77777777" w:rsidR="00264D3E" w:rsidRPr="00264D3E" w:rsidRDefault="00264D3E" w:rsidP="00264D3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264D3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 </w:t>
      </w:r>
    </w:p>
    <w:p w14:paraId="1B4B6894" w14:textId="77777777" w:rsidR="00264D3E" w:rsidRPr="00264D3E" w:rsidRDefault="00264D3E" w:rsidP="00264D3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264D3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O Eclesiástico na primeira leitura nos propõe algo semelhante: “A palavra mostra o coração do homem, os defeitos de um homem aparecem no seu falar”.</w:t>
      </w:r>
    </w:p>
    <w:p w14:paraId="36F7B23C" w14:textId="77777777" w:rsidR="00264D3E" w:rsidRPr="00264D3E" w:rsidRDefault="00264D3E" w:rsidP="00264D3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  <w:lang w:val="es-US"/>
        </w:rPr>
      </w:pPr>
      <w:r w:rsidRPr="00264D3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Conclusão: Para ser bem-aventurados, para ser benditos, para estar de bem com Deus, com a Vida, contigo mesmo (a) e amar os amigos e até os inimigos, Jesus nos deixa alguns conselhos: não julgue, não comente os defeitos dos outros, não fofoque, fale menos e escute </w:t>
      </w:r>
      <w:proofErr w:type="gramStart"/>
      <w:r w:rsidRPr="00264D3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mais,  saiba</w:t>
      </w:r>
      <w:proofErr w:type="gramEnd"/>
      <w:r w:rsidRPr="00264D3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 xml:space="preserve"> quando falar e quando calar.</w:t>
      </w:r>
    </w:p>
    <w:p w14:paraId="577D71AD" w14:textId="77777777" w:rsidR="00264D3E" w:rsidRPr="00264D3E" w:rsidRDefault="00264D3E" w:rsidP="00264D3E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264D3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t>E quando rezas, peça a sabedoria e a ternura do coração. Peça um coração misericordioso e condescendente que cuida do irmão, que perdoa os inimigos e que reza por aqueles que o caluniam. E serás bendito. Amém.</w:t>
      </w:r>
    </w:p>
    <w:p w14:paraId="7AE6A051" w14:textId="027ED770" w:rsidR="002D35B6" w:rsidRPr="00847558" w:rsidRDefault="002D35B6" w:rsidP="00264D3E">
      <w:pPr>
        <w:shd w:val="clear" w:color="auto" w:fill="FFFFFF"/>
        <w:spacing w:after="0" w:line="360" w:lineRule="auto"/>
        <w:rPr>
          <w:lang w:val="es-US"/>
        </w:rPr>
      </w:pPr>
    </w:p>
    <w:sectPr w:rsidR="002D35B6" w:rsidRPr="00847558" w:rsidSect="009C7F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9B"/>
    <w:rsid w:val="00076EFB"/>
    <w:rsid w:val="00264D3E"/>
    <w:rsid w:val="002D35B6"/>
    <w:rsid w:val="0078157D"/>
    <w:rsid w:val="007A2ADB"/>
    <w:rsid w:val="00847558"/>
    <w:rsid w:val="009C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58C6"/>
  <w15:chartTrackingRefBased/>
  <w15:docId w15:val="{05D1B1F6-F7A0-48F5-81C1-348364C1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Herrera</dc:creator>
  <cp:keywords/>
  <dc:description/>
  <cp:lastModifiedBy>Claudia Herrera</cp:lastModifiedBy>
  <cp:revision>2</cp:revision>
  <dcterms:created xsi:type="dcterms:W3CDTF">2022-02-22T20:26:00Z</dcterms:created>
  <dcterms:modified xsi:type="dcterms:W3CDTF">2022-02-22T20:26:00Z</dcterms:modified>
</cp:coreProperties>
</file>