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372D" w14:textId="77777777" w:rsidR="00F0037E" w:rsidRPr="00F0037E" w:rsidRDefault="000842CE" w:rsidP="00F0037E">
      <w:pPr>
        <w:shd w:val="clear" w:color="auto" w:fill="FFFFFF"/>
        <w:rPr>
          <w:rFonts w:ascii="Verdana" w:eastAsia="Times New Roman" w:hAnsi="Verdana" w:cs="Times New Roman"/>
          <w:color w:val="4472C4" w:themeColor="accent1"/>
          <w:sz w:val="32"/>
          <w:szCs w:val="32"/>
          <w:lang w:val="es-US"/>
        </w:rPr>
      </w:pPr>
      <w:r w:rsidRPr="000842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br/>
      </w:r>
      <w:r w:rsidR="00F0037E" w:rsidRPr="00F0037E">
        <w:rPr>
          <w:rFonts w:ascii="Verdana" w:eastAsia="Times New Roman" w:hAnsi="Verdana" w:cs="Times New Roman"/>
          <w:b/>
          <w:bCs/>
          <w:color w:val="4472C4" w:themeColor="accent1"/>
          <w:sz w:val="32"/>
          <w:szCs w:val="32"/>
          <w:lang w:val="pt-BR"/>
        </w:rPr>
        <w:t>Fim dos tempos: um convite à Esperança.</w:t>
      </w:r>
    </w:p>
    <w:p w14:paraId="6AD03423" w14:textId="21C82925" w:rsidR="00F0037E" w:rsidRPr="00F0037E" w:rsidRDefault="00F0037E" w:rsidP="00F003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</w:pPr>
      <w:proofErr w:type="spellStart"/>
      <w:r w:rsidRPr="00F0037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>Pe</w:t>
      </w:r>
      <w:proofErr w:type="spellEnd"/>
      <w:r w:rsidRPr="00F0037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 xml:space="preserve"> </w:t>
      </w:r>
      <w:proofErr w:type="spellStart"/>
      <w:r w:rsidRPr="00F0037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>Scaravelli</w:t>
      </w:r>
      <w:proofErr w:type="spellEnd"/>
      <w:r w:rsidRPr="00F0037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 xml:space="preserve">, </w:t>
      </w:r>
      <w:proofErr w:type="spellStart"/>
      <w:r w:rsidRPr="00F0037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>c.s</w:t>
      </w:r>
      <w:proofErr w:type="spellEnd"/>
      <w:r w:rsidRPr="00F0037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>.</w:t>
      </w:r>
    </w:p>
    <w:p w14:paraId="16DF37DA" w14:textId="77777777" w:rsidR="00F0037E" w:rsidRPr="00F0037E" w:rsidRDefault="00F0037E" w:rsidP="00F003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</w:p>
    <w:p w14:paraId="506D1F18" w14:textId="77777777" w:rsidR="00F0037E" w:rsidRPr="00F0037E" w:rsidRDefault="00F0037E" w:rsidP="00F003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</w:p>
    <w:p w14:paraId="054EC9A4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Já vimos documentários que mostravam a grandeza do império americano,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Japonês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ou europeu. Alguns países se pensavam invencíveis e seguros. Outros documentários mostravam o tamanho da floresta amazônica, a beleza das Torres Gêmeas de New York, o tamanho das geleiras da Antártida, a grandiosidade da represa elétrica de Itaipu. Tudo isso nos impressionava pelo tamanho, pela força e segurança que transmitiam.</w:t>
      </w:r>
    </w:p>
    <w:p w14:paraId="3A9A5DF6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No tempo de Jesus o povo ficava admirado e impressionado com a construção do Templo de Jerusalém: o tamanho das pedras e a estrutura arquitetônica comunicavam segurança e estabilidade. Algo tão perfeito não poderia ser destruído. As grandes construções nos passam a sensação de segurança.</w:t>
      </w:r>
    </w:p>
    <w:p w14:paraId="4F1387D9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O templo de Jerusalém foi destruído pelos romanos no ano 73 D.C. No dia 11 de Setembro de 2001 acontece o ato terrorista que revela a fragilidade do império americano e se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instaura  no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mundo o medo, a desconfiança, a insegurança.  As geleiras da Antártida estão se descongelando pouco a pouco à causa do aquecimento global prevendo um crescimento das águas do mar, inundações, maremotos. A selva amazônica considerada o pulmão do mundo, continua sendo destruída colocando em risco o meio ambiente. A Represa de Itaipu há alguns anos teve um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blecaute  deixando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18 Estados na escuridão por algumas horas. Enfim, nada é seguro. Nada é permanente neste mundo.</w:t>
      </w:r>
    </w:p>
    <w:p w14:paraId="3B4F75BC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Hoje presenciamos o desabamento de outras certezas que julgávamos indestrutíveis.</w:t>
      </w:r>
    </w:p>
    <w:p w14:paraId="72648855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- O desaparecimento de pessoas que julgávamos insubstituíveis. - O abandono de certas práticas religiosas que pareciam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indispensáveis.-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O esquecimento de tantos valores éticos e morais que apreciávamos. - O abandono da fé de tantas pessoas que julgávamos fervorosas. – A separação do casal que aparentava perfeito. – O padre famoso que abandonou o sacerdócio.</w:t>
      </w:r>
    </w:p>
    <w:p w14:paraId="15CF1952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- A violência, a corrupção, as máfias, as quadrilhas, as milícias... Será o fim do mundo?</w:t>
      </w:r>
    </w:p>
    <w:p w14:paraId="450B1CC1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A Palavra de Deus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frequentemente  se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refere à importância de colocar a segurança nas cosias de Deus e não nas coisas terrenas porque são passageiras. Fala da fé e esperança na vida futura e não na segurança deste mundo.</w:t>
      </w:r>
    </w:p>
    <w:p w14:paraId="565AFA45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O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Ano  está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chegando ao fim. O próximo domingo, com a celebração de Cristo Rei, será o último domingo do ano litúrgico.  Por isso, as leituras de hoje relacionam o final dos tempos. “Naquele tempo se levantará Miguel, o grande príncipe, será um tempo de angústia, mas teu povo será salvo. Do pó da terra muitos despertarão, uns para a vida eterna e outros para o opróbio”.</w:t>
      </w:r>
    </w:p>
    <w:p w14:paraId="7B4000F4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lastRenderedPageBreak/>
        <w:t xml:space="preserve">No evangelho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também  Jesus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se refere ao fim dos tempos: “Naqueles dias, depois da grande tribulação, o sol vai se escurecer. Vereis o Filho do Homem vindo sobre as nuvens com grande poder e enviará os anjos aos quatro cantos da terra para reunir os eleitos de Deus. Quanto ao dia e a hora somente o Pai sabe”.</w:t>
      </w:r>
    </w:p>
    <w:p w14:paraId="61719350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Nas primeiras comunidades cristãs a ideia do fim dos tempos e da 2ª. Vinda de Jesus,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  Parusia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, era muito latente a ponto de São Paulo intervir porque muitos já não estavam motivados para trabalhar pensando que o  fim estava rente.  “Quem não quer trabalhar, que não coma”.</w:t>
      </w:r>
    </w:p>
    <w:p w14:paraId="5D2D5BDF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Em cada época da nossa história houve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pregadores  apocalípticos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que anunciavam o  final. O tema do fim do mundo era muito corrente especialmente na idade média e mesmo até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o  Concílio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Vat. II. Os pregadores tematizavam o fim do mundo levando as pessoas a um estado de medo e de inércia diante de tudo. Hoje na Igreja quase não existem pregações apocalípticas. Temas sociais, existenciais e políticos começam a fazer parte das nossas pregações a ponto de alguém dizer: “O fim do mundo sairá de dentro da Igreja” ou do Papa Francisco.</w:t>
      </w:r>
    </w:p>
    <w:p w14:paraId="302A64DC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Atualmente os pregadores do fim do mundo são alguns pastores de seitas religiosas, e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alguns  políticos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 que colocam as pessoas em estado de medo, espanto e até de depressão.</w:t>
      </w:r>
    </w:p>
    <w:p w14:paraId="656C2682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Qual é o ensinamento de Jesus? Como comportar-nos diante de tudo isso? Alguns conselhos:</w:t>
      </w:r>
    </w:p>
    <w:p w14:paraId="010E3A39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- Permanecer firme na fé e na esperança tendo Deus como base da nossa existência. “Se permanecerdes fiéis nada vos atingirá”.</w:t>
      </w:r>
    </w:p>
    <w:p w14:paraId="19DC4CE3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- Cultivar uma visão otimista da vida e da história que caminha sob a luz divina porque Deus não nos abandona na nossa caminhada.</w:t>
      </w:r>
    </w:p>
    <w:p w14:paraId="337E7270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- Ter consciência de que não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caminhamos  para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a destruição mas para o encontro com Deus com a 2ª. vinda de Jesus.</w:t>
      </w:r>
    </w:p>
    <w:p w14:paraId="14F90D17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-  Continuar vivendo nossa vida trabalhando e ganhando o pão com o suor do nosso rosto e não viver na ociosidade e com medo, como mandou Deus e ensinou   São Paulo.</w:t>
      </w:r>
    </w:p>
    <w:p w14:paraId="3177F7BF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- Cuidar da natureza que Deus nos deu porque é a casa de todos. Que não se ouça dizer: “Essa rua é um lixo porque aqui vivem brasileiros” ou coisas parecidas.</w:t>
      </w:r>
    </w:p>
    <w:p w14:paraId="6268280C" w14:textId="77777777" w:rsidR="00F0037E" w:rsidRPr="00F0037E" w:rsidRDefault="00F0037E" w:rsidP="00F0037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- Viver serenamente confiando em Deus. Jesus é o Senhor da História. Ele é o Senhor da nossa vida. Se acreditamos em Jesus não devemos ter medo de nada. Preocupemo-nos responsavelmente com a nossa vida, com a vida dos outros e com o meio ambiente, que </w:t>
      </w:r>
      <w:proofErr w:type="gramStart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do  fim</w:t>
      </w:r>
      <w:proofErr w:type="gramEnd"/>
      <w:r w:rsidRPr="00F003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do mundo cuida Deus.</w:t>
      </w:r>
    </w:p>
    <w:p w14:paraId="7FA24952" w14:textId="50D54BC2" w:rsidR="005D6858" w:rsidRPr="000941DF" w:rsidRDefault="005D6858" w:rsidP="00F0037E">
      <w:pPr>
        <w:spacing w:after="0"/>
        <w:rPr>
          <w:rFonts w:ascii="Arial Black" w:hAnsi="Arial Black"/>
          <w:lang w:val="es-US"/>
        </w:rPr>
      </w:pPr>
    </w:p>
    <w:sectPr w:rsidR="005D6858" w:rsidRPr="000941DF" w:rsidSect="00F67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0842CE"/>
    <w:rsid w:val="000941DF"/>
    <w:rsid w:val="005D6858"/>
    <w:rsid w:val="005E7CCF"/>
    <w:rsid w:val="007209D9"/>
    <w:rsid w:val="00EB3AE6"/>
    <w:rsid w:val="00F0037E"/>
    <w:rsid w:val="00F17A6F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F56A-3EB8-4A1C-B926-D91F36B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2021-11-10T15:14:00Z</dcterms:created>
  <dcterms:modified xsi:type="dcterms:W3CDTF">2021-11-10T15:14:00Z</dcterms:modified>
</cp:coreProperties>
</file>