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682F" w14:textId="6AEF01AF" w:rsidR="005F5410" w:rsidRDefault="00C13786" w:rsidP="0074123A">
      <w:pPr>
        <w:pStyle w:val="Heading1"/>
        <w:spacing w:line="240" w:lineRule="auto"/>
        <w:contextualSpacing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35141D" wp14:editId="1F6D67DD">
            <wp:simplePos x="0" y="0"/>
            <wp:positionH relativeFrom="column">
              <wp:posOffset>19635</wp:posOffset>
            </wp:positionH>
            <wp:positionV relativeFrom="paragraph">
              <wp:posOffset>47041</wp:posOffset>
            </wp:positionV>
            <wp:extent cx="1767092" cy="676691"/>
            <wp:effectExtent l="0" t="0" r="508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 horizontal logo for web copy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3635" cy="679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23A">
        <w:tab/>
      </w:r>
    </w:p>
    <w:p w14:paraId="00D833B0" w14:textId="2BC15388" w:rsidR="007628AA" w:rsidRDefault="00F826ED" w:rsidP="005F5410">
      <w:pPr>
        <w:pStyle w:val="Heading1"/>
        <w:spacing w:line="240" w:lineRule="auto"/>
        <w:contextualSpacing/>
        <w:jc w:val="center"/>
      </w:pPr>
      <w:r>
        <w:t>Craft Fair Vendor Application</w:t>
      </w:r>
      <w:r w:rsidR="00C13786">
        <w:t xml:space="preserve"> 2026</w:t>
      </w:r>
    </w:p>
    <w:p w14:paraId="7ADA95B1" w14:textId="2FFE8213" w:rsidR="00BC6E21" w:rsidRPr="0074123A" w:rsidRDefault="0074123A" w:rsidP="0074123A">
      <w:pPr>
        <w:jc w:val="center"/>
        <w:rPr>
          <w:color w:val="1F497D" w:themeColor="text2"/>
          <w:sz w:val="28"/>
          <w:szCs w:val="28"/>
        </w:rPr>
      </w:pPr>
      <w:r w:rsidRPr="0074123A">
        <w:rPr>
          <w:color w:val="1F497D" w:themeColor="text2"/>
          <w:sz w:val="28"/>
          <w:szCs w:val="28"/>
        </w:rPr>
        <w:t>www.hpof.org</w:t>
      </w:r>
    </w:p>
    <w:p w14:paraId="0523CDB4" w14:textId="0885FC10" w:rsidR="005F5410" w:rsidRDefault="005F5410" w:rsidP="005F5410">
      <w:pPr>
        <w:spacing w:line="240" w:lineRule="auto"/>
        <w:contextualSpacing/>
      </w:pPr>
      <w:r>
        <w:t xml:space="preserve">Contact </w:t>
      </w:r>
      <w:r w:rsidR="00F826ED">
        <w:t>Name:</w:t>
      </w:r>
      <w:r w:rsidR="003038F1">
        <w:t xml:space="preserve"> </w:t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F826ED">
        <w:br/>
      </w:r>
      <w:r w:rsidR="00F826ED">
        <w:br/>
        <w:t>Address:</w:t>
      </w:r>
      <w:r w:rsidR="003038F1">
        <w:t xml:space="preserve"> </w:t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F826ED">
        <w:br/>
      </w:r>
      <w:r w:rsidR="00F826ED">
        <w:br/>
        <w:t>City / State / Zip:</w:t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F826ED">
        <w:br/>
      </w:r>
      <w:r w:rsidR="00F826ED">
        <w:br/>
        <w:t>Email:</w:t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3038F1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>
        <w:t xml:space="preserve"> </w:t>
      </w:r>
    </w:p>
    <w:p w14:paraId="271437C3" w14:textId="1723A43E" w:rsidR="005F5410" w:rsidRDefault="00F826ED" w:rsidP="005F5410">
      <w:pPr>
        <w:spacing w:line="240" w:lineRule="auto"/>
        <w:contextualSpacing/>
      </w:pPr>
      <w:r>
        <w:br/>
        <w:t xml:space="preserve">Phone: </w:t>
      </w:r>
      <w:r w:rsidRPr="00BC6E21">
        <w:rPr>
          <w:b/>
          <w:bCs/>
        </w:rPr>
        <w:t>_________</w:t>
      </w:r>
      <w:r w:rsidR="00BC6E21" w:rsidRPr="00BC6E21">
        <w:rPr>
          <w:b/>
          <w:bCs/>
        </w:rPr>
        <w:tab/>
      </w:r>
      <w:r w:rsidR="00BC6E21" w:rsidRP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Pr="00BC6E21">
        <w:rPr>
          <w:b/>
          <w:bCs/>
        </w:rPr>
        <w:t>_</w:t>
      </w:r>
      <w:proofErr w:type="gramStart"/>
      <w:r w:rsidR="003038F1">
        <w:rPr>
          <w:b/>
          <w:bCs/>
        </w:rPr>
        <w:tab/>
      </w:r>
      <w:r>
        <w:t xml:space="preserve">  </w:t>
      </w:r>
      <w:r w:rsidR="00C13786">
        <w:tab/>
      </w:r>
      <w:proofErr w:type="gramEnd"/>
      <w:r>
        <w:t xml:space="preserve"> Cell: </w:t>
      </w:r>
      <w:r w:rsidRPr="00BC6E21">
        <w:rPr>
          <w:b/>
          <w:bCs/>
        </w:rPr>
        <w:t>__________</w:t>
      </w:r>
      <w:r w:rsidR="00BC6E21" w:rsidRPr="00BC6E21">
        <w:rPr>
          <w:b/>
          <w:bCs/>
          <w:u w:val="single"/>
        </w:rPr>
        <w:tab/>
      </w:r>
      <w:r w:rsidR="00BC6E21" w:rsidRP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>
        <w:br/>
      </w:r>
    </w:p>
    <w:p w14:paraId="7387839F" w14:textId="77777777" w:rsidR="00C13786" w:rsidRDefault="00C13786" w:rsidP="00C1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</w:p>
    <w:p w14:paraId="7E745E29" w14:textId="5D03566D" w:rsidR="005F5410" w:rsidRPr="0074123A" w:rsidRDefault="005F5410" w:rsidP="00C1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 w:rsidRPr="0074123A">
        <w:rPr>
          <w:b/>
          <w:bCs/>
        </w:rPr>
        <w:t>Vendor Name</w:t>
      </w:r>
      <w:r>
        <w:t xml:space="preserve">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74123A">
        <w:tab/>
      </w:r>
    </w:p>
    <w:p w14:paraId="42D28BEF" w14:textId="77777777" w:rsidR="0074123A" w:rsidRDefault="0074123A" w:rsidP="00741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contextualSpacing/>
      </w:pPr>
    </w:p>
    <w:p w14:paraId="368C5D04" w14:textId="77777777" w:rsidR="0074123A" w:rsidRDefault="0074123A" w:rsidP="00741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contextualSpacing/>
      </w:pPr>
      <w:r>
        <w:t>Social Media Handle: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proofErr w:type="gramStart"/>
      <w:r>
        <w:rPr>
          <w:b/>
          <w:bCs/>
          <w:u w:val="single"/>
        </w:rPr>
        <w:tab/>
        <w:t xml:space="preserve"> </w:t>
      </w:r>
      <w:r>
        <w:t xml:space="preserve"> (</w:t>
      </w:r>
      <w:proofErr w:type="gramEnd"/>
      <w:r>
        <w:t>if Applicable)</w:t>
      </w:r>
    </w:p>
    <w:p w14:paraId="2372A9D3" w14:textId="7F5337B0" w:rsidR="00C13786" w:rsidRDefault="00F826ED" w:rsidP="00741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contextualSpacing/>
        <w:rPr>
          <w:b/>
          <w:bCs/>
          <w:u w:val="single"/>
        </w:rPr>
      </w:pPr>
      <w:r>
        <w:br/>
      </w:r>
      <w:r w:rsidRPr="00C13786">
        <w:rPr>
          <w:b/>
          <w:bCs/>
        </w:rPr>
        <w:t xml:space="preserve">Description of items being </w:t>
      </w:r>
      <w:proofErr w:type="gramStart"/>
      <w:r w:rsidRPr="00C13786">
        <w:rPr>
          <w:b/>
          <w:bCs/>
        </w:rPr>
        <w:t>sold:</w:t>
      </w:r>
      <w:proofErr w:type="gramEnd"/>
      <w:r w:rsidR="005F5410">
        <w:tab/>
      </w:r>
      <w:r w:rsidR="005F5410">
        <w:tab/>
      </w:r>
      <w:r w:rsidR="005F5410" w:rsidRPr="00C13786">
        <w:rPr>
          <w:b/>
          <w:bCs/>
        </w:rPr>
        <w:t>CT Sales Tax:</w:t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>
        <w:br/>
      </w:r>
      <w:r w:rsidRPr="00BC6E21">
        <w:rPr>
          <w:b/>
          <w:bCs/>
        </w:rPr>
        <w:t>______________________________________________________________</w:t>
      </w:r>
      <w:r w:rsidR="00BC6E21" w:rsidRPr="00BC6E21">
        <w:rPr>
          <w:b/>
          <w:bCs/>
          <w:u w:val="single"/>
        </w:rPr>
        <w:tab/>
      </w:r>
      <w:r w:rsidR="00BC6E21" w:rsidRPr="00BC6E21">
        <w:rPr>
          <w:b/>
          <w:bCs/>
          <w:u w:val="single"/>
        </w:rPr>
        <w:tab/>
      </w:r>
      <w:r w:rsidR="00BC6E21" w:rsidRP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  <w:r w:rsidR="00BC6E21">
        <w:rPr>
          <w:b/>
          <w:bCs/>
          <w:u w:val="single"/>
        </w:rPr>
        <w:tab/>
      </w:r>
    </w:p>
    <w:p w14:paraId="103CAC77" w14:textId="00E9CA50" w:rsidR="00BC6E21" w:rsidRPr="00C13786" w:rsidRDefault="00BC6E21" w:rsidP="00C1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F826ED">
        <w:br/>
      </w:r>
      <w:r w:rsidR="00F826ED">
        <w:br/>
      </w:r>
      <w:r w:rsidR="00F826ED" w:rsidRPr="00C13786">
        <w:rPr>
          <w:b/>
          <w:bCs/>
        </w:rPr>
        <w:t>Vendor Space Options (check all that apply):</w:t>
      </w:r>
      <w:r w:rsidR="001F2D86" w:rsidRPr="00C13786">
        <w:rPr>
          <w:b/>
          <w:bCs/>
        </w:rPr>
        <w:t xml:space="preserve"> </w:t>
      </w:r>
      <w:r w:rsidR="001F2D86" w:rsidRPr="00C13786">
        <w:rPr>
          <w:b/>
          <w:bCs/>
        </w:rPr>
        <w:tab/>
      </w:r>
      <w:r w:rsidR="00C13786" w:rsidRPr="00C13786">
        <w:rPr>
          <w:b/>
          <w:bCs/>
        </w:rPr>
        <w:tab/>
      </w:r>
      <w:r w:rsidR="001F2D86" w:rsidRPr="00C13786">
        <w:rPr>
          <w:b/>
          <w:bCs/>
        </w:rPr>
        <w:t>Please Note: Payment is non-refundable</w:t>
      </w:r>
      <w:r w:rsidR="00F826ED">
        <w:br/>
        <w:t>☐ One Indoor Space (8’ x 6’) – $40</w:t>
      </w:r>
      <w:r w:rsidR="00C13786">
        <w:tab/>
      </w:r>
      <w:r w:rsidR="00C13786">
        <w:tab/>
      </w:r>
      <w:r w:rsidR="00C13786">
        <w:tab/>
        <w:t xml:space="preserve">☐ Table Rental ($5 </w:t>
      </w:r>
      <w:proofErr w:type="gramStart"/>
      <w:r w:rsidR="00C13786">
        <w:t xml:space="preserve">each)   </w:t>
      </w:r>
      <w:proofErr w:type="gramEnd"/>
      <w:r w:rsidR="00C13786">
        <w:t xml:space="preserve"># of Tables </w:t>
      </w:r>
      <w:r w:rsidR="00C13786">
        <w:rPr>
          <w:b/>
          <w:bCs/>
          <w:u w:val="single"/>
        </w:rPr>
        <w:tab/>
      </w:r>
      <w:r w:rsidR="00C13786">
        <w:t xml:space="preserve">: </w:t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F826ED">
        <w:br/>
        <w:t>☐ Two Indoor Spaces – $80</w:t>
      </w:r>
      <w:r w:rsidR="00C13786">
        <w:tab/>
      </w:r>
      <w:r w:rsidR="00C13786">
        <w:tab/>
      </w:r>
      <w:r w:rsidR="00C13786">
        <w:tab/>
      </w:r>
      <w:r w:rsidR="00C13786">
        <w:tab/>
        <w:t>☐ I will provide my own table</w:t>
      </w:r>
      <w:r w:rsidR="00F826ED">
        <w:br/>
        <w:t>☐ Outdoor Space – $50</w:t>
      </w:r>
      <w:r w:rsidR="00F826ED">
        <w:br/>
      </w:r>
      <w:r w:rsidR="00F826ED">
        <w:br/>
      </w:r>
      <w:r w:rsidRPr="00C13786">
        <w:rPr>
          <w:b/>
          <w:bCs/>
        </w:rPr>
        <w:t>$_________</w:t>
      </w:r>
      <w:r w:rsidR="00C13786">
        <w:rPr>
          <w:b/>
          <w:bCs/>
          <w:u w:val="single"/>
        </w:rPr>
        <w:tab/>
      </w:r>
      <w:r>
        <w:t>_</w:t>
      </w:r>
      <w:r w:rsidR="00F826ED" w:rsidRPr="00C13786">
        <w:rPr>
          <w:b/>
          <w:bCs/>
        </w:rPr>
        <w:t>Total Amount Enclosed</w:t>
      </w:r>
      <w:r w:rsidR="001F2D86">
        <w:tab/>
      </w:r>
    </w:p>
    <w:p w14:paraId="0CE4C272" w14:textId="4C67A5E2" w:rsidR="005F5410" w:rsidRPr="00C13786" w:rsidRDefault="00F826ED" w:rsidP="00C1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b/>
          <w:bCs/>
        </w:rPr>
      </w:pPr>
      <w:r>
        <w:br/>
      </w:r>
      <w:r w:rsidR="005F5410" w:rsidRPr="00C13786">
        <w:rPr>
          <w:b/>
          <w:bCs/>
        </w:rPr>
        <w:t>Accommodations:</w:t>
      </w:r>
    </w:p>
    <w:p w14:paraId="4CBE6E26" w14:textId="15D6A90A" w:rsidR="00BC6E21" w:rsidRDefault="005F5410" w:rsidP="00C1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 w:rsidRPr="005F5410">
        <w:t xml:space="preserve">We will do our best to accommodate </w:t>
      </w:r>
      <w:r>
        <w:t>all requests</w:t>
      </w:r>
      <w:r w:rsidRPr="005F5410">
        <w:t>; however, assignments are made on a first‑come, first‑served basis, and we are unable to make last‑minute changes.</w:t>
      </w:r>
    </w:p>
    <w:p w14:paraId="53103075" w14:textId="30D15131" w:rsidR="00C13786" w:rsidRDefault="00BC6E21" w:rsidP="00C137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 w:rsidRPr="00BC6E21">
        <w:rPr>
          <w:b/>
          <w:bCs/>
        </w:rPr>
        <w:t>______________________________________________________________</w:t>
      </w:r>
      <w:r w:rsidRPr="00BC6E21">
        <w:rPr>
          <w:b/>
          <w:bCs/>
          <w:u w:val="single"/>
        </w:rPr>
        <w:tab/>
      </w:r>
      <w:r w:rsidRPr="00BC6E21">
        <w:rPr>
          <w:b/>
          <w:bCs/>
          <w:u w:val="single"/>
        </w:rPr>
        <w:tab/>
      </w:r>
      <w:r w:rsidRPr="00BC6E21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>
        <w:br/>
      </w:r>
    </w:p>
    <w:p w14:paraId="01438BCE" w14:textId="1933D1D6" w:rsidR="007628AA" w:rsidRDefault="00F826ED" w:rsidP="00C13786">
      <w:pPr>
        <w:pBdr>
          <w:bottom w:val="single" w:sz="4" w:space="16" w:color="auto"/>
        </w:pBdr>
        <w:spacing w:line="240" w:lineRule="auto"/>
        <w:contextualSpacing/>
        <w:rPr>
          <w:b/>
          <w:bCs/>
          <w:u w:val="single"/>
        </w:rPr>
      </w:pPr>
      <w:r w:rsidRPr="00C13786">
        <w:rPr>
          <w:b/>
          <w:bCs/>
        </w:rPr>
        <w:t>Notes</w:t>
      </w:r>
      <w:r>
        <w:t>:</w:t>
      </w:r>
      <w:r w:rsidR="005F5410">
        <w:br/>
        <w:t>• Outdoor vendors must provide their own tent.</w:t>
      </w:r>
      <w:r w:rsidR="005F5410">
        <w:br/>
        <w:t>• Vendors are responsible for all sales and Connecticut sales tax obligations.</w:t>
      </w:r>
      <w:r>
        <w:br/>
        <w:t xml:space="preserve">• </w:t>
      </w:r>
      <w:r w:rsidR="005F5410">
        <w:t>Last minute changes will not be able to be met.</w:t>
      </w:r>
      <w:r>
        <w:br/>
      </w:r>
      <w:r>
        <w:br/>
      </w:r>
      <w:r w:rsidRPr="00C13786">
        <w:rPr>
          <w:b/>
          <w:bCs/>
        </w:rPr>
        <w:t>Raffle Donation Acknowledgment:</w:t>
      </w:r>
      <w:r>
        <w:br/>
      </w:r>
      <w:r w:rsidRPr="00C13786">
        <w:rPr>
          <w:rFonts w:ascii="Segoe UI Symbol" w:hAnsi="Segoe UI Symbol" w:cs="Segoe UI Symbol"/>
          <w:b/>
          <w:bCs/>
        </w:rPr>
        <w:t>☐</w:t>
      </w:r>
      <w:r>
        <w:t xml:space="preserve"> </w:t>
      </w:r>
      <w:r w:rsidR="00BC6E21" w:rsidRPr="00BC6E21">
        <w:t>I understand that vendors are encouraged to donate a raffle item or themed basket, with a suggested value of $20–$25 or more, to support H.O.P.E. Partners’ mission to serve our senior and homebound community with dignity and care.</w:t>
      </w:r>
      <w:r>
        <w:br/>
      </w:r>
      <w:r>
        <w:br/>
      </w:r>
      <w:r w:rsidRPr="00C13786">
        <w:rPr>
          <w:b/>
          <w:bCs/>
        </w:rPr>
        <w:t>Vendor Agreement:</w:t>
      </w:r>
      <w:r>
        <w:br/>
        <w:t>I assume all risk of damage to my property or injury during the event and agree to hold harmless H.O.P.E. Partners of Farmington, the Town of Farmington, and the Farmington Community &amp; Senior Center.</w:t>
      </w:r>
      <w:r>
        <w:br/>
      </w:r>
      <w:r>
        <w:br/>
        <w:t xml:space="preserve">Signature: </w:t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5F5410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  <w:r>
        <w:t xml:space="preserve">    Date: </w:t>
      </w:r>
      <w:r w:rsidRPr="00C13786">
        <w:rPr>
          <w:b/>
          <w:bCs/>
        </w:rPr>
        <w:t>_________</w:t>
      </w:r>
      <w:r w:rsidR="005F5410">
        <w:rPr>
          <w:b/>
          <w:bCs/>
          <w:u w:val="single"/>
        </w:rPr>
        <w:tab/>
      </w:r>
      <w:r w:rsidR="00C13786">
        <w:rPr>
          <w:b/>
          <w:bCs/>
          <w:u w:val="single"/>
        </w:rPr>
        <w:tab/>
      </w:r>
    </w:p>
    <w:p w14:paraId="1DC02FE9" w14:textId="73443BD1" w:rsidR="00C13786" w:rsidRPr="00C13786" w:rsidRDefault="00C13786" w:rsidP="00C13786">
      <w:pPr>
        <w:pBdr>
          <w:bottom w:val="single" w:sz="4" w:space="16" w:color="auto"/>
        </w:pBdr>
        <w:spacing w:line="240" w:lineRule="auto"/>
        <w:contextualSpacing/>
        <w:rPr>
          <w:b/>
          <w:bCs/>
          <w:u w:val="single"/>
        </w:rPr>
      </w:pPr>
    </w:p>
    <w:p w14:paraId="44C625BA" w14:textId="77777777" w:rsidR="0074123A" w:rsidRPr="0074123A" w:rsidRDefault="0074123A">
      <w:pPr>
        <w:pBdr>
          <w:bottom w:val="single" w:sz="4" w:space="16" w:color="auto"/>
        </w:pBdr>
        <w:spacing w:line="240" w:lineRule="auto"/>
        <w:contextualSpacing/>
      </w:pPr>
    </w:p>
    <w:sectPr w:rsidR="0074123A" w:rsidRPr="0074123A" w:rsidSect="00C1378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FA52" w14:textId="77777777" w:rsidR="00DD424F" w:rsidRDefault="00DD424F" w:rsidP="0074123A">
      <w:pPr>
        <w:spacing w:after="0" w:line="240" w:lineRule="auto"/>
      </w:pPr>
      <w:r>
        <w:separator/>
      </w:r>
    </w:p>
  </w:endnote>
  <w:endnote w:type="continuationSeparator" w:id="0">
    <w:p w14:paraId="08AEA88F" w14:textId="77777777" w:rsidR="00DD424F" w:rsidRDefault="00DD424F" w:rsidP="00741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032C9" w14:textId="4F590869" w:rsidR="0074123A" w:rsidRDefault="0074123A" w:rsidP="0074123A">
    <w:pPr>
      <w:pStyle w:val="Footer"/>
      <w:jc w:val="center"/>
    </w:pPr>
    <w:r>
      <w:t>321 NEW BRITAIN AVE, UNIONVILLE CT, 06085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485A" w14:textId="77777777" w:rsidR="00DD424F" w:rsidRDefault="00DD424F" w:rsidP="0074123A">
      <w:pPr>
        <w:spacing w:after="0" w:line="240" w:lineRule="auto"/>
      </w:pPr>
      <w:r>
        <w:separator/>
      </w:r>
    </w:p>
  </w:footnote>
  <w:footnote w:type="continuationSeparator" w:id="0">
    <w:p w14:paraId="5F56C957" w14:textId="77777777" w:rsidR="00DD424F" w:rsidRDefault="00DD424F" w:rsidP="00741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3E5AD0"/>
    <w:multiLevelType w:val="hybridMultilevel"/>
    <w:tmpl w:val="28B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91198">
    <w:abstractNumId w:val="8"/>
  </w:num>
  <w:num w:numId="2" w16cid:durableId="1511985333">
    <w:abstractNumId w:val="6"/>
  </w:num>
  <w:num w:numId="3" w16cid:durableId="2055347032">
    <w:abstractNumId w:val="5"/>
  </w:num>
  <w:num w:numId="4" w16cid:durableId="545987729">
    <w:abstractNumId w:val="4"/>
  </w:num>
  <w:num w:numId="5" w16cid:durableId="1450319459">
    <w:abstractNumId w:val="7"/>
  </w:num>
  <w:num w:numId="6" w16cid:durableId="585652374">
    <w:abstractNumId w:val="3"/>
  </w:num>
  <w:num w:numId="7" w16cid:durableId="1165247807">
    <w:abstractNumId w:val="2"/>
  </w:num>
  <w:num w:numId="8" w16cid:durableId="1788619438">
    <w:abstractNumId w:val="1"/>
  </w:num>
  <w:num w:numId="9" w16cid:durableId="365376147">
    <w:abstractNumId w:val="0"/>
  </w:num>
  <w:num w:numId="10" w16cid:durableId="5647996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0925"/>
    <w:rsid w:val="0015074B"/>
    <w:rsid w:val="001F2D86"/>
    <w:rsid w:val="0029639D"/>
    <w:rsid w:val="003038F1"/>
    <w:rsid w:val="00326F90"/>
    <w:rsid w:val="00511A05"/>
    <w:rsid w:val="005C68C2"/>
    <w:rsid w:val="005F5410"/>
    <w:rsid w:val="0074123A"/>
    <w:rsid w:val="007628AA"/>
    <w:rsid w:val="007A39C0"/>
    <w:rsid w:val="00AA1D8D"/>
    <w:rsid w:val="00B47730"/>
    <w:rsid w:val="00BC6E21"/>
    <w:rsid w:val="00C13786"/>
    <w:rsid w:val="00CB0664"/>
    <w:rsid w:val="00DD424F"/>
    <w:rsid w:val="00F826ED"/>
    <w:rsid w:val="00FC693F"/>
    <w:rsid w:val="00FD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27FE33"/>
  <w14:defaultImageDpi w14:val="300"/>
  <w15:docId w15:val="{10FE16D1-70BB-EE4C-8383-462E65F4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1270</Characters>
  <Application>Microsoft Office Word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Rachel Petke</cp:lastModifiedBy>
  <cp:revision>3</cp:revision>
  <dcterms:created xsi:type="dcterms:W3CDTF">2026-03-23T17:56:00Z</dcterms:created>
  <dcterms:modified xsi:type="dcterms:W3CDTF">2026-03-26T15:30:00Z</dcterms:modified>
  <cp:category/>
</cp:coreProperties>
</file>