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60" w:after="20" w:line="240" w:lineRule="auto"/>
        <w:jc w:val="center"/>
      </w:pPr>
      <w:r>
        <w:rPr>
          <w:rFonts w:ascii="Arial" w:hAnsi="Arial" w:eastAsia="Arial"/>
          <w:b/>
          <w:i w:val="0"/>
          <w:color w:val="0F0A1C"/>
          <w:sz w:val="46"/>
        </w:rPr>
        <w:t>House of Lashes and Brows</w:t>
      </w:r>
    </w:p>
    <w:p>
      <w:pPr>
        <w:spacing w:before="0" w:after="80" w:line="240" w:lineRule="auto"/>
        <w:jc w:val="center"/>
      </w:pPr>
      <w:r>
        <w:rPr>
          <w:rFonts w:ascii="Arial" w:hAnsi="Arial" w:eastAsia="Arial"/>
          <w:b/>
          <w:i w:val="0"/>
          <w:color w:val="FF4E44"/>
          <w:sz w:val="30"/>
        </w:rPr>
        <w:t>Meta + TikTok Ad Copy Pack</w:t>
      </w:r>
    </w:p>
    <w:p>
      <w:pPr>
        <w:spacing w:before="0" w:after="100" w:line="240" w:lineRule="auto"/>
        <w:jc w:val="center"/>
      </w:pPr>
      <w:r>
        <w:rPr>
          <w:rFonts w:ascii="Arial" w:hAnsi="Arial" w:eastAsia="Arial"/>
          <w:b w:val="0"/>
          <w:i/>
          <w:color w:val="7D7B85"/>
          <w:sz w:val="19"/>
        </w:rPr>
        <w:t>Ready-to-edit paid social copy for booking-led lash and brow campaigns.</w:t>
      </w:r>
    </w:p>
    <w:p>
      <w:pPr>
        <w:spacing w:before="60" w:after="100" w:line="240" w:lineRule="auto"/>
        <w:pBdr>
          <w:bottom w:val="single" w:sz="8" w:space="1" w:color="ff4e44"/>
        </w:pBdr>
      </w:pPr>
    </w:p>
    <w:p>
      <w:pPr>
        <w:spacing w:before="100" w:after="80" w:line="240" w:lineRule="auto"/>
      </w:pPr>
      <w:r>
        <w:rPr>
          <w:rFonts w:ascii="Arial" w:hAnsi="Arial" w:eastAsia="Arial"/>
          <w:b/>
          <w:color w:val="0F0A1C"/>
          <w:sz w:val="28"/>
        </w:rPr>
        <w:t>Campaign Snapshot</w:t>
      </w:r>
    </w:p>
    <w:tbl>
      <w:tblPr>
        <w:tblStyle w:val="TableGrid"/>
        <w:tblW w:type="auto" w:w="0"/>
        <w:tblLook w:firstColumn="1" w:firstRow="1" w:lastColumn="0" w:lastRow="0" w:noHBand="0" w:noVBand="1" w:val="04A0"/>
      </w:tblPr>
      <w:tblGrid>
        <w:gridCol w:w="5328"/>
        <w:gridCol w:w="5328"/>
      </w:tblGrid>
      <w:tr>
        <w:tc>
          <w:tcPr>
            <w:tcW w:type="dxa" w:w="2088"/>
            <w:vAlign w:val="top"/>
            <w:tcMar>
              <w:top w:w="55" w:type="dxa"/>
              <w:start w:w="80" w:type="dxa"/>
              <w:bottom w:w="55" w:type="dxa"/>
              <w:end w:w="80" w:type="dxa"/>
            </w:tcMar>
            <w:tcBorders>
              <w:top w:sz="3" w:val="single" w:color="E4DDD7"/>
              <w:left w:sz="3" w:val="single" w:color="E4DDD7"/>
              <w:bottom w:sz="3" w:val="single" w:color="E4DDD7"/>
              <w:right w:sz="3" w:val="single" w:color="E4DDD7"/>
            </w:tcBorders>
            <w:shd w:fill="fff8f6"/>
          </w:tcPr>
          <w:p>
            <w:pPr>
              <w:spacing w:before="0" w:after="0" w:line="240" w:lineRule="auto"/>
            </w:pPr>
            <w:r>
              <w:rPr>
                <w:rFonts w:ascii="Arial" w:hAnsi="Arial" w:eastAsia="Arial"/>
                <w:b w:val="0"/>
                <w:i w:val="0"/>
                <w:color w:val="111111"/>
                <w:sz w:val="17"/>
              </w:rPr>
              <w:t>Primary goal</w:t>
            </w:r>
          </w:p>
        </w:tc>
        <w:tc>
          <w:tcPr>
            <w:tcW w:type="dxa" w:w="6912"/>
            <w:vAlign w:val="top"/>
            <w:tcMar>
              <w:top w:w="55" w:type="dxa"/>
              <w:start w:w="80" w:type="dxa"/>
              <w:bottom w:w="55" w:type="dxa"/>
              <w:end w:w="80" w:type="dxa"/>
            </w:tcMar>
            <w:tcBorders>
              <w:top w:sz="3" w:val="single" w:color="E4DDD7"/>
              <w:left w:sz="3" w:val="single" w:color="E4DDD7"/>
              <w:bottom w:sz="3" w:val="single" w:color="E4DDD7"/>
              <w:right w:sz="3" w:val="single" w:color="E4DDD7"/>
            </w:tcBorders>
            <w:shd w:fill="fff8f6"/>
          </w:tcPr>
          <w:p>
            <w:pPr>
              <w:spacing w:before="0" w:after="0" w:line="240" w:lineRule="auto"/>
            </w:pPr>
            <w:r>
              <w:rPr>
                <w:rFonts w:ascii="Arial" w:hAnsi="Arial" w:eastAsia="Arial"/>
                <w:b w:val="0"/>
                <w:i w:val="0"/>
                <w:color w:val="111111"/>
                <w:sz w:val="17"/>
              </w:rPr>
              <w:t>Generate local appointment bookings from people already interested in lashes, brows, beauty maintenance, confidence-led makeovers and low-maintenance routines.</w:t>
            </w:r>
          </w:p>
        </w:tc>
      </w:tr>
      <w:tr>
        <w:tc>
          <w:tcPr>
            <w:tcW w:type="dxa" w:w="2088"/>
            <w:vAlign w:val="top"/>
            <w:tcMar>
              <w:top w:w="55" w:type="dxa"/>
              <w:start w:w="80" w:type="dxa"/>
              <w:bottom w:w="55" w:type="dxa"/>
              <w:end w:w="80" w:type="dxa"/>
            </w:tcMar>
            <w:tcBorders>
              <w:top w:sz="3" w:val="single" w:color="E4DDD7"/>
              <w:left w:sz="3" w:val="single" w:color="E4DDD7"/>
              <w:bottom w:sz="3" w:val="single" w:color="E4DDD7"/>
              <w:right w:sz="3" w:val="single" w:color="E4DDD7"/>
            </w:tcBorders>
            <w:shd w:fill="FFFFFF"/>
          </w:tcPr>
          <w:p>
            <w:pPr>
              <w:spacing w:before="0" w:after="0" w:line="240" w:lineRule="auto"/>
            </w:pPr>
            <w:r>
              <w:rPr>
                <w:rFonts w:ascii="Arial" w:hAnsi="Arial" w:eastAsia="Arial"/>
                <w:b w:val="0"/>
                <w:i w:val="0"/>
                <w:color w:val="111111"/>
                <w:sz w:val="17"/>
              </w:rPr>
              <w:t>Core message</w:t>
            </w:r>
          </w:p>
        </w:tc>
        <w:tc>
          <w:tcPr>
            <w:tcW w:type="dxa" w:w="6912"/>
            <w:vAlign w:val="top"/>
            <w:tcMar>
              <w:top w:w="55" w:type="dxa"/>
              <w:start w:w="80" w:type="dxa"/>
              <w:bottom w:w="55" w:type="dxa"/>
              <w:end w:w="80" w:type="dxa"/>
            </w:tcMar>
            <w:tcBorders>
              <w:top w:sz="3" w:val="single" w:color="E4DDD7"/>
              <w:left w:sz="3" w:val="single" w:color="E4DDD7"/>
              <w:bottom w:sz="3" w:val="single" w:color="E4DDD7"/>
              <w:right w:sz="3" w:val="single" w:color="E4DDD7"/>
            </w:tcBorders>
            <w:shd w:fill="FFFFFF"/>
          </w:tcPr>
          <w:p>
            <w:pPr>
              <w:spacing w:before="0" w:after="0" w:line="240" w:lineRule="auto"/>
            </w:pPr>
            <w:r>
              <w:rPr>
                <w:rFonts w:ascii="Arial" w:hAnsi="Arial" w:eastAsia="Arial"/>
                <w:b w:val="0"/>
                <w:i w:val="0"/>
                <w:color w:val="111111"/>
                <w:sz w:val="17"/>
              </w:rPr>
              <w:t>Small details change the whole face. Well-shaped brows and lifted lashes can make people feel more polished without needing a heavy daily makeup routine.</w:t>
            </w:r>
          </w:p>
        </w:tc>
      </w:tr>
      <w:tr>
        <w:tc>
          <w:tcPr>
            <w:tcW w:type="dxa" w:w="2088"/>
            <w:vAlign w:val="top"/>
            <w:tcMar>
              <w:top w:w="55" w:type="dxa"/>
              <w:start w:w="80" w:type="dxa"/>
              <w:bottom w:w="55" w:type="dxa"/>
              <w:end w:w="80" w:type="dxa"/>
            </w:tcMar>
            <w:tcBorders>
              <w:top w:sz="3" w:val="single" w:color="E4DDD7"/>
              <w:left w:sz="3" w:val="single" w:color="E4DDD7"/>
              <w:bottom w:sz="3" w:val="single" w:color="E4DDD7"/>
              <w:right w:sz="3" w:val="single" w:color="E4DDD7"/>
            </w:tcBorders>
            <w:shd w:fill="fff8f6"/>
          </w:tcPr>
          <w:p>
            <w:pPr>
              <w:spacing w:before="0" w:after="0" w:line="240" w:lineRule="auto"/>
            </w:pPr>
            <w:r>
              <w:rPr>
                <w:rFonts w:ascii="Arial" w:hAnsi="Arial" w:eastAsia="Arial"/>
                <w:b w:val="0"/>
                <w:i w:val="0"/>
                <w:color w:val="111111"/>
                <w:sz w:val="17"/>
              </w:rPr>
              <w:t>Best angles</w:t>
            </w:r>
          </w:p>
        </w:tc>
        <w:tc>
          <w:tcPr>
            <w:tcW w:type="dxa" w:w="6912"/>
            <w:vAlign w:val="top"/>
            <w:tcMar>
              <w:top w:w="55" w:type="dxa"/>
              <w:start w:w="80" w:type="dxa"/>
              <w:bottom w:w="55" w:type="dxa"/>
              <w:end w:w="80" w:type="dxa"/>
            </w:tcMar>
            <w:tcBorders>
              <w:top w:sz="3" w:val="single" w:color="E4DDD7"/>
              <w:left w:sz="3" w:val="single" w:color="E4DDD7"/>
              <w:bottom w:sz="3" w:val="single" w:color="E4DDD7"/>
              <w:right w:sz="3" w:val="single" w:color="E4DDD7"/>
            </w:tcBorders>
            <w:shd w:fill="fff8f6"/>
          </w:tcPr>
          <w:p>
            <w:pPr>
              <w:spacing w:before="0" w:after="0" w:line="240" w:lineRule="auto"/>
            </w:pPr>
            <w:r>
              <w:rPr>
                <w:rFonts w:ascii="Arial" w:hAnsi="Arial" w:eastAsia="Arial"/>
                <w:b w:val="0"/>
                <w:i w:val="0"/>
                <w:color w:val="111111"/>
                <w:sz w:val="17"/>
              </w:rPr>
              <w:t>Fresh-face confidence, low-maintenance beauty, natural enhancement, event-ready eyes, first-time treatment reassurance, aftercare confidence and repeat maintenance.</w:t>
            </w:r>
          </w:p>
        </w:tc>
      </w:tr>
      <w:tr>
        <w:tc>
          <w:tcPr>
            <w:tcW w:type="dxa" w:w="2088"/>
            <w:vAlign w:val="top"/>
            <w:tcMar>
              <w:top w:w="55" w:type="dxa"/>
              <w:start w:w="80" w:type="dxa"/>
              <w:bottom w:w="55" w:type="dxa"/>
              <w:end w:w="80" w:type="dxa"/>
            </w:tcMar>
            <w:tcBorders>
              <w:top w:sz="3" w:val="single" w:color="E4DDD7"/>
              <w:left w:sz="3" w:val="single" w:color="E4DDD7"/>
              <w:bottom w:sz="3" w:val="single" w:color="E4DDD7"/>
              <w:right w:sz="3" w:val="single" w:color="E4DDD7"/>
            </w:tcBorders>
            <w:shd w:fill="FFFFFF"/>
          </w:tcPr>
          <w:p>
            <w:pPr>
              <w:spacing w:before="0" w:after="0" w:line="240" w:lineRule="auto"/>
            </w:pPr>
            <w:r>
              <w:rPr>
                <w:rFonts w:ascii="Arial" w:hAnsi="Arial" w:eastAsia="Arial"/>
                <w:b w:val="0"/>
                <w:i w:val="0"/>
                <w:color w:val="111111"/>
                <w:sz w:val="17"/>
              </w:rPr>
              <w:t>Creative style</w:t>
            </w:r>
          </w:p>
        </w:tc>
        <w:tc>
          <w:tcPr>
            <w:tcW w:type="dxa" w:w="6912"/>
            <w:vAlign w:val="top"/>
            <w:tcMar>
              <w:top w:w="55" w:type="dxa"/>
              <w:start w:w="80" w:type="dxa"/>
              <w:bottom w:w="55" w:type="dxa"/>
              <w:end w:w="80" w:type="dxa"/>
            </w:tcMar>
            <w:tcBorders>
              <w:top w:sz="3" w:val="single" w:color="E4DDD7"/>
              <w:left w:sz="3" w:val="single" w:color="E4DDD7"/>
              <w:bottom w:sz="3" w:val="single" w:color="E4DDD7"/>
              <w:right w:sz="3" w:val="single" w:color="E4DDD7"/>
            </w:tcBorders>
            <w:shd w:fill="FFFFFF"/>
          </w:tcPr>
          <w:p>
            <w:pPr>
              <w:spacing w:before="0" w:after="0" w:line="240" w:lineRule="auto"/>
            </w:pPr>
            <w:r>
              <w:rPr>
                <w:rFonts w:ascii="Arial" w:hAnsi="Arial" w:eastAsia="Arial"/>
                <w:b w:val="0"/>
                <w:i w:val="0"/>
                <w:color w:val="111111"/>
                <w:sz w:val="17"/>
              </w:rPr>
              <w:t>Close-up before/after shots, appointment POVs, therapist hands at work, mirror reaction clips, client testimonial snippets and quick educational overlays.</w:t>
            </w:r>
          </w:p>
        </w:tc>
      </w:tr>
      <w:tr>
        <w:tc>
          <w:tcPr>
            <w:tcW w:type="dxa" w:w="2088"/>
            <w:vAlign w:val="top"/>
            <w:tcMar>
              <w:top w:w="55" w:type="dxa"/>
              <w:start w:w="80" w:type="dxa"/>
              <w:bottom w:w="55" w:type="dxa"/>
              <w:end w:w="80" w:type="dxa"/>
            </w:tcMar>
            <w:tcBorders>
              <w:top w:sz="3" w:val="single" w:color="E4DDD7"/>
              <w:left w:sz="3" w:val="single" w:color="E4DDD7"/>
              <w:bottom w:sz="3" w:val="single" w:color="E4DDD7"/>
              <w:right w:sz="3" w:val="single" w:color="E4DDD7"/>
            </w:tcBorders>
            <w:shd w:fill="fff8f6"/>
          </w:tcPr>
          <w:p>
            <w:pPr>
              <w:spacing w:before="0" w:after="0" w:line="240" w:lineRule="auto"/>
            </w:pPr>
            <w:r>
              <w:rPr>
                <w:rFonts w:ascii="Arial" w:hAnsi="Arial" w:eastAsia="Arial"/>
                <w:b w:val="0"/>
                <w:i w:val="0"/>
                <w:color w:val="111111"/>
                <w:sz w:val="17"/>
              </w:rPr>
              <w:t>Editable fields</w:t>
            </w:r>
          </w:p>
        </w:tc>
        <w:tc>
          <w:tcPr>
            <w:tcW w:type="dxa" w:w="6912"/>
            <w:vAlign w:val="top"/>
            <w:tcMar>
              <w:top w:w="55" w:type="dxa"/>
              <w:start w:w="80" w:type="dxa"/>
              <w:bottom w:w="55" w:type="dxa"/>
              <w:end w:w="80" w:type="dxa"/>
            </w:tcMar>
            <w:tcBorders>
              <w:top w:sz="3" w:val="single" w:color="E4DDD7"/>
              <w:left w:sz="3" w:val="single" w:color="E4DDD7"/>
              <w:bottom w:sz="3" w:val="single" w:color="E4DDD7"/>
              <w:right w:sz="3" w:val="single" w:color="E4DDD7"/>
            </w:tcBorders>
            <w:shd w:fill="fff8f6"/>
          </w:tcPr>
          <w:p>
            <w:pPr>
              <w:spacing w:before="0" w:after="0" w:line="240" w:lineRule="auto"/>
            </w:pPr>
            <w:r>
              <w:rPr>
                <w:rFonts w:ascii="Arial" w:hAnsi="Arial" w:eastAsia="Arial"/>
                <w:b w:val="0"/>
                <w:i w:val="0"/>
                <w:color w:val="111111"/>
                <w:sz w:val="17"/>
              </w:rPr>
              <w:t>Add location, current offers, exact services, booking link, patch test notes, opening times and any new-client promotions before publishing.</w:t>
            </w:r>
          </w:p>
        </w:tc>
      </w:tr>
    </w:tbl>
    <w:p>
      <w:pPr>
        <w:spacing w:before="100" w:after="80" w:line="240" w:lineRule="auto"/>
      </w:pPr>
      <w:r>
        <w:rPr>
          <w:rFonts w:ascii="Arial" w:hAnsi="Arial" w:eastAsia="Arial"/>
          <w:b/>
          <w:color w:val="0F0A1C"/>
          <w:sz w:val="28"/>
        </w:rPr>
        <w:t>Recommended Funnel</w:t>
      </w:r>
    </w:p>
    <w:tbl>
      <w:tblPr>
        <w:tblW w:type="auto" w:w="0"/>
        <w:jc w:val="center"/>
        <w:tblLook w:firstColumn="1" w:firstRow="1" w:lastColumn="0" w:lastRow="0" w:noHBand="0" w:noVBand="1" w:val="04A0"/>
      </w:tblPr>
      <w:tblGrid>
        <w:gridCol w:w="3552"/>
        <w:gridCol w:w="3552"/>
        <w:gridCol w:w="3552"/>
      </w:tblGrid>
      <w:tr>
        <w:tc>
          <w:tcPr>
            <w:tcW w:type="dxa" w:w="3552"/>
            <w:shd w:fill="fff8f6"/>
            <w:tcMar>
              <w:top w:w="90" w:type="dxa"/>
              <w:start w:w="90" w:type="dxa"/>
              <w:bottom w:w="90" w:type="dxa"/>
              <w:end w:w="90" w:type="dxa"/>
            </w:tcMar>
            <w:tcBorders>
              <w:top w:sz="6" w:val="single" w:color="ff4e44"/>
              <w:left w:sz="4" w:val="single" w:color="E4DDD7"/>
              <w:bottom w:sz="4" w:val="single" w:color="E4DDD7"/>
              <w:right w:sz="4" w:val="single" w:color="E4DDD7"/>
            </w:tcBorders>
          </w:tcPr>
          <w:p>
            <w:pPr>
              <w:spacing w:before="0" w:after="40" w:line="240" w:lineRule="auto"/>
            </w:pPr>
            <w:r>
              <w:rPr>
                <w:rFonts w:ascii="Arial" w:hAnsi="Arial" w:eastAsia="Arial"/>
                <w:b/>
                <w:i w:val="0"/>
                <w:color w:val="0F0A1C"/>
                <w:sz w:val="18"/>
              </w:rPr>
              <w:t>Cold audience</w:t>
            </w:r>
          </w:p>
          <w:p>
            <w:pPr>
              <w:spacing w:before="0" w:after="0" w:line="240" w:lineRule="auto"/>
            </w:pPr>
            <w:r>
              <w:rPr>
                <w:rFonts w:ascii="Arial" w:hAnsi="Arial" w:eastAsia="Arial"/>
                <w:b w:val="0"/>
                <w:i w:val="0"/>
                <w:color w:val="111111"/>
                <w:sz w:val="16"/>
              </w:rPr>
              <w:t>Short, visual ads that make the result instantly clear. Lead with the transformation, not the treatment jargon.</w:t>
            </w:r>
          </w:p>
        </w:tc>
        <w:tc>
          <w:tcPr>
            <w:tcW w:type="dxa" w:w="3552"/>
            <w:shd w:fill="FFFFFF"/>
            <w:tcMar>
              <w:top w:w="90" w:type="dxa"/>
              <w:start w:w="90" w:type="dxa"/>
              <w:bottom w:w="90" w:type="dxa"/>
              <w:end w:w="90" w:type="dxa"/>
            </w:tcMar>
            <w:tcBorders>
              <w:top w:sz="6" w:val="single" w:color="ff4e44"/>
              <w:left w:sz="4" w:val="single" w:color="E4DDD7"/>
              <w:bottom w:sz="4" w:val="single" w:color="E4DDD7"/>
              <w:right w:sz="4" w:val="single" w:color="E4DDD7"/>
            </w:tcBorders>
          </w:tcPr>
          <w:p>
            <w:pPr>
              <w:spacing w:before="0" w:after="40" w:line="240" w:lineRule="auto"/>
            </w:pPr>
            <w:r>
              <w:rPr>
                <w:rFonts w:ascii="Arial" w:hAnsi="Arial" w:eastAsia="Arial"/>
                <w:b/>
                <w:i w:val="0"/>
                <w:color w:val="0F0A1C"/>
                <w:sz w:val="18"/>
              </w:rPr>
              <w:t>Warm audience</w:t>
            </w:r>
          </w:p>
          <w:p>
            <w:pPr>
              <w:spacing w:before="0" w:after="0" w:line="240" w:lineRule="auto"/>
            </w:pPr>
            <w:r>
              <w:rPr>
                <w:rFonts w:ascii="Arial" w:hAnsi="Arial" w:eastAsia="Arial"/>
                <w:b w:val="0"/>
                <w:i w:val="0"/>
                <w:color w:val="111111"/>
                <w:sz w:val="16"/>
              </w:rPr>
              <w:t>Retarget people who engaged with videos, visited the site, clicked the booking page or saved/liked posts.</w:t>
            </w:r>
          </w:p>
        </w:tc>
        <w:tc>
          <w:tcPr>
            <w:tcW w:type="dxa" w:w="3552"/>
            <w:shd w:fill="fff8f6"/>
            <w:tcMar>
              <w:top w:w="90" w:type="dxa"/>
              <w:start w:w="90" w:type="dxa"/>
              <w:bottom w:w="90" w:type="dxa"/>
              <w:end w:w="90" w:type="dxa"/>
            </w:tcMar>
            <w:tcBorders>
              <w:top w:sz="6" w:val="single" w:color="ff4e44"/>
              <w:left w:sz="4" w:val="single" w:color="E4DDD7"/>
              <w:bottom w:sz="4" w:val="single" w:color="E4DDD7"/>
              <w:right w:sz="4" w:val="single" w:color="E4DDD7"/>
            </w:tcBorders>
          </w:tcPr>
          <w:p>
            <w:pPr>
              <w:spacing w:before="0" w:after="40" w:line="240" w:lineRule="auto"/>
            </w:pPr>
            <w:r>
              <w:rPr>
                <w:rFonts w:ascii="Arial" w:hAnsi="Arial" w:eastAsia="Arial"/>
                <w:b/>
                <w:i w:val="0"/>
                <w:color w:val="0F0A1C"/>
                <w:sz w:val="18"/>
              </w:rPr>
              <w:t>Retention</w:t>
            </w:r>
          </w:p>
          <w:p>
            <w:pPr>
              <w:spacing w:before="0" w:after="0" w:line="240" w:lineRule="auto"/>
            </w:pPr>
            <w:r>
              <w:rPr>
                <w:rFonts w:ascii="Arial" w:hAnsi="Arial" w:eastAsia="Arial"/>
                <w:b w:val="0"/>
                <w:i w:val="0"/>
                <w:color w:val="111111"/>
                <w:sz w:val="16"/>
              </w:rPr>
              <w:t>Use maintenance reminders, seasonal refresh angles and simple “book your next appointment” messaging.</w:t>
            </w:r>
          </w:p>
        </w:tc>
      </w:tr>
    </w:tbl>
    <w:p>
      <w:pPr>
        <w:spacing w:before="100" w:after="80" w:line="240" w:lineRule="auto"/>
      </w:pPr>
      <w:r>
        <w:rPr>
          <w:rFonts w:ascii="Arial" w:hAnsi="Arial" w:eastAsia="Arial"/>
          <w:b/>
          <w:color w:val="0F0A1C"/>
          <w:sz w:val="28"/>
        </w:rPr>
        <w:t>Top Ad Angles To Test First</w:t>
      </w:r>
    </w:p>
    <w:tbl>
      <w:tblPr>
        <w:tblW w:type="auto" w:w="0"/>
        <w:jc w:val="center"/>
        <w:tblLayout w:type="autofit"/>
        <w:tblLook w:firstColumn="1" w:firstRow="1" w:lastColumn="0" w:lastRow="0" w:noHBand="0" w:noVBand="1" w:val="04A0"/>
      </w:tblPr>
      <w:tblGrid>
        <w:gridCol w:w="3552"/>
        <w:gridCol w:w="3552"/>
        <w:gridCol w:w="3552"/>
      </w:tblGrid>
      <w:tr>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0f0a1c"/>
          </w:tcPr>
          <w:p>
            <w:pPr>
              <w:spacing w:before="0" w:after="0" w:line="240" w:lineRule="auto"/>
            </w:pPr>
            <w:r>
              <w:rPr>
                <w:rFonts w:ascii="Arial" w:hAnsi="Arial" w:eastAsia="Arial"/>
                <w:b/>
                <w:i w:val="0"/>
                <w:color w:val="FFFFFF"/>
                <w:sz w:val="16"/>
              </w:rPr>
              <w:t>Angle</w:t>
            </w:r>
          </w:p>
        </w:tc>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0f0a1c"/>
          </w:tcPr>
          <w:p>
            <w:pPr>
              <w:spacing w:before="0" w:after="0" w:line="240" w:lineRule="auto"/>
            </w:pPr>
            <w:r>
              <w:rPr>
                <w:rFonts w:ascii="Arial" w:hAnsi="Arial" w:eastAsia="Arial"/>
                <w:b/>
                <w:i w:val="0"/>
                <w:color w:val="FFFFFF"/>
                <w:sz w:val="16"/>
              </w:rPr>
              <w:t>Why it works</w:t>
            </w:r>
          </w:p>
        </w:tc>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0f0a1c"/>
          </w:tcPr>
          <w:p>
            <w:pPr>
              <w:spacing w:before="0" w:after="0" w:line="240" w:lineRule="auto"/>
            </w:pPr>
            <w:r>
              <w:rPr>
                <w:rFonts w:ascii="Arial" w:hAnsi="Arial" w:eastAsia="Arial"/>
                <w:b/>
                <w:i w:val="0"/>
                <w:color w:val="FFFFFF"/>
                <w:sz w:val="16"/>
              </w:rPr>
              <w:t>Best creative</w:t>
            </w:r>
          </w:p>
        </w:tc>
      </w:tr>
      <w:tr>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Wake-up-ready beauty</w:t>
            </w:r>
          </w:p>
        </w:tc>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Sells the everyday benefit: less time getting ready, more polished look.</w:t>
            </w:r>
          </w:p>
        </w:tc>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Mirror check, morning routine, before/after.</w:t>
            </w:r>
          </w:p>
        </w:tc>
      </w:tr>
      <w:tr>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Natural enhancement</w:t>
            </w:r>
          </w:p>
        </w:tc>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Reassures people who do not want anything too heavy or overdone.</w:t>
            </w:r>
          </w:p>
        </w:tc>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Soft close-ups, calm voiceover, natural light.</w:t>
            </w:r>
          </w:p>
        </w:tc>
      </w:tr>
      <w:tr>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Brows frame the face</w:t>
            </w:r>
          </w:p>
        </w:tc>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Simple, clear and instantly understood in beauty advertising.</w:t>
            </w:r>
          </w:p>
        </w:tc>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Split-screen brow shape/tint comparison.</w:t>
            </w:r>
          </w:p>
        </w:tc>
      </w:tr>
      <w:tr>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Event-ready eyes</w:t>
            </w:r>
          </w:p>
        </w:tc>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Works for weddings, birthdays, nights out, holidays and photo moments.</w:t>
            </w:r>
          </w:p>
        </w:tc>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Client getting ready, finished look, selfie-style reveal.</w:t>
            </w:r>
          </w:p>
        </w:tc>
      </w:tr>
    </w:tbl>
    <w:p>
      <w:r>
        <w:br w:type="page"/>
      </w:r>
    </w:p>
    <w:p>
      <w:pPr>
        <w:spacing w:before="120" w:after="80" w:line="240" w:lineRule="auto"/>
      </w:pPr>
      <w:r>
        <w:rPr>
          <w:rFonts w:ascii="Arial" w:hAnsi="Arial" w:eastAsia="Arial"/>
          <w:b/>
          <w:color w:val="0F0A1C"/>
          <w:sz w:val="40"/>
        </w:rPr>
        <w:t>Meta Ad Copy: Cold Prospecting</w:t>
      </w:r>
    </w:p>
    <w:p>
      <w:pPr>
        <w:spacing w:before="0" w:after="100" w:line="240" w:lineRule="auto"/>
      </w:pPr>
      <w:r>
        <w:rPr>
          <w:rFonts w:ascii="Arial" w:hAnsi="Arial" w:eastAsia="Arial"/>
          <w:b w:val="0"/>
          <w:i w:val="0"/>
          <w:color w:val="111111"/>
          <w:sz w:val="17"/>
        </w:rPr>
        <w:t>Use these for Facebook and Instagram feed, Reels, Stories and local awareness campaigns. Keep the visual simple: clear before/after, relaxed face shots, close-ups and strong booking CTA.</w:t>
      </w:r>
    </w:p>
    <w:tbl>
      <w:tblPr>
        <w:tblW w:type="auto" w:w="0"/>
        <w:jc w:val="center"/>
        <w:tblLayout w:type="autofit"/>
        <w:tblLook w:firstColumn="1" w:firstRow="1" w:lastColumn="0" w:lastRow="0" w:noHBand="0" w:noVBand="1" w:val="04A0"/>
      </w:tblPr>
      <w:tblGrid>
        <w:gridCol w:w="2664"/>
        <w:gridCol w:w="2664"/>
        <w:gridCol w:w="2664"/>
        <w:gridCol w:w="2664"/>
      </w:tblGrid>
      <w:tr>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0f0a1c"/>
          </w:tcPr>
          <w:p>
            <w:pPr>
              <w:spacing w:before="0" w:after="0" w:line="240" w:lineRule="auto"/>
            </w:pPr>
            <w:r>
              <w:rPr>
                <w:rFonts w:ascii="Arial" w:hAnsi="Arial" w:eastAsia="Arial"/>
                <w:b/>
                <w:i w:val="0"/>
                <w:color w:val="FFFFFF"/>
                <w:sz w:val="16"/>
              </w:rPr>
              <w:t>Angle</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0f0a1c"/>
          </w:tcPr>
          <w:p>
            <w:pPr>
              <w:spacing w:before="0" w:after="0" w:line="240" w:lineRule="auto"/>
            </w:pPr>
            <w:r>
              <w:rPr>
                <w:rFonts w:ascii="Arial" w:hAnsi="Arial" w:eastAsia="Arial"/>
                <w:b/>
                <w:i w:val="0"/>
                <w:color w:val="FFFFFF"/>
                <w:sz w:val="16"/>
              </w:rPr>
              <w:t>Primary Text</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0f0a1c"/>
          </w:tcPr>
          <w:p>
            <w:pPr>
              <w:spacing w:before="0" w:after="0" w:line="240" w:lineRule="auto"/>
            </w:pPr>
            <w:r>
              <w:rPr>
                <w:rFonts w:ascii="Arial" w:hAnsi="Arial" w:eastAsia="Arial"/>
                <w:b/>
                <w:i w:val="0"/>
                <w:color w:val="FFFFFF"/>
                <w:sz w:val="16"/>
              </w:rPr>
              <w:t>Headline</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0f0a1c"/>
          </w:tcPr>
          <w:p>
            <w:pPr>
              <w:spacing w:before="0" w:after="0" w:line="240" w:lineRule="auto"/>
            </w:pPr>
            <w:r>
              <w:rPr>
                <w:rFonts w:ascii="Arial" w:hAnsi="Arial" w:eastAsia="Arial"/>
                <w:b/>
                <w:i w:val="0"/>
                <w:color w:val="FFFFFF"/>
                <w:sz w:val="16"/>
              </w:rPr>
              <w:t>CTA</w:t>
            </w:r>
          </w:p>
        </w:tc>
      </w:tr>
      <w:tr>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i w:val="0"/>
                <w:color w:val="111111"/>
                <w:sz w:val="16"/>
              </w:rPr>
              <w:t>Fresh-face routine</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Want to look more put together without adding another step to your morning routine? A fresh brow shape and lash treatment can lift the whole face while still keeping things natural. Book your appointment with House of Lashes and Brows.</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Fresh lashes. Better brows.</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Book Now</w:t>
            </w:r>
          </w:p>
        </w:tc>
      </w:tr>
      <w:tr>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i w:val="0"/>
                <w:color w:val="111111"/>
                <w:sz w:val="16"/>
              </w:rPr>
              <w:t>Brows first</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Brows change more than people think. If yours feel uneven, overgrown or hard to style, a professional shape and tint can make your whole look feel cleaner in one appointment.</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Brows that frame your face</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Book Appointment</w:t>
            </w:r>
          </w:p>
        </w:tc>
      </w:tr>
      <w:tr>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i w:val="0"/>
                <w:color w:val="111111"/>
                <w:sz w:val="16"/>
              </w:rPr>
              <w:t>Lash lift/lash refresh</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No heavy strip lashes. No overdone finish. Just lifted, defined lashes that make your eyes look more awake and polished every day.</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Wake up with better lashes</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Book Now</w:t>
            </w:r>
          </w:p>
        </w:tc>
      </w:tr>
      <w:tr>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i w:val="0"/>
                <w:color w:val="111111"/>
                <w:sz w:val="16"/>
              </w:rPr>
              <w:t>Natural enhancement</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Not every beauty treatment has to look obvious. The right lashes and brows should still feel like you - just neater, softer and more confident.</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Natural-looking lash and brow results</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Learn More</w:t>
            </w:r>
          </w:p>
        </w:tc>
      </w:tr>
      <w:tr>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i w:val="0"/>
                <w:color w:val="111111"/>
                <w:sz w:val="16"/>
              </w:rPr>
              <w:t>New client reassurance</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First time booking a lash or brow appointment? We keep it simple, talk you through the look you want and help choose a finish that suits your face, routine and style.</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New to lashes or brows?</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Book Now</w:t>
            </w:r>
          </w:p>
        </w:tc>
      </w:tr>
      <w:tr>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i w:val="0"/>
                <w:color w:val="111111"/>
                <w:sz w:val="16"/>
              </w:rPr>
              <w:t>Event-ready</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Big plans coming up? Fresh lashes and brows are the small detail that can make photos, makeup and your whole outfit feel more finished.</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Event-ready eyes</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Book Appointment</w:t>
            </w:r>
          </w:p>
        </w:tc>
      </w:tr>
      <w:tr>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i w:val="0"/>
                <w:color w:val="111111"/>
                <w:sz w:val="16"/>
              </w:rPr>
              <w:t>Low-maintenance beauty</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A good lash and brow appointment should make the days after easier. Less filling in. Less fuss. More confidence when you catch yourself in the mirror.</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Less effort every morning</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Book Now</w:t>
            </w:r>
          </w:p>
        </w:tc>
      </w:tr>
      <w:tr>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i w:val="0"/>
                <w:color w:val="111111"/>
                <w:sz w:val="16"/>
              </w:rPr>
              <w:t>Soft transformation</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If your brows have lost shape or your lashes feel flat, this is your sign to book a refresh. Small changes can make a big difference when they are done properly.</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Book your brow and lash refresh</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Book Now</w:t>
            </w:r>
          </w:p>
        </w:tc>
      </w:tr>
    </w:tbl>
    <w:tbl>
      <w:tblPr>
        <w:tblStyle w:val="TableGrid"/>
        <w:tblW w:type="auto" w:w="0"/>
        <w:jc w:val="center"/>
        <w:tblLook w:firstColumn="1" w:firstRow="1" w:lastColumn="0" w:lastRow="0" w:noHBand="0" w:noVBand="1" w:val="04A0"/>
      </w:tblPr>
      <w:tblGrid>
        <w:gridCol w:w="10656"/>
      </w:tblGrid>
      <w:tr>
        <w:tc>
          <w:tcPr>
            <w:tcW w:type="dxa" w:w="10656"/>
            <w:shd w:fill="fff8f6"/>
            <w:tcMar>
              <w:top w:w="90" w:type="dxa"/>
              <w:start w:w="110" w:type="dxa"/>
              <w:bottom w:w="90" w:type="dxa"/>
              <w:end w:w="110" w:type="dxa"/>
            </w:tcMar>
            <w:tcBorders>
              <w:top w:sz="8" w:val="single" w:color="ff4e44"/>
              <w:left w:sz="4" w:val="single" w:color="E4DDD7"/>
              <w:bottom w:sz="4" w:val="single" w:color="E4DDD7"/>
              <w:right w:sz="4" w:val="single" w:color="E4DDD7"/>
            </w:tcBorders>
          </w:tcPr>
          <w:p>
            <w:pPr>
              <w:spacing w:before="0" w:after="40" w:line="240" w:lineRule="auto"/>
            </w:pPr>
            <w:r>
              <w:rPr>
                <w:rFonts w:ascii="Arial" w:hAnsi="Arial" w:eastAsia="Arial"/>
                <w:b/>
                <w:i w:val="0"/>
                <w:color w:val="0F0A1C"/>
                <w:sz w:val="20"/>
              </w:rPr>
              <w:t>Meta setup note</w:t>
            </w:r>
          </w:p>
          <w:p>
            <w:pPr>
              <w:spacing w:before="0" w:after="20" w:line="240" w:lineRule="auto"/>
            </w:pPr>
            <w:r>
              <w:rPr>
                <w:rFonts w:ascii="Arial" w:hAnsi="Arial" w:eastAsia="Arial"/>
                <w:b/>
                <w:i w:val="0"/>
                <w:color w:val="FF4E44"/>
                <w:sz w:val="17"/>
              </w:rPr>
              <w:t xml:space="preserve">• </w:t>
            </w:r>
            <w:r>
              <w:rPr>
                <w:rFonts w:ascii="Arial" w:hAnsi="Arial" w:eastAsia="Arial"/>
                <w:b w:val="0"/>
                <w:i w:val="0"/>
                <w:color w:val="111111"/>
                <w:sz w:val="17"/>
              </w:rPr>
              <w:t>Start with 3 to 5 creatives, not 15. Test the same copy against different visuals first so you know whether the hook or the content is doing the work.</w:t>
            </w:r>
          </w:p>
          <w:p>
            <w:pPr>
              <w:spacing w:before="0" w:after="20" w:line="240" w:lineRule="auto"/>
            </w:pPr>
            <w:r>
              <w:rPr>
                <w:rFonts w:ascii="Arial" w:hAnsi="Arial" w:eastAsia="Arial"/>
                <w:b/>
                <w:i w:val="0"/>
                <w:color w:val="FF4E44"/>
                <w:sz w:val="17"/>
              </w:rPr>
              <w:t xml:space="preserve">• </w:t>
            </w:r>
            <w:r>
              <w:rPr>
                <w:rFonts w:ascii="Arial" w:hAnsi="Arial" w:eastAsia="Arial"/>
                <w:b w:val="0"/>
                <w:i w:val="0"/>
                <w:color w:val="111111"/>
                <w:sz w:val="17"/>
              </w:rPr>
              <w:t>Use location targeting around the salon/service area, then build warm audiences from profile engagement, website visits and video viewers.</w:t>
            </w:r>
          </w:p>
          <w:p>
            <w:pPr>
              <w:spacing w:before="0" w:after="20" w:line="240" w:lineRule="auto"/>
            </w:pPr>
            <w:r>
              <w:rPr>
                <w:rFonts w:ascii="Arial" w:hAnsi="Arial" w:eastAsia="Arial"/>
                <w:b/>
                <w:i w:val="0"/>
                <w:color w:val="FF4E44"/>
                <w:sz w:val="17"/>
              </w:rPr>
              <w:t xml:space="preserve">• </w:t>
            </w:r>
            <w:r>
              <w:rPr>
                <w:rFonts w:ascii="Arial" w:hAnsi="Arial" w:eastAsia="Arial"/>
                <w:b w:val="0"/>
                <w:i w:val="0"/>
                <w:color w:val="111111"/>
                <w:sz w:val="17"/>
              </w:rPr>
              <w:t>Use “Book Now” for direct service ads and “Learn More” for education-led ads where people may need reassurance first.</w:t>
            </w:r>
          </w:p>
        </w:tc>
      </w:tr>
    </w:tbl>
    <w:p>
      <w:r>
        <w:br w:type="page"/>
      </w:r>
    </w:p>
    <w:p>
      <w:pPr>
        <w:spacing w:before="120" w:after="80" w:line="240" w:lineRule="auto"/>
      </w:pPr>
      <w:r>
        <w:rPr>
          <w:rFonts w:ascii="Arial" w:hAnsi="Arial" w:eastAsia="Arial"/>
          <w:b/>
          <w:color w:val="0F0A1C"/>
          <w:sz w:val="40"/>
        </w:rPr>
        <w:t>Meta Retargeting + Warm Audience Copy</w:t>
      </w:r>
    </w:p>
    <w:p>
      <w:pPr>
        <w:spacing w:before="0" w:after="100" w:line="240" w:lineRule="auto"/>
      </w:pPr>
      <w:r>
        <w:rPr>
          <w:rFonts w:ascii="Arial" w:hAnsi="Arial" w:eastAsia="Arial"/>
          <w:b w:val="0"/>
          <w:i w:val="0"/>
          <w:color w:val="111111"/>
          <w:sz w:val="17"/>
        </w:rPr>
        <w:t>Use these for people who watched videos, visited the website, opened the booking page, engaged on Instagram or saved beauty content. The goal is to remove hesitation and bring them back to book.</w:t>
      </w:r>
    </w:p>
    <w:tbl>
      <w:tblPr>
        <w:tblW w:type="auto" w:w="0"/>
        <w:jc w:val="center"/>
        <w:tblLayout w:type="autofit"/>
        <w:tblLook w:firstColumn="1" w:firstRow="1" w:lastColumn="0" w:lastRow="0" w:noHBand="0" w:noVBand="1" w:val="04A0"/>
      </w:tblPr>
      <w:tblGrid>
        <w:gridCol w:w="2664"/>
        <w:gridCol w:w="2664"/>
        <w:gridCol w:w="2664"/>
        <w:gridCol w:w="2664"/>
      </w:tblGrid>
      <w:tr>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0f0a1c"/>
          </w:tcPr>
          <w:p>
            <w:pPr>
              <w:spacing w:before="0" w:after="0" w:line="240" w:lineRule="auto"/>
            </w:pPr>
            <w:r>
              <w:rPr>
                <w:rFonts w:ascii="Arial" w:hAnsi="Arial" w:eastAsia="Arial"/>
                <w:b/>
                <w:i w:val="0"/>
                <w:color w:val="FFFFFF"/>
                <w:sz w:val="16"/>
              </w:rPr>
              <w:t>Warm Signal</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0f0a1c"/>
          </w:tcPr>
          <w:p>
            <w:pPr>
              <w:spacing w:before="0" w:after="0" w:line="240" w:lineRule="auto"/>
            </w:pPr>
            <w:r>
              <w:rPr>
                <w:rFonts w:ascii="Arial" w:hAnsi="Arial" w:eastAsia="Arial"/>
                <w:b/>
                <w:i w:val="0"/>
                <w:color w:val="FFFFFF"/>
                <w:sz w:val="16"/>
              </w:rPr>
              <w:t>Ad Copy</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0f0a1c"/>
          </w:tcPr>
          <w:p>
            <w:pPr>
              <w:spacing w:before="0" w:after="0" w:line="240" w:lineRule="auto"/>
            </w:pPr>
            <w:r>
              <w:rPr>
                <w:rFonts w:ascii="Arial" w:hAnsi="Arial" w:eastAsia="Arial"/>
                <w:b/>
                <w:i w:val="0"/>
                <w:color w:val="FFFFFF"/>
                <w:sz w:val="16"/>
              </w:rPr>
              <w:t>Headline</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0f0a1c"/>
          </w:tcPr>
          <w:p>
            <w:pPr>
              <w:spacing w:before="0" w:after="0" w:line="240" w:lineRule="auto"/>
            </w:pPr>
            <w:r>
              <w:rPr>
                <w:rFonts w:ascii="Arial" w:hAnsi="Arial" w:eastAsia="Arial"/>
                <w:b/>
                <w:i w:val="0"/>
                <w:color w:val="FFFFFF"/>
                <w:sz w:val="16"/>
              </w:rPr>
              <w:t>CTA</w:t>
            </w:r>
          </w:p>
        </w:tc>
      </w:tr>
      <w:tr>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i w:val="0"/>
                <w:color w:val="111111"/>
                <w:sz w:val="16"/>
              </w:rPr>
              <w:t>Viewed service page</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Still thinking about booking your lashes or brows? If you know your routine needs a refresh, this is your reminder to choose a time that works for you.</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Ready to book?</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Book Now</w:t>
            </w:r>
          </w:p>
        </w:tc>
      </w:tr>
      <w:tr>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i w:val="0"/>
                <w:color w:val="111111"/>
                <w:sz w:val="16"/>
              </w:rPr>
              <w:t>Engaged with before/after</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You have seen the results - now picture your own lash and brow refresh. Natural, defined and designed to suit your face.</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Your refresh is waiting</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Book Appointment</w:t>
            </w:r>
          </w:p>
        </w:tc>
      </w:tr>
      <w:tr>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i w:val="0"/>
                <w:color w:val="111111"/>
                <w:sz w:val="16"/>
              </w:rPr>
              <w:t>Watched TikTok/Reel</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If you watched the transformation, you already know how much of a difference good brows and lashes can make. Book your appointment and let us do the neat work for you.</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Loved the result?</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Book Now</w:t>
            </w:r>
          </w:p>
        </w:tc>
      </w:tr>
      <w:tr>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i w:val="0"/>
                <w:color w:val="111111"/>
                <w:sz w:val="16"/>
              </w:rPr>
              <w:t>Opened booking but did not complete</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Life gets busy. Your brow and lash appointment can still be booked in a few clicks. Pick your slot and get it in the diary.</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Finish your booking</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Book Now</w:t>
            </w:r>
          </w:p>
        </w:tc>
      </w:tr>
      <w:tr>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i w:val="0"/>
                <w:color w:val="111111"/>
                <w:sz w:val="16"/>
              </w:rPr>
              <w:t>Repeat client</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Time for your next refresh? Keep your lashes and brows looking polished by booking before they fully grow out or lose shape.</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Maintenance appointment?</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Book Now</w:t>
            </w:r>
          </w:p>
        </w:tc>
      </w:tr>
      <w:tr>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i w:val="0"/>
                <w:color w:val="111111"/>
                <w:sz w:val="16"/>
              </w:rPr>
              <w:t>Seasonal/event</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Holidays, weddings, birthdays, work events - fresh lashes and brows make the final look feel easier. Book ahead so you are not rushing last minute.</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Get event-ready</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Book Appointment</w:t>
            </w:r>
          </w:p>
        </w:tc>
      </w:tr>
      <w:tr>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i w:val="0"/>
                <w:color w:val="111111"/>
                <w:sz w:val="16"/>
              </w:rPr>
              <w:t>Question-led</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Not sure which lash or brow treatment is right for you? Start with a consultation-style appointment and we will help you choose a look that feels like you.</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Not sure what to book?</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Learn More</w:t>
            </w:r>
          </w:p>
        </w:tc>
      </w:tr>
    </w:tbl>
    <w:p>
      <w:pPr>
        <w:spacing w:before="100" w:after="80" w:line="240" w:lineRule="auto"/>
      </w:pPr>
      <w:r>
        <w:rPr>
          <w:rFonts w:ascii="Arial" w:hAnsi="Arial" w:eastAsia="Arial"/>
          <w:b/>
          <w:color w:val="0F0A1C"/>
          <w:sz w:val="28"/>
        </w:rPr>
        <w:t>Short Meta Variations For Stories/Reels</w:t>
      </w:r>
    </w:p>
    <w:tbl>
      <w:tblPr>
        <w:tblW w:type="auto" w:w="0"/>
        <w:jc w:val="center"/>
        <w:tblLayout w:type="autofit"/>
        <w:tblLook w:firstColumn="1" w:firstRow="1" w:lastColumn="0" w:lastRow="0" w:noHBand="0" w:noVBand="1" w:val="04A0"/>
      </w:tblPr>
      <w:tblGrid>
        <w:gridCol w:w="5328"/>
        <w:gridCol w:w="5328"/>
      </w:tblGrid>
      <w:tr>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0f0a1c"/>
          </w:tcPr>
          <w:p>
            <w:pPr>
              <w:spacing w:before="0" w:after="0" w:line="240" w:lineRule="auto"/>
            </w:pPr>
            <w:r>
              <w:rPr>
                <w:rFonts w:ascii="Arial" w:hAnsi="Arial" w:eastAsia="Arial"/>
                <w:b/>
                <w:i w:val="0"/>
                <w:color w:val="FFFFFF"/>
                <w:sz w:val="16"/>
              </w:rPr>
              <w:t>Overlay</w:t>
            </w:r>
          </w:p>
        </w:tc>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0f0a1c"/>
          </w:tcPr>
          <w:p>
            <w:pPr>
              <w:spacing w:before="0" w:after="0" w:line="240" w:lineRule="auto"/>
            </w:pPr>
            <w:r>
              <w:rPr>
                <w:rFonts w:ascii="Arial" w:hAnsi="Arial" w:eastAsia="Arial"/>
                <w:b/>
                <w:i w:val="0"/>
                <w:color w:val="FFFFFF"/>
                <w:sz w:val="16"/>
              </w:rPr>
              <w:t>Caption</w:t>
            </w:r>
          </w:p>
        </w:tc>
      </w:tr>
      <w:tr>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Brows looking a little wild?</w:t>
            </w:r>
          </w:p>
        </w:tc>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Book your brow refresh this week and get your shape back.</w:t>
            </w:r>
          </w:p>
        </w:tc>
      </w:tr>
      <w:tr>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Lashes feeling flat?</w:t>
            </w:r>
          </w:p>
        </w:tc>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A lash refresh can make your eyes look more open without heavy makeup.</w:t>
            </w:r>
          </w:p>
        </w:tc>
      </w:tr>
      <w:tr>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Before/after in one appointment</w:t>
            </w:r>
          </w:p>
        </w:tc>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A small change, but it makes the whole face feel cleaner.</w:t>
            </w:r>
          </w:p>
        </w:tc>
      </w:tr>
      <w:tr>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Your low-maintenance beauty reminder</w:t>
            </w:r>
          </w:p>
        </w:tc>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Fresh lashes and brows now. Easier mornings later.</w:t>
            </w:r>
          </w:p>
        </w:tc>
      </w:tr>
      <w:tr>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Book before the weekend</w:t>
            </w:r>
          </w:p>
        </w:tc>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Appointments fill quickly around events, nights out and payday weekends.</w:t>
            </w:r>
          </w:p>
        </w:tc>
      </w:tr>
    </w:tbl>
    <w:p>
      <w:r>
        <w:br w:type="page"/>
      </w:r>
    </w:p>
    <w:p>
      <w:pPr>
        <w:spacing w:before="120" w:after="80" w:line="240" w:lineRule="auto"/>
      </w:pPr>
      <w:r>
        <w:rPr>
          <w:rFonts w:ascii="Arial" w:hAnsi="Arial" w:eastAsia="Arial"/>
          <w:b/>
          <w:color w:val="0F0A1C"/>
          <w:sz w:val="40"/>
        </w:rPr>
        <w:t>TikTok Ad Scripts + UGC-Style Hooks</w:t>
      </w:r>
    </w:p>
    <w:p>
      <w:pPr>
        <w:spacing w:before="0" w:after="100" w:line="240" w:lineRule="auto"/>
      </w:pPr>
      <w:r>
        <w:rPr>
          <w:rFonts w:ascii="Arial" w:hAnsi="Arial" w:eastAsia="Arial"/>
          <w:b w:val="0"/>
          <w:i w:val="0"/>
          <w:color w:val="111111"/>
          <w:sz w:val="17"/>
        </w:rPr>
        <w:t>Use these as paid TikTok ads, Spark Ads, organic posts or Reel-style videos. Keep videos tight: 8 to 18 seconds for simple hooks, 20 to 35 seconds for education or transformation content.</w:t>
      </w:r>
    </w:p>
    <w:tbl>
      <w:tblPr>
        <w:tblW w:type="auto" w:w="0"/>
        <w:jc w:val="center"/>
        <w:tblLayout w:type="autofit"/>
        <w:tblLook w:firstColumn="1" w:firstRow="1" w:lastColumn="0" w:lastRow="0" w:noHBand="0" w:noVBand="1" w:val="04A0"/>
      </w:tblPr>
      <w:tblGrid>
        <w:gridCol w:w="2664"/>
        <w:gridCol w:w="2664"/>
        <w:gridCol w:w="2664"/>
        <w:gridCol w:w="2664"/>
      </w:tblGrid>
      <w:tr>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0f0a1c"/>
          </w:tcPr>
          <w:p>
            <w:pPr>
              <w:spacing w:before="0" w:after="0" w:line="240" w:lineRule="auto"/>
            </w:pPr>
            <w:r>
              <w:rPr>
                <w:rFonts w:ascii="Arial" w:hAnsi="Arial" w:eastAsia="Arial"/>
                <w:b/>
                <w:i w:val="0"/>
                <w:color w:val="FFFFFF"/>
                <w:sz w:val="15"/>
              </w:rPr>
              <w:t>Hook</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0f0a1c"/>
          </w:tcPr>
          <w:p>
            <w:pPr>
              <w:spacing w:before="0" w:after="0" w:line="240" w:lineRule="auto"/>
            </w:pPr>
            <w:r>
              <w:rPr>
                <w:rFonts w:ascii="Arial" w:hAnsi="Arial" w:eastAsia="Arial"/>
                <w:b/>
                <w:i w:val="0"/>
                <w:color w:val="FFFFFF"/>
                <w:sz w:val="15"/>
              </w:rPr>
              <w:t>Shot List</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0f0a1c"/>
          </w:tcPr>
          <w:p>
            <w:pPr>
              <w:spacing w:before="0" w:after="0" w:line="240" w:lineRule="auto"/>
            </w:pPr>
            <w:r>
              <w:rPr>
                <w:rFonts w:ascii="Arial" w:hAnsi="Arial" w:eastAsia="Arial"/>
                <w:b/>
                <w:i w:val="0"/>
                <w:color w:val="FFFFFF"/>
                <w:sz w:val="15"/>
              </w:rPr>
              <w:t>Voiceover / Caption</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0f0a1c"/>
          </w:tcPr>
          <w:p>
            <w:pPr>
              <w:spacing w:before="0" w:after="0" w:line="240" w:lineRule="auto"/>
            </w:pPr>
            <w:r>
              <w:rPr>
                <w:rFonts w:ascii="Arial" w:hAnsi="Arial" w:eastAsia="Arial"/>
                <w:b/>
                <w:i w:val="0"/>
                <w:color w:val="FFFFFF"/>
                <w:sz w:val="15"/>
              </w:rPr>
              <w:t>CTA</w:t>
            </w:r>
          </w:p>
        </w:tc>
      </w:tr>
      <w:tr>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i w:val="0"/>
                <w:color w:val="111111"/>
                <w:sz w:val="15"/>
              </w:rPr>
              <w:t>POV: you stopped filling in your brows every morning</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5"/>
              </w:rPr>
              <w:t>Bare brows -&gt; shaping/tinting clip -&gt; mirror reveal.</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5"/>
              </w:rPr>
              <w:t>“I wanted something that made my face feel more finished without doing a full makeup routine every day. This is the difference a proper brow appointment can make.”</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5"/>
              </w:rPr>
              <w:t>Book your brow refresh</w:t>
            </w:r>
          </w:p>
        </w:tc>
      </w:tr>
      <w:tr>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i w:val="0"/>
                <w:color w:val="111111"/>
                <w:sz w:val="15"/>
              </w:rPr>
              <w:t>Come with me to get my lashes done</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5"/>
              </w:rPr>
              <w:t>Outside/salon sign -&gt; treatment chair -&gt; close-up reveal -&gt; smile/selfie.</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5"/>
              </w:rPr>
              <w:t>“I wanted my eyes to look more open but still natural. The result is soft, neat and so much easier in the morning.”</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5"/>
              </w:rPr>
              <w:t>Save this before booking</w:t>
            </w:r>
          </w:p>
        </w:tc>
      </w:tr>
      <w:tr>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i w:val="0"/>
                <w:color w:val="111111"/>
                <w:sz w:val="15"/>
              </w:rPr>
              <w:t>3 signs your brows need a tidy</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5"/>
              </w:rPr>
              <w:t>Text overlays: uneven shape, hard to fill, no clear arch. End on result.</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5"/>
              </w:rPr>
              <w:t>“If your brows are taking too long every morning, the shape might be doing the hard work against you.”</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5"/>
              </w:rPr>
              <w:t>Book a professional shape</w:t>
            </w:r>
          </w:p>
        </w:tc>
      </w:tr>
      <w:tr>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i w:val="0"/>
                <w:color w:val="111111"/>
                <w:sz w:val="15"/>
              </w:rPr>
              <w:t>This is why brow mapping matters</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5"/>
              </w:rPr>
              <w:t>Mapping lines -&gt; close-up of shape -&gt; finished result.</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5"/>
              </w:rPr>
              <w:t>“Good brows are not just about removing hair. The shape has to suit your face, your features and the look you actually want.”</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5"/>
              </w:rPr>
              <w:t>Ask us what suits you</w:t>
            </w:r>
          </w:p>
        </w:tc>
      </w:tr>
      <w:tr>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i w:val="0"/>
                <w:color w:val="111111"/>
                <w:sz w:val="15"/>
              </w:rPr>
              <w:t>The clean-girl lash and brow refresh</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5"/>
              </w:rPr>
              <w:t>Fresh skin, simple outfit, close-up eyes, before/after.</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5"/>
              </w:rPr>
              <w:t>“No heavy look. No overdone finish. Just lashes and brows that make everything feel cleaner.”</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5"/>
              </w:rPr>
              <w:t>Book now</w:t>
            </w:r>
          </w:p>
        </w:tc>
      </w:tr>
      <w:tr>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i w:val="0"/>
                <w:color w:val="111111"/>
                <w:sz w:val="15"/>
              </w:rPr>
              <w:t>Before you book your first lash appointment...</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5"/>
              </w:rPr>
              <w:t>Therapist speaking to camera with quick B-roll.</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5"/>
              </w:rPr>
              <w:t>“Bring inspiration, be honest about your routine, and choose a look you can actually maintain.”</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5"/>
              </w:rPr>
              <w:t>Message or book online</w:t>
            </w:r>
          </w:p>
        </w:tc>
      </w:tr>
      <w:tr>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i w:val="0"/>
                <w:color w:val="111111"/>
                <w:sz w:val="15"/>
              </w:rPr>
              <w:t>Tiny detail, big difference</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5"/>
              </w:rPr>
              <w:t>Fast before/after transition, client reaction, close-up.</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5"/>
              </w:rPr>
              <w:t>“You do not always need a full makeover. Sometimes it is the small details around the eyes that change everything.”</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5"/>
              </w:rPr>
              <w:t>Book your refresh</w:t>
            </w:r>
          </w:p>
        </w:tc>
      </w:tr>
      <w:tr>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i w:val="0"/>
                <w:color w:val="111111"/>
                <w:sz w:val="15"/>
              </w:rPr>
              <w:t>Maintenance reminder</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5"/>
              </w:rPr>
              <w:t>Calendar/phone booking -&gt; close-up brow/lash grow out -&gt; fresh result.</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5"/>
              </w:rPr>
              <w:t>“Do not wait until everything has fully grown out. A regular refresh keeps the shape cleaner and easier to manage.”</w:t>
            </w:r>
          </w:p>
        </w:tc>
        <w:tc>
          <w:tcPr>
            <w:tcW w:type="dxa" w:w="2664"/>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5"/>
              </w:rPr>
              <w:t>Book your next slot</w:t>
            </w:r>
          </w:p>
        </w:tc>
      </w:tr>
    </w:tbl>
    <w:p>
      <w:r>
        <w:br w:type="page"/>
      </w:r>
    </w:p>
    <w:p>
      <w:pPr>
        <w:spacing w:before="120" w:after="80" w:line="240" w:lineRule="auto"/>
      </w:pPr>
      <w:r>
        <w:rPr>
          <w:rFonts w:ascii="Arial" w:hAnsi="Arial" w:eastAsia="Arial"/>
          <w:b/>
          <w:color w:val="0F0A1C"/>
          <w:sz w:val="40"/>
        </w:rPr>
        <w:t>Hook Bank, CTA Bank + Caption Starters</w:t>
      </w:r>
    </w:p>
    <w:p>
      <w:pPr>
        <w:spacing w:before="0" w:after="100" w:line="240" w:lineRule="auto"/>
      </w:pPr>
      <w:r>
        <w:rPr>
          <w:rFonts w:ascii="Arial" w:hAnsi="Arial" w:eastAsia="Arial"/>
          <w:b w:val="0"/>
          <w:i w:val="0"/>
          <w:color w:val="111111"/>
          <w:sz w:val="17"/>
        </w:rPr>
        <w:t>Use these to build fast variants without rewriting every ad from scratch. Pair one hook, one visual, one proof point and one CTA.</w:t>
      </w:r>
    </w:p>
    <w:tbl>
      <w:tblPr>
        <w:tblW w:type="auto" w:w="0"/>
        <w:jc w:val="center"/>
        <w:tblLook w:firstColumn="1" w:firstRow="1" w:lastColumn="0" w:lastRow="0" w:noHBand="0" w:noVBand="1" w:val="04A0"/>
      </w:tblPr>
      <w:tblGrid>
        <w:gridCol w:w="5328"/>
        <w:gridCol w:w="5328"/>
      </w:tblGrid>
      <w:tr>
        <w:tc>
          <w:tcPr>
            <w:tcW w:type="dxa" w:w="5328"/>
            <w:shd w:fill="fff8f6"/>
            <w:tcMar>
              <w:top w:w="80" w:type="dxa"/>
              <w:start w:w="100" w:type="dxa"/>
              <w:bottom w:w="80" w:type="dxa"/>
              <w:end w:w="100" w:type="dxa"/>
            </w:tcMar>
            <w:tcBorders>
              <w:top w:sz="6" w:val="single" w:color="ff4e44"/>
              <w:left w:sz="4" w:val="single" w:color="E4DDD7"/>
              <w:bottom w:sz="4" w:val="single" w:color="E4DDD7"/>
              <w:right w:sz="4" w:val="single" w:color="E4DDD7"/>
            </w:tcBorders>
          </w:tcPr>
          <w:p>
            <w:pPr>
              <w:spacing w:before="0" w:after="40" w:line="240" w:lineRule="auto"/>
            </w:pPr>
            <w:r>
              <w:rPr>
                <w:rFonts w:ascii="Arial" w:hAnsi="Arial" w:eastAsia="Arial"/>
                <w:b/>
                <w:i w:val="0"/>
                <w:color w:val="0F0A1C"/>
                <w:sz w:val="19"/>
              </w:rPr>
              <w:t>Meta Hooks</w:t>
            </w:r>
          </w:p>
          <w:p>
            <w:pPr>
              <w:spacing w:before="0" w:after="20" w:line="240" w:lineRule="auto"/>
            </w:pPr>
            <w:r>
              <w:rPr>
                <w:rFonts w:ascii="Arial" w:hAnsi="Arial" w:eastAsia="Arial"/>
                <w:b/>
                <w:i w:val="0"/>
                <w:color w:val="FF4E44"/>
                <w:sz w:val="16"/>
              </w:rPr>
              <w:t xml:space="preserve">• </w:t>
            </w:r>
            <w:r>
              <w:rPr>
                <w:rFonts w:ascii="Arial" w:hAnsi="Arial" w:eastAsia="Arial"/>
                <w:b w:val="0"/>
                <w:i w:val="0"/>
                <w:color w:val="111111"/>
                <w:sz w:val="16"/>
              </w:rPr>
              <w:t>Your brows might not need more makeup. They might need a better shape.</w:t>
            </w:r>
          </w:p>
          <w:p>
            <w:pPr>
              <w:spacing w:before="0" w:after="20" w:line="240" w:lineRule="auto"/>
            </w:pPr>
            <w:r>
              <w:rPr>
                <w:rFonts w:ascii="Arial" w:hAnsi="Arial" w:eastAsia="Arial"/>
                <w:b/>
                <w:i w:val="0"/>
                <w:color w:val="FF4E44"/>
                <w:sz w:val="16"/>
              </w:rPr>
              <w:t xml:space="preserve">• </w:t>
            </w:r>
            <w:r>
              <w:rPr>
                <w:rFonts w:ascii="Arial" w:hAnsi="Arial" w:eastAsia="Arial"/>
                <w:b w:val="0"/>
                <w:i w:val="0"/>
                <w:color w:val="111111"/>
                <w:sz w:val="16"/>
              </w:rPr>
              <w:t>Lashes looking flat? This is your sign to book a refresh.</w:t>
            </w:r>
          </w:p>
          <w:p>
            <w:pPr>
              <w:spacing w:before="0" w:after="20" w:line="240" w:lineRule="auto"/>
            </w:pPr>
            <w:r>
              <w:rPr>
                <w:rFonts w:ascii="Arial" w:hAnsi="Arial" w:eastAsia="Arial"/>
                <w:b/>
                <w:i w:val="0"/>
                <w:color w:val="FF4E44"/>
                <w:sz w:val="16"/>
              </w:rPr>
              <w:t xml:space="preserve">• </w:t>
            </w:r>
            <w:r>
              <w:rPr>
                <w:rFonts w:ascii="Arial" w:hAnsi="Arial" w:eastAsia="Arial"/>
                <w:b w:val="0"/>
                <w:i w:val="0"/>
                <w:color w:val="111111"/>
                <w:sz w:val="16"/>
              </w:rPr>
              <w:t>The beauty appointment that makes the rest of your routine easier.</w:t>
            </w:r>
          </w:p>
          <w:p>
            <w:pPr>
              <w:spacing w:before="0" w:after="20" w:line="240" w:lineRule="auto"/>
            </w:pPr>
            <w:r>
              <w:rPr>
                <w:rFonts w:ascii="Arial" w:hAnsi="Arial" w:eastAsia="Arial"/>
                <w:b/>
                <w:i w:val="0"/>
                <w:color w:val="FF4E44"/>
                <w:sz w:val="16"/>
              </w:rPr>
              <w:t xml:space="preserve">• </w:t>
            </w:r>
            <w:r>
              <w:rPr>
                <w:rFonts w:ascii="Arial" w:hAnsi="Arial" w:eastAsia="Arial"/>
                <w:b w:val="0"/>
                <w:i w:val="0"/>
                <w:color w:val="111111"/>
                <w:sz w:val="16"/>
              </w:rPr>
              <w:t>Fresh brows, lifted lashes, cleaner mornings.</w:t>
            </w:r>
          </w:p>
          <w:p>
            <w:pPr>
              <w:spacing w:before="0" w:after="20" w:line="240" w:lineRule="auto"/>
            </w:pPr>
            <w:r>
              <w:rPr>
                <w:rFonts w:ascii="Arial" w:hAnsi="Arial" w:eastAsia="Arial"/>
                <w:b/>
                <w:i w:val="0"/>
                <w:color w:val="FF4E44"/>
                <w:sz w:val="16"/>
              </w:rPr>
              <w:t xml:space="preserve">• </w:t>
            </w:r>
            <w:r>
              <w:rPr>
                <w:rFonts w:ascii="Arial" w:hAnsi="Arial" w:eastAsia="Arial"/>
                <w:b w:val="0"/>
                <w:i w:val="0"/>
                <w:color w:val="111111"/>
                <w:sz w:val="16"/>
              </w:rPr>
              <w:t>A natural lash and brow refresh that still feels like you.</w:t>
            </w:r>
          </w:p>
          <w:p>
            <w:pPr>
              <w:spacing w:before="0" w:after="20" w:line="240" w:lineRule="auto"/>
            </w:pPr>
            <w:r>
              <w:rPr>
                <w:rFonts w:ascii="Arial" w:hAnsi="Arial" w:eastAsia="Arial"/>
                <w:b/>
                <w:i w:val="0"/>
                <w:color w:val="FF4E44"/>
                <w:sz w:val="16"/>
              </w:rPr>
              <w:t xml:space="preserve">• </w:t>
            </w:r>
            <w:r>
              <w:rPr>
                <w:rFonts w:ascii="Arial" w:hAnsi="Arial" w:eastAsia="Arial"/>
                <w:b w:val="0"/>
                <w:i w:val="0"/>
                <w:color w:val="111111"/>
                <w:sz w:val="16"/>
              </w:rPr>
              <w:t>Stop fighting your brows every morning.</w:t>
            </w:r>
          </w:p>
        </w:tc>
        <w:tc>
          <w:tcPr>
            <w:tcW w:type="dxa" w:w="5328"/>
            <w:shd w:fill="FFFFFF"/>
            <w:tcMar>
              <w:top w:w="80" w:type="dxa"/>
              <w:start w:w="100" w:type="dxa"/>
              <w:bottom w:w="80" w:type="dxa"/>
              <w:end w:w="100" w:type="dxa"/>
            </w:tcMar>
            <w:tcBorders>
              <w:top w:sz="6" w:val="single" w:color="ff4e44"/>
              <w:left w:sz="4" w:val="single" w:color="E4DDD7"/>
              <w:bottom w:sz="4" w:val="single" w:color="E4DDD7"/>
              <w:right w:sz="4" w:val="single" w:color="E4DDD7"/>
            </w:tcBorders>
          </w:tcPr>
          <w:p>
            <w:pPr>
              <w:spacing w:before="0" w:after="40" w:line="240" w:lineRule="auto"/>
            </w:pPr>
            <w:r>
              <w:rPr>
                <w:rFonts w:ascii="Arial" w:hAnsi="Arial" w:eastAsia="Arial"/>
                <w:b/>
                <w:i w:val="0"/>
                <w:color w:val="0F0A1C"/>
                <w:sz w:val="19"/>
              </w:rPr>
              <w:t>TikTok Hooks</w:t>
            </w:r>
          </w:p>
          <w:p>
            <w:pPr>
              <w:spacing w:before="0" w:after="20" w:line="240" w:lineRule="auto"/>
            </w:pPr>
            <w:r>
              <w:rPr>
                <w:rFonts w:ascii="Arial" w:hAnsi="Arial" w:eastAsia="Arial"/>
                <w:b/>
                <w:i w:val="0"/>
                <w:color w:val="FF4E44"/>
                <w:sz w:val="16"/>
              </w:rPr>
              <w:t xml:space="preserve">• </w:t>
            </w:r>
            <w:r>
              <w:rPr>
                <w:rFonts w:ascii="Arial" w:hAnsi="Arial" w:eastAsia="Arial"/>
                <w:b w:val="0"/>
                <w:i w:val="0"/>
                <w:color w:val="111111"/>
                <w:sz w:val="16"/>
              </w:rPr>
              <w:t>POV: your lashes finally look awake without mascara.</w:t>
            </w:r>
          </w:p>
          <w:p>
            <w:pPr>
              <w:spacing w:before="0" w:after="20" w:line="240" w:lineRule="auto"/>
            </w:pPr>
            <w:r>
              <w:rPr>
                <w:rFonts w:ascii="Arial" w:hAnsi="Arial" w:eastAsia="Arial"/>
                <w:b/>
                <w:i w:val="0"/>
                <w:color w:val="FF4E44"/>
                <w:sz w:val="16"/>
              </w:rPr>
              <w:t xml:space="preserve">• </w:t>
            </w:r>
            <w:r>
              <w:rPr>
                <w:rFonts w:ascii="Arial" w:hAnsi="Arial" w:eastAsia="Arial"/>
                <w:b w:val="0"/>
                <w:i w:val="0"/>
                <w:color w:val="111111"/>
                <w:sz w:val="16"/>
              </w:rPr>
              <w:t>Watch how much a brow shape changes the face.</w:t>
            </w:r>
          </w:p>
          <w:p>
            <w:pPr>
              <w:spacing w:before="0" w:after="20" w:line="240" w:lineRule="auto"/>
            </w:pPr>
            <w:r>
              <w:rPr>
                <w:rFonts w:ascii="Arial" w:hAnsi="Arial" w:eastAsia="Arial"/>
                <w:b/>
                <w:i w:val="0"/>
                <w:color w:val="FF4E44"/>
                <w:sz w:val="16"/>
              </w:rPr>
              <w:t xml:space="preserve">• </w:t>
            </w:r>
            <w:r>
              <w:rPr>
                <w:rFonts w:ascii="Arial" w:hAnsi="Arial" w:eastAsia="Arial"/>
                <w:b w:val="0"/>
                <w:i w:val="0"/>
                <w:color w:val="111111"/>
                <w:sz w:val="16"/>
              </w:rPr>
              <w:t>Come with me for a natural lash and brow refresh.</w:t>
            </w:r>
          </w:p>
          <w:p>
            <w:pPr>
              <w:spacing w:before="0" w:after="20" w:line="240" w:lineRule="auto"/>
            </w:pPr>
            <w:r>
              <w:rPr>
                <w:rFonts w:ascii="Arial" w:hAnsi="Arial" w:eastAsia="Arial"/>
                <w:b/>
                <w:i w:val="0"/>
                <w:color w:val="FF4E44"/>
                <w:sz w:val="16"/>
              </w:rPr>
              <w:t xml:space="preserve">• </w:t>
            </w:r>
            <w:r>
              <w:rPr>
                <w:rFonts w:ascii="Arial" w:hAnsi="Arial" w:eastAsia="Arial"/>
                <w:b w:val="0"/>
                <w:i w:val="0"/>
                <w:color w:val="111111"/>
                <w:sz w:val="16"/>
              </w:rPr>
              <w:t>Three things to know before your first brow appointment.</w:t>
            </w:r>
          </w:p>
          <w:p>
            <w:pPr>
              <w:spacing w:before="0" w:after="20" w:line="240" w:lineRule="auto"/>
            </w:pPr>
            <w:r>
              <w:rPr>
                <w:rFonts w:ascii="Arial" w:hAnsi="Arial" w:eastAsia="Arial"/>
                <w:b/>
                <w:i w:val="0"/>
                <w:color w:val="FF4E44"/>
                <w:sz w:val="16"/>
              </w:rPr>
              <w:t xml:space="preserve">• </w:t>
            </w:r>
            <w:r>
              <w:rPr>
                <w:rFonts w:ascii="Arial" w:hAnsi="Arial" w:eastAsia="Arial"/>
                <w:b w:val="0"/>
                <w:i w:val="0"/>
                <w:color w:val="111111"/>
                <w:sz w:val="16"/>
              </w:rPr>
              <w:t>This is your sign to book before the weekend.</w:t>
            </w:r>
          </w:p>
          <w:p>
            <w:pPr>
              <w:spacing w:before="0" w:after="20" w:line="240" w:lineRule="auto"/>
            </w:pPr>
            <w:r>
              <w:rPr>
                <w:rFonts w:ascii="Arial" w:hAnsi="Arial" w:eastAsia="Arial"/>
                <w:b/>
                <w:i w:val="0"/>
                <w:color w:val="FF4E44"/>
                <w:sz w:val="16"/>
              </w:rPr>
              <w:t xml:space="preserve">• </w:t>
            </w:r>
            <w:r>
              <w:rPr>
                <w:rFonts w:ascii="Arial" w:hAnsi="Arial" w:eastAsia="Arial"/>
                <w:b w:val="0"/>
                <w:i w:val="0"/>
                <w:color w:val="111111"/>
                <w:sz w:val="16"/>
              </w:rPr>
              <w:t>The “I woke up like this” appointment.</w:t>
            </w:r>
          </w:p>
        </w:tc>
      </w:tr>
      <w:tr>
        <w:tc>
          <w:tcPr>
            <w:tcW w:type="dxa" w:w="5328"/>
            <w:shd w:fill="fff8f6"/>
            <w:tcMar>
              <w:top w:w="80" w:type="dxa"/>
              <w:start w:w="100" w:type="dxa"/>
              <w:bottom w:w="80" w:type="dxa"/>
              <w:end w:w="100" w:type="dxa"/>
            </w:tcMar>
            <w:tcBorders>
              <w:top w:sz="6" w:val="single" w:color="ff4e44"/>
              <w:left w:sz="4" w:val="single" w:color="E4DDD7"/>
              <w:bottom w:sz="4" w:val="single" w:color="E4DDD7"/>
              <w:right w:sz="4" w:val="single" w:color="E4DDD7"/>
            </w:tcBorders>
          </w:tcPr>
          <w:p>
            <w:pPr>
              <w:spacing w:before="0" w:after="40" w:line="240" w:lineRule="auto"/>
            </w:pPr>
            <w:r>
              <w:rPr>
                <w:rFonts w:ascii="Arial" w:hAnsi="Arial" w:eastAsia="Arial"/>
                <w:b/>
                <w:i w:val="0"/>
                <w:color w:val="0F0A1C"/>
                <w:sz w:val="19"/>
              </w:rPr>
              <w:t>CTA Lines</w:t>
            </w:r>
          </w:p>
          <w:p>
            <w:pPr>
              <w:spacing w:before="0" w:after="20" w:line="240" w:lineRule="auto"/>
            </w:pPr>
            <w:r>
              <w:rPr>
                <w:rFonts w:ascii="Arial" w:hAnsi="Arial" w:eastAsia="Arial"/>
                <w:b/>
                <w:i w:val="0"/>
                <w:color w:val="FF4E44"/>
                <w:sz w:val="16"/>
              </w:rPr>
              <w:t xml:space="preserve">• </w:t>
            </w:r>
            <w:r>
              <w:rPr>
                <w:rFonts w:ascii="Arial" w:hAnsi="Arial" w:eastAsia="Arial"/>
                <w:b w:val="0"/>
                <w:i w:val="0"/>
                <w:color w:val="111111"/>
                <w:sz w:val="16"/>
              </w:rPr>
              <w:t>Book your lash and brow refresh.</w:t>
            </w:r>
          </w:p>
          <w:p>
            <w:pPr>
              <w:spacing w:before="0" w:after="20" w:line="240" w:lineRule="auto"/>
            </w:pPr>
            <w:r>
              <w:rPr>
                <w:rFonts w:ascii="Arial" w:hAnsi="Arial" w:eastAsia="Arial"/>
                <w:b/>
                <w:i w:val="0"/>
                <w:color w:val="FF4E44"/>
                <w:sz w:val="16"/>
              </w:rPr>
              <w:t xml:space="preserve">• </w:t>
            </w:r>
            <w:r>
              <w:rPr>
                <w:rFonts w:ascii="Arial" w:hAnsi="Arial" w:eastAsia="Arial"/>
                <w:b w:val="0"/>
                <w:i w:val="0"/>
                <w:color w:val="111111"/>
                <w:sz w:val="16"/>
              </w:rPr>
              <w:t>Choose your appointment time online.</w:t>
            </w:r>
          </w:p>
          <w:p>
            <w:pPr>
              <w:spacing w:before="0" w:after="20" w:line="240" w:lineRule="auto"/>
            </w:pPr>
            <w:r>
              <w:rPr>
                <w:rFonts w:ascii="Arial" w:hAnsi="Arial" w:eastAsia="Arial"/>
                <w:b/>
                <w:i w:val="0"/>
                <w:color w:val="FF4E44"/>
                <w:sz w:val="16"/>
              </w:rPr>
              <w:t xml:space="preserve">• </w:t>
            </w:r>
            <w:r>
              <w:rPr>
                <w:rFonts w:ascii="Arial" w:hAnsi="Arial" w:eastAsia="Arial"/>
                <w:b w:val="0"/>
                <w:i w:val="0"/>
                <w:color w:val="111111"/>
                <w:sz w:val="16"/>
              </w:rPr>
              <w:t>Save this and book when you are ready.</w:t>
            </w:r>
          </w:p>
          <w:p>
            <w:pPr>
              <w:spacing w:before="0" w:after="20" w:line="240" w:lineRule="auto"/>
            </w:pPr>
            <w:r>
              <w:rPr>
                <w:rFonts w:ascii="Arial" w:hAnsi="Arial" w:eastAsia="Arial"/>
                <w:b/>
                <w:i w:val="0"/>
                <w:color w:val="FF4E44"/>
                <w:sz w:val="16"/>
              </w:rPr>
              <w:t xml:space="preserve">• </w:t>
            </w:r>
            <w:r>
              <w:rPr>
                <w:rFonts w:ascii="Arial" w:hAnsi="Arial" w:eastAsia="Arial"/>
                <w:b w:val="0"/>
                <w:i w:val="0"/>
                <w:color w:val="111111"/>
                <w:sz w:val="16"/>
              </w:rPr>
              <w:t>Message us if you are unsure what to choose.</w:t>
            </w:r>
          </w:p>
          <w:p>
            <w:pPr>
              <w:spacing w:before="0" w:after="20" w:line="240" w:lineRule="auto"/>
            </w:pPr>
            <w:r>
              <w:rPr>
                <w:rFonts w:ascii="Arial" w:hAnsi="Arial" w:eastAsia="Arial"/>
                <w:b/>
                <w:i w:val="0"/>
                <w:color w:val="FF4E44"/>
                <w:sz w:val="16"/>
              </w:rPr>
              <w:t xml:space="preserve">• </w:t>
            </w:r>
            <w:r>
              <w:rPr>
                <w:rFonts w:ascii="Arial" w:hAnsi="Arial" w:eastAsia="Arial"/>
                <w:b w:val="0"/>
                <w:i w:val="0"/>
                <w:color w:val="111111"/>
                <w:sz w:val="16"/>
              </w:rPr>
              <w:t>Book before your next event.</w:t>
            </w:r>
          </w:p>
          <w:p>
            <w:pPr>
              <w:spacing w:before="0" w:after="20" w:line="240" w:lineRule="auto"/>
            </w:pPr>
            <w:r>
              <w:rPr>
                <w:rFonts w:ascii="Arial" w:hAnsi="Arial" w:eastAsia="Arial"/>
                <w:b/>
                <w:i w:val="0"/>
                <w:color w:val="FF4E44"/>
                <w:sz w:val="16"/>
              </w:rPr>
              <w:t xml:space="preserve">• </w:t>
            </w:r>
            <w:r>
              <w:rPr>
                <w:rFonts w:ascii="Arial" w:hAnsi="Arial" w:eastAsia="Arial"/>
                <w:b w:val="0"/>
                <w:i w:val="0"/>
                <w:color w:val="111111"/>
                <w:sz w:val="16"/>
              </w:rPr>
              <w:t>Start with a consultation-style appointment.</w:t>
            </w:r>
          </w:p>
        </w:tc>
        <w:tc>
          <w:tcPr>
            <w:tcW w:type="dxa" w:w="5328"/>
            <w:shd w:fill="FFFFFF"/>
            <w:tcMar>
              <w:top w:w="80" w:type="dxa"/>
              <w:start w:w="100" w:type="dxa"/>
              <w:bottom w:w="80" w:type="dxa"/>
              <w:end w:w="100" w:type="dxa"/>
            </w:tcMar>
            <w:tcBorders>
              <w:top w:sz="6" w:val="single" w:color="ff4e44"/>
              <w:left w:sz="4" w:val="single" w:color="E4DDD7"/>
              <w:bottom w:sz="4" w:val="single" w:color="E4DDD7"/>
              <w:right w:sz="4" w:val="single" w:color="E4DDD7"/>
            </w:tcBorders>
          </w:tcPr>
          <w:p>
            <w:pPr>
              <w:spacing w:before="0" w:after="40" w:line="240" w:lineRule="auto"/>
            </w:pPr>
            <w:r>
              <w:rPr>
                <w:rFonts w:ascii="Arial" w:hAnsi="Arial" w:eastAsia="Arial"/>
                <w:b/>
                <w:i w:val="0"/>
                <w:color w:val="0F0A1C"/>
                <w:sz w:val="19"/>
              </w:rPr>
              <w:t>Caption Starters</w:t>
            </w:r>
          </w:p>
          <w:p>
            <w:pPr>
              <w:spacing w:before="0" w:after="20" w:line="240" w:lineRule="auto"/>
            </w:pPr>
            <w:r>
              <w:rPr>
                <w:rFonts w:ascii="Arial" w:hAnsi="Arial" w:eastAsia="Arial"/>
                <w:b/>
                <w:i w:val="0"/>
                <w:color w:val="FF4E44"/>
                <w:sz w:val="16"/>
              </w:rPr>
              <w:t xml:space="preserve">• </w:t>
            </w:r>
            <w:r>
              <w:rPr>
                <w:rFonts w:ascii="Arial" w:hAnsi="Arial" w:eastAsia="Arial"/>
                <w:b w:val="0"/>
                <w:i w:val="0"/>
                <w:color w:val="111111"/>
                <w:sz w:val="16"/>
              </w:rPr>
              <w:t>Fresh lashes and brows do not need to look overdone.</w:t>
            </w:r>
          </w:p>
          <w:p>
            <w:pPr>
              <w:spacing w:before="0" w:after="20" w:line="240" w:lineRule="auto"/>
            </w:pPr>
            <w:r>
              <w:rPr>
                <w:rFonts w:ascii="Arial" w:hAnsi="Arial" w:eastAsia="Arial"/>
                <w:b/>
                <w:i w:val="0"/>
                <w:color w:val="FF4E44"/>
                <w:sz w:val="16"/>
              </w:rPr>
              <w:t xml:space="preserve">• </w:t>
            </w:r>
            <w:r>
              <w:rPr>
                <w:rFonts w:ascii="Arial" w:hAnsi="Arial" w:eastAsia="Arial"/>
                <w:b w:val="0"/>
                <w:i w:val="0"/>
                <w:color w:val="111111"/>
                <w:sz w:val="16"/>
              </w:rPr>
              <w:t>A proper brow shape can make your whole face look more balanced.</w:t>
            </w:r>
          </w:p>
          <w:p>
            <w:pPr>
              <w:spacing w:before="0" w:after="20" w:line="240" w:lineRule="auto"/>
            </w:pPr>
            <w:r>
              <w:rPr>
                <w:rFonts w:ascii="Arial" w:hAnsi="Arial" w:eastAsia="Arial"/>
                <w:b/>
                <w:i w:val="0"/>
                <w:color w:val="FF4E44"/>
                <w:sz w:val="16"/>
              </w:rPr>
              <w:t xml:space="preserve">• </w:t>
            </w:r>
            <w:r>
              <w:rPr>
                <w:rFonts w:ascii="Arial" w:hAnsi="Arial" w:eastAsia="Arial"/>
                <w:b w:val="0"/>
                <w:i w:val="0"/>
                <w:color w:val="111111"/>
                <w:sz w:val="16"/>
              </w:rPr>
              <w:t>Low-maintenance beauty starts with the right appointment.</w:t>
            </w:r>
          </w:p>
          <w:p>
            <w:pPr>
              <w:spacing w:before="0" w:after="20" w:line="240" w:lineRule="auto"/>
            </w:pPr>
            <w:r>
              <w:rPr>
                <w:rFonts w:ascii="Arial" w:hAnsi="Arial" w:eastAsia="Arial"/>
                <w:b/>
                <w:i w:val="0"/>
                <w:color w:val="FF4E44"/>
                <w:sz w:val="16"/>
              </w:rPr>
              <w:t xml:space="preserve">• </w:t>
            </w:r>
            <w:r>
              <w:rPr>
                <w:rFonts w:ascii="Arial" w:hAnsi="Arial" w:eastAsia="Arial"/>
                <w:b w:val="0"/>
                <w:i w:val="0"/>
                <w:color w:val="111111"/>
                <w:sz w:val="16"/>
              </w:rPr>
              <w:t>If your morning routine takes too long, your lashes and brows might be the first thing to refresh.</w:t>
            </w:r>
          </w:p>
          <w:p>
            <w:pPr>
              <w:spacing w:before="0" w:after="20" w:line="240" w:lineRule="auto"/>
            </w:pPr>
            <w:r>
              <w:rPr>
                <w:rFonts w:ascii="Arial" w:hAnsi="Arial" w:eastAsia="Arial"/>
                <w:b/>
                <w:i w:val="0"/>
                <w:color w:val="FF4E44"/>
                <w:sz w:val="16"/>
              </w:rPr>
              <w:t xml:space="preserve">• </w:t>
            </w:r>
            <w:r>
              <w:rPr>
                <w:rFonts w:ascii="Arial" w:hAnsi="Arial" w:eastAsia="Arial"/>
                <w:b w:val="0"/>
                <w:i w:val="0"/>
                <w:color w:val="111111"/>
                <w:sz w:val="16"/>
              </w:rPr>
              <w:t>Natural-looking results are still results.</w:t>
            </w:r>
          </w:p>
          <w:p>
            <w:pPr>
              <w:spacing w:before="0" w:after="20" w:line="240" w:lineRule="auto"/>
            </w:pPr>
            <w:r>
              <w:rPr>
                <w:rFonts w:ascii="Arial" w:hAnsi="Arial" w:eastAsia="Arial"/>
                <w:b/>
                <w:i w:val="0"/>
                <w:color w:val="FF4E44"/>
                <w:sz w:val="16"/>
              </w:rPr>
              <w:t xml:space="preserve">• </w:t>
            </w:r>
            <w:r>
              <w:rPr>
                <w:rFonts w:ascii="Arial" w:hAnsi="Arial" w:eastAsia="Arial"/>
                <w:b w:val="0"/>
                <w:i w:val="0"/>
                <w:color w:val="111111"/>
                <w:sz w:val="16"/>
              </w:rPr>
              <w:t>Appointments available this week - add exact days/times here.</w:t>
            </w:r>
          </w:p>
        </w:tc>
      </w:tr>
    </w:tbl>
    <w:p>
      <w:pPr>
        <w:spacing w:before="100" w:after="80" w:line="240" w:lineRule="auto"/>
      </w:pPr>
      <w:r>
        <w:rPr>
          <w:rFonts w:ascii="Arial" w:hAnsi="Arial" w:eastAsia="Arial"/>
          <w:b/>
          <w:color w:val="0F0A1C"/>
          <w:sz w:val="28"/>
        </w:rPr>
        <w:t>Suggested Hashtag/Location Structure</w:t>
      </w:r>
    </w:p>
    <w:tbl>
      <w:tblPr>
        <w:tblW w:type="auto" w:w="0"/>
        <w:jc w:val="center"/>
        <w:tblLayout w:type="autofit"/>
        <w:tblLook w:firstColumn="1" w:firstRow="1" w:lastColumn="0" w:lastRow="0" w:noHBand="0" w:noVBand="1" w:val="04A0"/>
      </w:tblPr>
      <w:tblGrid>
        <w:gridCol w:w="5328"/>
        <w:gridCol w:w="5328"/>
      </w:tblGrid>
      <w:tr>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0f0a1c"/>
          </w:tcPr>
          <w:p>
            <w:pPr>
              <w:spacing w:before="0" w:after="0" w:line="240" w:lineRule="auto"/>
            </w:pPr>
            <w:r>
              <w:rPr>
                <w:rFonts w:ascii="Arial" w:hAnsi="Arial" w:eastAsia="Arial"/>
                <w:b/>
                <w:i w:val="0"/>
                <w:color w:val="FFFFFF"/>
                <w:sz w:val="16"/>
              </w:rPr>
              <w:t>Type</w:t>
            </w:r>
          </w:p>
        </w:tc>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0f0a1c"/>
          </w:tcPr>
          <w:p>
            <w:pPr>
              <w:spacing w:before="0" w:after="0" w:line="240" w:lineRule="auto"/>
            </w:pPr>
            <w:r>
              <w:rPr>
                <w:rFonts w:ascii="Arial" w:hAnsi="Arial" w:eastAsia="Arial"/>
                <w:b/>
                <w:i w:val="0"/>
                <w:color w:val="FFFFFF"/>
                <w:sz w:val="16"/>
              </w:rPr>
              <w:t>Examples / Template</w:t>
            </w:r>
          </w:p>
        </w:tc>
      </w:tr>
      <w:tr>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i w:val="0"/>
                <w:color w:val="111111"/>
                <w:sz w:val="16"/>
              </w:rPr>
              <w:t>Brand</w:t>
            </w:r>
          </w:p>
        </w:tc>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#HouseOfLashesAndBrows #LashAndBrowRefresh #BrowRefresh #LashLiftLook</w:t>
            </w:r>
          </w:p>
        </w:tc>
      </w:tr>
      <w:tr>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i w:val="0"/>
                <w:color w:val="111111"/>
                <w:sz w:val="16"/>
              </w:rPr>
              <w:t>Service</w:t>
            </w:r>
          </w:p>
        </w:tc>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#BrowShape #BrowTint #BrowLamination #LashLift #LashExtensions #LashTech #BrowTech</w:t>
            </w:r>
          </w:p>
        </w:tc>
      </w:tr>
      <w:tr>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i w:val="0"/>
                <w:color w:val="111111"/>
                <w:sz w:val="16"/>
              </w:rPr>
              <w:t>Local</w:t>
            </w:r>
          </w:p>
        </w:tc>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#YourTownBrows #YourTownLashes #YourAreaBeauty #YourTownSalon - replace with real location tags.</w:t>
            </w:r>
          </w:p>
        </w:tc>
      </w:tr>
      <w:tr>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i w:val="0"/>
                <w:color w:val="111111"/>
                <w:sz w:val="16"/>
              </w:rPr>
              <w:t>Intent</w:t>
            </w:r>
          </w:p>
        </w:tc>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#BeautyAppointments #LowMaintenanceBeauty #NaturalBeauty #FreshBrows #FreshLashes</w:t>
            </w:r>
          </w:p>
        </w:tc>
      </w:tr>
    </w:tbl>
    <w:p>
      <w:r>
        <w:br w:type="page"/>
      </w:r>
    </w:p>
    <w:p>
      <w:pPr>
        <w:spacing w:before="120" w:after="80" w:line="240" w:lineRule="auto"/>
      </w:pPr>
      <w:r>
        <w:rPr>
          <w:rFonts w:ascii="Arial" w:hAnsi="Arial" w:eastAsia="Arial"/>
          <w:b/>
          <w:color w:val="0F0A1C"/>
          <w:sz w:val="40"/>
        </w:rPr>
        <w:t>Creative Direction + Publishing Notes</w:t>
      </w:r>
    </w:p>
    <w:p>
      <w:pPr>
        <w:spacing w:before="0" w:after="100" w:line="240" w:lineRule="auto"/>
      </w:pPr>
      <w:r>
        <w:rPr>
          <w:rFonts w:ascii="Arial" w:hAnsi="Arial" w:eastAsia="Arial"/>
          <w:b w:val="0"/>
          <w:i w:val="0"/>
          <w:color w:val="111111"/>
          <w:sz w:val="17"/>
        </w:rPr>
        <w:t>This page keeps the ads practical, compliant and easy to hand to the person creating the visuals.</w:t>
      </w:r>
    </w:p>
    <w:tbl>
      <w:tblPr>
        <w:tblW w:type="auto" w:w="0"/>
        <w:jc w:val="center"/>
        <w:tblLayout w:type="autofit"/>
        <w:tblLook w:firstColumn="1" w:firstRow="1" w:lastColumn="0" w:lastRow="0" w:noHBand="0" w:noVBand="1" w:val="04A0"/>
      </w:tblPr>
      <w:tblGrid>
        <w:gridCol w:w="3552"/>
        <w:gridCol w:w="3552"/>
        <w:gridCol w:w="3552"/>
      </w:tblGrid>
      <w:tr>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0f0a1c"/>
          </w:tcPr>
          <w:p>
            <w:pPr>
              <w:spacing w:before="0" w:after="0" w:line="240" w:lineRule="auto"/>
            </w:pPr>
            <w:r>
              <w:rPr>
                <w:rFonts w:ascii="Arial" w:hAnsi="Arial" w:eastAsia="Arial"/>
                <w:b/>
                <w:i w:val="0"/>
                <w:color w:val="FFFFFF"/>
                <w:sz w:val="16"/>
              </w:rPr>
              <w:t>Creative Type</w:t>
            </w:r>
          </w:p>
        </w:tc>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0f0a1c"/>
          </w:tcPr>
          <w:p>
            <w:pPr>
              <w:spacing w:before="0" w:after="0" w:line="240" w:lineRule="auto"/>
            </w:pPr>
            <w:r>
              <w:rPr>
                <w:rFonts w:ascii="Arial" w:hAnsi="Arial" w:eastAsia="Arial"/>
                <w:b/>
                <w:i w:val="0"/>
                <w:color w:val="FFFFFF"/>
                <w:sz w:val="16"/>
              </w:rPr>
              <w:t>What to Shoot</w:t>
            </w:r>
          </w:p>
        </w:tc>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0f0a1c"/>
          </w:tcPr>
          <w:p>
            <w:pPr>
              <w:spacing w:before="0" w:after="0" w:line="240" w:lineRule="auto"/>
            </w:pPr>
            <w:r>
              <w:rPr>
                <w:rFonts w:ascii="Arial" w:hAnsi="Arial" w:eastAsia="Arial"/>
                <w:b/>
                <w:i w:val="0"/>
                <w:color w:val="FFFFFF"/>
                <w:sz w:val="16"/>
              </w:rPr>
              <w:t>Why It Works</w:t>
            </w:r>
          </w:p>
        </w:tc>
      </w:tr>
      <w:tr>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i w:val="0"/>
                <w:color w:val="111111"/>
                <w:sz w:val="16"/>
              </w:rPr>
              <w:t>Before/after close-up</w:t>
            </w:r>
          </w:p>
        </w:tc>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Same lighting, same angle, clean crop around eyes/brows.</w:t>
            </w:r>
          </w:p>
        </w:tc>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Fastest way to show the value without over-explaining.</w:t>
            </w:r>
          </w:p>
        </w:tc>
      </w:tr>
      <w:tr>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i w:val="0"/>
                <w:color w:val="111111"/>
                <w:sz w:val="16"/>
              </w:rPr>
              <w:t>Appointment POV</w:t>
            </w:r>
          </w:p>
        </w:tc>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Walking in, consultation, treatment snippets, mirror reveal.</w:t>
            </w:r>
          </w:p>
        </w:tc>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Feels human, familiar and trust-building for first-time clients.</w:t>
            </w:r>
          </w:p>
        </w:tc>
      </w:tr>
      <w:tr>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i w:val="0"/>
                <w:color w:val="111111"/>
                <w:sz w:val="16"/>
              </w:rPr>
              <w:t>Therapist expert clip</w:t>
            </w:r>
          </w:p>
        </w:tc>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15-second explanation: what suits different brow/lash looks.</w:t>
            </w:r>
          </w:p>
        </w:tc>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Builds authority and gives people confidence to book.</w:t>
            </w:r>
          </w:p>
        </w:tc>
      </w:tr>
      <w:tr>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i w:val="0"/>
                <w:color w:val="111111"/>
                <w:sz w:val="16"/>
              </w:rPr>
              <w:t>Client reaction</w:t>
            </w:r>
          </w:p>
        </w:tc>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Selfie-style result, quick honest caption, natural smile.</w:t>
            </w:r>
          </w:p>
        </w:tc>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Social proof without sounding scripted or sales-heavy.</w:t>
            </w:r>
          </w:p>
        </w:tc>
      </w:tr>
      <w:tr>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i w:val="0"/>
                <w:color w:val="111111"/>
                <w:sz w:val="16"/>
              </w:rPr>
              <w:t>Maintenance reminder</w:t>
            </w:r>
          </w:p>
        </w:tc>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Calendar slot, grow-out example, fresh result.</w:t>
            </w:r>
          </w:p>
        </w:tc>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Helps drive repeat bookings and keeps ads relevant monthly.</w:t>
            </w:r>
          </w:p>
        </w:tc>
      </w:tr>
      <w:tr>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i w:val="0"/>
                <w:color w:val="111111"/>
                <w:sz w:val="16"/>
              </w:rPr>
              <w:t>Offer/availability post</w:t>
            </w:r>
          </w:p>
        </w:tc>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Simple text overlay with available days/times or new-client slot.</w:t>
            </w:r>
          </w:p>
        </w:tc>
        <w:tc>
          <w:tcPr>
            <w:tcW w:type="dxa" w:w="3552"/>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Good for warm audiences and last-minute appointment filling.</w:t>
            </w:r>
          </w:p>
        </w:tc>
      </w:tr>
    </w:tbl>
    <w:p>
      <w:pPr>
        <w:spacing w:before="100" w:after="80" w:line="240" w:lineRule="auto"/>
      </w:pPr>
      <w:r>
        <w:rPr>
          <w:rFonts w:ascii="Arial" w:hAnsi="Arial" w:eastAsia="Arial"/>
          <w:b/>
          <w:color w:val="0F0A1C"/>
          <w:sz w:val="28"/>
        </w:rPr>
        <w:t>Final Checks Before Publishing</w:t>
      </w:r>
    </w:p>
    <w:tbl>
      <w:tblPr>
        <w:tblStyle w:val="TableGrid"/>
        <w:tblW w:type="auto" w:w="0"/>
        <w:jc w:val="center"/>
        <w:tblLook w:firstColumn="1" w:firstRow="1" w:lastColumn="0" w:lastRow="0" w:noHBand="0" w:noVBand="1" w:val="04A0"/>
      </w:tblPr>
      <w:tblGrid>
        <w:gridCol w:w="10656"/>
      </w:tblGrid>
      <w:tr>
        <w:tc>
          <w:tcPr>
            <w:tcW w:type="dxa" w:w="10656"/>
            <w:shd w:fill="FFFFFF"/>
            <w:tcMar>
              <w:top w:w="90" w:type="dxa"/>
              <w:start w:w="110" w:type="dxa"/>
              <w:bottom w:w="90" w:type="dxa"/>
              <w:end w:w="110" w:type="dxa"/>
            </w:tcMar>
            <w:tcBorders>
              <w:top w:sz="8" w:val="single" w:color="ff4e44"/>
              <w:left w:sz="4" w:val="single" w:color="E4DDD7"/>
              <w:bottom w:sz="4" w:val="single" w:color="E4DDD7"/>
              <w:right w:sz="4" w:val="single" w:color="E4DDD7"/>
            </w:tcBorders>
          </w:tcPr>
          <w:p>
            <w:pPr>
              <w:spacing w:before="0" w:after="40" w:line="240" w:lineRule="auto"/>
            </w:pPr>
            <w:r>
              <w:rPr>
                <w:rFonts w:ascii="Arial" w:hAnsi="Arial" w:eastAsia="Arial"/>
                <w:b/>
                <w:i w:val="0"/>
                <w:color w:val="0F0A1C"/>
                <w:sz w:val="20"/>
              </w:rPr>
              <w:t>Approval checklist</w:t>
            </w:r>
          </w:p>
          <w:p>
            <w:pPr>
              <w:spacing w:before="0" w:after="20" w:line="240" w:lineRule="auto"/>
            </w:pPr>
            <w:r>
              <w:rPr>
                <w:rFonts w:ascii="Arial" w:hAnsi="Arial" w:eastAsia="Arial"/>
                <w:b/>
                <w:i w:val="0"/>
                <w:color w:val="FF4E44"/>
                <w:sz w:val="17"/>
              </w:rPr>
              <w:t xml:space="preserve">• </w:t>
            </w:r>
            <w:r>
              <w:rPr>
                <w:rFonts w:ascii="Arial" w:hAnsi="Arial" w:eastAsia="Arial"/>
                <w:b w:val="0"/>
                <w:i w:val="0"/>
                <w:color w:val="111111"/>
                <w:sz w:val="17"/>
              </w:rPr>
              <w:t>Add the real booking link, location and service names before ads go live.</w:t>
            </w:r>
          </w:p>
          <w:p>
            <w:pPr>
              <w:spacing w:before="0" w:after="20" w:line="240" w:lineRule="auto"/>
            </w:pPr>
            <w:r>
              <w:rPr>
                <w:rFonts w:ascii="Arial" w:hAnsi="Arial" w:eastAsia="Arial"/>
                <w:b/>
                <w:i w:val="0"/>
                <w:color w:val="FF4E44"/>
                <w:sz w:val="17"/>
              </w:rPr>
              <w:t xml:space="preserve">• </w:t>
            </w:r>
            <w:r>
              <w:rPr>
                <w:rFonts w:ascii="Arial" w:hAnsi="Arial" w:eastAsia="Arial"/>
                <w:b w:val="0"/>
                <w:i w:val="0"/>
                <w:color w:val="111111"/>
                <w:sz w:val="17"/>
              </w:rPr>
              <w:t>Use real client images only with permission and avoid editing before/after results in a misleading way.</w:t>
            </w:r>
          </w:p>
          <w:p>
            <w:pPr>
              <w:spacing w:before="0" w:after="20" w:line="240" w:lineRule="auto"/>
            </w:pPr>
            <w:r>
              <w:rPr>
                <w:rFonts w:ascii="Arial" w:hAnsi="Arial" w:eastAsia="Arial"/>
                <w:b/>
                <w:i w:val="0"/>
                <w:color w:val="FF4E44"/>
                <w:sz w:val="17"/>
              </w:rPr>
              <w:t xml:space="preserve">• </w:t>
            </w:r>
            <w:r>
              <w:rPr>
                <w:rFonts w:ascii="Arial" w:hAnsi="Arial" w:eastAsia="Arial"/>
                <w:b w:val="0"/>
                <w:i w:val="0"/>
                <w:color w:val="111111"/>
                <w:sz w:val="17"/>
              </w:rPr>
              <w:t>Mention patch tests, consultations or suitability checks where they apply to the treatment.</w:t>
            </w:r>
          </w:p>
          <w:p>
            <w:pPr>
              <w:spacing w:before="0" w:after="20" w:line="240" w:lineRule="auto"/>
            </w:pPr>
            <w:r>
              <w:rPr>
                <w:rFonts w:ascii="Arial" w:hAnsi="Arial" w:eastAsia="Arial"/>
                <w:b/>
                <w:i w:val="0"/>
                <w:color w:val="FF4E44"/>
                <w:sz w:val="17"/>
              </w:rPr>
              <w:t xml:space="preserve">• </w:t>
            </w:r>
            <w:r>
              <w:rPr>
                <w:rFonts w:ascii="Arial" w:hAnsi="Arial" w:eastAsia="Arial"/>
                <w:b w:val="0"/>
                <w:i w:val="0"/>
                <w:color w:val="111111"/>
                <w:sz w:val="17"/>
              </w:rPr>
              <w:t>Avoid aggressive negative language such as “hate your brows?”; use “ready for a refresh?” instead.</w:t>
            </w:r>
          </w:p>
          <w:p>
            <w:pPr>
              <w:spacing w:before="0" w:after="20" w:line="240" w:lineRule="auto"/>
            </w:pPr>
            <w:r>
              <w:rPr>
                <w:rFonts w:ascii="Arial" w:hAnsi="Arial" w:eastAsia="Arial"/>
                <w:b/>
                <w:i w:val="0"/>
                <w:color w:val="FF4E44"/>
                <w:sz w:val="17"/>
              </w:rPr>
              <w:t xml:space="preserve">• </w:t>
            </w:r>
            <w:r>
              <w:rPr>
                <w:rFonts w:ascii="Arial" w:hAnsi="Arial" w:eastAsia="Arial"/>
                <w:b w:val="0"/>
                <w:i w:val="0"/>
                <w:color w:val="111111"/>
                <w:sz w:val="17"/>
              </w:rPr>
              <w:t>Keep TikTok scripts short and visual. The first 2 seconds need a face, result or strong text hook.</w:t>
            </w:r>
          </w:p>
          <w:p>
            <w:pPr>
              <w:spacing w:before="0" w:after="20" w:line="240" w:lineRule="auto"/>
            </w:pPr>
            <w:r>
              <w:rPr>
                <w:rFonts w:ascii="Arial" w:hAnsi="Arial" w:eastAsia="Arial"/>
                <w:b/>
                <w:i w:val="0"/>
                <w:color w:val="FF4E44"/>
                <w:sz w:val="17"/>
              </w:rPr>
              <w:t xml:space="preserve">• </w:t>
            </w:r>
            <w:r>
              <w:rPr>
                <w:rFonts w:ascii="Arial" w:hAnsi="Arial" w:eastAsia="Arial"/>
                <w:b w:val="0"/>
                <w:i w:val="0"/>
                <w:color w:val="111111"/>
                <w:sz w:val="17"/>
              </w:rPr>
              <w:t>Run Meta and TikTok separately at first. Do not assume the same hook will win on both platforms.</w:t>
            </w:r>
          </w:p>
        </w:tc>
      </w:tr>
    </w:tbl>
    <w:p>
      <w:pPr>
        <w:spacing w:before="100" w:after="80" w:line="240" w:lineRule="auto"/>
      </w:pPr>
      <w:r>
        <w:rPr>
          <w:rFonts w:ascii="Arial" w:hAnsi="Arial" w:eastAsia="Arial"/>
          <w:b/>
          <w:color w:val="0F0A1C"/>
          <w:sz w:val="28"/>
        </w:rPr>
        <w:t>Simple 7-Day Test Plan</w:t>
      </w:r>
    </w:p>
    <w:tbl>
      <w:tblPr>
        <w:tblW w:type="auto" w:w="0"/>
        <w:jc w:val="center"/>
        <w:tblLayout w:type="autofit"/>
        <w:tblLook w:firstColumn="1" w:firstRow="1" w:lastColumn="0" w:lastRow="0" w:noHBand="0" w:noVBand="1" w:val="04A0"/>
      </w:tblPr>
      <w:tblGrid>
        <w:gridCol w:w="5328"/>
        <w:gridCol w:w="5328"/>
      </w:tblGrid>
      <w:tr>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0f0a1c"/>
          </w:tcPr>
          <w:p>
            <w:pPr>
              <w:spacing w:before="0" w:after="0" w:line="240" w:lineRule="auto"/>
            </w:pPr>
            <w:r>
              <w:rPr>
                <w:rFonts w:ascii="Arial" w:hAnsi="Arial" w:eastAsia="Arial"/>
                <w:b/>
                <w:i w:val="0"/>
                <w:color w:val="FFFFFF"/>
                <w:sz w:val="16"/>
              </w:rPr>
              <w:t>Day</w:t>
            </w:r>
          </w:p>
        </w:tc>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0f0a1c"/>
          </w:tcPr>
          <w:p>
            <w:pPr>
              <w:spacing w:before="0" w:after="0" w:line="240" w:lineRule="auto"/>
            </w:pPr>
            <w:r>
              <w:rPr>
                <w:rFonts w:ascii="Arial" w:hAnsi="Arial" w:eastAsia="Arial"/>
                <w:b/>
                <w:i w:val="0"/>
                <w:color w:val="FFFFFF"/>
                <w:sz w:val="16"/>
              </w:rPr>
              <w:t>Action</w:t>
            </w:r>
          </w:p>
        </w:tc>
      </w:tr>
      <w:tr>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i w:val="0"/>
                <w:color w:val="111111"/>
                <w:sz w:val="16"/>
              </w:rPr>
              <w:t>1</w:t>
            </w:r>
          </w:p>
        </w:tc>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Launch 3 Meta creatives and 3 TikTok videos using the best cold-audience hooks.</w:t>
            </w:r>
          </w:p>
        </w:tc>
      </w:tr>
      <w:tr>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i w:val="0"/>
                <w:color w:val="111111"/>
                <w:sz w:val="16"/>
              </w:rPr>
              <w:t>2-3</w:t>
            </w:r>
          </w:p>
        </w:tc>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Check thumb-stop/hold rate, CTR, CPC and booking-page clicks. Do not judge by comments alone.</w:t>
            </w:r>
          </w:p>
        </w:tc>
      </w:tr>
      <w:tr>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i w:val="0"/>
                <w:color w:val="111111"/>
                <w:sz w:val="16"/>
              </w:rPr>
              <w:t>4</w:t>
            </w:r>
          </w:p>
        </w:tc>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Pause weak creatives and duplicate the best visual with two new copy hooks.</w:t>
            </w:r>
          </w:p>
        </w:tc>
      </w:tr>
      <w:tr>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i w:val="0"/>
                <w:color w:val="111111"/>
                <w:sz w:val="16"/>
              </w:rPr>
              <w:t>5</w:t>
            </w:r>
          </w:p>
        </w:tc>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8f6"/>
          </w:tcPr>
          <w:p>
            <w:pPr>
              <w:spacing w:before="0" w:after="0" w:line="240" w:lineRule="auto"/>
            </w:pPr>
            <w:r>
              <w:rPr>
                <w:rFonts w:ascii="Arial" w:hAnsi="Arial" w:eastAsia="Arial"/>
                <w:b w:val="0"/>
                <w:i w:val="0"/>
                <w:color w:val="111111"/>
                <w:sz w:val="16"/>
              </w:rPr>
              <w:t>Launch retargeting ad to video viewers, site visitors and booking-page clickers.</w:t>
            </w:r>
          </w:p>
        </w:tc>
      </w:tr>
      <w:tr>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i w:val="0"/>
                <w:color w:val="111111"/>
                <w:sz w:val="16"/>
              </w:rPr>
              <w:t>6-7</w:t>
            </w:r>
          </w:p>
        </w:tc>
        <w:tc>
          <w:tcPr>
            <w:tcW w:type="dxa" w:w="5328"/>
            <w:vAlign w:val="top"/>
            <w:tcMar>
              <w:top w:w="70" w:type="dxa"/>
              <w:start w:w="85" w:type="dxa"/>
              <w:bottom w:w="70" w:type="dxa"/>
              <w:end w:w="85" w:type="dxa"/>
            </w:tcMar>
            <w:tcBorders>
              <w:top w:sz="4" w:val="single" w:color="D9D4CF"/>
              <w:left w:sz="4" w:val="single" w:color="D9D4CF"/>
              <w:bottom w:sz="4" w:val="single" w:color="D9D4CF"/>
              <w:right w:sz="4" w:val="single" w:color="D9D4CF"/>
            </w:tcBorders>
            <w:shd w:fill="FFFFFF"/>
          </w:tcPr>
          <w:p>
            <w:pPr>
              <w:spacing w:before="0" w:after="0" w:line="240" w:lineRule="auto"/>
            </w:pPr>
            <w:r>
              <w:rPr>
                <w:rFonts w:ascii="Arial" w:hAnsi="Arial" w:eastAsia="Arial"/>
                <w:b w:val="0"/>
                <w:i w:val="0"/>
                <w:color w:val="111111"/>
                <w:sz w:val="16"/>
              </w:rPr>
              <w:t>Shift budget toward the ad producing booking intent, not just cheap engagement.</w:t>
            </w:r>
          </w:p>
        </w:tc>
      </w:tr>
    </w:tbl>
    <w:sectPr w:rsidR="00FC693F" w:rsidRPr="0006063C" w:rsidSect="00034616">
      <w:headerReference w:type="default" r:id="rId9"/>
      <w:footerReference w:type="default" r:id="rId10"/>
      <w:pgSz w:w="12240" w:h="15840"/>
      <w:pgMar w:top="792" w:right="792" w:bottom="648" w:left="792" w:header="259" w:footer="25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after="0" w:line="240" w:lineRule="auto"/>
      <w:jc w:val="center"/>
    </w:pPr>
    <w:r/>
    <w:r>
      <w:rPr>
        <w:rFonts w:ascii="Arial" w:hAnsi="Arial" w:eastAsia="Arial"/>
        <w:b w:val="0"/>
        <w:i w:val="0"/>
        <w:color w:val="7D7B85"/>
        <w:sz w:val="14"/>
      </w:rPr>
      <w:t>House of Lashes and Brows | Meta + TikTok ad copy | Prepared by Amy McGrath</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before="0" w:after="0" w:line="240" w:lineRule="auto"/>
    </w:pPr>
    <w:r/>
  </w:p>
  <w:tbl>
    <w:tblPr>
      <w:tblW w:type="auto" w:w="0"/>
      <w:jc w:val="center"/>
      <w:tblLook w:firstColumn="1" w:firstRow="1" w:lastColumn="0" w:lastRow="0" w:noHBand="0" w:noVBand="1" w:val="04A0"/>
    </w:tblPr>
    <w:tblGrid>
      <w:gridCol w:w="3456"/>
      <w:gridCol w:w="3456"/>
      <w:gridCol w:w="3456"/>
    </w:tblGrid>
    <w:tr>
      <w:tc>
        <w:tcPr>
          <w:tcW w:type="dxa" w:w="1440"/>
          <w:tcMar>
            <w:top w:w="0" w:type="dxa"/>
            <w:start w:w="0" w:type="dxa"/>
            <w:bottom w:w="0" w:type="dxa"/>
            <w:end w:w="0" w:type="dxa"/>
          </w:tcMar>
          <w:tcBorders>
            <w:top w:val="nil"/>
            <w:left w:val="nil"/>
            <w:bottom w:val="nil"/>
            <w:right w:val="nil"/>
          </w:tcBorders>
        </w:tcPr>
        <w:p>
          <w:pPr>
            <w:spacing w:before="0" w:after="0" w:line="240" w:lineRule="auto"/>
            <w:jc w:val="left"/>
          </w:pPr>
          <w:r>
            <w:drawing>
              <wp:inline xmlns:a="http://schemas.openxmlformats.org/drawingml/2006/main" xmlns:pic="http://schemas.openxmlformats.org/drawingml/2006/picture">
                <wp:extent cx="502920" cy="393192"/>
                <wp:docPr id="1" name="Picture 1"/>
                <wp:cNvGraphicFramePr>
                  <a:graphicFrameLocks noChangeAspect="1"/>
                </wp:cNvGraphicFramePr>
                <a:graphic>
                  <a:graphicData uri="http://schemas.openxmlformats.org/drawingml/2006/picture">
                    <pic:pic>
                      <pic:nvPicPr>
                        <pic:cNvPr id="0" name="house_logo_cropped.png"/>
                        <pic:cNvPicPr/>
                      </pic:nvPicPr>
                      <pic:blipFill>
                        <a:blip r:embed="rId1"/>
                        <a:stretch>
                          <a:fillRect/>
                        </a:stretch>
                      </pic:blipFill>
                      <pic:spPr>
                        <a:xfrm>
                          <a:off x="0" y="0"/>
                          <a:ext cx="502920" cy="393192"/>
                        </a:xfrm>
                        <a:prstGeom prst="rect"/>
                      </pic:spPr>
                    </pic:pic>
                  </a:graphicData>
                </a:graphic>
              </wp:inline>
            </w:drawing>
          </w:r>
        </w:p>
      </w:tc>
      <w:tc>
        <w:tcPr>
          <w:tcW w:type="dxa" w:w="6192"/>
          <w:tcMar>
            <w:top w:w="0" w:type="dxa"/>
            <w:start w:w="0" w:type="dxa"/>
            <w:bottom w:w="0" w:type="dxa"/>
            <w:end w:w="0" w:type="dxa"/>
          </w:tcMar>
          <w:tcBorders>
            <w:top w:val="nil"/>
            <w:left w:val="nil"/>
            <w:bottom w:val="nil"/>
            <w:right w:val="nil"/>
          </w:tcBorders>
        </w:tcPr>
        <w:p>
          <w:pPr>
            <w:spacing w:before="0" w:after="0" w:line="240" w:lineRule="auto"/>
            <w:jc w:val="center"/>
          </w:pPr>
          <w:r>
            <w:rPr>
              <w:rFonts w:ascii="Arial" w:hAnsi="Arial" w:eastAsia="Arial"/>
              <w:b/>
              <w:i w:val="0"/>
              <w:color w:val="7D7B85"/>
              <w:sz w:val="15"/>
            </w:rPr>
            <w:t>META + TIKTOK AD COPY PACK</w:t>
          </w:r>
        </w:p>
      </w:tc>
      <w:tc>
        <w:tcPr>
          <w:tcW w:type="dxa" w:w="2736"/>
          <w:tcMar>
            <w:top w:w="0" w:type="dxa"/>
            <w:start w:w="0" w:type="dxa"/>
            <w:bottom w:w="0" w:type="dxa"/>
            <w:end w:w="0" w:type="dxa"/>
          </w:tcMar>
          <w:tcBorders>
            <w:top w:val="nil"/>
            <w:left w:val="nil"/>
            <w:bottom w:val="nil"/>
            <w:right w:val="nil"/>
          </w:tcBorders>
        </w:tcPr>
        <w:p>
          <w:pPr>
            <w:spacing w:before="0" w:after="0" w:line="240" w:lineRule="auto"/>
            <w:jc w:val="right"/>
          </w:pPr>
          <w:r>
            <w:drawing>
              <wp:inline xmlns:a="http://schemas.openxmlformats.org/drawingml/2006/main" xmlns:pic="http://schemas.openxmlformats.org/drawingml/2006/picture">
                <wp:extent cx="1325880" cy="417105"/>
                <wp:docPr id="2" name="Picture 2"/>
                <wp:cNvGraphicFramePr>
                  <a:graphicFrameLocks noChangeAspect="1"/>
                </wp:cNvGraphicFramePr>
                <a:graphic>
                  <a:graphicData uri="http://schemas.openxmlformats.org/drawingml/2006/picture">
                    <pic:pic>
                      <pic:nvPicPr>
                        <pic:cNvPr id="0" name="amy_logo_cropped.png"/>
                        <pic:cNvPicPr/>
                      </pic:nvPicPr>
                      <pic:blipFill>
                        <a:blip r:embed="rId2"/>
                        <a:stretch>
                          <a:fillRect/>
                        </a:stretch>
                      </pic:blipFill>
                      <pic:spPr>
                        <a:xfrm>
                          <a:off x="0" y="0"/>
                          <a:ext cx="1325880" cy="417105"/>
                        </a:xfrm>
                        <a:prstGeom prst="rect"/>
                      </pic:spPr>
                    </pic:pic>
                  </a:graphicData>
                </a:graphic>
              </wp:inline>
            </w:drawing>
          </w:r>
        </w:p>
      </w:tc>
    </w:tr>
  </w:tbl>
  <w:p>
    <w:pPr>
      <w:spacing w:before="0" w:after="0" w:line="240" w:lineRule="auto"/>
      <w:pBdr>
        <w:bottom w:val="single" w:sz="6" w:space="1" w:color="ff4e44"/>
      </w:pBd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of Lashes and Brows Meta TikTok Ad Copy Pack</dc:title>
  <dc:subject>Paid social ad copy pack</dc:subject>
  <dc:creator>OpenAI</dc:creator>
  <cp:keywords>Meta Ads, TikTok Ads, beauty ads, lash ads, brow ads</cp:keywords>
  <dc:description>generated by python-docx</dc:description>
  <cp:lastModifiedBy>OpenAI</cp:lastModifiedBy>
  <cp:revision>1</cp:revision>
  <dcterms:created xsi:type="dcterms:W3CDTF">2013-12-23T23:15:00Z</dcterms:created>
  <dcterms:modified xsi:type="dcterms:W3CDTF">2013-12-23T23:15:00Z</dcterms:modified>
  <cp:category/>
</cp:coreProperties>
</file>