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D1081" w14:textId="2BE5B0A1" w:rsidR="003C4F27" w:rsidRPr="00B42D89" w:rsidRDefault="00B42D89" w:rsidP="00B42D89">
      <w:pPr>
        <w:jc w:val="center"/>
        <w:rPr>
          <w:rFonts w:ascii="Times New Roman" w:hAnsi="Times New Roman" w:cs="Times New Roman"/>
          <w:sz w:val="24"/>
          <w:szCs w:val="24"/>
        </w:rPr>
      </w:pPr>
      <w:r w:rsidRPr="00B42D89">
        <w:rPr>
          <w:rFonts w:ascii="Times New Roman" w:hAnsi="Times New Roman" w:cs="Times New Roman"/>
          <w:sz w:val="24"/>
          <w:szCs w:val="24"/>
        </w:rPr>
        <w:t>B</w:t>
      </w:r>
      <w:r w:rsidR="00B75523">
        <w:rPr>
          <w:rFonts w:ascii="Times New Roman" w:hAnsi="Times New Roman" w:cs="Times New Roman"/>
          <w:sz w:val="24"/>
          <w:szCs w:val="24"/>
        </w:rPr>
        <w:t>LUE WATER CHRISTIAN ACADEMY</w:t>
      </w:r>
      <w:r w:rsidRPr="00B42D89">
        <w:rPr>
          <w:rFonts w:ascii="Times New Roman" w:hAnsi="Times New Roman" w:cs="Times New Roman"/>
          <w:sz w:val="24"/>
          <w:szCs w:val="24"/>
        </w:rPr>
        <w:t xml:space="preserve"> STATEMENT OF UNDERSTANDING AND COOPERATION</w:t>
      </w:r>
    </w:p>
    <w:p w14:paraId="7B0F019F" w14:textId="77777777" w:rsidR="00B42D89" w:rsidRDefault="00B42D89" w:rsidP="00B42D89">
      <w:pPr>
        <w:pStyle w:val="NoSpacing"/>
        <w:rPr>
          <w:rFonts w:ascii="Times New Roman" w:hAnsi="Times New Roman" w:cs="Times New Roman"/>
          <w:sz w:val="24"/>
          <w:szCs w:val="24"/>
        </w:rPr>
      </w:pPr>
      <w:r w:rsidRPr="00B42D89">
        <w:rPr>
          <w:rFonts w:ascii="Times New Roman" w:hAnsi="Times New Roman" w:cs="Times New Roman"/>
          <w:sz w:val="24"/>
          <w:szCs w:val="24"/>
        </w:rPr>
        <w:t>The following Statement of Understanding and Cooperation is signed by the student’s parent or guardians certifying the following:</w:t>
      </w:r>
    </w:p>
    <w:p w14:paraId="09BE2C06" w14:textId="77777777" w:rsidR="00B42D89" w:rsidRDefault="00B42D89" w:rsidP="00B42D89">
      <w:pPr>
        <w:pStyle w:val="NoSpacing"/>
        <w:rPr>
          <w:rFonts w:ascii="Times New Roman" w:hAnsi="Times New Roman" w:cs="Times New Roman"/>
          <w:sz w:val="24"/>
          <w:szCs w:val="24"/>
        </w:rPr>
      </w:pPr>
    </w:p>
    <w:p w14:paraId="5FAB8E03" w14:textId="77777777" w:rsidR="00B42D89" w:rsidRDefault="00B42D89" w:rsidP="00B42D8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 have read and do understand the Student Handbook and the Student Conduct rules.</w:t>
      </w:r>
    </w:p>
    <w:p w14:paraId="5373ECE5" w14:textId="1B174365" w:rsidR="00B42D89" w:rsidRDefault="00B42D89" w:rsidP="00B42D8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Any information I have given to the church and school and any information accumulated by the church and school is confidential and used for inter-church and inter-school purposes only, and is not to be released to any person, agency, or organizations, without my expressed written consent. I understand also that all such records are the property of BCA and only that information which is normal and necessary for my child’s transfer to other schools will be released. The school maintains the right to withhold all other accumulated materials. I will not hold the school or any agent </w:t>
      </w:r>
      <w:r w:rsidR="00B64F8A">
        <w:rPr>
          <w:rFonts w:ascii="Times New Roman" w:hAnsi="Times New Roman" w:cs="Times New Roman"/>
          <w:sz w:val="24"/>
          <w:szCs w:val="24"/>
        </w:rPr>
        <w:t>there</w:t>
      </w:r>
      <w:r>
        <w:rPr>
          <w:rFonts w:ascii="Times New Roman" w:hAnsi="Times New Roman" w:cs="Times New Roman"/>
          <w:sz w:val="24"/>
          <w:szCs w:val="24"/>
        </w:rPr>
        <w:t xml:space="preserve"> liable for the contents of my child’s files. I understand that no records will be released if any balance remains on my child’s account.</w:t>
      </w:r>
    </w:p>
    <w:p w14:paraId="2153E4EF" w14:textId="77777777" w:rsidR="00B42D89" w:rsidRDefault="00B42D89" w:rsidP="00B42D8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We acknowledge that the Bible places on us the primary responsibility for our child’s education. We are requesting this school to assist us in meeting this responsibility. We recognize the importance of a common bond of understanding and cooperation that must exist between the parent, school, and student. We pledge our cooperation in being knowledgeable about our child’s work and we will work to encourage and assist our child with his studies in the home as necessary. We pledge to speak well of the school or not at all. If at any time our attitude changes and we are no longer in harmony with the school’s policies, we will express this privately to the administration in a Scriptural manner.</w:t>
      </w:r>
      <w:r w:rsidR="00A220A8">
        <w:rPr>
          <w:rFonts w:ascii="Times New Roman" w:hAnsi="Times New Roman" w:cs="Times New Roman"/>
          <w:sz w:val="24"/>
          <w:szCs w:val="24"/>
        </w:rPr>
        <w:t xml:space="preserve"> If the matter cannot be solved to our satisfaction, we will withdraw our students and diligently seek a School with which we are in harmony. We also understand that our students may be requested to withdraw, should we become inharmonious with school policy, trusting the administration to also follow Scriptural guidelines for such delicate situations.</w:t>
      </w:r>
    </w:p>
    <w:p w14:paraId="2A827333" w14:textId="77777777" w:rsidR="00A220A8" w:rsidRDefault="00A220A8" w:rsidP="00B42D8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 will see that my son(s) and daughter (s) abide by all conduct and dress standards during the entire school year and through the last day of school.</w:t>
      </w:r>
    </w:p>
    <w:p w14:paraId="698A4537" w14:textId="77777777" w:rsidR="00A220A8" w:rsidRDefault="00A220A8" w:rsidP="00B42D8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 will carefully examine any violation that may be brought to my attention and will cooperate with the school in corrective measures.</w:t>
      </w:r>
    </w:p>
    <w:p w14:paraId="788E3913" w14:textId="77777777" w:rsidR="00A220A8" w:rsidRDefault="00A220A8" w:rsidP="00B42D8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I will read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teacher’s communications to me and will cooperate to correct any violations or deficiencies.</w:t>
      </w:r>
    </w:p>
    <w:p w14:paraId="033095E7" w14:textId="77777777" w:rsidR="00A220A8" w:rsidRDefault="00A220A8" w:rsidP="00B42D8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teacher and administration are hereby given full discretion in the discipline of our child(ren). This would include the issuing of demerits, detentions, suspensions, and expelling from the school program. We do not practice corporal punishment. If students are beyond our control, it is the parents’ responsibility. I will not hold the school, or any agency thereof liable for any corrective measures used with our child(ren). Any legal action taken against the school, or any agent thereof will be my financial responsibility. I am also responsible for all court costs, legal fees, and other expenses incurred by the school, or any agent thereof </w:t>
      </w:r>
      <w:proofErr w:type="gramStart"/>
      <w:r>
        <w:rPr>
          <w:rFonts w:ascii="Times New Roman" w:hAnsi="Times New Roman" w:cs="Times New Roman"/>
          <w:sz w:val="24"/>
          <w:szCs w:val="24"/>
        </w:rPr>
        <w:t>in the course of</w:t>
      </w:r>
      <w:proofErr w:type="gramEnd"/>
      <w:r>
        <w:rPr>
          <w:rFonts w:ascii="Times New Roman" w:hAnsi="Times New Roman" w:cs="Times New Roman"/>
          <w:sz w:val="24"/>
          <w:szCs w:val="24"/>
        </w:rPr>
        <w:t xml:space="preserve"> legal action taken by me.</w:t>
      </w:r>
    </w:p>
    <w:p w14:paraId="79F3661A" w14:textId="77777777" w:rsidR="00A220A8" w:rsidRDefault="00A220A8" w:rsidP="00B42D8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In full cooperation with the school, we will attend the Parent-teacher conferences.</w:t>
      </w:r>
    </w:p>
    <w:p w14:paraId="09A0F394" w14:textId="77777777" w:rsidR="00A220A8" w:rsidRDefault="00637EB7" w:rsidP="00B42D8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 give permission for my child to take part in all school activities, including sports and school-sponsored trips away from the school premises, and absolve the school from liability to me or my child because of any injury to my child at school or during any school activity.</w:t>
      </w:r>
    </w:p>
    <w:p w14:paraId="7EAD302E" w14:textId="77777777" w:rsidR="00637EB7" w:rsidRDefault="00637EB7" w:rsidP="00B42D8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 assume responsibility for any damage my child may do to church or school property.</w:t>
      </w:r>
    </w:p>
    <w:p w14:paraId="551E567C" w14:textId="7FE85C04" w:rsidR="00637EB7" w:rsidRDefault="00637EB7" w:rsidP="00B42D8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 pledge to pay my financial obligations to Blue Water Christian Academy on the date due and understand that late fees will be assessed when payment is not received by end of the week the payment is due. I will alert the school of any problem that arises.</w:t>
      </w:r>
    </w:p>
    <w:p w14:paraId="07E8C3F8" w14:textId="77777777" w:rsidR="00637EB7" w:rsidRDefault="00637EB7" w:rsidP="00B42D8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 understand the Blue Water Christian Academy reserves the right to expel any child who fails to comply with the established regulations and discipline policy or whose financial obligation remain unpaid after 6 weeks.</w:t>
      </w:r>
    </w:p>
    <w:p w14:paraId="07B2AA4F" w14:textId="77777777" w:rsidR="00637EB7" w:rsidRDefault="00637EB7" w:rsidP="00637EB7">
      <w:pPr>
        <w:pStyle w:val="NoSpacing"/>
        <w:rPr>
          <w:rFonts w:ascii="Times New Roman" w:hAnsi="Times New Roman" w:cs="Times New Roman"/>
          <w:sz w:val="24"/>
          <w:szCs w:val="24"/>
        </w:rPr>
      </w:pPr>
    </w:p>
    <w:p w14:paraId="6C3C486D" w14:textId="77777777" w:rsidR="00637EB7" w:rsidRDefault="00637EB7" w:rsidP="00637EB7">
      <w:pPr>
        <w:pStyle w:val="NoSpacing"/>
        <w:ind w:left="720"/>
        <w:rPr>
          <w:rFonts w:ascii="Times New Roman" w:hAnsi="Times New Roman" w:cs="Times New Roman"/>
          <w:sz w:val="24"/>
          <w:szCs w:val="24"/>
        </w:rPr>
      </w:pPr>
      <w:r>
        <w:rPr>
          <w:rFonts w:ascii="Times New Roman" w:hAnsi="Times New Roman" w:cs="Times New Roman"/>
          <w:sz w:val="24"/>
          <w:szCs w:val="24"/>
        </w:rPr>
        <w:t>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w:t>
      </w:r>
    </w:p>
    <w:p w14:paraId="5FB3727C" w14:textId="77777777" w:rsidR="00637EB7" w:rsidRPr="00637EB7" w:rsidRDefault="00637EB7" w:rsidP="00637EB7">
      <w:pPr>
        <w:pStyle w:val="NoSpacing"/>
        <w:ind w:left="720"/>
        <w:rPr>
          <w:rFonts w:ascii="Times New Roman" w:hAnsi="Times New Roman" w:cs="Times New Roman"/>
          <w:sz w:val="24"/>
          <w:szCs w:val="24"/>
          <w:vertAlign w:val="superscript"/>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37EB7">
        <w:rPr>
          <w:rFonts w:ascii="Times New Roman" w:hAnsi="Times New Roman" w:cs="Times New Roman"/>
          <w:sz w:val="24"/>
          <w:szCs w:val="24"/>
          <w:vertAlign w:val="superscript"/>
        </w:rPr>
        <w:t>Parental Signature</w:t>
      </w:r>
      <w:r w:rsidRPr="00637EB7">
        <w:rPr>
          <w:rFonts w:ascii="Times New Roman" w:hAnsi="Times New Roman" w:cs="Times New Roman"/>
          <w:sz w:val="24"/>
          <w:szCs w:val="24"/>
          <w:vertAlign w:val="superscript"/>
        </w:rPr>
        <w:tab/>
      </w:r>
      <w:r w:rsidRPr="00637EB7">
        <w:rPr>
          <w:rFonts w:ascii="Times New Roman" w:hAnsi="Times New Roman" w:cs="Times New Roman"/>
          <w:sz w:val="24"/>
          <w:szCs w:val="24"/>
          <w:vertAlign w:val="superscript"/>
        </w:rPr>
        <w:tab/>
      </w:r>
      <w:r w:rsidRPr="00637EB7">
        <w:rPr>
          <w:rFonts w:ascii="Times New Roman" w:hAnsi="Times New Roman" w:cs="Times New Roman"/>
          <w:sz w:val="24"/>
          <w:szCs w:val="24"/>
          <w:vertAlign w:val="superscript"/>
        </w:rPr>
        <w:tab/>
      </w:r>
      <w:r w:rsidRPr="00637EB7">
        <w:rPr>
          <w:rFonts w:ascii="Times New Roman" w:hAnsi="Times New Roman" w:cs="Times New Roman"/>
          <w:sz w:val="24"/>
          <w:szCs w:val="24"/>
          <w:vertAlign w:val="superscript"/>
        </w:rPr>
        <w:tab/>
      </w:r>
      <w:r w:rsidRPr="00637EB7">
        <w:rPr>
          <w:rFonts w:ascii="Times New Roman" w:hAnsi="Times New Roman" w:cs="Times New Roman"/>
          <w:sz w:val="24"/>
          <w:szCs w:val="24"/>
          <w:vertAlign w:val="superscript"/>
        </w:rPr>
        <w:tab/>
      </w:r>
      <w:r w:rsidRPr="00637EB7">
        <w:rPr>
          <w:rFonts w:ascii="Times New Roman" w:hAnsi="Times New Roman" w:cs="Times New Roman"/>
          <w:sz w:val="24"/>
          <w:szCs w:val="24"/>
          <w:vertAlign w:val="superscript"/>
        </w:rPr>
        <w:tab/>
      </w:r>
      <w:r w:rsidRPr="00637EB7">
        <w:rPr>
          <w:rFonts w:ascii="Times New Roman" w:hAnsi="Times New Roman" w:cs="Times New Roman"/>
          <w:sz w:val="24"/>
          <w:szCs w:val="24"/>
          <w:vertAlign w:val="superscript"/>
        </w:rPr>
        <w:tab/>
      </w:r>
      <w:r>
        <w:rPr>
          <w:rFonts w:ascii="Times New Roman" w:hAnsi="Times New Roman" w:cs="Times New Roman"/>
          <w:sz w:val="24"/>
          <w:szCs w:val="24"/>
          <w:vertAlign w:val="superscript"/>
        </w:rPr>
        <w:t xml:space="preserve">       </w:t>
      </w:r>
      <w:r w:rsidRPr="00637EB7">
        <w:rPr>
          <w:rFonts w:ascii="Times New Roman" w:hAnsi="Times New Roman" w:cs="Times New Roman"/>
          <w:sz w:val="24"/>
          <w:szCs w:val="24"/>
          <w:vertAlign w:val="superscript"/>
        </w:rPr>
        <w:t>Date</w:t>
      </w:r>
    </w:p>
    <w:sectPr w:rsidR="00637EB7" w:rsidRPr="00637EB7" w:rsidSect="00B42D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73476"/>
    <w:multiLevelType w:val="hybridMultilevel"/>
    <w:tmpl w:val="AF748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3553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D89"/>
    <w:rsid w:val="00020944"/>
    <w:rsid w:val="00334371"/>
    <w:rsid w:val="003C4F27"/>
    <w:rsid w:val="00587E1D"/>
    <w:rsid w:val="005E5810"/>
    <w:rsid w:val="00637EB7"/>
    <w:rsid w:val="0094352E"/>
    <w:rsid w:val="00A220A8"/>
    <w:rsid w:val="00A6619D"/>
    <w:rsid w:val="00B42D89"/>
    <w:rsid w:val="00B64F8A"/>
    <w:rsid w:val="00B75523"/>
    <w:rsid w:val="00C62930"/>
    <w:rsid w:val="00DB262D"/>
    <w:rsid w:val="00E67C61"/>
    <w:rsid w:val="00F02DC0"/>
    <w:rsid w:val="00FB3F8D"/>
    <w:rsid w:val="00FE7B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3657"/>
  <w15:docId w15:val="{730EB506-902F-40FB-A01F-67AFF229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2D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17EB73B574E343B028A6ABAB38B751" ma:contentTypeVersion="17" ma:contentTypeDescription="Create a new document." ma:contentTypeScope="" ma:versionID="214627921d766326b4dd7344d1e6b950">
  <xsd:schema xmlns:xsd="http://www.w3.org/2001/XMLSchema" xmlns:xs="http://www.w3.org/2001/XMLSchema" xmlns:p="http://schemas.microsoft.com/office/2006/metadata/properties" xmlns:ns2="3501dfe2-bb09-47d7-96c8-c5ba21b3c7ff" xmlns:ns3="e4929da1-2c1f-49d7-9a0d-174c1ff69e07" targetNamespace="http://schemas.microsoft.com/office/2006/metadata/properties" ma:root="true" ma:fieldsID="08bed072efdbeb20ed5a8d523108aded" ns2:_="" ns3:_="">
    <xsd:import namespace="3501dfe2-bb09-47d7-96c8-c5ba21b3c7ff"/>
    <xsd:import namespace="e4929da1-2c1f-49d7-9a0d-174c1ff69e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1dfe2-bb09-47d7-96c8-c5ba21b3c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628537-3719-4e6c-b9cc-f6b05a6b58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929da1-2c1f-49d7-9a0d-174c1ff69e0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af9842c-1b9e-4721-bc35-187126099295}" ma:internalName="TaxCatchAll" ma:showField="CatchAllData" ma:web="e4929da1-2c1f-49d7-9a0d-174c1ff69e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01dfe2-bb09-47d7-96c8-c5ba21b3c7ff">
      <Terms xmlns="http://schemas.microsoft.com/office/infopath/2007/PartnerControls"/>
    </lcf76f155ced4ddcb4097134ff3c332f>
    <TaxCatchAll xmlns="e4929da1-2c1f-49d7-9a0d-174c1ff69e07" xsi:nil="true"/>
  </documentManagement>
</p:properties>
</file>

<file path=customXml/itemProps1.xml><?xml version="1.0" encoding="utf-8"?>
<ds:datastoreItem xmlns:ds="http://schemas.openxmlformats.org/officeDocument/2006/customXml" ds:itemID="{BA0FFE98-8165-4BDC-925F-4F8A9B8C8D39}">
  <ds:schemaRefs>
    <ds:schemaRef ds:uri="http://schemas.microsoft.com/sharepoint/v3/contenttype/forms"/>
  </ds:schemaRefs>
</ds:datastoreItem>
</file>

<file path=customXml/itemProps2.xml><?xml version="1.0" encoding="utf-8"?>
<ds:datastoreItem xmlns:ds="http://schemas.openxmlformats.org/officeDocument/2006/customXml" ds:itemID="{570B5A99-3846-4214-BA02-85269593F47E}"/>
</file>

<file path=customXml/itemProps3.xml><?xml version="1.0" encoding="utf-8"?>
<ds:datastoreItem xmlns:ds="http://schemas.openxmlformats.org/officeDocument/2006/customXml" ds:itemID="{BCD1D24E-5E21-4EED-B5AD-B5460A059D96}">
  <ds:schemaRefs>
    <ds:schemaRef ds:uri="http://schemas.microsoft.com/office/2006/metadata/properties"/>
    <ds:schemaRef ds:uri="http://schemas.microsoft.com/office/infopath/2007/PartnerControls"/>
    <ds:schemaRef ds:uri="3501dfe2-bb09-47d7-96c8-c5ba21b3c7ff"/>
    <ds:schemaRef ds:uri="e4929da1-2c1f-49d7-9a0d-174c1ff69e0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jwitkowski</dc:creator>
  <cp:lastModifiedBy>Tina Witkowski</cp:lastModifiedBy>
  <cp:revision>2</cp:revision>
  <cp:lastPrinted>2019-08-20T21:28:00Z</cp:lastPrinted>
  <dcterms:created xsi:type="dcterms:W3CDTF">2025-06-26T16:18:00Z</dcterms:created>
  <dcterms:modified xsi:type="dcterms:W3CDTF">2025-06-26T16:18:00Z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0x010100EF17EB73B574E343B028A6ABAB38B751</vt:lpwstr>
  </property>
</Properties>
</file>