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420F3" w14:textId="77777777" w:rsidR="002E0896" w:rsidRDefault="00146BC1">
      <w:pPr>
        <w:pBdr>
          <w:top w:val="nil"/>
          <w:left w:val="nil"/>
          <w:bottom w:val="nil"/>
          <w:right w:val="nil"/>
          <w:between w:val="nil"/>
        </w:pBdr>
        <w:rPr>
          <w:rFonts w:ascii="Calibri" w:eastAsia="Calibri" w:hAnsi="Calibri" w:cs="Calibri"/>
          <w:b/>
          <w:color w:val="000000"/>
          <w:sz w:val="28"/>
          <w:szCs w:val="28"/>
        </w:rPr>
      </w:pPr>
      <w:r>
        <w:rPr>
          <w:rFonts w:ascii="Calibri" w:eastAsia="Calibri" w:hAnsi="Calibri" w:cs="Calibri"/>
          <w:b/>
          <w:color w:val="000000"/>
          <w:sz w:val="28"/>
          <w:szCs w:val="28"/>
        </w:rPr>
        <w:t>Kentucky Waterways Alliance</w:t>
      </w:r>
      <w:r>
        <w:rPr>
          <w:noProof/>
        </w:rPr>
        <w:drawing>
          <wp:anchor distT="57150" distB="57150" distL="57150" distR="57150" simplePos="0" relativeHeight="251656704" behindDoc="0" locked="0" layoutInCell="1" hidden="0" allowOverlap="1" wp14:anchorId="501CF9D3" wp14:editId="02A8F30A">
            <wp:simplePos x="0" y="0"/>
            <wp:positionH relativeFrom="column">
              <wp:posOffset>4829175</wp:posOffset>
            </wp:positionH>
            <wp:positionV relativeFrom="paragraph">
              <wp:posOffset>-590547</wp:posOffset>
            </wp:positionV>
            <wp:extent cx="1209675" cy="1205231"/>
            <wp:effectExtent l="0" t="0" r="0" b="0"/>
            <wp:wrapSquare wrapText="bothSides" distT="57150" distB="57150" distL="57150" distR="57150"/>
            <wp:docPr id="1073741827" name="image2.png" descr="image2.png"/>
            <wp:cNvGraphicFramePr/>
            <a:graphic xmlns:a="http://schemas.openxmlformats.org/drawingml/2006/main">
              <a:graphicData uri="http://schemas.openxmlformats.org/drawingml/2006/picture">
                <pic:pic xmlns:pic="http://schemas.openxmlformats.org/drawingml/2006/picture">
                  <pic:nvPicPr>
                    <pic:cNvPr id="0" name="image2.png" descr="image2.png"/>
                    <pic:cNvPicPr preferRelativeResize="0"/>
                  </pic:nvPicPr>
                  <pic:blipFill>
                    <a:blip r:embed="rId8"/>
                    <a:srcRect/>
                    <a:stretch>
                      <a:fillRect/>
                    </a:stretch>
                  </pic:blipFill>
                  <pic:spPr>
                    <a:xfrm>
                      <a:off x="0" y="0"/>
                      <a:ext cx="1209675" cy="1205231"/>
                    </a:xfrm>
                    <a:prstGeom prst="rect">
                      <a:avLst/>
                    </a:prstGeom>
                    <a:ln/>
                  </pic:spPr>
                </pic:pic>
              </a:graphicData>
            </a:graphic>
          </wp:anchor>
        </w:drawing>
      </w:r>
    </w:p>
    <w:p w14:paraId="3630C313" w14:textId="6607A45C" w:rsidR="002E0896" w:rsidRDefault="00146BC1">
      <w:pPr>
        <w:pBdr>
          <w:top w:val="nil"/>
          <w:left w:val="nil"/>
          <w:bottom w:val="nil"/>
          <w:right w:val="nil"/>
          <w:between w:val="nil"/>
        </w:pBdr>
        <w:rPr>
          <w:rFonts w:ascii="Calibri" w:eastAsia="Calibri" w:hAnsi="Calibri" w:cs="Calibri"/>
          <w:b/>
          <w:color w:val="000000"/>
          <w:sz w:val="28"/>
          <w:szCs w:val="28"/>
        </w:rPr>
      </w:pPr>
      <w:r>
        <w:rPr>
          <w:rFonts w:ascii="Calibri" w:eastAsia="Calibri" w:hAnsi="Calibri" w:cs="Calibri"/>
          <w:b/>
          <w:color w:val="000000"/>
          <w:sz w:val="28"/>
          <w:szCs w:val="28"/>
          <w:u w:val="single"/>
        </w:rPr>
        <w:t>202</w:t>
      </w:r>
      <w:r w:rsidR="00115DB5">
        <w:rPr>
          <w:rFonts w:ascii="Calibri" w:eastAsia="Calibri" w:hAnsi="Calibri" w:cs="Calibri"/>
          <w:b/>
          <w:color w:val="000000"/>
          <w:sz w:val="28"/>
          <w:szCs w:val="28"/>
          <w:u w:val="single"/>
        </w:rPr>
        <w:t>6</w:t>
      </w:r>
      <w:r>
        <w:rPr>
          <w:rFonts w:ascii="Calibri" w:eastAsia="Calibri" w:hAnsi="Calibri" w:cs="Calibri"/>
          <w:b/>
          <w:color w:val="000000"/>
          <w:sz w:val="28"/>
          <w:szCs w:val="28"/>
          <w:u w:val="single"/>
        </w:rPr>
        <w:t>-202</w:t>
      </w:r>
      <w:r w:rsidR="00115DB5">
        <w:rPr>
          <w:rFonts w:ascii="Calibri" w:eastAsia="Calibri" w:hAnsi="Calibri" w:cs="Calibri"/>
          <w:b/>
          <w:color w:val="000000"/>
          <w:sz w:val="28"/>
          <w:szCs w:val="28"/>
          <w:u w:val="single"/>
        </w:rPr>
        <w:t>8</w:t>
      </w:r>
      <w:r>
        <w:rPr>
          <w:rFonts w:ascii="Calibri" w:eastAsia="Calibri" w:hAnsi="Calibri" w:cs="Calibri"/>
          <w:b/>
          <w:color w:val="000000"/>
          <w:sz w:val="28"/>
          <w:szCs w:val="28"/>
          <w:u w:val="single"/>
        </w:rPr>
        <w:t xml:space="preserve"> Watershed Grant Application</w:t>
      </w:r>
    </w:p>
    <w:p w14:paraId="07B87D9B" w14:textId="77777777" w:rsidR="002E0896" w:rsidRDefault="00146BC1">
      <w:pPr>
        <w:pBdr>
          <w:top w:val="nil"/>
          <w:left w:val="nil"/>
          <w:bottom w:val="nil"/>
          <w:right w:val="nil"/>
          <w:between w:val="nil"/>
        </w:pBdr>
        <w:jc w:val="center"/>
        <w:rPr>
          <w:rFonts w:ascii="Calibri" w:eastAsia="Calibri" w:hAnsi="Calibri" w:cs="Calibri"/>
          <w:color w:val="000000"/>
          <w:sz w:val="22"/>
          <w:szCs w:val="22"/>
        </w:rPr>
      </w:pPr>
      <w:bookmarkStart w:id="0" w:name="_heading=h.gjdgxs" w:colFirst="0" w:colLast="0"/>
      <w:bookmarkEnd w:id="0"/>
      <w:r>
        <w:rPr>
          <w:rFonts w:ascii="Calibri" w:eastAsia="Calibri" w:hAnsi="Calibri" w:cs="Calibri"/>
          <w:color w:val="000000"/>
          <w:sz w:val="22"/>
          <w:szCs w:val="22"/>
        </w:rPr>
        <w:t> </w:t>
      </w:r>
    </w:p>
    <w:p w14:paraId="4BB764A5" w14:textId="77777777" w:rsidR="002E0896" w:rsidRDefault="00146BC1">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 </w:t>
      </w:r>
    </w:p>
    <w:p w14:paraId="559CF6C4" w14:textId="67B84C8A" w:rsidR="002E0896" w:rsidRPr="003426B5"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Thank you </w:t>
      </w:r>
      <w:r w:rsidRPr="003426B5">
        <w:rPr>
          <w:rFonts w:ascii="Calibri" w:eastAsia="Calibri" w:hAnsi="Calibri" w:cs="Calibri"/>
          <w:color w:val="000000"/>
          <w:sz w:val="22"/>
          <w:szCs w:val="22"/>
        </w:rPr>
        <w:t xml:space="preserve">for your interest! To apply for KWA’s Watershed Grant Program, complete the following form. Please follow this format and do not rearrange information. Note the maximum word count for each question. Refer to the </w:t>
      </w:r>
      <w:r w:rsidRPr="003426B5">
        <w:rPr>
          <w:rFonts w:ascii="Calibri" w:eastAsia="Calibri" w:hAnsi="Calibri" w:cs="Calibri"/>
          <w:sz w:val="22"/>
          <w:szCs w:val="22"/>
        </w:rPr>
        <w:t>Grant Guidelines</w:t>
      </w:r>
      <w:r w:rsidRPr="003426B5">
        <w:rPr>
          <w:rFonts w:ascii="Calibri" w:eastAsia="Calibri" w:hAnsi="Calibri" w:cs="Calibri"/>
          <w:color w:val="000000"/>
          <w:sz w:val="22"/>
          <w:szCs w:val="22"/>
        </w:rPr>
        <w:t xml:space="preserve"> here: </w:t>
      </w:r>
      <w:hyperlink r:id="rId9">
        <w:r w:rsidRPr="003426B5">
          <w:rPr>
            <w:rFonts w:ascii="Calibri" w:eastAsia="Calibri" w:hAnsi="Calibri" w:cs="Calibri"/>
            <w:color w:val="1155CC"/>
            <w:sz w:val="22"/>
            <w:szCs w:val="22"/>
            <w:u w:val="single"/>
          </w:rPr>
          <w:t>https://www.kwalliance.org/watershed-grants</w:t>
        </w:r>
      </w:hyperlink>
      <w:hyperlink r:id="rId10">
        <w:r w:rsidRPr="003426B5">
          <w:rPr>
            <w:rFonts w:ascii="Calibri" w:eastAsia="Calibri" w:hAnsi="Calibri" w:cs="Calibri"/>
            <w:color w:val="1155CC"/>
            <w:sz w:val="22"/>
            <w:szCs w:val="22"/>
            <w:u w:val="single"/>
          </w:rPr>
          <w:t xml:space="preserve"> </w:t>
        </w:r>
      </w:hyperlink>
      <w:r w:rsidRPr="003426B5">
        <w:rPr>
          <w:rFonts w:ascii="Calibri" w:eastAsia="Calibri" w:hAnsi="Calibri" w:cs="Calibri"/>
          <w:color w:val="000000"/>
          <w:sz w:val="22"/>
          <w:szCs w:val="22"/>
        </w:rPr>
        <w:t xml:space="preserve">for </w:t>
      </w:r>
      <w:r w:rsidR="00427E33">
        <w:rPr>
          <w:rFonts w:ascii="Calibri" w:eastAsia="Calibri" w:hAnsi="Calibri" w:cs="Calibri"/>
          <w:color w:val="000000"/>
          <w:sz w:val="22"/>
          <w:szCs w:val="22"/>
        </w:rPr>
        <w:t>additional, important</w:t>
      </w:r>
      <w:r w:rsidRPr="003426B5">
        <w:rPr>
          <w:rFonts w:ascii="Calibri" w:eastAsia="Calibri" w:hAnsi="Calibri" w:cs="Calibri"/>
          <w:color w:val="000000"/>
          <w:sz w:val="22"/>
          <w:szCs w:val="22"/>
        </w:rPr>
        <w:t xml:space="preserve"> information</w:t>
      </w:r>
      <w:r w:rsidR="003426B5" w:rsidRPr="003426B5">
        <w:rPr>
          <w:rFonts w:ascii="Calibri" w:eastAsia="Calibri" w:hAnsi="Calibri" w:cs="Calibri"/>
          <w:color w:val="000000"/>
          <w:sz w:val="22"/>
          <w:szCs w:val="22"/>
        </w:rPr>
        <w:t>.</w:t>
      </w:r>
      <w:r w:rsidRPr="003426B5">
        <w:rPr>
          <w:rFonts w:ascii="Calibri" w:eastAsia="Calibri" w:hAnsi="Calibri" w:cs="Calibri"/>
          <w:color w:val="000000"/>
          <w:sz w:val="22"/>
          <w:szCs w:val="22"/>
        </w:rPr>
        <w:t xml:space="preserve"> </w:t>
      </w:r>
      <w:r w:rsidR="003426B5" w:rsidRPr="003426B5">
        <w:rPr>
          <w:rFonts w:ascii="Calibri" w:eastAsia="Calibri" w:hAnsi="Calibri" w:cs="Calibri"/>
          <w:color w:val="000000"/>
          <w:sz w:val="22"/>
          <w:szCs w:val="22"/>
        </w:rPr>
        <w:t>C</w:t>
      </w:r>
      <w:r w:rsidRPr="003426B5">
        <w:rPr>
          <w:rFonts w:ascii="Calibri" w:eastAsia="Calibri" w:hAnsi="Calibri" w:cs="Calibri"/>
          <w:color w:val="000000"/>
          <w:sz w:val="22"/>
          <w:szCs w:val="22"/>
        </w:rPr>
        <w:t xml:space="preserve">ontact </w:t>
      </w:r>
      <w:hyperlink r:id="rId11">
        <w:r w:rsidRPr="003426B5">
          <w:rPr>
            <w:rFonts w:ascii="Calibri" w:eastAsia="Calibri" w:hAnsi="Calibri" w:cs="Calibri"/>
            <w:color w:val="0000FF"/>
            <w:sz w:val="22"/>
            <w:szCs w:val="22"/>
            <w:u w:val="single"/>
          </w:rPr>
          <w:t>laura@kwalliance.org</w:t>
        </w:r>
      </w:hyperlink>
      <w:r w:rsidR="003426B5" w:rsidRPr="003426B5">
        <w:rPr>
          <w:rFonts w:ascii="Calibri" w:hAnsi="Calibri" w:cs="Calibri"/>
          <w:sz w:val="22"/>
          <w:szCs w:val="22"/>
        </w:rPr>
        <w:t xml:space="preserve"> for and additional questions</w:t>
      </w:r>
      <w:r w:rsidRPr="003426B5">
        <w:rPr>
          <w:rFonts w:ascii="Calibri" w:eastAsia="Calibri" w:hAnsi="Calibri" w:cs="Calibri"/>
          <w:color w:val="000000"/>
          <w:sz w:val="22"/>
          <w:szCs w:val="22"/>
        </w:rPr>
        <w:t xml:space="preserve">. </w:t>
      </w:r>
    </w:p>
    <w:p w14:paraId="01B39B78" w14:textId="77777777" w:rsidR="002E0896" w:rsidRPr="003426B5" w:rsidRDefault="002E0896">
      <w:pPr>
        <w:pBdr>
          <w:top w:val="nil"/>
          <w:left w:val="nil"/>
          <w:bottom w:val="nil"/>
          <w:right w:val="nil"/>
          <w:between w:val="nil"/>
        </w:pBdr>
        <w:rPr>
          <w:rFonts w:ascii="Calibri" w:eastAsia="Calibri" w:hAnsi="Calibri" w:cs="Calibri"/>
          <w:b/>
          <w:color w:val="000000"/>
          <w:sz w:val="22"/>
          <w:szCs w:val="22"/>
        </w:rPr>
      </w:pPr>
    </w:p>
    <w:p w14:paraId="625FEB09" w14:textId="77777777" w:rsidR="002E0896" w:rsidRDefault="00146BC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1.  Applicant</w:t>
      </w:r>
    </w:p>
    <w:p w14:paraId="14C8AB11" w14:textId="77777777"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w:t>
      </w:r>
    </w:p>
    <w:p w14:paraId="715759C7" w14:textId="77777777"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Organization Name:</w:t>
      </w:r>
    </w:p>
    <w:p w14:paraId="3F1C26BF" w14:textId="77777777" w:rsidR="002E0896" w:rsidRDefault="002E0896">
      <w:pPr>
        <w:pBdr>
          <w:top w:val="nil"/>
          <w:left w:val="nil"/>
          <w:bottom w:val="nil"/>
          <w:right w:val="nil"/>
          <w:between w:val="nil"/>
        </w:pBdr>
        <w:rPr>
          <w:rFonts w:ascii="Calibri" w:eastAsia="Calibri" w:hAnsi="Calibri" w:cs="Calibri"/>
          <w:color w:val="000000"/>
          <w:sz w:val="22"/>
          <w:szCs w:val="22"/>
        </w:rPr>
      </w:pPr>
    </w:p>
    <w:p w14:paraId="3607462D" w14:textId="77777777"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Organization Contact Name: </w:t>
      </w:r>
    </w:p>
    <w:p w14:paraId="501C0F8D" w14:textId="77777777" w:rsidR="002E0896" w:rsidRDefault="002E0896">
      <w:pPr>
        <w:pBdr>
          <w:top w:val="nil"/>
          <w:left w:val="nil"/>
          <w:bottom w:val="nil"/>
          <w:right w:val="nil"/>
          <w:between w:val="nil"/>
        </w:pBdr>
        <w:rPr>
          <w:rFonts w:ascii="Calibri" w:eastAsia="Calibri" w:hAnsi="Calibri" w:cs="Calibri"/>
          <w:color w:val="000000"/>
          <w:sz w:val="22"/>
          <w:szCs w:val="22"/>
        </w:rPr>
      </w:pPr>
    </w:p>
    <w:p w14:paraId="5F8D80F1" w14:textId="77777777"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Is organization a 501c3? Yes/no:  </w:t>
      </w:r>
    </w:p>
    <w:p w14:paraId="52988CE5" w14:textId="77777777" w:rsidR="002E0896" w:rsidRDefault="002E0896">
      <w:pPr>
        <w:pBdr>
          <w:top w:val="nil"/>
          <w:left w:val="nil"/>
          <w:bottom w:val="nil"/>
          <w:right w:val="nil"/>
          <w:between w:val="nil"/>
        </w:pBdr>
        <w:rPr>
          <w:rFonts w:ascii="Calibri" w:eastAsia="Calibri" w:hAnsi="Calibri" w:cs="Calibri"/>
          <w:color w:val="000000"/>
          <w:sz w:val="22"/>
          <w:szCs w:val="22"/>
        </w:rPr>
      </w:pPr>
    </w:p>
    <w:p w14:paraId="416203E2" w14:textId="6983929F"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If no,</w:t>
      </w:r>
      <w:r w:rsidR="008B1907">
        <w:rPr>
          <w:rFonts w:ascii="Calibri" w:eastAsia="Calibri" w:hAnsi="Calibri" w:cs="Calibri"/>
          <w:color w:val="000000"/>
          <w:sz w:val="22"/>
          <w:szCs w:val="22"/>
        </w:rPr>
        <w:t xml:space="preserve"> what is the</w:t>
      </w:r>
      <w:r>
        <w:rPr>
          <w:rFonts w:ascii="Calibri" w:eastAsia="Calibri" w:hAnsi="Calibri" w:cs="Calibri"/>
          <w:color w:val="000000"/>
          <w:sz w:val="22"/>
          <w:szCs w:val="22"/>
        </w:rPr>
        <w:t xml:space="preserve"> </w:t>
      </w:r>
      <w:r w:rsidR="008B1907">
        <w:rPr>
          <w:rFonts w:ascii="Calibri" w:eastAsia="Calibri" w:hAnsi="Calibri" w:cs="Calibri"/>
          <w:color w:val="000000"/>
          <w:sz w:val="22"/>
          <w:szCs w:val="22"/>
        </w:rPr>
        <w:t xml:space="preserve">501c3 organization that is </w:t>
      </w:r>
      <w:r>
        <w:rPr>
          <w:rFonts w:ascii="Calibri" w:eastAsia="Calibri" w:hAnsi="Calibri" w:cs="Calibri"/>
          <w:color w:val="000000"/>
          <w:sz w:val="22"/>
          <w:szCs w:val="22"/>
        </w:rPr>
        <w:t>fiscally sponsor</w:t>
      </w:r>
      <w:r w:rsidR="008B1907">
        <w:rPr>
          <w:rFonts w:ascii="Calibri" w:eastAsia="Calibri" w:hAnsi="Calibri" w:cs="Calibri"/>
          <w:color w:val="000000"/>
          <w:sz w:val="22"/>
          <w:szCs w:val="22"/>
        </w:rPr>
        <w:t>ing your group</w:t>
      </w:r>
      <w:r>
        <w:rPr>
          <w:rFonts w:ascii="Calibri" w:eastAsia="Calibri" w:hAnsi="Calibri" w:cs="Calibri"/>
          <w:color w:val="000000"/>
          <w:sz w:val="22"/>
          <w:szCs w:val="22"/>
        </w:rPr>
        <w:t xml:space="preserve">?  </w:t>
      </w:r>
    </w:p>
    <w:p w14:paraId="683BD502" w14:textId="77777777" w:rsidR="002E0896" w:rsidRDefault="002E0896">
      <w:pPr>
        <w:pBdr>
          <w:top w:val="nil"/>
          <w:left w:val="nil"/>
          <w:bottom w:val="nil"/>
          <w:right w:val="nil"/>
          <w:between w:val="nil"/>
        </w:pBdr>
        <w:rPr>
          <w:rFonts w:ascii="Calibri" w:eastAsia="Calibri" w:hAnsi="Calibri" w:cs="Calibri"/>
          <w:color w:val="000000"/>
          <w:sz w:val="22"/>
          <w:szCs w:val="22"/>
        </w:rPr>
      </w:pPr>
    </w:p>
    <w:p w14:paraId="5A679ABF" w14:textId="77777777"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EIN number: </w:t>
      </w:r>
    </w:p>
    <w:p w14:paraId="53A8763D" w14:textId="77777777"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w:t>
      </w:r>
    </w:p>
    <w:p w14:paraId="00CCEEBC" w14:textId="77777777" w:rsidR="002E0896" w:rsidRDefault="00146BC1">
      <w:pPr>
        <w:pBdr>
          <w:top w:val="nil"/>
          <w:left w:val="nil"/>
          <w:bottom w:val="nil"/>
          <w:right w:val="nil"/>
          <w:between w:val="nil"/>
        </w:pBdr>
        <w:rPr>
          <w:rFonts w:ascii="Calibri" w:eastAsia="Calibri" w:hAnsi="Calibri" w:cs="Calibri"/>
          <w:color w:val="000000"/>
          <w:sz w:val="22"/>
          <w:szCs w:val="22"/>
          <w:u w:val="single"/>
        </w:rPr>
      </w:pPr>
      <w:r>
        <w:rPr>
          <w:rFonts w:ascii="Calibri" w:eastAsia="Calibri" w:hAnsi="Calibri" w:cs="Calibri"/>
          <w:color w:val="000000"/>
          <w:sz w:val="22"/>
          <w:szCs w:val="22"/>
        </w:rPr>
        <w:t>Address:</w:t>
      </w:r>
    </w:p>
    <w:p w14:paraId="50EF5D57" w14:textId="77777777"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w:t>
      </w:r>
    </w:p>
    <w:p w14:paraId="09DCB18B" w14:textId="77777777"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Contact phone:</w:t>
      </w:r>
    </w:p>
    <w:p w14:paraId="7293E5C1" w14:textId="77777777" w:rsidR="002E0896" w:rsidRDefault="002E0896">
      <w:pPr>
        <w:pBdr>
          <w:top w:val="nil"/>
          <w:left w:val="nil"/>
          <w:bottom w:val="nil"/>
          <w:right w:val="nil"/>
          <w:between w:val="nil"/>
        </w:pBdr>
        <w:rPr>
          <w:rFonts w:ascii="Calibri" w:eastAsia="Calibri" w:hAnsi="Calibri" w:cs="Calibri"/>
          <w:color w:val="000000"/>
          <w:sz w:val="22"/>
          <w:szCs w:val="22"/>
        </w:rPr>
      </w:pPr>
    </w:p>
    <w:p w14:paraId="2EE20929" w14:textId="77777777"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Contact e-mail address: </w:t>
      </w:r>
    </w:p>
    <w:p w14:paraId="3086410A" w14:textId="77777777" w:rsidR="002E0896" w:rsidRDefault="002E0896">
      <w:pPr>
        <w:pBdr>
          <w:top w:val="nil"/>
          <w:left w:val="nil"/>
          <w:bottom w:val="nil"/>
          <w:right w:val="nil"/>
          <w:between w:val="nil"/>
        </w:pBdr>
        <w:rPr>
          <w:rFonts w:ascii="Calibri" w:eastAsia="Calibri" w:hAnsi="Calibri" w:cs="Calibri"/>
          <w:color w:val="000000"/>
          <w:sz w:val="22"/>
          <w:szCs w:val="22"/>
        </w:rPr>
      </w:pPr>
    </w:p>
    <w:p w14:paraId="2979D9A0" w14:textId="77777777"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Is the applicant organization's annual operating budget $700,000 or less? Yes/No</w:t>
      </w:r>
    </w:p>
    <w:p w14:paraId="429EA36B" w14:textId="77777777"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w:t>
      </w:r>
    </w:p>
    <w:p w14:paraId="5AF026F9" w14:textId="77777777"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Organization mission &amp; brief history (300 words): </w:t>
      </w:r>
    </w:p>
    <w:p w14:paraId="4A13F5E6" w14:textId="77777777" w:rsidR="002E0896" w:rsidRDefault="002E0896">
      <w:pPr>
        <w:pBdr>
          <w:top w:val="nil"/>
          <w:left w:val="nil"/>
          <w:bottom w:val="nil"/>
          <w:right w:val="nil"/>
          <w:between w:val="nil"/>
        </w:pBdr>
        <w:rPr>
          <w:rFonts w:ascii="Calibri" w:eastAsia="Calibri" w:hAnsi="Calibri" w:cs="Calibri"/>
          <w:b/>
          <w:color w:val="000000"/>
          <w:sz w:val="22"/>
          <w:szCs w:val="22"/>
        </w:rPr>
      </w:pPr>
    </w:p>
    <w:p w14:paraId="7ACD516B" w14:textId="77777777"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w:t>
      </w:r>
    </w:p>
    <w:p w14:paraId="31B9600C" w14:textId="77777777" w:rsidR="002E0896" w:rsidRDefault="00146BC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2. Focus Waterway</w:t>
      </w:r>
    </w:p>
    <w:p w14:paraId="2FA66EAC" w14:textId="77777777" w:rsidR="002E0896" w:rsidRDefault="00146BC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color w:val="000000"/>
          <w:sz w:val="22"/>
          <w:szCs w:val="22"/>
        </w:rPr>
        <w:t> </w:t>
      </w:r>
    </w:p>
    <w:p w14:paraId="1EF08CCF" w14:textId="77777777" w:rsidR="002E0896" w:rsidRDefault="00146BC1">
      <w:pPr>
        <w:numPr>
          <w:ilvl w:val="0"/>
          <w:numId w:val="2"/>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Name of major river basin (if known – see 7 major river basin </w:t>
      </w:r>
      <w:proofErr w:type="gramStart"/>
      <w:r>
        <w:rPr>
          <w:rFonts w:ascii="Calibri" w:eastAsia="Calibri" w:hAnsi="Calibri" w:cs="Calibri"/>
          <w:color w:val="000000"/>
          <w:sz w:val="22"/>
          <w:szCs w:val="22"/>
        </w:rPr>
        <w:t>map</w:t>
      </w:r>
      <w:proofErr w:type="gramEnd"/>
      <w:r>
        <w:rPr>
          <w:rFonts w:ascii="Calibri" w:eastAsia="Calibri" w:hAnsi="Calibri" w:cs="Calibri"/>
          <w:color w:val="000000"/>
          <w:sz w:val="22"/>
          <w:szCs w:val="22"/>
        </w:rPr>
        <w:t xml:space="preserve"> below or ask!): </w:t>
      </w:r>
    </w:p>
    <w:p w14:paraId="0D56B041" w14:textId="77777777" w:rsidR="002E0896" w:rsidRDefault="002E0896">
      <w:pPr>
        <w:pBdr>
          <w:top w:val="nil"/>
          <w:left w:val="nil"/>
          <w:bottom w:val="nil"/>
          <w:right w:val="nil"/>
          <w:between w:val="nil"/>
        </w:pBdr>
        <w:rPr>
          <w:rFonts w:ascii="Calibri" w:eastAsia="Calibri" w:hAnsi="Calibri" w:cs="Calibri"/>
          <w:b/>
          <w:color w:val="000000"/>
          <w:sz w:val="22"/>
          <w:szCs w:val="22"/>
        </w:rPr>
      </w:pPr>
    </w:p>
    <w:p w14:paraId="51B452ED" w14:textId="1031F4A0" w:rsidR="002E0896" w:rsidRDefault="00146BC1">
      <w:pPr>
        <w:numPr>
          <w:ilvl w:val="0"/>
          <w:numId w:val="2"/>
        </w:numPr>
        <w:pBdr>
          <w:top w:val="nil"/>
          <w:left w:val="nil"/>
          <w:bottom w:val="nil"/>
          <w:right w:val="nil"/>
          <w:between w:val="nil"/>
        </w:pBdr>
        <w:rPr>
          <w:rFonts w:ascii="Calibri" w:eastAsia="Calibri" w:hAnsi="Calibri" w:cs="Calibri"/>
          <w:i/>
          <w:color w:val="000000"/>
          <w:sz w:val="22"/>
          <w:szCs w:val="22"/>
        </w:rPr>
      </w:pPr>
      <w:r>
        <w:rPr>
          <w:rFonts w:ascii="Calibri" w:eastAsia="Calibri" w:hAnsi="Calibri" w:cs="Calibri"/>
          <w:color w:val="000000"/>
          <w:sz w:val="22"/>
          <w:szCs w:val="22"/>
        </w:rPr>
        <w:t>Project location (name of stream, river or lake, etc</w:t>
      </w:r>
      <w:r w:rsidR="008E3AB7">
        <w:rPr>
          <w:rFonts w:ascii="Calibri" w:eastAsia="Calibri" w:hAnsi="Calibri" w:cs="Calibri"/>
          <w:color w:val="000000"/>
          <w:sz w:val="22"/>
          <w:szCs w:val="22"/>
        </w:rPr>
        <w:t>.</w:t>
      </w:r>
      <w:r>
        <w:rPr>
          <w:rFonts w:ascii="Calibri" w:eastAsia="Calibri" w:hAnsi="Calibri" w:cs="Calibri"/>
          <w:color w:val="000000"/>
          <w:sz w:val="22"/>
          <w:szCs w:val="22"/>
        </w:rPr>
        <w:t>):</w:t>
      </w:r>
      <w:r>
        <w:rPr>
          <w:rFonts w:ascii="Calibri" w:eastAsia="Calibri" w:hAnsi="Calibri" w:cs="Calibri"/>
          <w:b/>
          <w:color w:val="000000"/>
          <w:sz w:val="22"/>
          <w:szCs w:val="22"/>
          <w:u w:val="single"/>
        </w:rPr>
        <w:t xml:space="preserve"> </w:t>
      </w:r>
      <w:r>
        <w:rPr>
          <w:rFonts w:ascii="Calibri" w:eastAsia="Calibri" w:hAnsi="Calibri" w:cs="Calibri"/>
          <w:i/>
          <w:color w:val="000000"/>
          <w:sz w:val="22"/>
          <w:szCs w:val="22"/>
        </w:rPr>
        <w:t>(Please attach or include a map of the focus area, if possible.)</w:t>
      </w:r>
    </w:p>
    <w:p w14:paraId="0DDE3979" w14:textId="77777777" w:rsidR="002E0896" w:rsidRDefault="002E0896">
      <w:pPr>
        <w:pBdr>
          <w:top w:val="nil"/>
          <w:left w:val="nil"/>
          <w:bottom w:val="nil"/>
          <w:right w:val="nil"/>
          <w:between w:val="nil"/>
        </w:pBdr>
        <w:rPr>
          <w:rFonts w:ascii="Calibri" w:eastAsia="Calibri" w:hAnsi="Calibri" w:cs="Calibri"/>
          <w:color w:val="000000"/>
          <w:sz w:val="22"/>
          <w:szCs w:val="22"/>
        </w:rPr>
      </w:pPr>
    </w:p>
    <w:p w14:paraId="214F9599" w14:textId="388C8E70" w:rsidR="002E0896" w:rsidRDefault="00146BC1">
      <w:pPr>
        <w:numPr>
          <w:ilvl w:val="0"/>
          <w:numId w:val="2"/>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Is this project part of a more comprehensive plan for improving the watershed?</w:t>
      </w:r>
      <w:r w:rsidR="006C3CC4">
        <w:rPr>
          <w:rFonts w:ascii="Calibri" w:eastAsia="Calibri" w:hAnsi="Calibri" w:cs="Calibri"/>
          <w:color w:val="000000"/>
          <w:sz w:val="22"/>
          <w:szCs w:val="22"/>
        </w:rPr>
        <w:t xml:space="preserve"> Please explain.</w:t>
      </w:r>
      <w:r w:rsidR="006C3CC4" w:rsidRPr="006C3CC4">
        <w:rPr>
          <w:rFonts w:ascii="Calibri" w:eastAsia="Calibri" w:hAnsi="Calibri" w:cs="Calibri"/>
          <w:color w:val="000000"/>
          <w:sz w:val="22"/>
          <w:szCs w:val="22"/>
        </w:rPr>
        <w:t xml:space="preserve"> </w:t>
      </w:r>
      <w:r w:rsidR="006C3CC4">
        <w:rPr>
          <w:rFonts w:ascii="Calibri" w:eastAsia="Calibri" w:hAnsi="Calibri" w:cs="Calibri"/>
          <w:color w:val="000000"/>
          <w:sz w:val="22"/>
          <w:szCs w:val="22"/>
        </w:rPr>
        <w:t>(</w:t>
      </w:r>
      <w:proofErr w:type="gramStart"/>
      <w:r w:rsidR="006C3CC4">
        <w:rPr>
          <w:rFonts w:ascii="Calibri" w:eastAsia="Calibri" w:hAnsi="Calibri" w:cs="Calibri"/>
          <w:color w:val="000000"/>
          <w:sz w:val="22"/>
          <w:szCs w:val="22"/>
        </w:rPr>
        <w:t>300 word</w:t>
      </w:r>
      <w:proofErr w:type="gramEnd"/>
      <w:r w:rsidR="006C3CC4">
        <w:rPr>
          <w:rFonts w:ascii="Calibri" w:eastAsia="Calibri" w:hAnsi="Calibri" w:cs="Calibri"/>
          <w:color w:val="000000"/>
          <w:sz w:val="22"/>
          <w:szCs w:val="22"/>
        </w:rPr>
        <w:t xml:space="preserve"> limit)</w:t>
      </w:r>
    </w:p>
    <w:p w14:paraId="052AE2BB" w14:textId="77777777" w:rsidR="002E0896" w:rsidRDefault="002E0896">
      <w:pPr>
        <w:pBdr>
          <w:top w:val="nil"/>
          <w:left w:val="nil"/>
          <w:bottom w:val="nil"/>
          <w:right w:val="nil"/>
          <w:between w:val="nil"/>
        </w:pBdr>
        <w:rPr>
          <w:rFonts w:ascii="Calibri" w:eastAsia="Calibri" w:hAnsi="Calibri" w:cs="Calibri"/>
          <w:b/>
          <w:color w:val="000000"/>
          <w:sz w:val="22"/>
          <w:szCs w:val="22"/>
          <w:u w:val="single"/>
        </w:rPr>
      </w:pPr>
    </w:p>
    <w:p w14:paraId="5948D2BC" w14:textId="77777777" w:rsidR="002E0896" w:rsidRDefault="002E0896">
      <w:pPr>
        <w:pBdr>
          <w:top w:val="nil"/>
          <w:left w:val="nil"/>
          <w:bottom w:val="nil"/>
          <w:right w:val="nil"/>
          <w:between w:val="nil"/>
        </w:pBdr>
        <w:rPr>
          <w:rFonts w:ascii="Calibri" w:eastAsia="Calibri" w:hAnsi="Calibri" w:cs="Calibri"/>
          <w:b/>
          <w:color w:val="000000"/>
          <w:sz w:val="22"/>
          <w:szCs w:val="22"/>
          <w:u w:val="single"/>
        </w:rPr>
      </w:pPr>
    </w:p>
    <w:p w14:paraId="59C955FB" w14:textId="77777777" w:rsidR="002E0896" w:rsidRDefault="00146BC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3. Project Details</w:t>
      </w:r>
    </w:p>
    <w:p w14:paraId="1BF4564D" w14:textId="77777777" w:rsidR="002E0896" w:rsidRDefault="002E0896">
      <w:pPr>
        <w:pBdr>
          <w:top w:val="nil"/>
          <w:left w:val="nil"/>
          <w:bottom w:val="nil"/>
          <w:right w:val="nil"/>
          <w:between w:val="nil"/>
        </w:pBdr>
        <w:rPr>
          <w:rFonts w:ascii="Calibri" w:eastAsia="Calibri" w:hAnsi="Calibri" w:cs="Calibri"/>
          <w:b/>
          <w:color w:val="000000"/>
          <w:sz w:val="22"/>
          <w:szCs w:val="22"/>
        </w:rPr>
      </w:pPr>
    </w:p>
    <w:p w14:paraId="079F92D4" w14:textId="77777777" w:rsidR="002E0896" w:rsidRDefault="00146BC1">
      <w:pPr>
        <w:numPr>
          <w:ilvl w:val="0"/>
          <w:numId w:val="3"/>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Project title:</w:t>
      </w:r>
    </w:p>
    <w:p w14:paraId="0FD0941A" w14:textId="77777777" w:rsidR="002E0896" w:rsidRDefault="002E0896">
      <w:pPr>
        <w:pBdr>
          <w:top w:val="nil"/>
          <w:left w:val="nil"/>
          <w:bottom w:val="nil"/>
          <w:right w:val="nil"/>
          <w:between w:val="nil"/>
        </w:pBdr>
        <w:rPr>
          <w:rFonts w:ascii="Calibri" w:eastAsia="Calibri" w:hAnsi="Calibri" w:cs="Calibri"/>
          <w:b/>
          <w:color w:val="000000"/>
          <w:sz w:val="22"/>
          <w:szCs w:val="22"/>
        </w:rPr>
      </w:pPr>
    </w:p>
    <w:p w14:paraId="4FCE6F0E" w14:textId="77777777" w:rsidR="002E0896" w:rsidRDefault="00146BC1">
      <w:pPr>
        <w:numPr>
          <w:ilvl w:val="0"/>
          <w:numId w:val="3"/>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Describe project activities (400 word limit):</w:t>
      </w:r>
    </w:p>
    <w:p w14:paraId="3D873C1C" w14:textId="77777777" w:rsidR="002E0896" w:rsidRDefault="002E0896">
      <w:pPr>
        <w:pBdr>
          <w:top w:val="nil"/>
          <w:left w:val="nil"/>
          <w:bottom w:val="nil"/>
          <w:right w:val="nil"/>
          <w:between w:val="nil"/>
        </w:pBdr>
        <w:rPr>
          <w:rFonts w:ascii="Calibri" w:eastAsia="Calibri" w:hAnsi="Calibri" w:cs="Calibri"/>
          <w:b/>
          <w:color w:val="000000"/>
          <w:sz w:val="22"/>
          <w:szCs w:val="22"/>
        </w:rPr>
      </w:pPr>
    </w:p>
    <w:p w14:paraId="0819D7B7" w14:textId="0E040953" w:rsidR="002E0896" w:rsidRDefault="00146BC1">
      <w:pPr>
        <w:numPr>
          <w:ilvl w:val="0"/>
          <w:numId w:val="3"/>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Include an expected project timeline</w:t>
      </w:r>
      <w:r>
        <w:rPr>
          <w:rFonts w:ascii="Calibri" w:eastAsia="Calibri" w:hAnsi="Calibri" w:cs="Calibri"/>
          <w:sz w:val="22"/>
          <w:szCs w:val="22"/>
        </w:rPr>
        <w:t xml:space="preserve"> for project activities</w:t>
      </w:r>
      <w:r>
        <w:rPr>
          <w:rFonts w:ascii="Calibri" w:eastAsia="Calibri" w:hAnsi="Calibri" w:cs="Calibri"/>
          <w:color w:val="000000"/>
          <w:sz w:val="22"/>
          <w:szCs w:val="22"/>
        </w:rPr>
        <w:t xml:space="preserve"> on th</w:t>
      </w:r>
      <w:r>
        <w:rPr>
          <w:rFonts w:ascii="Calibri" w:eastAsia="Calibri" w:hAnsi="Calibri" w:cs="Calibri"/>
          <w:sz w:val="22"/>
          <w:szCs w:val="22"/>
        </w:rPr>
        <w:t>e</w:t>
      </w:r>
      <w:r>
        <w:rPr>
          <w:rFonts w:ascii="Calibri" w:eastAsia="Calibri" w:hAnsi="Calibri" w:cs="Calibri"/>
          <w:color w:val="000000"/>
          <w:sz w:val="22"/>
          <w:szCs w:val="22"/>
        </w:rPr>
        <w:t xml:space="preserve"> milestone chart</w:t>
      </w:r>
      <w:r>
        <w:rPr>
          <w:rFonts w:ascii="Calibri" w:eastAsia="Calibri" w:hAnsi="Calibri" w:cs="Calibri"/>
          <w:sz w:val="22"/>
          <w:szCs w:val="22"/>
        </w:rPr>
        <w:t xml:space="preserve"> below</w:t>
      </w:r>
      <w:r w:rsidR="006C3CC4">
        <w:rPr>
          <w:rFonts w:ascii="Calibri" w:eastAsia="Calibri" w:hAnsi="Calibri" w:cs="Calibri"/>
          <w:sz w:val="22"/>
          <w:szCs w:val="22"/>
        </w:rPr>
        <w:t>, keeping in mind the reporting deadlines included in the grant guidelines</w:t>
      </w:r>
      <w:r>
        <w:rPr>
          <w:rFonts w:ascii="Calibri" w:eastAsia="Calibri" w:hAnsi="Calibri" w:cs="Calibri"/>
          <w:sz w:val="22"/>
          <w:szCs w:val="22"/>
        </w:rPr>
        <w:t>. Add more rows if necessary.</w:t>
      </w:r>
    </w:p>
    <w:tbl>
      <w:tblPr>
        <w:tblStyle w:val="a"/>
        <w:tblW w:w="100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359"/>
        <w:gridCol w:w="3360"/>
        <w:gridCol w:w="3361"/>
      </w:tblGrid>
      <w:tr w:rsidR="002E0896" w14:paraId="52B380AC" w14:textId="77777777">
        <w:trPr>
          <w:trHeight w:val="221"/>
        </w:trPr>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753D47" w14:textId="77777777" w:rsidR="002E0896" w:rsidRDefault="00146BC1">
            <w:pPr>
              <w:pBdr>
                <w:top w:val="nil"/>
                <w:left w:val="nil"/>
                <w:bottom w:val="nil"/>
                <w:right w:val="nil"/>
                <w:between w:val="nil"/>
              </w:pBdr>
              <w:rPr>
                <w:color w:val="000000"/>
              </w:rPr>
            </w:pPr>
            <w:r>
              <w:rPr>
                <w:rFonts w:ascii="Calibri" w:eastAsia="Calibri" w:hAnsi="Calibri" w:cs="Calibri"/>
                <w:color w:val="000000"/>
                <w:sz w:val="22"/>
                <w:szCs w:val="22"/>
              </w:rPr>
              <w:t>Milestone</w:t>
            </w:r>
          </w:p>
        </w:tc>
        <w:tc>
          <w:tcPr>
            <w:tcW w:w="3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BCB6AB" w14:textId="77777777" w:rsidR="002E0896" w:rsidRDefault="00146BC1">
            <w:pPr>
              <w:pBdr>
                <w:top w:val="nil"/>
                <w:left w:val="nil"/>
                <w:bottom w:val="nil"/>
                <w:right w:val="nil"/>
                <w:between w:val="nil"/>
              </w:pBdr>
              <w:rPr>
                <w:color w:val="000000"/>
              </w:rPr>
            </w:pPr>
            <w:r>
              <w:rPr>
                <w:rFonts w:ascii="Calibri" w:eastAsia="Calibri" w:hAnsi="Calibri" w:cs="Calibri"/>
                <w:color w:val="000000"/>
                <w:sz w:val="22"/>
                <w:szCs w:val="22"/>
              </w:rPr>
              <w:t>Expected start</w:t>
            </w:r>
          </w:p>
        </w:tc>
        <w:tc>
          <w:tcPr>
            <w:tcW w:w="3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B88AD9" w14:textId="77777777" w:rsidR="002E0896" w:rsidRDefault="00146BC1">
            <w:pPr>
              <w:pBdr>
                <w:top w:val="nil"/>
                <w:left w:val="nil"/>
                <w:bottom w:val="nil"/>
                <w:right w:val="nil"/>
                <w:between w:val="nil"/>
              </w:pBdr>
              <w:rPr>
                <w:color w:val="000000"/>
              </w:rPr>
            </w:pPr>
            <w:r>
              <w:rPr>
                <w:rFonts w:ascii="Calibri" w:eastAsia="Calibri" w:hAnsi="Calibri" w:cs="Calibri"/>
                <w:color w:val="000000"/>
                <w:sz w:val="22"/>
                <w:szCs w:val="22"/>
              </w:rPr>
              <w:t>Expected completion</w:t>
            </w:r>
          </w:p>
        </w:tc>
      </w:tr>
      <w:tr w:rsidR="002E0896" w14:paraId="69258F1E" w14:textId="77777777">
        <w:trPr>
          <w:trHeight w:val="221"/>
        </w:trPr>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5C1828" w14:textId="77777777" w:rsidR="002E0896" w:rsidRDefault="002E0896"/>
        </w:tc>
        <w:tc>
          <w:tcPr>
            <w:tcW w:w="3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178FEC" w14:textId="77777777" w:rsidR="002E0896" w:rsidRDefault="002E0896"/>
        </w:tc>
        <w:tc>
          <w:tcPr>
            <w:tcW w:w="3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F91EF6" w14:textId="77777777" w:rsidR="002E0896" w:rsidRDefault="002E0896"/>
        </w:tc>
      </w:tr>
      <w:tr w:rsidR="002E0896" w14:paraId="754BD098" w14:textId="77777777">
        <w:trPr>
          <w:trHeight w:val="221"/>
        </w:trPr>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F0643D" w14:textId="77777777" w:rsidR="002E0896" w:rsidRDefault="002E0896"/>
        </w:tc>
        <w:tc>
          <w:tcPr>
            <w:tcW w:w="3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42590C" w14:textId="77777777" w:rsidR="002E0896" w:rsidRDefault="002E0896"/>
        </w:tc>
        <w:tc>
          <w:tcPr>
            <w:tcW w:w="3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5ECF83" w14:textId="77777777" w:rsidR="002E0896" w:rsidRDefault="002E0896"/>
        </w:tc>
      </w:tr>
      <w:tr w:rsidR="002E0896" w14:paraId="6070D18C" w14:textId="77777777">
        <w:trPr>
          <w:trHeight w:val="221"/>
        </w:trPr>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8E541F" w14:textId="77777777" w:rsidR="002E0896" w:rsidRDefault="002E0896"/>
        </w:tc>
        <w:tc>
          <w:tcPr>
            <w:tcW w:w="3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3E21AD" w14:textId="77777777" w:rsidR="002E0896" w:rsidRDefault="002E0896"/>
        </w:tc>
        <w:tc>
          <w:tcPr>
            <w:tcW w:w="3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9E996D" w14:textId="77777777" w:rsidR="002E0896" w:rsidRDefault="002E0896"/>
        </w:tc>
      </w:tr>
      <w:tr w:rsidR="002E0896" w14:paraId="0FF99831" w14:textId="77777777">
        <w:trPr>
          <w:trHeight w:val="221"/>
        </w:trPr>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23D7E0" w14:textId="77777777" w:rsidR="002E0896" w:rsidRDefault="002E0896"/>
        </w:tc>
        <w:tc>
          <w:tcPr>
            <w:tcW w:w="3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1D9B6B" w14:textId="77777777" w:rsidR="002E0896" w:rsidRDefault="002E0896"/>
        </w:tc>
        <w:tc>
          <w:tcPr>
            <w:tcW w:w="3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E0390E" w14:textId="77777777" w:rsidR="002E0896" w:rsidRDefault="002E0896"/>
        </w:tc>
      </w:tr>
      <w:tr w:rsidR="002E0896" w14:paraId="59E8F691" w14:textId="77777777">
        <w:trPr>
          <w:trHeight w:val="221"/>
        </w:trPr>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505BED" w14:textId="77777777" w:rsidR="002E0896" w:rsidRDefault="002E0896"/>
        </w:tc>
        <w:tc>
          <w:tcPr>
            <w:tcW w:w="3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E381EB" w14:textId="77777777" w:rsidR="002E0896" w:rsidRDefault="002E0896"/>
        </w:tc>
        <w:tc>
          <w:tcPr>
            <w:tcW w:w="3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FBE0BA" w14:textId="77777777" w:rsidR="002E0896" w:rsidRDefault="002E0896"/>
        </w:tc>
      </w:tr>
      <w:tr w:rsidR="002E0896" w14:paraId="6869631B" w14:textId="77777777">
        <w:trPr>
          <w:trHeight w:val="221"/>
        </w:trPr>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47FEF4" w14:textId="77777777" w:rsidR="002E0896" w:rsidRDefault="002E0896"/>
        </w:tc>
        <w:tc>
          <w:tcPr>
            <w:tcW w:w="3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0CB99F" w14:textId="77777777" w:rsidR="002E0896" w:rsidRDefault="002E0896"/>
        </w:tc>
        <w:tc>
          <w:tcPr>
            <w:tcW w:w="3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39E095" w14:textId="77777777" w:rsidR="002E0896" w:rsidRDefault="002E0896"/>
        </w:tc>
      </w:tr>
      <w:tr w:rsidR="002E0896" w14:paraId="023EC71B" w14:textId="77777777">
        <w:trPr>
          <w:trHeight w:val="221"/>
        </w:trPr>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0BFEBE" w14:textId="77777777" w:rsidR="002E0896" w:rsidRDefault="002E0896"/>
        </w:tc>
        <w:tc>
          <w:tcPr>
            <w:tcW w:w="3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388323" w14:textId="77777777" w:rsidR="002E0896" w:rsidRDefault="002E0896"/>
        </w:tc>
        <w:tc>
          <w:tcPr>
            <w:tcW w:w="3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0B8D77" w14:textId="77777777" w:rsidR="002E0896" w:rsidRDefault="002E0896"/>
        </w:tc>
      </w:tr>
    </w:tbl>
    <w:p w14:paraId="3D69051D" w14:textId="77777777" w:rsidR="002E0896" w:rsidRDefault="002E0896">
      <w:pPr>
        <w:widowControl w:val="0"/>
        <w:pBdr>
          <w:top w:val="nil"/>
          <w:left w:val="nil"/>
          <w:bottom w:val="nil"/>
          <w:right w:val="nil"/>
          <w:between w:val="nil"/>
        </w:pBdr>
        <w:rPr>
          <w:color w:val="000000"/>
        </w:rPr>
      </w:pPr>
    </w:p>
    <w:p w14:paraId="00F60D1F" w14:textId="77777777" w:rsidR="002E0896" w:rsidRDefault="00146BC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xml:space="preserve"> </w:t>
      </w:r>
    </w:p>
    <w:p w14:paraId="7A6211BC" w14:textId="77777777" w:rsidR="002E0896" w:rsidRDefault="00146BC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4. List project partner organizations or agencies (name and contact information), if applicable. Include roles of partners if applicable (300 word limit).</w:t>
      </w:r>
    </w:p>
    <w:p w14:paraId="1F4F5156" w14:textId="77777777" w:rsidR="002E0896" w:rsidRDefault="002E0896">
      <w:pPr>
        <w:pBdr>
          <w:top w:val="nil"/>
          <w:left w:val="nil"/>
          <w:bottom w:val="nil"/>
          <w:right w:val="nil"/>
          <w:between w:val="nil"/>
        </w:pBdr>
        <w:rPr>
          <w:rFonts w:ascii="Calibri" w:eastAsia="Calibri" w:hAnsi="Calibri" w:cs="Calibri"/>
          <w:b/>
          <w:color w:val="000000"/>
          <w:sz w:val="22"/>
          <w:szCs w:val="22"/>
        </w:rPr>
      </w:pPr>
    </w:p>
    <w:p w14:paraId="40F00ECF" w14:textId="77777777" w:rsidR="002E0896" w:rsidRDefault="00146BC1">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5. Nonpoint Source Pollution</w:t>
      </w:r>
    </w:p>
    <w:p w14:paraId="5474E860" w14:textId="77777777" w:rsidR="002E0896" w:rsidRDefault="002E0896">
      <w:pPr>
        <w:pBdr>
          <w:top w:val="nil"/>
          <w:left w:val="nil"/>
          <w:bottom w:val="nil"/>
          <w:right w:val="nil"/>
          <w:between w:val="nil"/>
        </w:pBdr>
        <w:jc w:val="both"/>
        <w:rPr>
          <w:rFonts w:ascii="Calibri" w:eastAsia="Calibri" w:hAnsi="Calibri" w:cs="Calibri"/>
          <w:b/>
          <w:color w:val="000000"/>
          <w:sz w:val="22"/>
          <w:szCs w:val="22"/>
        </w:rPr>
      </w:pPr>
    </w:p>
    <w:p w14:paraId="2403882A" w14:textId="77777777" w:rsidR="002E0896" w:rsidRDefault="00146BC1">
      <w:pPr>
        <w:numPr>
          <w:ilvl w:val="0"/>
          <w:numId w:val="4"/>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How will your project prevent or address nonpoint source pollution? What aspects of the watershed and its water quality do you plan to improve (</w:t>
      </w:r>
      <w:proofErr w:type="gramStart"/>
      <w:r>
        <w:rPr>
          <w:rFonts w:ascii="Calibri" w:eastAsia="Calibri" w:hAnsi="Calibri" w:cs="Calibri"/>
          <w:color w:val="000000"/>
          <w:sz w:val="22"/>
          <w:szCs w:val="22"/>
        </w:rPr>
        <w:t>600 word</w:t>
      </w:r>
      <w:proofErr w:type="gramEnd"/>
      <w:r>
        <w:rPr>
          <w:rFonts w:ascii="Calibri" w:eastAsia="Calibri" w:hAnsi="Calibri" w:cs="Calibri"/>
          <w:color w:val="000000"/>
          <w:sz w:val="22"/>
          <w:szCs w:val="22"/>
        </w:rPr>
        <w:t xml:space="preserve"> limit)?</w:t>
      </w:r>
    </w:p>
    <w:p w14:paraId="368B6C34" w14:textId="77777777" w:rsidR="002E0896" w:rsidRDefault="002E0896">
      <w:pPr>
        <w:pBdr>
          <w:top w:val="nil"/>
          <w:left w:val="nil"/>
          <w:bottom w:val="nil"/>
          <w:right w:val="nil"/>
          <w:between w:val="nil"/>
        </w:pBdr>
        <w:rPr>
          <w:rFonts w:ascii="Calibri" w:eastAsia="Calibri" w:hAnsi="Calibri" w:cs="Calibri"/>
          <w:color w:val="000000"/>
          <w:sz w:val="22"/>
          <w:szCs w:val="22"/>
        </w:rPr>
      </w:pPr>
    </w:p>
    <w:p w14:paraId="1DC2E288" w14:textId="4B3437A0" w:rsidR="002E0896" w:rsidRDefault="00146BC1">
      <w:pPr>
        <w:numPr>
          <w:ilvl w:val="0"/>
          <w:numId w:val="4"/>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color w:val="000000"/>
          <w:sz w:val="22"/>
          <w:szCs w:val="22"/>
        </w:rPr>
        <w:t>Do you have any documentation of impacts on the water quality in the project location (i.e. photographs, reports, stream sampling results, etc</w:t>
      </w:r>
      <w:r w:rsidR="008E3AB7">
        <w:rPr>
          <w:rFonts w:ascii="Calibri" w:eastAsia="Calibri" w:hAnsi="Calibri" w:cs="Calibri"/>
          <w:color w:val="000000"/>
          <w:sz w:val="22"/>
          <w:szCs w:val="22"/>
        </w:rPr>
        <w:t>.</w:t>
      </w:r>
      <w:r>
        <w:rPr>
          <w:rFonts w:ascii="Calibri" w:eastAsia="Calibri" w:hAnsi="Calibri" w:cs="Calibri"/>
          <w:color w:val="000000"/>
          <w:sz w:val="22"/>
          <w:szCs w:val="22"/>
        </w:rPr>
        <w:t xml:space="preserve">)? </w:t>
      </w:r>
      <w:r>
        <w:rPr>
          <w:rFonts w:ascii="Calibri" w:eastAsia="Calibri" w:hAnsi="Calibri" w:cs="Calibri"/>
          <w:i/>
          <w:color w:val="000000"/>
          <w:sz w:val="22"/>
          <w:szCs w:val="22"/>
        </w:rPr>
        <w:t>Send attachments if applicable</w:t>
      </w:r>
      <w:r>
        <w:rPr>
          <w:rFonts w:ascii="Calibri" w:eastAsia="Calibri" w:hAnsi="Calibri" w:cs="Calibri"/>
          <w:color w:val="000000"/>
          <w:sz w:val="22"/>
          <w:szCs w:val="22"/>
        </w:rPr>
        <w:t xml:space="preserve"> (400 word limit).</w:t>
      </w:r>
    </w:p>
    <w:p w14:paraId="77D63C1E" w14:textId="77777777" w:rsidR="002E0896" w:rsidRDefault="00146BC1">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 </w:t>
      </w:r>
    </w:p>
    <w:p w14:paraId="70CD3538" w14:textId="29EE38C9" w:rsidR="002E0896" w:rsidRDefault="00361D4C">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6</w:t>
      </w:r>
      <w:r w:rsidR="00146BC1">
        <w:rPr>
          <w:rFonts w:ascii="Calibri" w:eastAsia="Calibri" w:hAnsi="Calibri" w:cs="Calibri"/>
          <w:b/>
          <w:color w:val="000000"/>
          <w:sz w:val="22"/>
          <w:szCs w:val="22"/>
        </w:rPr>
        <w:t>. Project Budget &amp; Grant Request</w:t>
      </w:r>
    </w:p>
    <w:p w14:paraId="0B7F9BF5" w14:textId="77777777" w:rsidR="002E0896" w:rsidRDefault="002E0896">
      <w:pPr>
        <w:pBdr>
          <w:top w:val="nil"/>
          <w:left w:val="nil"/>
          <w:bottom w:val="nil"/>
          <w:right w:val="nil"/>
          <w:between w:val="nil"/>
        </w:pBdr>
        <w:rPr>
          <w:rFonts w:ascii="Calibri" w:eastAsia="Calibri" w:hAnsi="Calibri" w:cs="Calibri"/>
          <w:b/>
          <w:color w:val="000000"/>
          <w:sz w:val="22"/>
          <w:szCs w:val="22"/>
        </w:rPr>
      </w:pPr>
    </w:p>
    <w:p w14:paraId="398ECE29" w14:textId="77777777" w:rsidR="002E0896" w:rsidRDefault="00146BC1">
      <w:pPr>
        <w:numPr>
          <w:ilvl w:val="0"/>
          <w:numId w:val="5"/>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Is this project part of a larger project?  If yes, include total budget, who the other funders are and if the funding is already secured. If no, continue to the next question (7b).</w:t>
      </w:r>
    </w:p>
    <w:p w14:paraId="3687D1AA" w14:textId="77777777" w:rsidR="002E0896" w:rsidRDefault="00146BC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w:t>
      </w:r>
    </w:p>
    <w:p w14:paraId="13832746" w14:textId="2B4FE58D" w:rsidR="002E0896" w:rsidRDefault="00146BC1">
      <w:pPr>
        <w:numPr>
          <w:ilvl w:val="0"/>
          <w:numId w:val="5"/>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Total amount requested from KWA Seed Grants</w:t>
      </w:r>
      <w:r>
        <w:rPr>
          <w:rFonts w:ascii="Calibri" w:eastAsia="Calibri" w:hAnsi="Calibri" w:cs="Calibri"/>
          <w:b/>
          <w:color w:val="000000"/>
          <w:sz w:val="22"/>
          <w:szCs w:val="22"/>
        </w:rPr>
        <w:t xml:space="preserve"> </w:t>
      </w:r>
      <w:r>
        <w:rPr>
          <w:rFonts w:ascii="Calibri" w:eastAsia="Calibri" w:hAnsi="Calibri" w:cs="Calibri"/>
          <w:color w:val="000000"/>
          <w:sz w:val="22"/>
          <w:szCs w:val="22"/>
        </w:rPr>
        <w:t>(up to $</w:t>
      </w:r>
      <w:r w:rsidR="00115DB5">
        <w:rPr>
          <w:rFonts w:ascii="Calibri" w:eastAsia="Calibri" w:hAnsi="Calibri" w:cs="Calibri"/>
          <w:color w:val="000000"/>
          <w:sz w:val="22"/>
          <w:szCs w:val="22"/>
        </w:rPr>
        <w:t>4</w:t>
      </w:r>
      <w:r>
        <w:rPr>
          <w:rFonts w:ascii="Calibri" w:eastAsia="Calibri" w:hAnsi="Calibri" w:cs="Calibri"/>
          <w:color w:val="000000"/>
          <w:sz w:val="22"/>
          <w:szCs w:val="22"/>
        </w:rPr>
        <w:t>,</w:t>
      </w:r>
      <w:r w:rsidR="00115DB5">
        <w:rPr>
          <w:rFonts w:ascii="Calibri" w:eastAsia="Calibri" w:hAnsi="Calibri" w:cs="Calibri"/>
          <w:color w:val="000000"/>
          <w:sz w:val="22"/>
          <w:szCs w:val="22"/>
        </w:rPr>
        <w:t>5</w:t>
      </w:r>
      <w:r>
        <w:rPr>
          <w:rFonts w:ascii="Calibri" w:eastAsia="Calibri" w:hAnsi="Calibri" w:cs="Calibri"/>
          <w:color w:val="000000"/>
          <w:sz w:val="22"/>
          <w:szCs w:val="22"/>
        </w:rPr>
        <w:t xml:space="preserve">00): </w:t>
      </w:r>
    </w:p>
    <w:p w14:paraId="29866AF8" w14:textId="77777777"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w:t>
      </w:r>
    </w:p>
    <w:p w14:paraId="65B6E1E4" w14:textId="348C3286" w:rsidR="0033204E" w:rsidRPr="0033204E" w:rsidRDefault="00146BC1" w:rsidP="0033204E">
      <w:pPr>
        <w:numPr>
          <w:ilvl w:val="0"/>
          <w:numId w:val="5"/>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color w:val="000000"/>
          <w:sz w:val="22"/>
          <w:szCs w:val="22"/>
        </w:rPr>
        <w:t>Please use th</w:t>
      </w:r>
      <w:r>
        <w:rPr>
          <w:rFonts w:ascii="Calibri" w:eastAsia="Calibri" w:hAnsi="Calibri" w:cs="Calibri"/>
          <w:sz w:val="22"/>
          <w:szCs w:val="22"/>
        </w:rPr>
        <w:t>e</w:t>
      </w:r>
      <w:r>
        <w:rPr>
          <w:rFonts w:ascii="Calibri" w:eastAsia="Calibri" w:hAnsi="Calibri" w:cs="Calibri"/>
          <w:color w:val="000000"/>
          <w:sz w:val="22"/>
          <w:szCs w:val="22"/>
        </w:rPr>
        <w:t xml:space="preserve"> chart below </w:t>
      </w:r>
      <w:r>
        <w:rPr>
          <w:rFonts w:ascii="Calibri" w:eastAsia="Calibri" w:hAnsi="Calibri" w:cs="Calibri"/>
          <w:sz w:val="22"/>
          <w:szCs w:val="22"/>
        </w:rPr>
        <w:t xml:space="preserve">for a </w:t>
      </w:r>
      <w:r>
        <w:rPr>
          <w:rFonts w:ascii="Calibri" w:eastAsia="Calibri" w:hAnsi="Calibri" w:cs="Calibri"/>
          <w:color w:val="000000"/>
          <w:sz w:val="22"/>
          <w:szCs w:val="22"/>
        </w:rPr>
        <w:t xml:space="preserve">detailed budget of project expenditures. </w:t>
      </w:r>
      <w:r w:rsidR="0033204E">
        <w:rPr>
          <w:rFonts w:ascii="Calibri" w:eastAsia="Calibri" w:hAnsi="Calibri" w:cs="Calibri"/>
          <w:color w:val="000000"/>
          <w:sz w:val="22"/>
          <w:szCs w:val="22"/>
        </w:rPr>
        <w:t xml:space="preserve"> </w:t>
      </w:r>
      <w:hyperlink r:id="rId12">
        <w:r w:rsidR="0033204E" w:rsidRPr="0033204E">
          <w:rPr>
            <w:rFonts w:ascii="Calibri" w:eastAsia="Calibri" w:hAnsi="Calibri" w:cs="Calibri"/>
            <w:color w:val="1155CC"/>
            <w:sz w:val="22"/>
            <w:szCs w:val="22"/>
            <w:u w:val="single"/>
          </w:rPr>
          <w:t xml:space="preserve">See more info at Section 319 Resources – General Guidance – 319 Ineligible Expenses </w:t>
        </w:r>
      </w:hyperlink>
    </w:p>
    <w:p w14:paraId="130C5E38" w14:textId="77777777" w:rsidR="003426B5" w:rsidRDefault="003426B5" w:rsidP="003426B5">
      <w:pPr>
        <w:pBdr>
          <w:top w:val="nil"/>
          <w:left w:val="nil"/>
          <w:bottom w:val="nil"/>
          <w:right w:val="nil"/>
          <w:between w:val="nil"/>
        </w:pBdr>
        <w:rPr>
          <w:rFonts w:ascii="Calibri" w:eastAsia="Calibri" w:hAnsi="Calibri" w:cs="Calibri"/>
          <w:b/>
          <w:color w:val="000000"/>
          <w:sz w:val="22"/>
          <w:szCs w:val="22"/>
        </w:rPr>
      </w:pPr>
    </w:p>
    <w:p w14:paraId="518E220D" w14:textId="7816B9A2" w:rsidR="002E0896" w:rsidRDefault="00146BC1">
      <w:pPr>
        <w:pBdr>
          <w:top w:val="nil"/>
          <w:left w:val="nil"/>
          <w:bottom w:val="nil"/>
          <w:right w:val="nil"/>
          <w:between w:val="nil"/>
        </w:pBdr>
        <w:rPr>
          <w:rFonts w:ascii="Calibri" w:eastAsia="Calibri" w:hAnsi="Calibri" w:cs="Calibri"/>
          <w:b/>
          <w:color w:val="000000"/>
          <w:sz w:val="20"/>
          <w:szCs w:val="20"/>
        </w:rPr>
      </w:pPr>
      <w:r>
        <w:rPr>
          <w:rFonts w:ascii="Calibri" w:eastAsia="Calibri" w:hAnsi="Calibri" w:cs="Calibri"/>
          <w:sz w:val="20"/>
          <w:szCs w:val="20"/>
        </w:rPr>
        <w:t>**</w:t>
      </w:r>
      <w:r>
        <w:rPr>
          <w:rFonts w:ascii="Calibri" w:eastAsia="Calibri" w:hAnsi="Calibri" w:cs="Calibri"/>
          <w:color w:val="000000"/>
          <w:sz w:val="20"/>
          <w:szCs w:val="20"/>
        </w:rPr>
        <w:t>Don</w:t>
      </w:r>
      <w:r>
        <w:rPr>
          <w:rFonts w:ascii="Calibri" w:eastAsia="Calibri" w:hAnsi="Calibri" w:cs="Calibri"/>
          <w:sz w:val="20"/>
          <w:szCs w:val="20"/>
        </w:rPr>
        <w:t xml:space="preserve">’t </w:t>
      </w:r>
      <w:proofErr w:type="gramStart"/>
      <w:r>
        <w:rPr>
          <w:rFonts w:ascii="Calibri" w:eastAsia="Calibri" w:hAnsi="Calibri" w:cs="Calibri"/>
          <w:sz w:val="20"/>
          <w:szCs w:val="20"/>
        </w:rPr>
        <w:t>forget:</w:t>
      </w:r>
      <w:proofErr w:type="gramEnd"/>
      <w:r>
        <w:rPr>
          <w:rFonts w:ascii="Calibri" w:eastAsia="Calibri" w:hAnsi="Calibri" w:cs="Calibri"/>
          <w:sz w:val="20"/>
          <w:szCs w:val="20"/>
        </w:rPr>
        <w:t xml:space="preserve"> you can write in travel cost </w:t>
      </w:r>
      <w:r w:rsidR="00D61779">
        <w:rPr>
          <w:rFonts w:ascii="Calibri" w:eastAsia="Calibri" w:hAnsi="Calibri" w:cs="Calibri"/>
          <w:sz w:val="20"/>
          <w:szCs w:val="20"/>
        </w:rPr>
        <w:t xml:space="preserve">assistance </w:t>
      </w:r>
      <w:r>
        <w:rPr>
          <w:rFonts w:ascii="Calibri" w:eastAsia="Calibri" w:hAnsi="Calibri" w:cs="Calibri"/>
          <w:sz w:val="20"/>
          <w:szCs w:val="20"/>
        </w:rPr>
        <w:t>to attend KWA’s annual KY Watershed Network Summit into your grant request</w:t>
      </w:r>
      <w:r w:rsidR="00D61779">
        <w:rPr>
          <w:rFonts w:ascii="Calibri" w:eastAsia="Calibri" w:hAnsi="Calibri" w:cs="Calibri"/>
          <w:sz w:val="20"/>
          <w:szCs w:val="20"/>
        </w:rPr>
        <w:t xml:space="preserve"> for up to $250 per year/</w:t>
      </w:r>
      <w:r w:rsidR="00D61779" w:rsidRPr="00415926">
        <w:rPr>
          <w:rFonts w:ascii="Calibri" w:eastAsia="Calibri" w:hAnsi="Calibri" w:cs="Calibri"/>
          <w:sz w:val="20"/>
          <w:szCs w:val="20"/>
        </w:rPr>
        <w:t>Summit</w:t>
      </w:r>
      <w:r w:rsidR="00415926" w:rsidRPr="00415926">
        <w:rPr>
          <w:rFonts w:ascii="Calibri" w:eastAsia="Calibri" w:hAnsi="Calibri" w:cs="Calibri"/>
          <w:sz w:val="20"/>
          <w:szCs w:val="20"/>
        </w:rPr>
        <w:t xml:space="preserve"> </w:t>
      </w:r>
      <w:r w:rsidR="00415926" w:rsidRPr="00415926">
        <w:rPr>
          <w:rFonts w:ascii="Calibri" w:eastAsia="Calibri" w:hAnsi="Calibri" w:cs="Calibri"/>
          <w:color w:val="000000"/>
          <w:sz w:val="20"/>
          <w:szCs w:val="20"/>
        </w:rPr>
        <w:t xml:space="preserve">(up to $500 for both Summits during </w:t>
      </w:r>
      <w:r w:rsidR="00415926">
        <w:rPr>
          <w:rFonts w:ascii="Calibri" w:eastAsia="Calibri" w:hAnsi="Calibri" w:cs="Calibri"/>
          <w:color w:val="000000"/>
          <w:sz w:val="20"/>
          <w:szCs w:val="20"/>
        </w:rPr>
        <w:t>this</w:t>
      </w:r>
      <w:r w:rsidR="00415926" w:rsidRPr="00415926">
        <w:rPr>
          <w:rFonts w:ascii="Calibri" w:eastAsia="Calibri" w:hAnsi="Calibri" w:cs="Calibri"/>
          <w:color w:val="000000"/>
          <w:sz w:val="20"/>
          <w:szCs w:val="20"/>
        </w:rPr>
        <w:t xml:space="preserve"> grant project period)</w:t>
      </w:r>
      <w:r w:rsidRPr="00415926">
        <w:rPr>
          <w:rFonts w:ascii="Calibri" w:eastAsia="Calibri" w:hAnsi="Calibri" w:cs="Calibri"/>
          <w:sz w:val="20"/>
          <w:szCs w:val="20"/>
        </w:rPr>
        <w:t>.</w:t>
      </w:r>
      <w:r w:rsidR="00115DB5">
        <w:rPr>
          <w:rFonts w:ascii="Calibri" w:eastAsia="Calibri" w:hAnsi="Calibri" w:cs="Calibri"/>
          <w:sz w:val="20"/>
          <w:szCs w:val="20"/>
        </w:rPr>
        <w:t xml:space="preserve"> We would love to see you at the Summit and share your project with other watershed stewards across KY!</w:t>
      </w:r>
    </w:p>
    <w:tbl>
      <w:tblPr>
        <w:tblStyle w:val="a0"/>
        <w:tblW w:w="974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6235"/>
        <w:gridCol w:w="3510"/>
      </w:tblGrid>
      <w:tr w:rsidR="002E0896" w14:paraId="3237F2FB" w14:textId="77777777">
        <w:trPr>
          <w:trHeight w:val="221"/>
        </w:trPr>
        <w:tc>
          <w:tcPr>
            <w:tcW w:w="62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BD3FE3" w14:textId="77777777" w:rsidR="002E0896" w:rsidRDefault="00146BC1">
            <w:pPr>
              <w:pBdr>
                <w:top w:val="nil"/>
                <w:left w:val="nil"/>
                <w:bottom w:val="nil"/>
                <w:right w:val="nil"/>
                <w:between w:val="nil"/>
              </w:pBdr>
              <w:rPr>
                <w:color w:val="000000"/>
              </w:rPr>
            </w:pPr>
            <w:r>
              <w:rPr>
                <w:rFonts w:ascii="Calibri" w:eastAsia="Calibri" w:hAnsi="Calibri" w:cs="Calibri"/>
                <w:b/>
                <w:color w:val="000000"/>
                <w:sz w:val="22"/>
                <w:szCs w:val="22"/>
              </w:rPr>
              <w:t>Line Item</w:t>
            </w:r>
          </w:p>
        </w:tc>
        <w:tc>
          <w:tcPr>
            <w:tcW w:w="3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48C845" w14:textId="77777777" w:rsidR="002E0896" w:rsidRDefault="00146BC1">
            <w:pPr>
              <w:pBdr>
                <w:top w:val="nil"/>
                <w:left w:val="nil"/>
                <w:bottom w:val="nil"/>
                <w:right w:val="nil"/>
                <w:between w:val="nil"/>
              </w:pBdr>
              <w:rPr>
                <w:color w:val="000000"/>
              </w:rPr>
            </w:pPr>
            <w:r>
              <w:rPr>
                <w:rFonts w:ascii="Calibri" w:eastAsia="Calibri" w:hAnsi="Calibri" w:cs="Calibri"/>
                <w:b/>
                <w:color w:val="000000"/>
                <w:sz w:val="22"/>
                <w:szCs w:val="22"/>
              </w:rPr>
              <w:t>Budget</w:t>
            </w:r>
          </w:p>
        </w:tc>
      </w:tr>
      <w:tr w:rsidR="002E0896" w14:paraId="03F52897" w14:textId="77777777">
        <w:trPr>
          <w:trHeight w:val="221"/>
        </w:trPr>
        <w:tc>
          <w:tcPr>
            <w:tcW w:w="62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716106" w14:textId="77777777" w:rsidR="002E0896" w:rsidRDefault="00146BC1">
            <w:pPr>
              <w:pBdr>
                <w:top w:val="nil"/>
                <w:left w:val="nil"/>
                <w:bottom w:val="nil"/>
                <w:right w:val="nil"/>
                <w:between w:val="nil"/>
              </w:pBdr>
              <w:rPr>
                <w:color w:val="000000"/>
              </w:rPr>
            </w:pPr>
            <w:r>
              <w:rPr>
                <w:rFonts w:ascii="Calibri" w:eastAsia="Calibri" w:hAnsi="Calibri" w:cs="Calibri"/>
                <w:color w:val="000000"/>
                <w:sz w:val="22"/>
                <w:szCs w:val="22"/>
              </w:rPr>
              <w:t xml:space="preserve"> </w:t>
            </w:r>
          </w:p>
        </w:tc>
        <w:tc>
          <w:tcPr>
            <w:tcW w:w="3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A3F4DA" w14:textId="77777777" w:rsidR="002E0896" w:rsidRDefault="002E0896"/>
        </w:tc>
      </w:tr>
      <w:tr w:rsidR="002E0896" w14:paraId="1CA72FA3" w14:textId="77777777">
        <w:trPr>
          <w:trHeight w:val="221"/>
        </w:trPr>
        <w:tc>
          <w:tcPr>
            <w:tcW w:w="62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22D0B7" w14:textId="77777777" w:rsidR="002E0896" w:rsidRDefault="002E0896"/>
        </w:tc>
        <w:tc>
          <w:tcPr>
            <w:tcW w:w="3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ADEE99" w14:textId="77777777" w:rsidR="002E0896" w:rsidRDefault="002E0896"/>
        </w:tc>
      </w:tr>
      <w:tr w:rsidR="002E0896" w14:paraId="5E982966" w14:textId="77777777">
        <w:trPr>
          <w:trHeight w:val="221"/>
        </w:trPr>
        <w:tc>
          <w:tcPr>
            <w:tcW w:w="62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B41B4" w14:textId="77777777" w:rsidR="002E0896" w:rsidRDefault="00146BC1">
            <w:pPr>
              <w:pBdr>
                <w:top w:val="nil"/>
                <w:left w:val="nil"/>
                <w:bottom w:val="nil"/>
                <w:right w:val="nil"/>
                <w:between w:val="nil"/>
              </w:pBdr>
              <w:rPr>
                <w:color w:val="000000"/>
              </w:rPr>
            </w:pPr>
            <w:r>
              <w:rPr>
                <w:rFonts w:ascii="Calibri" w:eastAsia="Calibri" w:hAnsi="Calibri" w:cs="Calibri"/>
                <w:color w:val="000000"/>
                <w:sz w:val="22"/>
                <w:szCs w:val="22"/>
              </w:rPr>
              <w:t xml:space="preserve"> </w:t>
            </w:r>
          </w:p>
        </w:tc>
        <w:tc>
          <w:tcPr>
            <w:tcW w:w="3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7466C9" w14:textId="77777777" w:rsidR="002E0896" w:rsidRDefault="002E0896"/>
        </w:tc>
      </w:tr>
      <w:tr w:rsidR="002E0896" w14:paraId="5C41AB5F" w14:textId="77777777">
        <w:trPr>
          <w:trHeight w:val="221"/>
        </w:trPr>
        <w:tc>
          <w:tcPr>
            <w:tcW w:w="62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791BFA" w14:textId="77777777" w:rsidR="002E0896" w:rsidRDefault="002E0896"/>
        </w:tc>
        <w:tc>
          <w:tcPr>
            <w:tcW w:w="3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330B34" w14:textId="77777777" w:rsidR="002E0896" w:rsidRDefault="002E0896"/>
        </w:tc>
      </w:tr>
      <w:tr w:rsidR="002E0896" w14:paraId="72E87AEF" w14:textId="77777777">
        <w:trPr>
          <w:trHeight w:val="221"/>
        </w:trPr>
        <w:tc>
          <w:tcPr>
            <w:tcW w:w="62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58416A" w14:textId="77777777" w:rsidR="002E0896" w:rsidRDefault="002E0896"/>
        </w:tc>
        <w:tc>
          <w:tcPr>
            <w:tcW w:w="3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D25A8B" w14:textId="77777777" w:rsidR="002E0896" w:rsidRDefault="002E0896"/>
        </w:tc>
      </w:tr>
      <w:tr w:rsidR="002E0896" w14:paraId="7E3F38E9" w14:textId="77777777">
        <w:trPr>
          <w:trHeight w:val="221"/>
        </w:trPr>
        <w:tc>
          <w:tcPr>
            <w:tcW w:w="62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C10727" w14:textId="77777777" w:rsidR="002E0896" w:rsidRDefault="002E0896"/>
        </w:tc>
        <w:tc>
          <w:tcPr>
            <w:tcW w:w="3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3C4567" w14:textId="77777777" w:rsidR="002E0896" w:rsidRDefault="002E0896"/>
        </w:tc>
      </w:tr>
      <w:tr w:rsidR="002E0896" w14:paraId="0CAF0488" w14:textId="77777777">
        <w:trPr>
          <w:trHeight w:val="221"/>
        </w:trPr>
        <w:tc>
          <w:tcPr>
            <w:tcW w:w="62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774132" w14:textId="77777777" w:rsidR="002E0896" w:rsidRDefault="002E0896"/>
        </w:tc>
        <w:tc>
          <w:tcPr>
            <w:tcW w:w="3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0D136D" w14:textId="77777777" w:rsidR="002E0896" w:rsidRDefault="002E0896"/>
        </w:tc>
      </w:tr>
      <w:tr w:rsidR="002E0896" w14:paraId="09314B55" w14:textId="77777777">
        <w:trPr>
          <w:trHeight w:val="221"/>
        </w:trPr>
        <w:tc>
          <w:tcPr>
            <w:tcW w:w="62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4D9745" w14:textId="77777777" w:rsidR="002E0896" w:rsidRDefault="002E0896"/>
        </w:tc>
        <w:tc>
          <w:tcPr>
            <w:tcW w:w="3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B0FEF2" w14:textId="77777777" w:rsidR="002E0896" w:rsidRDefault="002E0896"/>
        </w:tc>
      </w:tr>
      <w:tr w:rsidR="002E0896" w14:paraId="2AF7D445" w14:textId="77777777">
        <w:trPr>
          <w:trHeight w:val="221"/>
        </w:trPr>
        <w:tc>
          <w:tcPr>
            <w:tcW w:w="62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239EF2" w14:textId="77777777" w:rsidR="002E0896" w:rsidRDefault="002E0896"/>
        </w:tc>
        <w:tc>
          <w:tcPr>
            <w:tcW w:w="3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95840D" w14:textId="77777777" w:rsidR="002E0896" w:rsidRDefault="002E0896"/>
        </w:tc>
      </w:tr>
      <w:tr w:rsidR="002E0896" w14:paraId="158AE3BF" w14:textId="77777777">
        <w:trPr>
          <w:trHeight w:val="221"/>
        </w:trPr>
        <w:tc>
          <w:tcPr>
            <w:tcW w:w="62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9723FA" w14:textId="77777777" w:rsidR="002E0896" w:rsidRDefault="002E0896"/>
        </w:tc>
        <w:tc>
          <w:tcPr>
            <w:tcW w:w="3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4BD72E" w14:textId="77777777" w:rsidR="002E0896" w:rsidRDefault="002E0896"/>
        </w:tc>
      </w:tr>
    </w:tbl>
    <w:p w14:paraId="0C4FC1C6" w14:textId="77777777" w:rsidR="002E0896" w:rsidRDefault="002E0896">
      <w:pPr>
        <w:pBdr>
          <w:top w:val="nil"/>
          <w:left w:val="nil"/>
          <w:bottom w:val="nil"/>
          <w:right w:val="nil"/>
          <w:between w:val="nil"/>
        </w:pBdr>
        <w:rPr>
          <w:rFonts w:ascii="Calibri" w:eastAsia="Calibri" w:hAnsi="Calibri" w:cs="Calibri"/>
          <w:b/>
          <w:color w:val="000000"/>
          <w:sz w:val="22"/>
          <w:szCs w:val="22"/>
        </w:rPr>
      </w:pPr>
    </w:p>
    <w:p w14:paraId="6AC982EC" w14:textId="77777777" w:rsidR="002E0896" w:rsidRDefault="00146BC1">
      <w:pPr>
        <w:numPr>
          <w:ilvl w:val="0"/>
          <w:numId w:val="1"/>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Project Budget narrative: for each line item in the chart, include a brief description of the cost below.</w:t>
      </w:r>
    </w:p>
    <w:p w14:paraId="4FB08833" w14:textId="77777777" w:rsidR="002E0896" w:rsidRDefault="002E0896">
      <w:pPr>
        <w:pBdr>
          <w:top w:val="nil"/>
          <w:left w:val="nil"/>
          <w:bottom w:val="nil"/>
          <w:right w:val="nil"/>
          <w:between w:val="nil"/>
        </w:pBdr>
        <w:rPr>
          <w:rFonts w:ascii="Calibri" w:eastAsia="Calibri" w:hAnsi="Calibri" w:cs="Calibri"/>
          <w:b/>
          <w:color w:val="000000"/>
          <w:sz w:val="22"/>
          <w:szCs w:val="22"/>
        </w:rPr>
      </w:pPr>
    </w:p>
    <w:p w14:paraId="413C842D" w14:textId="77777777" w:rsidR="00192A14" w:rsidRDefault="00192A14">
      <w:pPr>
        <w:pBdr>
          <w:top w:val="nil"/>
          <w:left w:val="nil"/>
          <w:bottom w:val="nil"/>
          <w:right w:val="nil"/>
          <w:between w:val="nil"/>
        </w:pBdr>
        <w:rPr>
          <w:rFonts w:ascii="Calibri" w:eastAsia="Calibri" w:hAnsi="Calibri" w:cs="Calibri"/>
          <w:b/>
          <w:color w:val="000000"/>
          <w:sz w:val="22"/>
          <w:szCs w:val="22"/>
        </w:rPr>
      </w:pPr>
    </w:p>
    <w:p w14:paraId="4265FF18" w14:textId="6CB14877" w:rsidR="002E0896" w:rsidRDefault="00361D4C">
      <w:pPr>
        <w:pBdr>
          <w:top w:val="nil"/>
          <w:left w:val="nil"/>
          <w:bottom w:val="nil"/>
          <w:right w:val="nil"/>
          <w:between w:val="nil"/>
        </w:pBdr>
        <w:rPr>
          <w:rFonts w:ascii="Calibri" w:eastAsia="Calibri" w:hAnsi="Calibri" w:cs="Calibri"/>
          <w:b/>
          <w:sz w:val="22"/>
          <w:szCs w:val="22"/>
        </w:rPr>
      </w:pPr>
      <w:r>
        <w:rPr>
          <w:rFonts w:ascii="Calibri" w:eastAsia="Calibri" w:hAnsi="Calibri" w:cs="Calibri"/>
          <w:b/>
          <w:sz w:val="22"/>
          <w:szCs w:val="22"/>
        </w:rPr>
        <w:t>7</w:t>
      </w:r>
      <w:r w:rsidR="007845CF">
        <w:rPr>
          <w:rFonts w:ascii="Calibri" w:eastAsia="Calibri" w:hAnsi="Calibri" w:cs="Calibri"/>
          <w:b/>
          <w:sz w:val="22"/>
          <w:szCs w:val="22"/>
        </w:rPr>
        <w:t>. When thinking about KWA’s mission to protect, restore, and celebrate waterways of Kentucky, please provide a brief description (100 words or less each) of how, if at all, your project will impact Kentucky Waterways through the lens of:</w:t>
      </w:r>
    </w:p>
    <w:p w14:paraId="67CDD948" w14:textId="5A4E0E17" w:rsidR="007845CF" w:rsidRPr="007845CF" w:rsidRDefault="007845CF" w:rsidP="007845CF">
      <w:pPr>
        <w:pStyle w:val="ListParagraph"/>
        <w:numPr>
          <w:ilvl w:val="0"/>
          <w:numId w:val="8"/>
        </w:numPr>
        <w:pBdr>
          <w:top w:val="nil"/>
          <w:left w:val="nil"/>
          <w:bottom w:val="nil"/>
          <w:right w:val="nil"/>
          <w:between w:val="nil"/>
        </w:pBdr>
        <w:rPr>
          <w:rFonts w:ascii="Calibri" w:eastAsia="Calibri" w:hAnsi="Calibri" w:cs="Calibri"/>
          <w:b/>
          <w:sz w:val="22"/>
          <w:szCs w:val="22"/>
        </w:rPr>
      </w:pPr>
      <w:r w:rsidRPr="007845CF">
        <w:rPr>
          <w:rFonts w:ascii="Calibri" w:eastAsia="Calibri" w:hAnsi="Calibri" w:cs="Calibri"/>
          <w:b/>
          <w:sz w:val="22"/>
          <w:szCs w:val="22"/>
        </w:rPr>
        <w:t>Protect</w:t>
      </w:r>
    </w:p>
    <w:p w14:paraId="2356E505" w14:textId="77777777" w:rsidR="007845CF" w:rsidRDefault="007845CF">
      <w:pPr>
        <w:pBdr>
          <w:top w:val="nil"/>
          <w:left w:val="nil"/>
          <w:bottom w:val="nil"/>
          <w:right w:val="nil"/>
          <w:between w:val="nil"/>
        </w:pBdr>
        <w:rPr>
          <w:rFonts w:ascii="Calibri" w:eastAsia="Calibri" w:hAnsi="Calibri" w:cs="Calibri"/>
          <w:b/>
          <w:sz w:val="22"/>
          <w:szCs w:val="22"/>
        </w:rPr>
      </w:pPr>
    </w:p>
    <w:p w14:paraId="55E6BE53" w14:textId="56FEDEB0" w:rsidR="007845CF" w:rsidRPr="007845CF" w:rsidRDefault="007845CF" w:rsidP="007845CF">
      <w:pPr>
        <w:pStyle w:val="ListParagraph"/>
        <w:numPr>
          <w:ilvl w:val="0"/>
          <w:numId w:val="8"/>
        </w:numPr>
        <w:pBdr>
          <w:top w:val="nil"/>
          <w:left w:val="nil"/>
          <w:bottom w:val="nil"/>
          <w:right w:val="nil"/>
          <w:between w:val="nil"/>
        </w:pBdr>
        <w:rPr>
          <w:rFonts w:ascii="Calibri" w:eastAsia="Calibri" w:hAnsi="Calibri" w:cs="Calibri"/>
          <w:b/>
          <w:sz w:val="22"/>
          <w:szCs w:val="22"/>
        </w:rPr>
      </w:pPr>
      <w:r w:rsidRPr="007845CF">
        <w:rPr>
          <w:rFonts w:ascii="Calibri" w:eastAsia="Calibri" w:hAnsi="Calibri" w:cs="Calibri"/>
          <w:b/>
          <w:sz w:val="22"/>
          <w:szCs w:val="22"/>
        </w:rPr>
        <w:t>Restore</w:t>
      </w:r>
    </w:p>
    <w:p w14:paraId="30F8702B" w14:textId="77777777" w:rsidR="007845CF" w:rsidRDefault="007845CF">
      <w:pPr>
        <w:pBdr>
          <w:top w:val="nil"/>
          <w:left w:val="nil"/>
          <w:bottom w:val="nil"/>
          <w:right w:val="nil"/>
          <w:between w:val="nil"/>
        </w:pBdr>
        <w:rPr>
          <w:rFonts w:ascii="Calibri" w:eastAsia="Calibri" w:hAnsi="Calibri" w:cs="Calibri"/>
          <w:b/>
          <w:sz w:val="22"/>
          <w:szCs w:val="22"/>
        </w:rPr>
      </w:pPr>
    </w:p>
    <w:p w14:paraId="66C2B15E" w14:textId="59758E4C" w:rsidR="007845CF" w:rsidRPr="007845CF" w:rsidRDefault="007845CF" w:rsidP="007845CF">
      <w:pPr>
        <w:pStyle w:val="ListParagraph"/>
        <w:numPr>
          <w:ilvl w:val="0"/>
          <w:numId w:val="8"/>
        </w:numPr>
        <w:pBdr>
          <w:top w:val="nil"/>
          <w:left w:val="nil"/>
          <w:bottom w:val="nil"/>
          <w:right w:val="nil"/>
          <w:between w:val="nil"/>
        </w:pBdr>
        <w:rPr>
          <w:rFonts w:ascii="Calibri" w:eastAsia="Calibri" w:hAnsi="Calibri" w:cs="Calibri"/>
          <w:b/>
          <w:sz w:val="22"/>
          <w:szCs w:val="22"/>
        </w:rPr>
      </w:pPr>
      <w:r w:rsidRPr="007845CF">
        <w:rPr>
          <w:rFonts w:ascii="Calibri" w:eastAsia="Calibri" w:hAnsi="Calibri" w:cs="Calibri"/>
          <w:b/>
          <w:sz w:val="22"/>
          <w:szCs w:val="22"/>
        </w:rPr>
        <w:t>Celebrate</w:t>
      </w:r>
    </w:p>
    <w:p w14:paraId="5DF80B24" w14:textId="77777777" w:rsidR="002E0896" w:rsidRDefault="002E0896">
      <w:pPr>
        <w:pBdr>
          <w:top w:val="nil"/>
          <w:left w:val="nil"/>
          <w:bottom w:val="nil"/>
          <w:right w:val="nil"/>
          <w:between w:val="nil"/>
        </w:pBdr>
        <w:rPr>
          <w:rFonts w:ascii="Calibri" w:eastAsia="Calibri" w:hAnsi="Calibri" w:cs="Calibri"/>
          <w:b/>
          <w:sz w:val="22"/>
          <w:szCs w:val="22"/>
        </w:rPr>
      </w:pPr>
    </w:p>
    <w:p w14:paraId="0FD0529A" w14:textId="77777777" w:rsidR="002E0896" w:rsidRDefault="002E0896">
      <w:pPr>
        <w:pBdr>
          <w:top w:val="nil"/>
          <w:left w:val="nil"/>
          <w:bottom w:val="nil"/>
          <w:right w:val="nil"/>
          <w:between w:val="nil"/>
        </w:pBdr>
        <w:rPr>
          <w:rFonts w:ascii="Calibri" w:eastAsia="Calibri" w:hAnsi="Calibri" w:cs="Calibri"/>
          <w:b/>
          <w:sz w:val="22"/>
          <w:szCs w:val="22"/>
        </w:rPr>
      </w:pPr>
    </w:p>
    <w:p w14:paraId="45FD8E59" w14:textId="23402DBF"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Please e-mail your completed application and supporting documents to </w:t>
      </w:r>
      <w:hyperlink r:id="rId13">
        <w:r>
          <w:rPr>
            <w:rFonts w:ascii="Calibri" w:eastAsia="Calibri" w:hAnsi="Calibri" w:cs="Calibri"/>
            <w:b/>
            <w:color w:val="0000FF"/>
            <w:sz w:val="22"/>
            <w:szCs w:val="22"/>
            <w:u w:val="single"/>
          </w:rPr>
          <w:t>laura@kwalliance.org</w:t>
        </w:r>
      </w:hyperlink>
      <w:r>
        <w:rPr>
          <w:rFonts w:ascii="Calibri" w:eastAsia="Calibri" w:hAnsi="Calibri" w:cs="Calibri"/>
          <w:b/>
          <w:color w:val="000000"/>
          <w:sz w:val="22"/>
          <w:szCs w:val="22"/>
        </w:rPr>
        <w:t xml:space="preserve">.  Deadline to </w:t>
      </w:r>
      <w:r w:rsidR="00B0213E">
        <w:rPr>
          <w:rFonts w:ascii="Calibri" w:eastAsia="Calibri" w:hAnsi="Calibri" w:cs="Calibri"/>
          <w:b/>
          <w:color w:val="000000"/>
          <w:sz w:val="22"/>
          <w:szCs w:val="22"/>
          <w:u w:val="single"/>
        </w:rPr>
        <w:t xml:space="preserve">submit: </w:t>
      </w:r>
      <w:r w:rsidR="00115DB5">
        <w:rPr>
          <w:rFonts w:ascii="Calibri" w:eastAsia="Calibri" w:hAnsi="Calibri" w:cs="Calibri"/>
          <w:b/>
          <w:color w:val="000000"/>
          <w:sz w:val="22"/>
          <w:szCs w:val="22"/>
          <w:highlight w:val="yellow"/>
          <w:u w:val="single"/>
        </w:rPr>
        <w:t xml:space="preserve">December </w:t>
      </w:r>
      <w:r w:rsidR="00B0213E" w:rsidRPr="0090697B">
        <w:rPr>
          <w:rFonts w:ascii="Calibri" w:eastAsia="Calibri" w:hAnsi="Calibri" w:cs="Calibri"/>
          <w:b/>
          <w:color w:val="000000"/>
          <w:sz w:val="22"/>
          <w:szCs w:val="22"/>
          <w:highlight w:val="yellow"/>
          <w:u w:val="single"/>
        </w:rPr>
        <w:t>15</w:t>
      </w:r>
      <w:r w:rsidRPr="0090697B">
        <w:rPr>
          <w:rFonts w:ascii="Calibri" w:eastAsia="Calibri" w:hAnsi="Calibri" w:cs="Calibri"/>
          <w:b/>
          <w:color w:val="000000"/>
          <w:sz w:val="22"/>
          <w:szCs w:val="22"/>
          <w:highlight w:val="yellow"/>
          <w:u w:val="single"/>
        </w:rPr>
        <w:t xml:space="preserve">, </w:t>
      </w:r>
      <w:proofErr w:type="gramStart"/>
      <w:r w:rsidRPr="0090697B">
        <w:rPr>
          <w:rFonts w:ascii="Calibri" w:eastAsia="Calibri" w:hAnsi="Calibri" w:cs="Calibri"/>
          <w:b/>
          <w:color w:val="000000"/>
          <w:sz w:val="22"/>
          <w:szCs w:val="22"/>
          <w:highlight w:val="yellow"/>
          <w:u w:val="single"/>
        </w:rPr>
        <w:t>2025</w:t>
      </w:r>
      <w:proofErr w:type="gramEnd"/>
      <w:r>
        <w:rPr>
          <w:rFonts w:ascii="Calibri" w:eastAsia="Calibri" w:hAnsi="Calibri" w:cs="Calibri"/>
          <w:b/>
          <w:color w:val="000000"/>
          <w:sz w:val="22"/>
          <w:szCs w:val="22"/>
          <w:u w:val="single"/>
        </w:rPr>
        <w:t xml:space="preserve"> at 11:59pm</w:t>
      </w:r>
      <w:r>
        <w:rPr>
          <w:rFonts w:ascii="Calibri" w:eastAsia="Calibri" w:hAnsi="Calibri" w:cs="Calibri"/>
          <w:color w:val="000000"/>
          <w:sz w:val="22"/>
          <w:szCs w:val="22"/>
        </w:rPr>
        <w:t>.</w:t>
      </w:r>
    </w:p>
    <w:p w14:paraId="2B4AD336" w14:textId="71DE0F2B" w:rsidR="002E0896" w:rsidRDefault="002E0896">
      <w:pPr>
        <w:pBdr>
          <w:top w:val="nil"/>
          <w:left w:val="nil"/>
          <w:bottom w:val="nil"/>
          <w:right w:val="nil"/>
          <w:between w:val="nil"/>
        </w:pBdr>
        <w:rPr>
          <w:rFonts w:ascii="Calibri" w:eastAsia="Calibri" w:hAnsi="Calibri" w:cs="Calibri"/>
          <w:color w:val="000000"/>
          <w:sz w:val="22"/>
          <w:szCs w:val="22"/>
        </w:rPr>
      </w:pPr>
    </w:p>
    <w:p w14:paraId="70958127" w14:textId="4615E4B0"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Contact Laura Gregory with questions about the application process or project requirements and opportunities: </w:t>
      </w:r>
    </w:p>
    <w:p w14:paraId="32889A66" w14:textId="77777777" w:rsidR="002E0896" w:rsidRDefault="002E0896">
      <w:pPr>
        <w:pBdr>
          <w:top w:val="nil"/>
          <w:left w:val="nil"/>
          <w:bottom w:val="nil"/>
          <w:right w:val="nil"/>
          <w:between w:val="nil"/>
        </w:pBdr>
        <w:rPr>
          <w:rFonts w:ascii="Calibri" w:eastAsia="Calibri" w:hAnsi="Calibri" w:cs="Calibri"/>
          <w:color w:val="000000"/>
          <w:sz w:val="22"/>
          <w:szCs w:val="22"/>
        </w:rPr>
      </w:pPr>
    </w:p>
    <w:p w14:paraId="3D97FDD1" w14:textId="28B9F7D2" w:rsidR="002E0896" w:rsidRDefault="0033204E">
      <w:pPr>
        <w:pBdr>
          <w:top w:val="nil"/>
          <w:left w:val="nil"/>
          <w:bottom w:val="nil"/>
          <w:right w:val="nil"/>
          <w:between w:val="nil"/>
        </w:pBdr>
        <w:rPr>
          <w:rFonts w:ascii="Calibri" w:eastAsia="Calibri" w:hAnsi="Calibri" w:cs="Calibri"/>
          <w:color w:val="000000"/>
          <w:sz w:val="22"/>
          <w:szCs w:val="22"/>
        </w:rPr>
      </w:pPr>
      <w:r>
        <w:rPr>
          <w:noProof/>
        </w:rPr>
        <w:drawing>
          <wp:anchor distT="57150" distB="57150" distL="57150" distR="57150" simplePos="0" relativeHeight="251657728" behindDoc="1" locked="0" layoutInCell="1" hidden="0" allowOverlap="1" wp14:anchorId="268082E1" wp14:editId="20D3CEAC">
            <wp:simplePos x="0" y="0"/>
            <wp:positionH relativeFrom="column">
              <wp:posOffset>2362200</wp:posOffset>
            </wp:positionH>
            <wp:positionV relativeFrom="paragraph">
              <wp:posOffset>16510</wp:posOffset>
            </wp:positionV>
            <wp:extent cx="3695700" cy="1638300"/>
            <wp:effectExtent l="0" t="0" r="0" b="0"/>
            <wp:wrapTight wrapText="bothSides">
              <wp:wrapPolygon edited="0">
                <wp:start x="13138" y="0"/>
                <wp:lineTo x="11245" y="4270"/>
                <wp:lineTo x="8573" y="8288"/>
                <wp:lineTo x="5010" y="9544"/>
                <wp:lineTo x="3897" y="10549"/>
                <wp:lineTo x="3897" y="12558"/>
                <wp:lineTo x="1781" y="14819"/>
                <wp:lineTo x="1002" y="16074"/>
                <wp:lineTo x="0" y="20093"/>
                <wp:lineTo x="0" y="21098"/>
                <wp:lineTo x="2338" y="21349"/>
                <wp:lineTo x="4676" y="21349"/>
                <wp:lineTo x="16812" y="20847"/>
                <wp:lineTo x="17258" y="20595"/>
                <wp:lineTo x="19373" y="17330"/>
                <wp:lineTo x="19485" y="16577"/>
                <wp:lineTo x="21377" y="12809"/>
                <wp:lineTo x="21377" y="8540"/>
                <wp:lineTo x="19151" y="4772"/>
                <wp:lineTo x="19039" y="3516"/>
                <wp:lineTo x="18148" y="2763"/>
                <wp:lineTo x="14474" y="0"/>
                <wp:lineTo x="13138" y="0"/>
              </wp:wrapPolygon>
            </wp:wrapTight>
            <wp:docPr id="1073741828" name="image1.png" descr="BasinMap_cities-removebg-preview"/>
            <wp:cNvGraphicFramePr/>
            <a:graphic xmlns:a="http://schemas.openxmlformats.org/drawingml/2006/main">
              <a:graphicData uri="http://schemas.openxmlformats.org/drawingml/2006/picture">
                <pic:pic xmlns:pic="http://schemas.openxmlformats.org/drawingml/2006/picture">
                  <pic:nvPicPr>
                    <pic:cNvPr id="0" name="image1.png" descr="BasinMap_cities-removebg-preview"/>
                    <pic:cNvPicPr preferRelativeResize="0"/>
                  </pic:nvPicPr>
                  <pic:blipFill>
                    <a:blip r:embed="rId14"/>
                    <a:srcRect/>
                    <a:stretch>
                      <a:fillRect/>
                    </a:stretch>
                  </pic:blipFill>
                  <pic:spPr>
                    <a:xfrm>
                      <a:off x="0" y="0"/>
                      <a:ext cx="3695700" cy="1638300"/>
                    </a:xfrm>
                    <a:prstGeom prst="rect">
                      <a:avLst/>
                    </a:prstGeom>
                    <a:ln/>
                  </pic:spPr>
                </pic:pic>
              </a:graphicData>
            </a:graphic>
          </wp:anchor>
        </w:drawing>
      </w:r>
      <w:r w:rsidR="00146BC1">
        <w:rPr>
          <w:rFonts w:ascii="Calibri" w:eastAsia="Calibri" w:hAnsi="Calibri" w:cs="Calibri"/>
          <w:color w:val="000000"/>
          <w:sz w:val="22"/>
          <w:szCs w:val="22"/>
        </w:rPr>
        <w:t xml:space="preserve">Laura Gregory, Watershed Program Director </w:t>
      </w:r>
    </w:p>
    <w:p w14:paraId="0AF10EB3" w14:textId="2C7BE982"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Kentucky Waterways Alliance</w:t>
      </w:r>
    </w:p>
    <w:p w14:paraId="5CCD9F59" w14:textId="0ECBC2EE"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E-Mail: laura@kwalliance.org</w:t>
      </w:r>
    </w:p>
    <w:p w14:paraId="57670D9F" w14:textId="5993E4AD" w:rsidR="002E0896" w:rsidRDefault="002E0896">
      <w:pPr>
        <w:pBdr>
          <w:top w:val="nil"/>
          <w:left w:val="nil"/>
          <w:bottom w:val="nil"/>
          <w:right w:val="nil"/>
          <w:between w:val="nil"/>
        </w:pBdr>
        <w:rPr>
          <w:rFonts w:ascii="Calibri" w:eastAsia="Calibri" w:hAnsi="Calibri" w:cs="Calibri"/>
          <w:color w:val="000000"/>
          <w:sz w:val="22"/>
          <w:szCs w:val="22"/>
        </w:rPr>
      </w:pPr>
    </w:p>
    <w:p w14:paraId="1EABEF95" w14:textId="7377F485" w:rsidR="00135E36" w:rsidRDefault="00135E36" w:rsidP="00135E36">
      <w:pPr>
        <w:tabs>
          <w:tab w:val="left" w:pos="7365"/>
        </w:tabs>
        <w:rPr>
          <w:rFonts w:asciiTheme="majorHAnsi" w:eastAsia="Tahoma" w:hAnsiTheme="majorHAnsi" w:cstheme="majorHAnsi"/>
          <w:color w:val="000000"/>
          <w:sz w:val="18"/>
          <w:szCs w:val="18"/>
          <w:highlight w:val="white"/>
        </w:rPr>
      </w:pPr>
    </w:p>
    <w:p w14:paraId="02197E4D" w14:textId="57FE0A7A" w:rsidR="00135E36" w:rsidRDefault="00135E36" w:rsidP="00135E36">
      <w:pPr>
        <w:tabs>
          <w:tab w:val="left" w:pos="7365"/>
        </w:tabs>
        <w:rPr>
          <w:rFonts w:asciiTheme="majorHAnsi" w:eastAsia="Tahoma" w:hAnsiTheme="majorHAnsi" w:cstheme="majorHAnsi"/>
          <w:color w:val="000000"/>
          <w:sz w:val="18"/>
          <w:szCs w:val="18"/>
          <w:highlight w:val="white"/>
        </w:rPr>
      </w:pPr>
    </w:p>
    <w:p w14:paraId="041E5A50" w14:textId="41460430" w:rsidR="00135E36" w:rsidRDefault="00135E36" w:rsidP="00135E36">
      <w:pPr>
        <w:tabs>
          <w:tab w:val="left" w:pos="7365"/>
        </w:tabs>
        <w:rPr>
          <w:rFonts w:asciiTheme="majorHAnsi" w:eastAsia="Tahoma" w:hAnsiTheme="majorHAnsi" w:cstheme="majorHAnsi"/>
          <w:color w:val="000000"/>
          <w:sz w:val="18"/>
          <w:szCs w:val="18"/>
          <w:highlight w:val="white"/>
        </w:rPr>
      </w:pPr>
    </w:p>
    <w:p w14:paraId="6604AAE0" w14:textId="4635A5B0" w:rsidR="00135E36" w:rsidRDefault="00135E36" w:rsidP="00135E36">
      <w:pPr>
        <w:tabs>
          <w:tab w:val="left" w:pos="7365"/>
        </w:tabs>
        <w:rPr>
          <w:rFonts w:asciiTheme="majorHAnsi" w:eastAsia="Tahoma" w:hAnsiTheme="majorHAnsi" w:cstheme="majorHAnsi"/>
          <w:color w:val="000000"/>
          <w:sz w:val="18"/>
          <w:szCs w:val="18"/>
          <w:highlight w:val="white"/>
        </w:rPr>
      </w:pPr>
    </w:p>
    <w:p w14:paraId="40F69D88" w14:textId="08314A91" w:rsidR="00135E36" w:rsidRDefault="00135E36" w:rsidP="00135E36">
      <w:pPr>
        <w:tabs>
          <w:tab w:val="left" w:pos="7365"/>
        </w:tabs>
        <w:rPr>
          <w:rFonts w:asciiTheme="majorHAnsi" w:eastAsia="Tahoma" w:hAnsiTheme="majorHAnsi" w:cstheme="majorHAnsi"/>
          <w:color w:val="000000"/>
          <w:sz w:val="18"/>
          <w:szCs w:val="18"/>
          <w:highlight w:val="white"/>
        </w:rPr>
      </w:pPr>
    </w:p>
    <w:p w14:paraId="1A05071D" w14:textId="7FBB3633" w:rsidR="00135E36" w:rsidRDefault="00135E36" w:rsidP="00135E36">
      <w:pPr>
        <w:tabs>
          <w:tab w:val="left" w:pos="7365"/>
        </w:tabs>
        <w:rPr>
          <w:rFonts w:asciiTheme="majorHAnsi" w:eastAsia="Tahoma" w:hAnsiTheme="majorHAnsi" w:cstheme="majorHAnsi"/>
          <w:color w:val="000000"/>
          <w:sz w:val="18"/>
          <w:szCs w:val="18"/>
          <w:highlight w:val="white"/>
        </w:rPr>
      </w:pPr>
    </w:p>
    <w:p w14:paraId="5962AEE0" w14:textId="3F5AD89A" w:rsidR="00135E36" w:rsidRDefault="00135E36" w:rsidP="00135E36">
      <w:pPr>
        <w:tabs>
          <w:tab w:val="left" w:pos="7365"/>
        </w:tabs>
        <w:rPr>
          <w:rFonts w:asciiTheme="majorHAnsi" w:eastAsia="Tahoma" w:hAnsiTheme="majorHAnsi" w:cstheme="majorHAnsi"/>
          <w:color w:val="000000"/>
          <w:sz w:val="18"/>
          <w:szCs w:val="18"/>
          <w:highlight w:val="white"/>
        </w:rPr>
      </w:pPr>
    </w:p>
    <w:p w14:paraId="3BF7F34E" w14:textId="112371F3" w:rsidR="00135E36" w:rsidRDefault="00135E36" w:rsidP="00135E36">
      <w:pPr>
        <w:tabs>
          <w:tab w:val="left" w:pos="7365"/>
        </w:tabs>
        <w:rPr>
          <w:rFonts w:asciiTheme="majorHAnsi" w:eastAsia="Tahoma" w:hAnsiTheme="majorHAnsi" w:cstheme="majorHAnsi"/>
          <w:color w:val="000000"/>
          <w:sz w:val="18"/>
          <w:szCs w:val="18"/>
          <w:highlight w:val="white"/>
        </w:rPr>
      </w:pPr>
    </w:p>
    <w:p w14:paraId="3B06034B" w14:textId="307ABFE5" w:rsidR="0033204E" w:rsidRDefault="0033204E" w:rsidP="00135E36">
      <w:pPr>
        <w:tabs>
          <w:tab w:val="left" w:pos="7365"/>
        </w:tabs>
        <w:rPr>
          <w:rFonts w:ascii="Calibri" w:eastAsia="Tahoma" w:hAnsi="Calibri" w:cs="Calibri"/>
          <w:color w:val="000000"/>
          <w:sz w:val="18"/>
          <w:szCs w:val="18"/>
          <w:highlight w:val="white"/>
        </w:rPr>
      </w:pPr>
      <w:r>
        <w:rPr>
          <w:rFonts w:ascii="Calibri" w:eastAsia="Tahoma" w:hAnsi="Calibri" w:cs="Calibri"/>
          <w:noProof/>
          <w:color w:val="000000"/>
          <w:sz w:val="18"/>
          <w:szCs w:val="18"/>
          <w:highlight w:val="white"/>
        </w:rPr>
        <w:drawing>
          <wp:anchor distT="0" distB="0" distL="114300" distR="114300" simplePos="0" relativeHeight="251660800" behindDoc="1" locked="0" layoutInCell="1" allowOverlap="1" wp14:anchorId="644CB38A" wp14:editId="49A6362A">
            <wp:simplePos x="0" y="0"/>
            <wp:positionH relativeFrom="margin">
              <wp:posOffset>6029325</wp:posOffset>
            </wp:positionH>
            <wp:positionV relativeFrom="paragraph">
              <wp:posOffset>84455</wp:posOffset>
            </wp:positionV>
            <wp:extent cx="914400" cy="587375"/>
            <wp:effectExtent l="0" t="0" r="0" b="3175"/>
            <wp:wrapTight wrapText="bothSides">
              <wp:wrapPolygon edited="0">
                <wp:start x="0" y="0"/>
                <wp:lineTo x="0" y="21016"/>
                <wp:lineTo x="21150" y="21016"/>
                <wp:lineTo x="21150" y="0"/>
                <wp:lineTo x="0" y="0"/>
              </wp:wrapPolygon>
            </wp:wrapTight>
            <wp:docPr id="415701289"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701289" name="Picture 1" descr="A logo for a company&#10;&#10;AI-generated content may be incorrec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0655" t="29364" r="26786" b="21959"/>
                    <a:stretch>
                      <a:fillRect/>
                    </a:stretch>
                  </pic:blipFill>
                  <pic:spPr bwMode="auto">
                    <a:xfrm>
                      <a:off x="0" y="0"/>
                      <a:ext cx="914400" cy="587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A7DD0A" w14:textId="6040C963" w:rsidR="0033204E" w:rsidRDefault="0033204E" w:rsidP="00135E36">
      <w:pPr>
        <w:tabs>
          <w:tab w:val="left" w:pos="7365"/>
        </w:tabs>
        <w:rPr>
          <w:rFonts w:ascii="Calibri" w:eastAsia="Tahoma" w:hAnsi="Calibri" w:cs="Calibri"/>
          <w:color w:val="000000"/>
          <w:sz w:val="18"/>
          <w:szCs w:val="18"/>
          <w:highlight w:val="white"/>
        </w:rPr>
      </w:pPr>
    </w:p>
    <w:p w14:paraId="650046A6" w14:textId="77777777" w:rsidR="0033204E" w:rsidRDefault="0033204E" w:rsidP="00135E36">
      <w:pPr>
        <w:tabs>
          <w:tab w:val="left" w:pos="7365"/>
        </w:tabs>
        <w:rPr>
          <w:rFonts w:ascii="Calibri" w:eastAsia="Tahoma" w:hAnsi="Calibri" w:cs="Calibri"/>
          <w:color w:val="000000"/>
          <w:sz w:val="18"/>
          <w:szCs w:val="18"/>
          <w:highlight w:val="white"/>
        </w:rPr>
      </w:pPr>
    </w:p>
    <w:p w14:paraId="27826302" w14:textId="2B822158" w:rsidR="002E0896" w:rsidRPr="00135E36" w:rsidRDefault="00135E36" w:rsidP="00135E36">
      <w:pPr>
        <w:tabs>
          <w:tab w:val="left" w:pos="7365"/>
        </w:tabs>
      </w:pPr>
      <w:r w:rsidRPr="00135E36">
        <w:rPr>
          <w:rFonts w:ascii="Calibri" w:eastAsia="Tahoma" w:hAnsi="Calibri" w:cs="Calibri"/>
          <w:color w:val="000000"/>
          <w:sz w:val="18"/>
          <w:szCs w:val="18"/>
          <w:highlight w:val="white"/>
        </w:rPr>
        <w:t>This work was funded in part by a grant from the U.S. Environmental Protection Agency under §319(h) of the Clean Water Act.</w:t>
      </w:r>
    </w:p>
    <w:sectPr w:rsidR="002E0896" w:rsidRPr="00135E36">
      <w:headerReference w:type="default" r:id="rId16"/>
      <w:footerReference w:type="default" r:id="rId17"/>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34D29" w14:textId="77777777" w:rsidR="00E1462E" w:rsidRDefault="00E1462E">
      <w:r>
        <w:separator/>
      </w:r>
    </w:p>
  </w:endnote>
  <w:endnote w:type="continuationSeparator" w:id="0">
    <w:p w14:paraId="227D27BB" w14:textId="77777777" w:rsidR="00E1462E" w:rsidRDefault="00E14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8B560" w14:textId="77777777" w:rsidR="002E0896" w:rsidRDefault="002E0896">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D4B5A" w14:textId="77777777" w:rsidR="00E1462E" w:rsidRDefault="00E1462E">
      <w:r>
        <w:separator/>
      </w:r>
    </w:p>
  </w:footnote>
  <w:footnote w:type="continuationSeparator" w:id="0">
    <w:p w14:paraId="66594ED1" w14:textId="77777777" w:rsidR="00E1462E" w:rsidRDefault="00E14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9EC7" w14:textId="77777777" w:rsidR="002E0896" w:rsidRDefault="002E0896">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04612"/>
    <w:multiLevelType w:val="hybridMultilevel"/>
    <w:tmpl w:val="C6649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671E78"/>
    <w:multiLevelType w:val="multilevel"/>
    <w:tmpl w:val="4FE0DB4C"/>
    <w:lvl w:ilvl="0">
      <w:start w:val="1"/>
      <w:numFmt w:val="lowerLetter"/>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92"/>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92"/>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92"/>
      </w:pPr>
      <w:rPr>
        <w:smallCaps w:val="0"/>
        <w:strike w:val="0"/>
        <w:shd w:val="clear" w:color="auto" w:fill="auto"/>
        <w:vertAlign w:val="baseline"/>
      </w:rPr>
    </w:lvl>
  </w:abstractNum>
  <w:abstractNum w:abstractNumId="2" w15:restartNumberingAfterBreak="0">
    <w:nsid w:val="3BDF186F"/>
    <w:multiLevelType w:val="multilevel"/>
    <w:tmpl w:val="25BACB98"/>
    <w:lvl w:ilvl="0">
      <w:start w:val="1"/>
      <w:numFmt w:val="lowerLetter"/>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92"/>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92"/>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92"/>
      </w:pPr>
      <w:rPr>
        <w:smallCaps w:val="0"/>
        <w:strike w:val="0"/>
        <w:shd w:val="clear" w:color="auto" w:fill="auto"/>
        <w:vertAlign w:val="baseline"/>
      </w:rPr>
    </w:lvl>
  </w:abstractNum>
  <w:abstractNum w:abstractNumId="3" w15:restartNumberingAfterBreak="0">
    <w:nsid w:val="3D4C3E05"/>
    <w:multiLevelType w:val="multilevel"/>
    <w:tmpl w:val="E8E05CF8"/>
    <w:lvl w:ilvl="0">
      <w:start w:val="4"/>
      <w:numFmt w:val="lowerLetter"/>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92"/>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92"/>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92"/>
      </w:pPr>
      <w:rPr>
        <w:smallCaps w:val="0"/>
        <w:strike w:val="0"/>
        <w:shd w:val="clear" w:color="auto" w:fill="auto"/>
        <w:vertAlign w:val="baseline"/>
      </w:rPr>
    </w:lvl>
  </w:abstractNum>
  <w:abstractNum w:abstractNumId="4" w15:restartNumberingAfterBreak="0">
    <w:nsid w:val="4F816076"/>
    <w:multiLevelType w:val="multilevel"/>
    <w:tmpl w:val="C2D29850"/>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40" w:hanging="360"/>
      </w:pPr>
      <w:rPr>
        <w:rFonts w:ascii="Courier New" w:eastAsia="Courier New" w:hAnsi="Courier New" w:cs="Courier New"/>
        <w:b w:val="0"/>
        <w:i w:val="0"/>
        <w:smallCaps w:val="0"/>
        <w:strike w:val="0"/>
        <w:shd w:val="clear" w:color="auto" w:fill="auto"/>
        <w:vertAlign w:val="baseline"/>
      </w:rPr>
    </w:lvl>
    <w:lvl w:ilvl="2">
      <w:start w:val="1"/>
      <w:numFmt w:val="bullet"/>
      <w:lvlText w:val="▪"/>
      <w:lvlJc w:val="left"/>
      <w:pPr>
        <w:ind w:left="2160" w:hanging="360"/>
      </w:pPr>
      <w:rPr>
        <w:rFonts w:ascii="Courier New" w:eastAsia="Courier New" w:hAnsi="Courier New" w:cs="Courier New"/>
        <w:b w:val="0"/>
        <w:i w:val="0"/>
        <w:smallCaps w:val="0"/>
        <w:strike w:val="0"/>
        <w:shd w:val="clear" w:color="auto" w:fill="auto"/>
        <w:vertAlign w:val="baseline"/>
      </w:rPr>
    </w:lvl>
    <w:lvl w:ilvl="3">
      <w:start w:val="1"/>
      <w:numFmt w:val="bullet"/>
      <w:lvlText w:val="●"/>
      <w:lvlJc w:val="left"/>
      <w:pPr>
        <w:ind w:left="2880" w:hanging="360"/>
      </w:pPr>
      <w:rPr>
        <w:rFonts w:ascii="Courier New" w:eastAsia="Courier New" w:hAnsi="Courier New" w:cs="Courier New"/>
        <w:b w:val="0"/>
        <w:i w:val="0"/>
        <w:smallCaps w:val="0"/>
        <w:strike w:val="0"/>
        <w:shd w:val="clear" w:color="auto" w:fill="auto"/>
        <w:vertAlign w:val="baseline"/>
      </w:rPr>
    </w:lvl>
    <w:lvl w:ilvl="4">
      <w:start w:val="1"/>
      <w:numFmt w:val="bullet"/>
      <w:lvlText w:val="o"/>
      <w:lvlJc w:val="left"/>
      <w:pPr>
        <w:ind w:left="3600" w:hanging="360"/>
      </w:pPr>
      <w:rPr>
        <w:rFonts w:ascii="Courier New" w:eastAsia="Courier New" w:hAnsi="Courier New" w:cs="Courier New"/>
        <w:b w:val="0"/>
        <w:i w:val="0"/>
        <w:smallCaps w:val="0"/>
        <w:strike w:val="0"/>
        <w:shd w:val="clear" w:color="auto" w:fill="auto"/>
        <w:vertAlign w:val="baseline"/>
      </w:rPr>
    </w:lvl>
    <w:lvl w:ilvl="5">
      <w:start w:val="1"/>
      <w:numFmt w:val="bullet"/>
      <w:lvlText w:val="▪"/>
      <w:lvlJc w:val="left"/>
      <w:pPr>
        <w:ind w:left="4320" w:hanging="360"/>
      </w:pPr>
      <w:rPr>
        <w:rFonts w:ascii="Courier New" w:eastAsia="Courier New" w:hAnsi="Courier New" w:cs="Courier New"/>
        <w:b w:val="0"/>
        <w:i w:val="0"/>
        <w:smallCaps w:val="0"/>
        <w:strike w:val="0"/>
        <w:shd w:val="clear" w:color="auto" w:fill="auto"/>
        <w:vertAlign w:val="baseline"/>
      </w:rPr>
    </w:lvl>
    <w:lvl w:ilvl="6">
      <w:start w:val="1"/>
      <w:numFmt w:val="bullet"/>
      <w:lvlText w:val="●"/>
      <w:lvlJc w:val="left"/>
      <w:pPr>
        <w:ind w:left="5040" w:hanging="360"/>
      </w:pPr>
      <w:rPr>
        <w:rFonts w:ascii="Courier New" w:eastAsia="Courier New" w:hAnsi="Courier New" w:cs="Courier New"/>
        <w:b w:val="0"/>
        <w:i w:val="0"/>
        <w:smallCaps w:val="0"/>
        <w:strike w:val="0"/>
        <w:shd w:val="clear" w:color="auto" w:fill="auto"/>
        <w:vertAlign w:val="baseline"/>
      </w:rPr>
    </w:lvl>
    <w:lvl w:ilvl="7">
      <w:start w:val="1"/>
      <w:numFmt w:val="bullet"/>
      <w:lvlText w:val="o"/>
      <w:lvlJc w:val="left"/>
      <w:pPr>
        <w:ind w:left="5760" w:hanging="360"/>
      </w:pPr>
      <w:rPr>
        <w:rFonts w:ascii="Courier New" w:eastAsia="Courier New" w:hAnsi="Courier New" w:cs="Courier New"/>
        <w:b w:val="0"/>
        <w:i w:val="0"/>
        <w:smallCaps w:val="0"/>
        <w:strike w:val="0"/>
        <w:shd w:val="clear" w:color="auto" w:fill="auto"/>
        <w:vertAlign w:val="baseline"/>
      </w:rPr>
    </w:lvl>
    <w:lvl w:ilvl="8">
      <w:start w:val="1"/>
      <w:numFmt w:val="bullet"/>
      <w:lvlText w:val="▪"/>
      <w:lvlJc w:val="left"/>
      <w:pPr>
        <w:ind w:left="6480" w:hanging="360"/>
      </w:pPr>
      <w:rPr>
        <w:rFonts w:ascii="Courier New" w:eastAsia="Courier New" w:hAnsi="Courier New" w:cs="Courier New"/>
        <w:b w:val="0"/>
        <w:i w:val="0"/>
        <w:smallCaps w:val="0"/>
        <w:strike w:val="0"/>
        <w:shd w:val="clear" w:color="auto" w:fill="auto"/>
        <w:vertAlign w:val="baseline"/>
      </w:rPr>
    </w:lvl>
  </w:abstractNum>
  <w:abstractNum w:abstractNumId="5" w15:restartNumberingAfterBreak="0">
    <w:nsid w:val="51045B21"/>
    <w:multiLevelType w:val="multilevel"/>
    <w:tmpl w:val="733A1986"/>
    <w:lvl w:ilvl="0">
      <w:start w:val="1"/>
      <w:numFmt w:val="lowerLetter"/>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92"/>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92"/>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92"/>
      </w:pPr>
      <w:rPr>
        <w:smallCaps w:val="0"/>
        <w:strike w:val="0"/>
        <w:shd w:val="clear" w:color="auto" w:fill="auto"/>
        <w:vertAlign w:val="baseline"/>
      </w:rPr>
    </w:lvl>
  </w:abstractNum>
  <w:abstractNum w:abstractNumId="6" w15:restartNumberingAfterBreak="0">
    <w:nsid w:val="5B75553A"/>
    <w:multiLevelType w:val="multilevel"/>
    <w:tmpl w:val="9C4EC7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E611096"/>
    <w:multiLevelType w:val="multilevel"/>
    <w:tmpl w:val="F956DE1E"/>
    <w:lvl w:ilvl="0">
      <w:start w:val="1"/>
      <w:numFmt w:val="lowerLetter"/>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92"/>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92"/>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92"/>
      </w:pPr>
      <w:rPr>
        <w:smallCaps w:val="0"/>
        <w:strike w:val="0"/>
        <w:shd w:val="clear" w:color="auto" w:fill="auto"/>
        <w:vertAlign w:val="baseline"/>
      </w:rPr>
    </w:lvl>
  </w:abstractNum>
  <w:num w:numId="1" w16cid:durableId="663050089">
    <w:abstractNumId w:val="3"/>
  </w:num>
  <w:num w:numId="2" w16cid:durableId="1465806158">
    <w:abstractNumId w:val="7"/>
  </w:num>
  <w:num w:numId="3" w16cid:durableId="1560051036">
    <w:abstractNumId w:val="5"/>
  </w:num>
  <w:num w:numId="4" w16cid:durableId="1734696655">
    <w:abstractNumId w:val="2"/>
  </w:num>
  <w:num w:numId="5" w16cid:durableId="652830433">
    <w:abstractNumId w:val="1"/>
  </w:num>
  <w:num w:numId="6" w16cid:durableId="1296641596">
    <w:abstractNumId w:val="6"/>
  </w:num>
  <w:num w:numId="7" w16cid:durableId="14422590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39836786">
    <w:abstractNumId w:val="0"/>
  </w:num>
  <w:num w:numId="9" w16cid:durableId="15754354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896"/>
    <w:rsid w:val="00115DB5"/>
    <w:rsid w:val="00135E36"/>
    <w:rsid w:val="00146BC1"/>
    <w:rsid w:val="00192A14"/>
    <w:rsid w:val="00197BB1"/>
    <w:rsid w:val="001F42A2"/>
    <w:rsid w:val="002B6CF6"/>
    <w:rsid w:val="002B7F59"/>
    <w:rsid w:val="002E0896"/>
    <w:rsid w:val="0033204E"/>
    <w:rsid w:val="003426B5"/>
    <w:rsid w:val="00361D4C"/>
    <w:rsid w:val="003E0D6F"/>
    <w:rsid w:val="00415926"/>
    <w:rsid w:val="004248AE"/>
    <w:rsid w:val="00427E33"/>
    <w:rsid w:val="004A45FC"/>
    <w:rsid w:val="00530889"/>
    <w:rsid w:val="006470EE"/>
    <w:rsid w:val="006C3CC4"/>
    <w:rsid w:val="007845CF"/>
    <w:rsid w:val="00787EFE"/>
    <w:rsid w:val="00880D69"/>
    <w:rsid w:val="008B1907"/>
    <w:rsid w:val="008B5EB6"/>
    <w:rsid w:val="008C4778"/>
    <w:rsid w:val="008D305B"/>
    <w:rsid w:val="008E3AB7"/>
    <w:rsid w:val="009053B7"/>
    <w:rsid w:val="0090697B"/>
    <w:rsid w:val="009338F0"/>
    <w:rsid w:val="00A01B2C"/>
    <w:rsid w:val="00A42272"/>
    <w:rsid w:val="00B0213E"/>
    <w:rsid w:val="00B94EAC"/>
    <w:rsid w:val="00BC4E09"/>
    <w:rsid w:val="00CA18E4"/>
    <w:rsid w:val="00D61779"/>
    <w:rsid w:val="00D70D4A"/>
    <w:rsid w:val="00DC5339"/>
    <w:rsid w:val="00E1462E"/>
    <w:rsid w:val="00E50944"/>
    <w:rsid w:val="00FD6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5F0A8"/>
  <w15:docId w15:val="{DFD9D2C9-3D0B-438D-9CA6-6B00B8DDD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customStyle="1" w:styleId="Body">
    <w:name w:val="Body"/>
    <w:rPr>
      <w:rFonts w:eastAsia="Arial Unicode MS" w:cs="Arial Unicode MS"/>
      <w:color w:val="000000"/>
      <w:u w:color="000000"/>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rFonts w:ascii="Calibri" w:eastAsia="Calibri" w:hAnsi="Calibri" w:cs="Calibri"/>
      <w:color w:val="0000FF"/>
      <w:sz w:val="22"/>
      <w:szCs w:val="22"/>
      <w:u w:val="single" w:color="0000FF"/>
      <w14:textOutline w14:w="0" w14:cap="rnd"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14:textOutline w14:w="0" w14:cap="flat" w14:cmpd="sng" w14:algn="ctr">
        <w14:noFill/>
        <w14:prstDash w14:val="solid"/>
        <w14:bevel/>
      </w14:textOutline>
    </w:rPr>
  </w:style>
  <w:style w:type="numbering" w:customStyle="1" w:styleId="ImportedStyle1">
    <w:name w:val="Imported Style 1"/>
  </w:style>
  <w:style w:type="numbering" w:customStyle="1" w:styleId="ImportedStyle2">
    <w:name w:val="Imported Style 2"/>
  </w:style>
  <w:style w:type="numbering" w:customStyle="1" w:styleId="ImportedStyle3">
    <w:name w:val="Imported Style 3"/>
  </w:style>
  <w:style w:type="numbering" w:customStyle="1" w:styleId="ImportedStyle4">
    <w:name w:val="Imported Style 4"/>
  </w:style>
  <w:style w:type="character" w:customStyle="1" w:styleId="Hyperlink1">
    <w:name w:val="Hyperlink.1"/>
    <w:basedOn w:val="None"/>
    <w:rPr>
      <w:rFonts w:ascii="Calibri" w:eastAsia="Calibri" w:hAnsi="Calibri" w:cs="Calibri"/>
      <w:b/>
      <w:bCs/>
      <w:color w:val="0000FF"/>
      <w:sz w:val="22"/>
      <w:szCs w:val="22"/>
      <w:u w:val="single" w:color="0000FF"/>
      <w14:textOutline w14:w="0" w14:cap="rnd" w14:cmpd="sng" w14:algn="ctr">
        <w14:noFill/>
        <w14:prstDash w14:val="solid"/>
        <w14:bevel/>
      </w14:textOutli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6C3CC4"/>
    <w:rPr>
      <w:sz w:val="16"/>
      <w:szCs w:val="16"/>
    </w:rPr>
  </w:style>
  <w:style w:type="paragraph" w:styleId="CommentText">
    <w:name w:val="annotation text"/>
    <w:basedOn w:val="Normal"/>
    <w:link w:val="CommentTextChar"/>
    <w:uiPriority w:val="99"/>
    <w:unhideWhenUsed/>
    <w:rsid w:val="006C3CC4"/>
    <w:rPr>
      <w:sz w:val="20"/>
      <w:szCs w:val="20"/>
    </w:rPr>
  </w:style>
  <w:style w:type="character" w:customStyle="1" w:styleId="CommentTextChar">
    <w:name w:val="Comment Text Char"/>
    <w:basedOn w:val="DefaultParagraphFont"/>
    <w:link w:val="CommentText"/>
    <w:uiPriority w:val="99"/>
    <w:rsid w:val="006C3CC4"/>
    <w:rPr>
      <w:sz w:val="20"/>
      <w:szCs w:val="20"/>
    </w:rPr>
  </w:style>
  <w:style w:type="paragraph" w:styleId="CommentSubject">
    <w:name w:val="annotation subject"/>
    <w:basedOn w:val="CommentText"/>
    <w:next w:val="CommentText"/>
    <w:link w:val="CommentSubjectChar"/>
    <w:uiPriority w:val="99"/>
    <w:semiHidden/>
    <w:unhideWhenUsed/>
    <w:rsid w:val="006C3CC4"/>
    <w:rPr>
      <w:b/>
      <w:bCs/>
    </w:rPr>
  </w:style>
  <w:style w:type="character" w:customStyle="1" w:styleId="CommentSubjectChar">
    <w:name w:val="Comment Subject Char"/>
    <w:basedOn w:val="CommentTextChar"/>
    <w:link w:val="CommentSubject"/>
    <w:uiPriority w:val="99"/>
    <w:semiHidden/>
    <w:rsid w:val="006C3CC4"/>
    <w:rPr>
      <w:b/>
      <w:bCs/>
      <w:sz w:val="20"/>
      <w:szCs w:val="20"/>
    </w:rPr>
  </w:style>
  <w:style w:type="paragraph" w:styleId="ListParagraph">
    <w:name w:val="List Paragraph"/>
    <w:basedOn w:val="Normal"/>
    <w:uiPriority w:val="34"/>
    <w:qFormat/>
    <w:rsid w:val="003426B5"/>
    <w:pPr>
      <w:ind w:left="720"/>
      <w:contextualSpacing/>
    </w:pPr>
  </w:style>
  <w:style w:type="character" w:styleId="UnresolvedMention">
    <w:name w:val="Unresolved Mention"/>
    <w:basedOn w:val="DefaultParagraphFont"/>
    <w:uiPriority w:val="99"/>
    <w:semiHidden/>
    <w:unhideWhenUsed/>
    <w:rsid w:val="003426B5"/>
    <w:rPr>
      <w:color w:val="605E5C"/>
      <w:shd w:val="clear" w:color="auto" w:fill="E1DFDD"/>
    </w:rPr>
  </w:style>
  <w:style w:type="paragraph" w:styleId="Revision">
    <w:name w:val="Revision"/>
    <w:hidden/>
    <w:uiPriority w:val="99"/>
    <w:semiHidden/>
    <w:rsid w:val="008E3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aura@kwalliance.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ec.ky.gov/Environmental-Protection/Water/Protection/Docs319/319(h)IneligibleExpenses.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ura@kwalliance.org"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www.kwalliance.org/watershed-grant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kwalliance.org/watershed-grants"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XpH81dlYSsNVuZAvWUt04g+Q==">CgMxLjAyCGguZ2pkZ3hzOABqSQo1c3VnZ2VzdElkSW1wb3J0NzAxYTVkODQtZDNlZC00ZWZlLWJlNzctOWQyNzY3YmMxMDI3XzESEE1pY2hhZWwgV2FzaGJ1cm5qSQo1c3VnZ2VzdElkSW1wb3J0NzAxYTVkODQtZDNlZC00ZWZlLWJlNzctOWQyNzY3YmMxMDI3XzUSEE1pY2hhZWwgV2FzaGJ1cm5qSQo1c3VnZ2VzdElkSW1wb3J0NzAxYTVkODQtZDNlZC00ZWZlLWJlNzctOWQyNzY3YmMxMDI3XzYSEE1pY2hhZWwgV2FzaGJ1cm5yITFSNGk2bXc3T1Ytd2RHcTdyWFdDYmxEaXVMTkNETHYt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643</Words>
  <Characters>3465</Characters>
  <Application>Microsoft Office Word</Application>
  <DocSecurity>0</DocSecurity>
  <Lines>247</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Gregory</dc:creator>
  <cp:lastModifiedBy>Laura Gregory</cp:lastModifiedBy>
  <cp:revision>4</cp:revision>
  <dcterms:created xsi:type="dcterms:W3CDTF">2025-10-09T14:40:00Z</dcterms:created>
  <dcterms:modified xsi:type="dcterms:W3CDTF">2025-12-02T14:13:00Z</dcterms:modified>
</cp:coreProperties>
</file>