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8487D" w14:textId="77777777" w:rsidR="00A74368" w:rsidRDefault="00A74368"/>
    <w:p w14:paraId="2E74C93B" w14:textId="148DB955" w:rsidR="00A83686" w:rsidRDefault="00A83686">
      <w:r>
        <w:rPr>
          <w:noProof/>
        </w:rPr>
        <w:drawing>
          <wp:anchor distT="0" distB="0" distL="114300" distR="114300" simplePos="0" relativeHeight="251658240" behindDoc="1" locked="0" layoutInCell="1" allowOverlap="1" wp14:anchorId="1C0BBFA8" wp14:editId="5BF0C305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842260" cy="1451496"/>
            <wp:effectExtent l="0" t="0" r="0" b="0"/>
            <wp:wrapTight wrapText="bothSides">
              <wp:wrapPolygon edited="0">
                <wp:start x="11147" y="0"/>
                <wp:lineTo x="4777" y="1418"/>
                <wp:lineTo x="2895" y="2269"/>
                <wp:lineTo x="2895" y="4537"/>
                <wp:lineTo x="2027" y="9075"/>
                <wp:lineTo x="0" y="13045"/>
                <wp:lineTo x="0" y="15030"/>
                <wp:lineTo x="5936" y="18150"/>
                <wp:lineTo x="7818" y="21269"/>
                <wp:lineTo x="7962" y="21269"/>
                <wp:lineTo x="9700" y="21269"/>
                <wp:lineTo x="11871" y="21269"/>
                <wp:lineTo x="13753" y="19851"/>
                <wp:lineTo x="13609" y="18150"/>
                <wp:lineTo x="21426" y="15030"/>
                <wp:lineTo x="21426" y="13329"/>
                <wp:lineTo x="18820" y="9075"/>
                <wp:lineTo x="19979" y="2836"/>
                <wp:lineTo x="18386" y="1702"/>
                <wp:lineTo x="13464" y="0"/>
                <wp:lineTo x="11147" y="0"/>
              </wp:wrapPolygon>
            </wp:wrapTight>
            <wp:docPr id="569776090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76090" name="Picture 1" descr="A close 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451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E63BC" w14:textId="5AA6A5BA" w:rsidR="00A83686" w:rsidRPr="00A83686" w:rsidRDefault="00A83686" w:rsidP="00A83686">
      <w:pPr>
        <w:ind w:left="5040" w:firstLine="720"/>
        <w:rPr>
          <w:b/>
          <w:bCs/>
          <w:sz w:val="24"/>
          <w:szCs w:val="24"/>
        </w:rPr>
      </w:pPr>
      <w:r w:rsidRPr="00A83686">
        <w:rPr>
          <w:b/>
          <w:bCs/>
          <w:sz w:val="24"/>
          <w:szCs w:val="24"/>
        </w:rPr>
        <w:t>Region IV Meeting</w:t>
      </w:r>
    </w:p>
    <w:p w14:paraId="46EEC5B1" w14:textId="2F51C0D4" w:rsidR="00A83686" w:rsidRPr="00A83686" w:rsidRDefault="00A83686" w:rsidP="00A83686">
      <w:pPr>
        <w:ind w:left="5040" w:firstLine="720"/>
        <w:rPr>
          <w:b/>
          <w:bCs/>
          <w:sz w:val="24"/>
          <w:szCs w:val="24"/>
        </w:rPr>
      </w:pPr>
      <w:r w:rsidRPr="00A83686">
        <w:rPr>
          <w:b/>
          <w:bCs/>
          <w:sz w:val="24"/>
          <w:szCs w:val="24"/>
        </w:rPr>
        <w:t>Eureka Springs, AR</w:t>
      </w:r>
    </w:p>
    <w:p w14:paraId="4F6B565E" w14:textId="5E961294" w:rsidR="00A83686" w:rsidRPr="00A83686" w:rsidRDefault="00A83686" w:rsidP="00A83686">
      <w:pPr>
        <w:ind w:left="5040" w:firstLine="720"/>
        <w:rPr>
          <w:b/>
          <w:bCs/>
          <w:sz w:val="24"/>
          <w:szCs w:val="24"/>
        </w:rPr>
      </w:pPr>
      <w:r w:rsidRPr="00A83686">
        <w:rPr>
          <w:b/>
          <w:bCs/>
          <w:sz w:val="24"/>
          <w:szCs w:val="24"/>
        </w:rPr>
        <w:t>May 4, 2024</w:t>
      </w:r>
    </w:p>
    <w:p w14:paraId="587C8F1F" w14:textId="77777777" w:rsidR="00A83686" w:rsidRDefault="00A83686"/>
    <w:p w14:paraId="2C514257" w14:textId="77777777" w:rsidR="00A83686" w:rsidRDefault="00A83686"/>
    <w:p w14:paraId="3F9BED70" w14:textId="77777777" w:rsidR="00A83686" w:rsidRDefault="00A83686"/>
    <w:p w14:paraId="505C6859" w14:textId="0A8F8988" w:rsidR="00A83686" w:rsidRDefault="00A83686">
      <w:r>
        <w:t xml:space="preserve">The Region IV meeting was called to order by Cheyenne Sparks. </w:t>
      </w:r>
    </w:p>
    <w:p w14:paraId="08C972F9" w14:textId="77777777" w:rsidR="00A83686" w:rsidRDefault="00A83686">
      <w:r>
        <w:t>Suzanne Menges of CKP gave a sponsor update.</w:t>
      </w:r>
    </w:p>
    <w:p w14:paraId="5384F5A3" w14:textId="40228EB4" w:rsidR="00A83686" w:rsidRDefault="00A83686">
      <w:r>
        <w:t>Nikki Weston gave an ANCW update.</w:t>
      </w:r>
    </w:p>
    <w:p w14:paraId="186F80FD" w14:textId="14B6D84C" w:rsidR="00A83686" w:rsidRDefault="00A83686">
      <w:r>
        <w:t xml:space="preserve">Elections were held and nominations were taken from the floor for the open positions. </w:t>
      </w:r>
    </w:p>
    <w:p w14:paraId="7335E323" w14:textId="0EA73B2E" w:rsidR="00A83686" w:rsidRDefault="00A83686">
      <w:r>
        <w:t>Region Director nominees were Cheyenne Sparks and Linda Thorman. Ballets were given and counted. Linda Thorman was voted the new Region IV Director.</w:t>
      </w:r>
    </w:p>
    <w:p w14:paraId="593C4FFA" w14:textId="579458F5" w:rsidR="00A83686" w:rsidRDefault="00A83686">
      <w:r>
        <w:t>Budget committee nominations were taken with Kathy Ferguson as the nominee. Debbie Gill moved to cease nominations, 2</w:t>
      </w:r>
      <w:r w:rsidRPr="00A83686">
        <w:rPr>
          <w:vertAlign w:val="superscript"/>
        </w:rPr>
        <w:t>nd</w:t>
      </w:r>
      <w:r>
        <w:t xml:space="preserve"> by Geniece McCall. Kathy Ferguson is the Budget Committee Region IV representative.</w:t>
      </w:r>
    </w:p>
    <w:p w14:paraId="3732D4F8" w14:textId="60DA726E" w:rsidR="00A83686" w:rsidRDefault="00A83686" w:rsidP="00A83686">
      <w:r>
        <w:t xml:space="preserve">PR Committee </w:t>
      </w:r>
      <w:r>
        <w:t>nominations were taken with</w:t>
      </w:r>
      <w:r>
        <w:t xml:space="preserve"> Emily Haubner as the nominee. </w:t>
      </w:r>
      <w:r>
        <w:t>Debbie Gill moved to cease nominations, 2</w:t>
      </w:r>
      <w:r w:rsidRPr="00A83686">
        <w:rPr>
          <w:vertAlign w:val="superscript"/>
        </w:rPr>
        <w:t>nd</w:t>
      </w:r>
      <w:r>
        <w:t xml:space="preserve"> by </w:t>
      </w:r>
      <w:r>
        <w:t>Linda Thorman</w:t>
      </w:r>
      <w:r>
        <w:t xml:space="preserve">. </w:t>
      </w:r>
      <w:r>
        <w:t xml:space="preserve">Emily Haubner </w:t>
      </w:r>
      <w:r>
        <w:t xml:space="preserve">is the </w:t>
      </w:r>
      <w:r>
        <w:t>PR</w:t>
      </w:r>
      <w:r>
        <w:t xml:space="preserve"> Committee Region IV representative.</w:t>
      </w:r>
    </w:p>
    <w:p w14:paraId="1DB7587A" w14:textId="4ED899CF" w:rsidR="00A83686" w:rsidRDefault="00A83686" w:rsidP="00A83686">
      <w:r>
        <w:t xml:space="preserve">Ways &amp; Means committee nominations were taken with Debbie Powers as the nominee. </w:t>
      </w:r>
      <w:r>
        <w:t>Debbie Gill moved to cease nominations, 2</w:t>
      </w:r>
      <w:r w:rsidRPr="00A83686">
        <w:rPr>
          <w:vertAlign w:val="superscript"/>
        </w:rPr>
        <w:t>nd</w:t>
      </w:r>
      <w:r>
        <w:t xml:space="preserve"> by </w:t>
      </w:r>
      <w:r>
        <w:t>Cheyenne Sparks</w:t>
      </w:r>
      <w:r>
        <w:t xml:space="preserve">. </w:t>
      </w:r>
      <w:r>
        <w:t xml:space="preserve">Debbie Powers </w:t>
      </w:r>
      <w:r>
        <w:t xml:space="preserve">is the </w:t>
      </w:r>
      <w:r>
        <w:t>Ways &amp; Means</w:t>
      </w:r>
      <w:r>
        <w:t xml:space="preserve"> Committee Region IV representative.</w:t>
      </w:r>
    </w:p>
    <w:p w14:paraId="1C275124" w14:textId="78BAACA9" w:rsidR="00A83686" w:rsidRDefault="00A83686" w:rsidP="00A83686">
      <w:r>
        <w:t xml:space="preserve">Membership committee nominations were taken with Pam Bothe as the nominee. </w:t>
      </w:r>
      <w:r>
        <w:t>Debbie Gill moved to cease nominations, 2</w:t>
      </w:r>
      <w:r w:rsidRPr="00A83686">
        <w:rPr>
          <w:vertAlign w:val="superscript"/>
        </w:rPr>
        <w:t>nd</w:t>
      </w:r>
      <w:r>
        <w:t xml:space="preserve"> by </w:t>
      </w:r>
      <w:r>
        <w:t>Debbie Powers</w:t>
      </w:r>
      <w:r>
        <w:t xml:space="preserve">. </w:t>
      </w:r>
      <w:r>
        <w:t>Pam Bothe</w:t>
      </w:r>
      <w:r>
        <w:t xml:space="preserve"> is the </w:t>
      </w:r>
      <w:r>
        <w:t xml:space="preserve">Membership </w:t>
      </w:r>
      <w:r>
        <w:t>Committee Region IV representative.</w:t>
      </w:r>
    </w:p>
    <w:p w14:paraId="753D13E1" w14:textId="2B6093F1" w:rsidR="00A83686" w:rsidRDefault="00A83686" w:rsidP="00A83686"/>
    <w:p w14:paraId="336EBB7C" w14:textId="1DC9F5BF" w:rsidR="00A83686" w:rsidRDefault="00A83686" w:rsidP="00A83686"/>
    <w:p w14:paraId="41EA9616" w14:textId="3420F5F3" w:rsidR="00A83686" w:rsidRDefault="00A83686"/>
    <w:sectPr w:rsidR="00A83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6"/>
    <w:rsid w:val="00235753"/>
    <w:rsid w:val="006D6CD6"/>
    <w:rsid w:val="00A74368"/>
    <w:rsid w:val="00A8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AD41"/>
  <w15:chartTrackingRefBased/>
  <w15:docId w15:val="{6CD15A4B-7929-4EE8-987C-EF160ABA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6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6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6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6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6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6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6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6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6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6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6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Tabor</dc:creator>
  <cp:keywords/>
  <dc:description/>
  <cp:lastModifiedBy>Connie Tabor</cp:lastModifiedBy>
  <cp:revision>1</cp:revision>
  <dcterms:created xsi:type="dcterms:W3CDTF">2024-06-04T16:19:00Z</dcterms:created>
  <dcterms:modified xsi:type="dcterms:W3CDTF">2024-06-04T16:29:00Z</dcterms:modified>
</cp:coreProperties>
</file>