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FD9" w:rsidRDefault="00EC0FD9" w:rsidP="00C154C6">
      <w:pPr>
        <w:jc w:val="center"/>
      </w:pPr>
      <w:r>
        <w:rPr>
          <w:noProof/>
          <w:sz w:val="24"/>
          <w:szCs w:val="24"/>
          <w:lang w:eastAsia="en-GB"/>
        </w:rPr>
        <w:drawing>
          <wp:anchor distT="128016" distB="128016" distL="128016" distR="128016" simplePos="0" relativeHeight="251662336" behindDoc="0" locked="0" layoutInCell="1" allowOverlap="1">
            <wp:simplePos x="0" y="0"/>
            <wp:positionH relativeFrom="column">
              <wp:posOffset>2038350</wp:posOffset>
            </wp:positionH>
            <wp:positionV relativeFrom="paragraph">
              <wp:posOffset>-254635</wp:posOffset>
            </wp:positionV>
            <wp:extent cx="1581150" cy="1381125"/>
            <wp:effectExtent l="19050" t="0" r="0" b="0"/>
            <wp:wrapNone/>
            <wp:docPr id="9" name="Picture 9" descr="j0175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j0175361"/>
                    <pic:cNvPicPr preferRelativeResize="0">
                      <a:picLocks noChangeArrowheads="1" noChangeShapeType="1"/>
                    </pic:cNvPicPr>
                  </pic:nvPicPr>
                  <pic:blipFill>
                    <a:blip r:embed="rId6" cstate="print"/>
                    <a:srcRect l="13675" t="5357" r="12199" b="8333"/>
                    <a:stretch>
                      <a:fillRect/>
                    </a:stretch>
                  </pic:blipFill>
                  <pic:spPr bwMode="auto">
                    <a:xfrm>
                      <a:off x="0" y="0"/>
                      <a:ext cx="1581150" cy="1381125"/>
                    </a:xfrm>
                    <a:prstGeom prst="rect">
                      <a:avLst/>
                    </a:prstGeom>
                    <a:solidFill>
                      <a:srgbClr val="FFFFFF"/>
                    </a:solidFill>
                    <a:ln w="0" algn="in">
                      <a:noFill/>
                      <a:miter lim="800000"/>
                      <a:headEnd/>
                      <a:tailEnd/>
                    </a:ln>
                    <a:effectLst/>
                  </pic:spPr>
                </pic:pic>
              </a:graphicData>
            </a:graphic>
          </wp:anchor>
        </w:drawing>
      </w:r>
    </w:p>
    <w:p w:rsidR="00EC0FD9" w:rsidRDefault="00EC0FD9" w:rsidP="00C154C6">
      <w:pPr>
        <w:jc w:val="center"/>
      </w:pPr>
    </w:p>
    <w:p w:rsidR="00EC0FD9" w:rsidRDefault="00EC0FD9" w:rsidP="00C154C6">
      <w:pPr>
        <w:jc w:val="center"/>
        <w:rPr>
          <w:rFonts w:cstheme="minorHAnsi"/>
          <w:b/>
          <w:sz w:val="32"/>
          <w:szCs w:val="32"/>
        </w:rPr>
      </w:pPr>
    </w:p>
    <w:p w:rsidR="00EC0FD9" w:rsidRDefault="00EC0FD9" w:rsidP="00C154C6">
      <w:pPr>
        <w:jc w:val="center"/>
        <w:rPr>
          <w:rFonts w:cstheme="minorHAnsi"/>
          <w:b/>
          <w:sz w:val="32"/>
          <w:szCs w:val="32"/>
        </w:rPr>
      </w:pPr>
    </w:p>
    <w:p w:rsidR="00C154C6" w:rsidRPr="00C154C6" w:rsidRDefault="00C154C6" w:rsidP="00C154C6">
      <w:pPr>
        <w:jc w:val="center"/>
        <w:rPr>
          <w:rFonts w:cstheme="minorHAnsi"/>
          <w:b/>
          <w:sz w:val="32"/>
          <w:szCs w:val="32"/>
        </w:rPr>
      </w:pPr>
      <w:r w:rsidRPr="00C154C6">
        <w:rPr>
          <w:rFonts w:cstheme="minorHAnsi"/>
          <w:b/>
          <w:sz w:val="32"/>
          <w:szCs w:val="32"/>
        </w:rPr>
        <w:t>Staffordshire</w:t>
      </w:r>
      <w:r w:rsidR="00A82014">
        <w:rPr>
          <w:rFonts w:cstheme="minorHAnsi"/>
          <w:b/>
          <w:sz w:val="32"/>
          <w:szCs w:val="32"/>
        </w:rPr>
        <w:t xml:space="preserve"> Squash Junior Academy</w:t>
      </w:r>
      <w:r w:rsidRPr="00C154C6">
        <w:rPr>
          <w:rFonts w:cstheme="minorHAnsi"/>
          <w:b/>
          <w:sz w:val="32"/>
          <w:szCs w:val="32"/>
        </w:rPr>
        <w:t xml:space="preserve"> - Registration Form</w:t>
      </w:r>
    </w:p>
    <w:p w:rsidR="003D020D" w:rsidRDefault="00B667EC" w:rsidP="00EB775C">
      <w:pPr>
        <w:jc w:val="center"/>
      </w:pPr>
      <w:r>
        <w:t>Please complete the boxes below.</w:t>
      </w:r>
    </w:p>
    <w:tbl>
      <w:tblPr>
        <w:tblStyle w:val="TableGrid"/>
        <w:tblW w:w="9781" w:type="dxa"/>
        <w:tblInd w:w="-289" w:type="dxa"/>
        <w:tblLook w:val="04A0"/>
      </w:tblPr>
      <w:tblGrid>
        <w:gridCol w:w="3658"/>
        <w:gridCol w:w="6123"/>
      </w:tblGrid>
      <w:tr w:rsidR="00C154C6" w:rsidTr="006C62F5">
        <w:tc>
          <w:tcPr>
            <w:tcW w:w="9781" w:type="dxa"/>
            <w:gridSpan w:val="2"/>
          </w:tcPr>
          <w:p w:rsidR="00C154C6" w:rsidRPr="00C154C6" w:rsidRDefault="00C154C6" w:rsidP="00EC0FD9">
            <w:pPr>
              <w:spacing w:before="60" w:after="60"/>
              <w:jc w:val="center"/>
              <w:rPr>
                <w:b/>
              </w:rPr>
            </w:pPr>
            <w:r w:rsidRPr="00C154C6">
              <w:rPr>
                <w:b/>
              </w:rPr>
              <w:t>Key details</w:t>
            </w:r>
          </w:p>
        </w:tc>
      </w:tr>
      <w:tr w:rsidR="003D020D" w:rsidTr="00C154C6">
        <w:tc>
          <w:tcPr>
            <w:tcW w:w="3658" w:type="dxa"/>
          </w:tcPr>
          <w:p w:rsidR="003D020D" w:rsidRPr="00EB775C" w:rsidRDefault="00C154C6" w:rsidP="003D020D">
            <w:pPr>
              <w:rPr>
                <w:b/>
                <w:sz w:val="24"/>
                <w:szCs w:val="24"/>
              </w:rPr>
            </w:pPr>
            <w:r w:rsidRPr="00EB775C">
              <w:rPr>
                <w:b/>
                <w:sz w:val="24"/>
                <w:szCs w:val="24"/>
              </w:rPr>
              <w:t>Child’s name</w:t>
            </w:r>
          </w:p>
          <w:p w:rsidR="003D020D" w:rsidRPr="003D020D" w:rsidRDefault="003D020D" w:rsidP="003D020D">
            <w:pPr>
              <w:rPr>
                <w:sz w:val="24"/>
                <w:szCs w:val="24"/>
              </w:rPr>
            </w:pPr>
          </w:p>
        </w:tc>
        <w:tc>
          <w:tcPr>
            <w:tcW w:w="6123" w:type="dxa"/>
          </w:tcPr>
          <w:p w:rsidR="003D020D" w:rsidRDefault="003D020D" w:rsidP="003D020D">
            <w:pPr>
              <w:jc w:val="center"/>
            </w:pPr>
          </w:p>
        </w:tc>
      </w:tr>
      <w:tr w:rsidR="003D020D" w:rsidTr="00C154C6">
        <w:tc>
          <w:tcPr>
            <w:tcW w:w="3658" w:type="dxa"/>
          </w:tcPr>
          <w:p w:rsidR="003D020D" w:rsidRPr="00EB775C" w:rsidRDefault="00C154C6" w:rsidP="003D020D">
            <w:pPr>
              <w:rPr>
                <w:b/>
                <w:sz w:val="24"/>
                <w:szCs w:val="24"/>
              </w:rPr>
            </w:pPr>
            <w:r w:rsidRPr="00EB775C">
              <w:rPr>
                <w:b/>
                <w:sz w:val="24"/>
                <w:szCs w:val="24"/>
              </w:rPr>
              <w:t>Date of birth</w:t>
            </w:r>
          </w:p>
          <w:p w:rsidR="003D020D" w:rsidRPr="003D020D" w:rsidRDefault="003D020D" w:rsidP="003D020D">
            <w:pPr>
              <w:rPr>
                <w:sz w:val="24"/>
                <w:szCs w:val="24"/>
              </w:rPr>
            </w:pPr>
          </w:p>
        </w:tc>
        <w:tc>
          <w:tcPr>
            <w:tcW w:w="6123" w:type="dxa"/>
          </w:tcPr>
          <w:p w:rsidR="003D020D" w:rsidRDefault="003D020D" w:rsidP="003D020D">
            <w:pPr>
              <w:jc w:val="center"/>
            </w:pPr>
          </w:p>
        </w:tc>
      </w:tr>
      <w:tr w:rsidR="003D020D" w:rsidTr="00C154C6">
        <w:tc>
          <w:tcPr>
            <w:tcW w:w="3658" w:type="dxa"/>
          </w:tcPr>
          <w:p w:rsidR="003D020D" w:rsidRPr="00182DAF" w:rsidRDefault="00C154C6" w:rsidP="003D020D">
            <w:pPr>
              <w:rPr>
                <w:b/>
                <w:sz w:val="24"/>
                <w:szCs w:val="24"/>
              </w:rPr>
            </w:pPr>
            <w:r w:rsidRPr="00EB775C">
              <w:rPr>
                <w:b/>
                <w:sz w:val="24"/>
                <w:szCs w:val="24"/>
              </w:rPr>
              <w:t>Address</w:t>
            </w:r>
          </w:p>
        </w:tc>
        <w:tc>
          <w:tcPr>
            <w:tcW w:w="6123" w:type="dxa"/>
          </w:tcPr>
          <w:p w:rsidR="003D020D" w:rsidRDefault="003D020D" w:rsidP="003D020D">
            <w:pPr>
              <w:jc w:val="center"/>
            </w:pPr>
          </w:p>
          <w:p w:rsidR="00C154C6" w:rsidRDefault="00C154C6" w:rsidP="003D020D">
            <w:pPr>
              <w:jc w:val="center"/>
            </w:pPr>
          </w:p>
          <w:p w:rsidR="00EB775C" w:rsidRDefault="00EB775C" w:rsidP="00182DAF"/>
        </w:tc>
      </w:tr>
      <w:tr w:rsidR="003D020D" w:rsidTr="00C154C6">
        <w:tc>
          <w:tcPr>
            <w:tcW w:w="3658" w:type="dxa"/>
          </w:tcPr>
          <w:p w:rsidR="003D020D" w:rsidRPr="00EB775C" w:rsidRDefault="003D020D" w:rsidP="003D020D">
            <w:pPr>
              <w:rPr>
                <w:b/>
                <w:sz w:val="24"/>
                <w:szCs w:val="24"/>
              </w:rPr>
            </w:pPr>
            <w:r w:rsidRPr="00EB775C">
              <w:rPr>
                <w:b/>
                <w:sz w:val="24"/>
                <w:szCs w:val="24"/>
              </w:rPr>
              <w:t>Postcode</w:t>
            </w:r>
          </w:p>
          <w:p w:rsidR="003D020D" w:rsidRPr="003D020D" w:rsidRDefault="003D020D" w:rsidP="003D020D">
            <w:pPr>
              <w:rPr>
                <w:sz w:val="24"/>
                <w:szCs w:val="24"/>
              </w:rPr>
            </w:pPr>
          </w:p>
        </w:tc>
        <w:tc>
          <w:tcPr>
            <w:tcW w:w="6123" w:type="dxa"/>
          </w:tcPr>
          <w:p w:rsidR="003D020D" w:rsidRDefault="003D020D" w:rsidP="003D020D">
            <w:pPr>
              <w:jc w:val="center"/>
            </w:pPr>
          </w:p>
        </w:tc>
      </w:tr>
      <w:tr w:rsidR="00C154C6" w:rsidTr="00DC18BE">
        <w:tc>
          <w:tcPr>
            <w:tcW w:w="9781" w:type="dxa"/>
            <w:gridSpan w:val="2"/>
          </w:tcPr>
          <w:p w:rsidR="00C154C6" w:rsidRPr="00C154C6" w:rsidRDefault="00C154C6" w:rsidP="00EC0FD9">
            <w:pPr>
              <w:spacing w:before="60" w:after="60"/>
              <w:jc w:val="center"/>
              <w:rPr>
                <w:b/>
              </w:rPr>
            </w:pPr>
            <w:r w:rsidRPr="00C154C6">
              <w:rPr>
                <w:b/>
              </w:rPr>
              <w:t>Medical information</w:t>
            </w:r>
          </w:p>
        </w:tc>
      </w:tr>
      <w:tr w:rsidR="003D020D" w:rsidTr="00C154C6">
        <w:tc>
          <w:tcPr>
            <w:tcW w:w="3658" w:type="dxa"/>
          </w:tcPr>
          <w:p w:rsidR="00C154C6" w:rsidRDefault="00C154C6" w:rsidP="003D020D">
            <w:r>
              <w:t xml:space="preserve">Does your child have any medical conditions or requirements that we should be aware of?    </w:t>
            </w:r>
          </w:p>
          <w:p w:rsidR="003D020D" w:rsidRPr="00C154C6" w:rsidRDefault="00C154C6" w:rsidP="003D020D">
            <w:r w:rsidRPr="00C154C6">
              <w:rPr>
                <w:b/>
              </w:rPr>
              <w:t>Yes/No</w:t>
            </w:r>
          </w:p>
        </w:tc>
        <w:tc>
          <w:tcPr>
            <w:tcW w:w="6123" w:type="dxa"/>
          </w:tcPr>
          <w:p w:rsidR="003D020D" w:rsidRDefault="00C154C6" w:rsidP="00C154C6">
            <w:r>
              <w:t xml:space="preserve">If </w:t>
            </w:r>
            <w:r w:rsidRPr="00EB775C">
              <w:rPr>
                <w:b/>
              </w:rPr>
              <w:t>yes</w:t>
            </w:r>
            <w:r>
              <w:t>, please provide details</w:t>
            </w:r>
          </w:p>
        </w:tc>
      </w:tr>
      <w:tr w:rsidR="003D020D" w:rsidTr="00C154C6">
        <w:tc>
          <w:tcPr>
            <w:tcW w:w="3658" w:type="dxa"/>
          </w:tcPr>
          <w:p w:rsidR="003D020D" w:rsidRDefault="00C154C6" w:rsidP="003D020D">
            <w:r>
              <w:t xml:space="preserve">Does your child have any allergies? </w:t>
            </w:r>
          </w:p>
          <w:p w:rsidR="00C154C6" w:rsidRDefault="00C154C6" w:rsidP="003D020D">
            <w:pPr>
              <w:rPr>
                <w:b/>
              </w:rPr>
            </w:pPr>
            <w:r w:rsidRPr="00C154C6">
              <w:rPr>
                <w:b/>
              </w:rPr>
              <w:t>Yes/No</w:t>
            </w:r>
          </w:p>
          <w:p w:rsidR="00C154C6" w:rsidRDefault="00C154C6" w:rsidP="003D020D">
            <w:pPr>
              <w:rPr>
                <w:b/>
              </w:rPr>
            </w:pPr>
          </w:p>
          <w:p w:rsidR="00C154C6" w:rsidRPr="003D020D" w:rsidRDefault="00C154C6" w:rsidP="003D020D">
            <w:pPr>
              <w:rPr>
                <w:sz w:val="24"/>
                <w:szCs w:val="24"/>
              </w:rPr>
            </w:pPr>
          </w:p>
        </w:tc>
        <w:tc>
          <w:tcPr>
            <w:tcW w:w="6123" w:type="dxa"/>
          </w:tcPr>
          <w:p w:rsidR="003D020D" w:rsidRDefault="00C154C6" w:rsidP="00C154C6">
            <w:r>
              <w:t xml:space="preserve">If </w:t>
            </w:r>
            <w:r w:rsidRPr="00EB775C">
              <w:rPr>
                <w:b/>
              </w:rPr>
              <w:t>yes</w:t>
            </w:r>
            <w:r>
              <w:t>, please provide details</w:t>
            </w:r>
          </w:p>
        </w:tc>
      </w:tr>
      <w:tr w:rsidR="003D020D" w:rsidTr="00C154C6">
        <w:tc>
          <w:tcPr>
            <w:tcW w:w="3658" w:type="dxa"/>
          </w:tcPr>
          <w:p w:rsidR="003D020D" w:rsidRPr="00EB775C" w:rsidRDefault="00C154C6" w:rsidP="003D020D">
            <w:pPr>
              <w:rPr>
                <w:b/>
              </w:rPr>
            </w:pPr>
            <w:r w:rsidRPr="00EB775C">
              <w:rPr>
                <w:b/>
              </w:rPr>
              <w:t xml:space="preserve">Name of child’s registered GP </w:t>
            </w:r>
          </w:p>
          <w:p w:rsidR="00C154C6" w:rsidRPr="003D020D" w:rsidRDefault="00C154C6" w:rsidP="003D020D">
            <w:pPr>
              <w:rPr>
                <w:sz w:val="24"/>
                <w:szCs w:val="24"/>
              </w:rPr>
            </w:pPr>
          </w:p>
        </w:tc>
        <w:tc>
          <w:tcPr>
            <w:tcW w:w="6123" w:type="dxa"/>
          </w:tcPr>
          <w:p w:rsidR="003D020D" w:rsidRDefault="003D020D" w:rsidP="003D020D">
            <w:pPr>
              <w:jc w:val="center"/>
            </w:pPr>
          </w:p>
        </w:tc>
      </w:tr>
      <w:tr w:rsidR="003D020D" w:rsidTr="00C154C6">
        <w:tc>
          <w:tcPr>
            <w:tcW w:w="3658" w:type="dxa"/>
          </w:tcPr>
          <w:p w:rsidR="003D020D" w:rsidRPr="00EB775C" w:rsidRDefault="00C154C6" w:rsidP="003D020D">
            <w:pPr>
              <w:rPr>
                <w:b/>
              </w:rPr>
            </w:pPr>
            <w:r w:rsidRPr="00EB775C">
              <w:rPr>
                <w:b/>
              </w:rPr>
              <w:t xml:space="preserve">Name and telephone number of surgery </w:t>
            </w:r>
          </w:p>
          <w:p w:rsidR="00C154C6" w:rsidRDefault="00C154C6" w:rsidP="003D020D"/>
          <w:p w:rsidR="00C154C6" w:rsidRPr="003D020D" w:rsidRDefault="00C154C6" w:rsidP="003D020D">
            <w:pPr>
              <w:rPr>
                <w:sz w:val="24"/>
                <w:szCs w:val="24"/>
              </w:rPr>
            </w:pPr>
          </w:p>
        </w:tc>
        <w:tc>
          <w:tcPr>
            <w:tcW w:w="6123" w:type="dxa"/>
          </w:tcPr>
          <w:p w:rsidR="00C154C6" w:rsidRDefault="00C154C6" w:rsidP="00C154C6">
            <w:r>
              <w:t>Surgery name</w:t>
            </w:r>
          </w:p>
          <w:p w:rsidR="00EB775C" w:rsidRDefault="00EB775C" w:rsidP="00C154C6"/>
          <w:p w:rsidR="003D020D" w:rsidRDefault="00C154C6" w:rsidP="00C154C6">
            <w:r>
              <w:t>Surgery telephone number</w:t>
            </w:r>
          </w:p>
          <w:p w:rsidR="00EB775C" w:rsidRDefault="00EB775C" w:rsidP="00C154C6"/>
        </w:tc>
      </w:tr>
      <w:tr w:rsidR="00333E7A" w:rsidTr="00FB7871">
        <w:tc>
          <w:tcPr>
            <w:tcW w:w="9781" w:type="dxa"/>
            <w:gridSpan w:val="2"/>
          </w:tcPr>
          <w:p w:rsidR="00333E7A" w:rsidRPr="00333E7A" w:rsidRDefault="00333E7A" w:rsidP="00EC0FD9">
            <w:pPr>
              <w:spacing w:before="60" w:after="60"/>
              <w:jc w:val="center"/>
              <w:rPr>
                <w:b/>
              </w:rPr>
            </w:pPr>
            <w:r w:rsidRPr="00333E7A">
              <w:rPr>
                <w:b/>
              </w:rPr>
              <w:t>Parental details</w:t>
            </w:r>
            <w:r w:rsidR="006A30BC">
              <w:rPr>
                <w:b/>
              </w:rPr>
              <w:t>/Emergency contact details</w:t>
            </w:r>
          </w:p>
        </w:tc>
      </w:tr>
      <w:tr w:rsidR="003D020D" w:rsidTr="00C154C6">
        <w:tc>
          <w:tcPr>
            <w:tcW w:w="3658" w:type="dxa"/>
          </w:tcPr>
          <w:p w:rsidR="003D020D" w:rsidRPr="00EB775C" w:rsidRDefault="00333E7A" w:rsidP="003D020D">
            <w:pPr>
              <w:rPr>
                <w:b/>
                <w:sz w:val="24"/>
                <w:szCs w:val="24"/>
              </w:rPr>
            </w:pPr>
            <w:r w:rsidRPr="00EB775C">
              <w:rPr>
                <w:b/>
              </w:rPr>
              <w:t>Parent’s name (1</w:t>
            </w:r>
            <w:r w:rsidRPr="00EB775C">
              <w:rPr>
                <w:b/>
                <w:vertAlign w:val="superscript"/>
              </w:rPr>
              <w:t>st</w:t>
            </w:r>
            <w:r w:rsidRPr="00EB775C">
              <w:rPr>
                <w:b/>
              </w:rPr>
              <w:t xml:space="preserve"> contact) </w:t>
            </w:r>
          </w:p>
        </w:tc>
        <w:tc>
          <w:tcPr>
            <w:tcW w:w="6123" w:type="dxa"/>
          </w:tcPr>
          <w:p w:rsidR="003D020D" w:rsidRDefault="003D020D" w:rsidP="003D020D">
            <w:pPr>
              <w:jc w:val="center"/>
            </w:pPr>
          </w:p>
          <w:p w:rsidR="00EB775C" w:rsidRDefault="00EB775C" w:rsidP="003D020D">
            <w:pPr>
              <w:jc w:val="center"/>
            </w:pPr>
          </w:p>
        </w:tc>
      </w:tr>
      <w:tr w:rsidR="00333E7A" w:rsidTr="00C154C6">
        <w:tc>
          <w:tcPr>
            <w:tcW w:w="3658" w:type="dxa"/>
          </w:tcPr>
          <w:p w:rsidR="00333E7A" w:rsidRPr="00EB775C" w:rsidRDefault="00333E7A" w:rsidP="003D020D">
            <w:pPr>
              <w:rPr>
                <w:b/>
              </w:rPr>
            </w:pPr>
            <w:r w:rsidRPr="00EB775C">
              <w:rPr>
                <w:b/>
              </w:rPr>
              <w:t>Parent’s mobile number (1</w:t>
            </w:r>
            <w:r w:rsidRPr="00EB775C">
              <w:rPr>
                <w:b/>
                <w:vertAlign w:val="superscript"/>
              </w:rPr>
              <w:t>st</w:t>
            </w:r>
            <w:r w:rsidRPr="00EB775C">
              <w:rPr>
                <w:b/>
              </w:rPr>
              <w:t xml:space="preserve"> contact)</w:t>
            </w:r>
          </w:p>
        </w:tc>
        <w:tc>
          <w:tcPr>
            <w:tcW w:w="6123" w:type="dxa"/>
          </w:tcPr>
          <w:p w:rsidR="00333E7A" w:rsidRDefault="00333E7A" w:rsidP="003D020D">
            <w:pPr>
              <w:jc w:val="center"/>
            </w:pPr>
          </w:p>
          <w:p w:rsidR="00EB775C" w:rsidRDefault="00EB775C" w:rsidP="003D020D">
            <w:pPr>
              <w:jc w:val="center"/>
            </w:pPr>
          </w:p>
        </w:tc>
      </w:tr>
      <w:tr w:rsidR="00333E7A" w:rsidTr="00C154C6">
        <w:tc>
          <w:tcPr>
            <w:tcW w:w="3658" w:type="dxa"/>
          </w:tcPr>
          <w:p w:rsidR="00333E7A" w:rsidRPr="00EB775C" w:rsidRDefault="00333E7A" w:rsidP="003D020D">
            <w:pPr>
              <w:rPr>
                <w:b/>
              </w:rPr>
            </w:pPr>
            <w:r w:rsidRPr="00EB775C">
              <w:rPr>
                <w:b/>
              </w:rPr>
              <w:t>1</w:t>
            </w:r>
            <w:r w:rsidRPr="00EB775C">
              <w:rPr>
                <w:b/>
                <w:vertAlign w:val="superscript"/>
              </w:rPr>
              <w:t>st</w:t>
            </w:r>
            <w:r w:rsidRPr="00EB775C">
              <w:rPr>
                <w:b/>
              </w:rPr>
              <w:t xml:space="preserve">  contact - alternative number</w:t>
            </w:r>
          </w:p>
        </w:tc>
        <w:tc>
          <w:tcPr>
            <w:tcW w:w="6123" w:type="dxa"/>
          </w:tcPr>
          <w:p w:rsidR="00333E7A" w:rsidRDefault="00333E7A" w:rsidP="003D020D">
            <w:pPr>
              <w:jc w:val="center"/>
            </w:pPr>
          </w:p>
          <w:p w:rsidR="00EB775C" w:rsidRDefault="00EB775C" w:rsidP="003D020D">
            <w:pPr>
              <w:jc w:val="center"/>
            </w:pPr>
          </w:p>
        </w:tc>
      </w:tr>
      <w:tr w:rsidR="00333E7A" w:rsidTr="00C154C6">
        <w:tc>
          <w:tcPr>
            <w:tcW w:w="3658" w:type="dxa"/>
          </w:tcPr>
          <w:p w:rsidR="00333E7A" w:rsidRPr="00EB775C" w:rsidRDefault="00333E7A" w:rsidP="00F3033B">
            <w:pPr>
              <w:rPr>
                <w:b/>
                <w:sz w:val="24"/>
                <w:szCs w:val="24"/>
              </w:rPr>
            </w:pPr>
            <w:r w:rsidRPr="00EB775C">
              <w:rPr>
                <w:b/>
              </w:rPr>
              <w:t>Parent’s name (2</w:t>
            </w:r>
            <w:r w:rsidRPr="00EB775C">
              <w:rPr>
                <w:b/>
                <w:vertAlign w:val="superscript"/>
              </w:rPr>
              <w:t>nd</w:t>
            </w:r>
            <w:r w:rsidRPr="00EB775C">
              <w:rPr>
                <w:b/>
              </w:rPr>
              <w:t xml:space="preserve"> contact) </w:t>
            </w:r>
          </w:p>
        </w:tc>
        <w:tc>
          <w:tcPr>
            <w:tcW w:w="6123" w:type="dxa"/>
          </w:tcPr>
          <w:p w:rsidR="00333E7A" w:rsidRDefault="00333E7A" w:rsidP="003D020D">
            <w:pPr>
              <w:jc w:val="center"/>
            </w:pPr>
          </w:p>
          <w:p w:rsidR="00EB775C" w:rsidRDefault="00EB775C" w:rsidP="003D020D">
            <w:pPr>
              <w:jc w:val="center"/>
            </w:pPr>
          </w:p>
        </w:tc>
      </w:tr>
      <w:tr w:rsidR="00333E7A" w:rsidTr="00C154C6">
        <w:tc>
          <w:tcPr>
            <w:tcW w:w="3658" w:type="dxa"/>
          </w:tcPr>
          <w:p w:rsidR="00333E7A" w:rsidRPr="00EB775C" w:rsidRDefault="00333E7A" w:rsidP="00F3033B">
            <w:pPr>
              <w:rPr>
                <w:b/>
              </w:rPr>
            </w:pPr>
            <w:r w:rsidRPr="00EB775C">
              <w:rPr>
                <w:b/>
              </w:rPr>
              <w:t>Parent’s mobile number (2</w:t>
            </w:r>
            <w:r w:rsidRPr="00EB775C">
              <w:rPr>
                <w:b/>
                <w:vertAlign w:val="superscript"/>
              </w:rPr>
              <w:t>nd</w:t>
            </w:r>
            <w:r w:rsidRPr="00EB775C">
              <w:rPr>
                <w:b/>
              </w:rPr>
              <w:t xml:space="preserve"> contact)</w:t>
            </w:r>
          </w:p>
        </w:tc>
        <w:tc>
          <w:tcPr>
            <w:tcW w:w="6123" w:type="dxa"/>
          </w:tcPr>
          <w:p w:rsidR="00333E7A" w:rsidRDefault="00333E7A" w:rsidP="003D020D">
            <w:pPr>
              <w:jc w:val="center"/>
            </w:pPr>
          </w:p>
          <w:p w:rsidR="00EB775C" w:rsidRDefault="00EB775C" w:rsidP="003D020D">
            <w:pPr>
              <w:jc w:val="center"/>
            </w:pPr>
          </w:p>
        </w:tc>
      </w:tr>
      <w:tr w:rsidR="00333E7A" w:rsidTr="00C154C6">
        <w:tc>
          <w:tcPr>
            <w:tcW w:w="3658" w:type="dxa"/>
          </w:tcPr>
          <w:p w:rsidR="00333E7A" w:rsidRPr="00EB775C" w:rsidRDefault="00333E7A" w:rsidP="00F3033B">
            <w:pPr>
              <w:rPr>
                <w:b/>
              </w:rPr>
            </w:pPr>
            <w:r w:rsidRPr="00EB775C">
              <w:rPr>
                <w:b/>
              </w:rPr>
              <w:t>2</w:t>
            </w:r>
            <w:r w:rsidRPr="00EB775C">
              <w:rPr>
                <w:b/>
                <w:vertAlign w:val="superscript"/>
              </w:rPr>
              <w:t>nd</w:t>
            </w:r>
            <w:r w:rsidRPr="00EB775C">
              <w:rPr>
                <w:b/>
              </w:rPr>
              <w:t xml:space="preserve"> contact - alternative number</w:t>
            </w:r>
          </w:p>
        </w:tc>
        <w:tc>
          <w:tcPr>
            <w:tcW w:w="6123" w:type="dxa"/>
          </w:tcPr>
          <w:p w:rsidR="00333E7A" w:rsidRDefault="00333E7A" w:rsidP="003D020D">
            <w:pPr>
              <w:jc w:val="center"/>
            </w:pPr>
          </w:p>
          <w:p w:rsidR="00EB775C" w:rsidRDefault="00EB775C" w:rsidP="003D020D">
            <w:pPr>
              <w:jc w:val="center"/>
            </w:pPr>
          </w:p>
        </w:tc>
      </w:tr>
      <w:tr w:rsidR="00F51EF2" w:rsidTr="00C154C6">
        <w:tc>
          <w:tcPr>
            <w:tcW w:w="3658" w:type="dxa"/>
          </w:tcPr>
          <w:p w:rsidR="00F51EF2" w:rsidRPr="00EB775C" w:rsidRDefault="00F51EF2" w:rsidP="00F3033B">
            <w:pPr>
              <w:rPr>
                <w:b/>
              </w:rPr>
            </w:pPr>
            <w:r w:rsidRPr="00EB775C">
              <w:rPr>
                <w:b/>
              </w:rPr>
              <w:t>Parent’s email address</w:t>
            </w:r>
          </w:p>
        </w:tc>
        <w:tc>
          <w:tcPr>
            <w:tcW w:w="6123" w:type="dxa"/>
          </w:tcPr>
          <w:p w:rsidR="00F51EF2" w:rsidRDefault="00F51EF2" w:rsidP="003D020D">
            <w:pPr>
              <w:jc w:val="center"/>
            </w:pPr>
          </w:p>
          <w:p w:rsidR="00EB775C" w:rsidRDefault="00EB775C" w:rsidP="003D020D">
            <w:pPr>
              <w:jc w:val="center"/>
            </w:pPr>
          </w:p>
        </w:tc>
      </w:tr>
      <w:tr w:rsidR="006A30BC" w:rsidTr="006A30BC">
        <w:trPr>
          <w:trHeight w:val="656"/>
        </w:trPr>
        <w:tc>
          <w:tcPr>
            <w:tcW w:w="9781" w:type="dxa"/>
            <w:gridSpan w:val="2"/>
          </w:tcPr>
          <w:p w:rsidR="006A30BC" w:rsidRPr="00884440" w:rsidRDefault="006A30BC" w:rsidP="00EC0FD9">
            <w:pPr>
              <w:shd w:val="clear" w:color="auto" w:fill="FFFFFF"/>
              <w:spacing w:before="60" w:after="60"/>
              <w:jc w:val="center"/>
              <w:rPr>
                <w:b/>
                <w:i/>
              </w:rPr>
            </w:pPr>
            <w:r w:rsidRPr="00884440">
              <w:rPr>
                <w:b/>
                <w:i/>
              </w:rPr>
              <w:lastRenderedPageBreak/>
              <w:t>Please provide details for 1 extra contact, to be used only in the event of an emergency where organisers cannot reach either contact named above.</w:t>
            </w:r>
          </w:p>
        </w:tc>
      </w:tr>
      <w:tr w:rsidR="006A30BC" w:rsidTr="00C154C6">
        <w:tc>
          <w:tcPr>
            <w:tcW w:w="3658" w:type="dxa"/>
          </w:tcPr>
          <w:p w:rsidR="006A30BC" w:rsidRDefault="006A30BC" w:rsidP="003D020D">
            <w:pPr>
              <w:rPr>
                <w:b/>
              </w:rPr>
            </w:pPr>
            <w:r w:rsidRPr="00EB775C">
              <w:rPr>
                <w:b/>
              </w:rPr>
              <w:t>Name</w:t>
            </w:r>
          </w:p>
          <w:p w:rsidR="00EB775C" w:rsidRPr="00EB775C" w:rsidRDefault="00EB775C" w:rsidP="003D020D">
            <w:pPr>
              <w:rPr>
                <w:b/>
                <w:sz w:val="24"/>
                <w:szCs w:val="24"/>
              </w:rPr>
            </w:pPr>
          </w:p>
        </w:tc>
        <w:tc>
          <w:tcPr>
            <w:tcW w:w="6123" w:type="dxa"/>
          </w:tcPr>
          <w:p w:rsidR="006A30BC" w:rsidRDefault="006A30BC" w:rsidP="003D020D">
            <w:pPr>
              <w:jc w:val="center"/>
            </w:pPr>
          </w:p>
        </w:tc>
      </w:tr>
      <w:tr w:rsidR="006A30BC" w:rsidTr="00C154C6">
        <w:tc>
          <w:tcPr>
            <w:tcW w:w="3658" w:type="dxa"/>
          </w:tcPr>
          <w:p w:rsidR="006A30BC" w:rsidRDefault="006A30BC" w:rsidP="003D020D">
            <w:pPr>
              <w:rPr>
                <w:b/>
              </w:rPr>
            </w:pPr>
            <w:r w:rsidRPr="00EB775C">
              <w:rPr>
                <w:b/>
              </w:rPr>
              <w:t>Relationship to child</w:t>
            </w:r>
          </w:p>
          <w:p w:rsidR="00EB775C" w:rsidRPr="00EB775C" w:rsidRDefault="00EB775C" w:rsidP="003D020D">
            <w:pPr>
              <w:rPr>
                <w:b/>
                <w:sz w:val="24"/>
                <w:szCs w:val="24"/>
              </w:rPr>
            </w:pPr>
          </w:p>
        </w:tc>
        <w:tc>
          <w:tcPr>
            <w:tcW w:w="6123" w:type="dxa"/>
          </w:tcPr>
          <w:p w:rsidR="006A30BC" w:rsidRDefault="006A30BC" w:rsidP="003D020D">
            <w:pPr>
              <w:jc w:val="center"/>
            </w:pPr>
          </w:p>
        </w:tc>
      </w:tr>
      <w:tr w:rsidR="006A30BC" w:rsidTr="00C154C6">
        <w:tc>
          <w:tcPr>
            <w:tcW w:w="3658" w:type="dxa"/>
          </w:tcPr>
          <w:p w:rsidR="006A30BC" w:rsidRDefault="006A30BC" w:rsidP="003D020D">
            <w:pPr>
              <w:rPr>
                <w:b/>
              </w:rPr>
            </w:pPr>
            <w:r w:rsidRPr="00EB775C">
              <w:rPr>
                <w:b/>
              </w:rPr>
              <w:t>Mobile number</w:t>
            </w:r>
          </w:p>
          <w:p w:rsidR="00EB775C" w:rsidRPr="00EB775C" w:rsidRDefault="00EB775C" w:rsidP="003D020D">
            <w:pPr>
              <w:rPr>
                <w:b/>
                <w:sz w:val="24"/>
                <w:szCs w:val="24"/>
              </w:rPr>
            </w:pPr>
          </w:p>
        </w:tc>
        <w:tc>
          <w:tcPr>
            <w:tcW w:w="6123" w:type="dxa"/>
          </w:tcPr>
          <w:p w:rsidR="006A30BC" w:rsidRDefault="006A30BC" w:rsidP="003D020D">
            <w:pPr>
              <w:jc w:val="center"/>
            </w:pPr>
          </w:p>
        </w:tc>
      </w:tr>
      <w:tr w:rsidR="006A30BC" w:rsidTr="00C154C6">
        <w:tc>
          <w:tcPr>
            <w:tcW w:w="3658" w:type="dxa"/>
          </w:tcPr>
          <w:p w:rsidR="006A30BC" w:rsidRDefault="006A30BC" w:rsidP="003D020D">
            <w:pPr>
              <w:rPr>
                <w:b/>
              </w:rPr>
            </w:pPr>
            <w:r w:rsidRPr="00EB775C">
              <w:rPr>
                <w:b/>
              </w:rPr>
              <w:t>Alternative contact number</w:t>
            </w:r>
          </w:p>
          <w:p w:rsidR="00EB775C" w:rsidRPr="00EB775C" w:rsidRDefault="00EB775C" w:rsidP="003D020D">
            <w:pPr>
              <w:rPr>
                <w:b/>
              </w:rPr>
            </w:pPr>
          </w:p>
        </w:tc>
        <w:tc>
          <w:tcPr>
            <w:tcW w:w="6123" w:type="dxa"/>
          </w:tcPr>
          <w:p w:rsidR="006A30BC" w:rsidRDefault="006A30BC" w:rsidP="003D020D">
            <w:pPr>
              <w:jc w:val="center"/>
            </w:pPr>
          </w:p>
        </w:tc>
      </w:tr>
      <w:tr w:rsidR="00884440" w:rsidTr="00C40BFA">
        <w:tc>
          <w:tcPr>
            <w:tcW w:w="9781" w:type="dxa"/>
            <w:gridSpan w:val="2"/>
          </w:tcPr>
          <w:p w:rsidR="00884440" w:rsidRPr="00884440" w:rsidRDefault="00884440" w:rsidP="00EC0FD9">
            <w:pPr>
              <w:spacing w:before="60" w:after="60"/>
              <w:jc w:val="center"/>
              <w:rPr>
                <w:b/>
              </w:rPr>
            </w:pPr>
            <w:r w:rsidRPr="00884440">
              <w:rPr>
                <w:b/>
              </w:rPr>
              <w:t xml:space="preserve">Medical consent – please </w:t>
            </w:r>
            <w:r>
              <w:rPr>
                <w:b/>
              </w:rPr>
              <w:t xml:space="preserve">read carefully. Delete </w:t>
            </w:r>
            <w:r w:rsidRPr="00884440">
              <w:rPr>
                <w:b/>
              </w:rPr>
              <w:t>and sign as appropriate</w:t>
            </w:r>
          </w:p>
        </w:tc>
      </w:tr>
      <w:tr w:rsidR="00884440" w:rsidTr="002D6A47">
        <w:tc>
          <w:tcPr>
            <w:tcW w:w="9781" w:type="dxa"/>
            <w:gridSpan w:val="2"/>
          </w:tcPr>
          <w:p w:rsidR="00884440" w:rsidRDefault="00884440" w:rsidP="00884440">
            <w:pPr>
              <w:shd w:val="clear" w:color="auto" w:fill="FFFFFF"/>
              <w:spacing w:before="100" w:after="100"/>
            </w:pPr>
            <w:r>
              <w:t xml:space="preserve">I, being the legal parent/guardian of the above named child, give consent to the organisers of the academy to give necessary authority on my behalf for any medical or surgical treatment recommended by competent medical authorities, where in the doctor’s medical opinion, </w:t>
            </w:r>
          </w:p>
          <w:p w:rsidR="00884440" w:rsidRDefault="00884440" w:rsidP="00884440">
            <w:pPr>
              <w:pStyle w:val="ListParagraph"/>
              <w:numPr>
                <w:ilvl w:val="0"/>
                <w:numId w:val="3"/>
              </w:numPr>
              <w:shd w:val="clear" w:color="auto" w:fill="FFFFFF"/>
              <w:spacing w:before="100" w:after="100"/>
            </w:pPr>
            <w:proofErr w:type="gramStart"/>
            <w:r>
              <w:t>it</w:t>
            </w:r>
            <w:proofErr w:type="gramEnd"/>
            <w:r>
              <w:t xml:space="preserve"> would be contrary to my child’s interest for any delay to be incurred by seeking my personal consent. </w:t>
            </w:r>
          </w:p>
          <w:p w:rsidR="00884440" w:rsidRDefault="00884440" w:rsidP="00884440">
            <w:pPr>
              <w:shd w:val="clear" w:color="auto" w:fill="FFFFFF"/>
              <w:spacing w:before="100" w:after="100"/>
            </w:pPr>
            <w:r>
              <w:t xml:space="preserve">To reduce the chance of this being needed, I will do all I can to ensure that I am contactable during my child’s time at the academy. </w:t>
            </w:r>
          </w:p>
        </w:tc>
      </w:tr>
      <w:tr w:rsidR="00884440" w:rsidTr="00C154C6">
        <w:tc>
          <w:tcPr>
            <w:tcW w:w="3658" w:type="dxa"/>
          </w:tcPr>
          <w:p w:rsidR="00884440" w:rsidRPr="00EB775C" w:rsidRDefault="00884440" w:rsidP="003D020D">
            <w:pPr>
              <w:rPr>
                <w:b/>
              </w:rPr>
            </w:pPr>
            <w:r w:rsidRPr="00EB775C">
              <w:rPr>
                <w:b/>
              </w:rPr>
              <w:t xml:space="preserve">Parent’s name </w:t>
            </w:r>
          </w:p>
          <w:p w:rsidR="00884440" w:rsidRPr="00EB775C" w:rsidRDefault="00884440" w:rsidP="003D020D">
            <w:pPr>
              <w:rPr>
                <w:b/>
                <w:sz w:val="24"/>
                <w:szCs w:val="24"/>
              </w:rPr>
            </w:pPr>
          </w:p>
        </w:tc>
        <w:tc>
          <w:tcPr>
            <w:tcW w:w="6123" w:type="dxa"/>
          </w:tcPr>
          <w:p w:rsidR="00884440" w:rsidRDefault="00884440" w:rsidP="003D020D">
            <w:pPr>
              <w:jc w:val="center"/>
            </w:pPr>
          </w:p>
        </w:tc>
      </w:tr>
      <w:tr w:rsidR="003D020D" w:rsidTr="00C154C6">
        <w:tc>
          <w:tcPr>
            <w:tcW w:w="3658" w:type="dxa"/>
          </w:tcPr>
          <w:p w:rsidR="003D020D" w:rsidRPr="00EB775C" w:rsidRDefault="00BC7B26" w:rsidP="003D020D">
            <w:pPr>
              <w:rPr>
                <w:b/>
              </w:rPr>
            </w:pPr>
            <w:r w:rsidRPr="00EB775C">
              <w:rPr>
                <w:b/>
              </w:rPr>
              <w:t xml:space="preserve">Parent’s signature </w:t>
            </w:r>
          </w:p>
          <w:p w:rsidR="00BC7B26" w:rsidRPr="00EB775C" w:rsidRDefault="00BC7B26" w:rsidP="003D020D">
            <w:pPr>
              <w:rPr>
                <w:b/>
                <w:sz w:val="24"/>
                <w:szCs w:val="24"/>
              </w:rPr>
            </w:pPr>
          </w:p>
        </w:tc>
        <w:tc>
          <w:tcPr>
            <w:tcW w:w="6123" w:type="dxa"/>
          </w:tcPr>
          <w:p w:rsidR="003D020D" w:rsidRDefault="003D020D" w:rsidP="003D020D">
            <w:pPr>
              <w:jc w:val="center"/>
            </w:pPr>
          </w:p>
        </w:tc>
      </w:tr>
      <w:tr w:rsidR="003D020D" w:rsidTr="00C154C6">
        <w:tc>
          <w:tcPr>
            <w:tcW w:w="3658" w:type="dxa"/>
          </w:tcPr>
          <w:p w:rsidR="003D020D" w:rsidRPr="00EB775C" w:rsidRDefault="003D020D" w:rsidP="003D020D">
            <w:pPr>
              <w:rPr>
                <w:b/>
                <w:sz w:val="24"/>
                <w:szCs w:val="24"/>
              </w:rPr>
            </w:pPr>
            <w:r w:rsidRPr="00EB775C">
              <w:rPr>
                <w:b/>
                <w:sz w:val="24"/>
                <w:szCs w:val="24"/>
              </w:rPr>
              <w:t>Date</w:t>
            </w:r>
          </w:p>
          <w:p w:rsidR="003D020D" w:rsidRPr="00EB775C" w:rsidRDefault="003D020D" w:rsidP="003D020D">
            <w:pPr>
              <w:rPr>
                <w:b/>
                <w:sz w:val="24"/>
                <w:szCs w:val="24"/>
              </w:rPr>
            </w:pPr>
          </w:p>
        </w:tc>
        <w:tc>
          <w:tcPr>
            <w:tcW w:w="6123" w:type="dxa"/>
          </w:tcPr>
          <w:p w:rsidR="003D020D" w:rsidRDefault="003D020D" w:rsidP="003D020D">
            <w:pPr>
              <w:jc w:val="center"/>
            </w:pPr>
          </w:p>
        </w:tc>
      </w:tr>
      <w:tr w:rsidR="00884440" w:rsidTr="005F3F35">
        <w:tc>
          <w:tcPr>
            <w:tcW w:w="9781" w:type="dxa"/>
            <w:gridSpan w:val="2"/>
          </w:tcPr>
          <w:p w:rsidR="00EB775C" w:rsidRPr="00EB775C" w:rsidRDefault="00884440" w:rsidP="00EC0FD9">
            <w:pPr>
              <w:spacing w:before="60" w:after="60"/>
              <w:jc w:val="center"/>
              <w:rPr>
                <w:b/>
              </w:rPr>
            </w:pPr>
            <w:r>
              <w:rPr>
                <w:b/>
              </w:rPr>
              <w:t>Photography and video</w:t>
            </w:r>
            <w:r w:rsidRPr="00884440">
              <w:rPr>
                <w:b/>
              </w:rPr>
              <w:t xml:space="preserve"> consent – please </w:t>
            </w:r>
            <w:r w:rsidR="00A82014">
              <w:rPr>
                <w:b/>
              </w:rPr>
              <w:t>read carefully. S</w:t>
            </w:r>
            <w:r w:rsidRPr="00884440">
              <w:rPr>
                <w:b/>
              </w:rPr>
              <w:t>ign as appropriate</w:t>
            </w:r>
          </w:p>
        </w:tc>
      </w:tr>
      <w:tr w:rsidR="00884440" w:rsidTr="00B37F2F">
        <w:tc>
          <w:tcPr>
            <w:tcW w:w="9781" w:type="dxa"/>
            <w:gridSpan w:val="2"/>
          </w:tcPr>
          <w:p w:rsidR="00884440" w:rsidRDefault="00884440" w:rsidP="00EC0FD9">
            <w:pPr>
              <w:jc w:val="center"/>
            </w:pPr>
            <w:r>
              <w:t>For the purpose of marketing future events and for assisting with their squash, we may wish to take photographs and videos of your child. In order to do this we would need your signed consent.</w:t>
            </w:r>
          </w:p>
        </w:tc>
      </w:tr>
      <w:tr w:rsidR="00884440" w:rsidTr="00C154C6">
        <w:tc>
          <w:tcPr>
            <w:tcW w:w="3658" w:type="dxa"/>
          </w:tcPr>
          <w:p w:rsidR="00884440" w:rsidRPr="00EC0FD9" w:rsidRDefault="00884440" w:rsidP="00884440">
            <w:pPr>
              <w:rPr>
                <w:b/>
              </w:rPr>
            </w:pPr>
            <w:r w:rsidRPr="00EC0FD9">
              <w:rPr>
                <w:b/>
              </w:rPr>
              <w:t xml:space="preserve">Parent’s name </w:t>
            </w:r>
          </w:p>
          <w:p w:rsidR="00884440" w:rsidRPr="00EC0FD9" w:rsidRDefault="00884440" w:rsidP="003D020D">
            <w:pPr>
              <w:rPr>
                <w:b/>
                <w:sz w:val="24"/>
                <w:szCs w:val="24"/>
              </w:rPr>
            </w:pPr>
          </w:p>
        </w:tc>
        <w:tc>
          <w:tcPr>
            <w:tcW w:w="6123" w:type="dxa"/>
          </w:tcPr>
          <w:p w:rsidR="00884440" w:rsidRDefault="00884440" w:rsidP="003D020D">
            <w:pPr>
              <w:jc w:val="center"/>
            </w:pPr>
          </w:p>
        </w:tc>
      </w:tr>
      <w:tr w:rsidR="00BC7B26" w:rsidTr="00C154C6">
        <w:tc>
          <w:tcPr>
            <w:tcW w:w="3658" w:type="dxa"/>
          </w:tcPr>
          <w:p w:rsidR="00BC7B26" w:rsidRDefault="00BC7B26" w:rsidP="00884440">
            <w:pPr>
              <w:rPr>
                <w:b/>
              </w:rPr>
            </w:pPr>
            <w:r w:rsidRPr="00EC0FD9">
              <w:rPr>
                <w:b/>
              </w:rPr>
              <w:t>Parent’s signature</w:t>
            </w:r>
          </w:p>
          <w:p w:rsidR="00EC0FD9" w:rsidRPr="00EC0FD9" w:rsidRDefault="00EC0FD9" w:rsidP="00884440">
            <w:pPr>
              <w:rPr>
                <w:b/>
              </w:rPr>
            </w:pPr>
          </w:p>
        </w:tc>
        <w:tc>
          <w:tcPr>
            <w:tcW w:w="6123" w:type="dxa"/>
          </w:tcPr>
          <w:p w:rsidR="00BC7B26" w:rsidRDefault="00BC7B26" w:rsidP="003D020D">
            <w:pPr>
              <w:jc w:val="center"/>
            </w:pPr>
          </w:p>
        </w:tc>
      </w:tr>
      <w:tr w:rsidR="00BC7B26" w:rsidTr="00C154C6">
        <w:tc>
          <w:tcPr>
            <w:tcW w:w="3658" w:type="dxa"/>
          </w:tcPr>
          <w:p w:rsidR="00BC7B26" w:rsidRDefault="00BC7B26" w:rsidP="00884440">
            <w:pPr>
              <w:rPr>
                <w:b/>
              </w:rPr>
            </w:pPr>
            <w:r w:rsidRPr="00EC0FD9">
              <w:rPr>
                <w:b/>
              </w:rPr>
              <w:t>Date</w:t>
            </w:r>
          </w:p>
          <w:p w:rsidR="00EC0FD9" w:rsidRPr="00EC0FD9" w:rsidRDefault="00EC0FD9" w:rsidP="00884440">
            <w:pPr>
              <w:rPr>
                <w:b/>
              </w:rPr>
            </w:pPr>
          </w:p>
        </w:tc>
        <w:tc>
          <w:tcPr>
            <w:tcW w:w="6123" w:type="dxa"/>
          </w:tcPr>
          <w:p w:rsidR="00BC7B26" w:rsidRDefault="00BC7B26" w:rsidP="003D020D">
            <w:pPr>
              <w:jc w:val="center"/>
            </w:pPr>
          </w:p>
        </w:tc>
      </w:tr>
      <w:tr w:rsidR="00BC7B26" w:rsidTr="00BA6716">
        <w:tc>
          <w:tcPr>
            <w:tcW w:w="9781" w:type="dxa"/>
            <w:gridSpan w:val="2"/>
          </w:tcPr>
          <w:p w:rsidR="00BC7B26" w:rsidRDefault="00BC7B26" w:rsidP="00EC0FD9">
            <w:pPr>
              <w:spacing w:before="60" w:after="60"/>
              <w:jc w:val="center"/>
            </w:pPr>
            <w:r w:rsidRPr="00BC7B26">
              <w:rPr>
                <w:b/>
              </w:rPr>
              <w:t>Academy database -</w:t>
            </w:r>
            <w:r>
              <w:t xml:space="preserve"> </w:t>
            </w:r>
            <w:r w:rsidRPr="00884440">
              <w:rPr>
                <w:b/>
              </w:rPr>
              <w:t xml:space="preserve">please </w:t>
            </w:r>
            <w:r>
              <w:rPr>
                <w:b/>
              </w:rPr>
              <w:t>read carefully</w:t>
            </w:r>
            <w:r w:rsidRPr="00884440">
              <w:rPr>
                <w:b/>
              </w:rPr>
              <w:t xml:space="preserve"> </w:t>
            </w:r>
            <w:r>
              <w:rPr>
                <w:b/>
              </w:rPr>
              <w:t xml:space="preserve">and </w:t>
            </w:r>
            <w:r w:rsidRPr="00884440">
              <w:rPr>
                <w:b/>
              </w:rPr>
              <w:t>sign as appropriate</w:t>
            </w:r>
          </w:p>
        </w:tc>
      </w:tr>
      <w:tr w:rsidR="00BC7B26" w:rsidTr="00BC7B26">
        <w:trPr>
          <w:trHeight w:val="961"/>
        </w:trPr>
        <w:tc>
          <w:tcPr>
            <w:tcW w:w="9781" w:type="dxa"/>
            <w:gridSpan w:val="2"/>
          </w:tcPr>
          <w:p w:rsidR="00BC7B26" w:rsidRDefault="0040452C" w:rsidP="00EC0FD9">
            <w:pPr>
              <w:shd w:val="clear" w:color="auto" w:fill="FFFFFF"/>
            </w:pPr>
            <w:r>
              <w:t>By signing below</w:t>
            </w:r>
            <w:r w:rsidR="00BC7B26">
              <w:t xml:space="preserve"> you are agreeing to</w:t>
            </w:r>
            <w:r w:rsidR="004B0EF5">
              <w:t xml:space="preserve"> be added to The Staffordshire S</w:t>
            </w:r>
            <w:r w:rsidR="00BC7B26">
              <w:t xml:space="preserve">quash Academy’s database to receive updates on our activities. Your data will be </w:t>
            </w:r>
            <w:r w:rsidR="004B0EF5">
              <w:t>held securely by Staffordshire S</w:t>
            </w:r>
            <w:r w:rsidR="00BC7B26">
              <w:t xml:space="preserve">quash and will never be sold to a third party. You can unsubscribe at any time. </w:t>
            </w:r>
          </w:p>
        </w:tc>
      </w:tr>
      <w:tr w:rsidR="00BC7B26" w:rsidTr="00C154C6">
        <w:tc>
          <w:tcPr>
            <w:tcW w:w="3658" w:type="dxa"/>
          </w:tcPr>
          <w:p w:rsidR="00BC7B26" w:rsidRPr="00EC0FD9" w:rsidRDefault="00BC7B26" w:rsidP="00F3033B">
            <w:pPr>
              <w:rPr>
                <w:b/>
              </w:rPr>
            </w:pPr>
            <w:r w:rsidRPr="00EC0FD9">
              <w:rPr>
                <w:b/>
              </w:rPr>
              <w:t xml:space="preserve">Parent’s name </w:t>
            </w:r>
          </w:p>
          <w:p w:rsidR="00BC7B26" w:rsidRPr="00EC0FD9" w:rsidRDefault="00BC7B26" w:rsidP="00F3033B">
            <w:pPr>
              <w:rPr>
                <w:b/>
                <w:sz w:val="24"/>
                <w:szCs w:val="24"/>
              </w:rPr>
            </w:pPr>
          </w:p>
        </w:tc>
        <w:tc>
          <w:tcPr>
            <w:tcW w:w="6123" w:type="dxa"/>
          </w:tcPr>
          <w:p w:rsidR="00BC7B26" w:rsidRDefault="00BC7B26" w:rsidP="003D020D">
            <w:pPr>
              <w:jc w:val="center"/>
            </w:pPr>
          </w:p>
        </w:tc>
      </w:tr>
      <w:tr w:rsidR="00BC7B26" w:rsidTr="00C154C6">
        <w:tc>
          <w:tcPr>
            <w:tcW w:w="3658" w:type="dxa"/>
          </w:tcPr>
          <w:p w:rsidR="00BC7B26" w:rsidRDefault="00BC7B26" w:rsidP="00F3033B">
            <w:pPr>
              <w:rPr>
                <w:b/>
              </w:rPr>
            </w:pPr>
            <w:r w:rsidRPr="00EC0FD9">
              <w:rPr>
                <w:b/>
              </w:rPr>
              <w:t>Parent’s signature</w:t>
            </w:r>
          </w:p>
          <w:p w:rsidR="00EC0FD9" w:rsidRPr="00EC0FD9" w:rsidRDefault="00EC0FD9" w:rsidP="00F3033B">
            <w:pPr>
              <w:rPr>
                <w:b/>
              </w:rPr>
            </w:pPr>
          </w:p>
        </w:tc>
        <w:tc>
          <w:tcPr>
            <w:tcW w:w="6123" w:type="dxa"/>
          </w:tcPr>
          <w:p w:rsidR="00BC7B26" w:rsidRDefault="00BC7B26" w:rsidP="003D020D">
            <w:pPr>
              <w:jc w:val="center"/>
            </w:pPr>
          </w:p>
        </w:tc>
      </w:tr>
      <w:tr w:rsidR="00BC7B26" w:rsidTr="00C154C6">
        <w:tc>
          <w:tcPr>
            <w:tcW w:w="3658" w:type="dxa"/>
          </w:tcPr>
          <w:p w:rsidR="00BC7B26" w:rsidRDefault="00BC7B26" w:rsidP="00F3033B">
            <w:pPr>
              <w:rPr>
                <w:b/>
              </w:rPr>
            </w:pPr>
            <w:r w:rsidRPr="00EC0FD9">
              <w:rPr>
                <w:b/>
              </w:rPr>
              <w:t>Date</w:t>
            </w:r>
          </w:p>
          <w:p w:rsidR="00EC0FD9" w:rsidRPr="00EC0FD9" w:rsidRDefault="00EC0FD9" w:rsidP="00F3033B">
            <w:pPr>
              <w:rPr>
                <w:b/>
              </w:rPr>
            </w:pPr>
          </w:p>
        </w:tc>
        <w:tc>
          <w:tcPr>
            <w:tcW w:w="6123" w:type="dxa"/>
          </w:tcPr>
          <w:p w:rsidR="00BC7B26" w:rsidRDefault="00BC7B26" w:rsidP="003D020D">
            <w:pPr>
              <w:jc w:val="center"/>
            </w:pPr>
          </w:p>
        </w:tc>
      </w:tr>
      <w:tr w:rsidR="00BC7B26" w:rsidTr="00DA3936">
        <w:tc>
          <w:tcPr>
            <w:tcW w:w="9781" w:type="dxa"/>
            <w:gridSpan w:val="2"/>
          </w:tcPr>
          <w:p w:rsidR="00BC7B26" w:rsidRDefault="001B6FF9" w:rsidP="00BC7B26">
            <w:pPr>
              <w:shd w:val="clear" w:color="auto" w:fill="FFFFFF"/>
              <w:spacing w:before="100" w:after="100"/>
            </w:pPr>
            <w:r w:rsidRPr="001B6FF9">
              <w:rPr>
                <w:noProof/>
                <w:lang w:val="en-US" w:eastAsia="zh-TW"/>
              </w:rPr>
              <w:pict>
                <v:shapetype id="_x0000_t202" coordsize="21600,21600" o:spt="202" path="m,l,21600r21600,l21600,xe">
                  <v:stroke joinstyle="miter"/>
                  <v:path gradientshapeok="t" o:connecttype="rect"/>
                </v:shapetype>
                <v:shape id="_x0000_s1029" type="#_x0000_t202" style="position:absolute;margin-left:219.95pt;margin-top:21.25pt;width:20.45pt;height:18.4pt;z-index:251660288;mso-position-horizontal-relative:text;mso-position-vertical-relative:text;mso-width-relative:margin;mso-height-relative:margin">
                  <v:textbox style="mso-next-textbox:#_x0000_s1029">
                    <w:txbxContent>
                      <w:p w:rsidR="00BC7B26" w:rsidRDefault="00BC7B26"/>
                    </w:txbxContent>
                  </v:textbox>
                </v:shape>
              </w:pict>
            </w:r>
            <w:r w:rsidR="00BC7B26">
              <w:t>To assist in your child’s progress, we may pass on their details to</w:t>
            </w:r>
            <w:r w:rsidR="004B0EF5">
              <w:t xml:space="preserve"> a third party such as England S</w:t>
            </w:r>
            <w:r w:rsidR="00BC7B26">
              <w:t xml:space="preserve">quash. </w:t>
            </w:r>
          </w:p>
          <w:p w:rsidR="00BC7B26" w:rsidRDefault="00BC7B26" w:rsidP="00EC0FD9">
            <w:pPr>
              <w:shd w:val="clear" w:color="auto" w:fill="FFFFFF"/>
              <w:spacing w:before="100" w:after="100"/>
            </w:pPr>
            <w:r>
              <w:t xml:space="preserve">If you do </w:t>
            </w:r>
            <w:r w:rsidRPr="00BC7B26">
              <w:rPr>
                <w:b/>
              </w:rPr>
              <w:t xml:space="preserve">not </w:t>
            </w:r>
            <w:r>
              <w:t xml:space="preserve">wish us to do this please tick here  </w:t>
            </w:r>
          </w:p>
        </w:tc>
      </w:tr>
      <w:tr w:rsidR="00746FBE" w:rsidTr="00E611B9">
        <w:tc>
          <w:tcPr>
            <w:tcW w:w="9781" w:type="dxa"/>
            <w:gridSpan w:val="2"/>
          </w:tcPr>
          <w:p w:rsidR="00746FBE" w:rsidRPr="00746FBE" w:rsidRDefault="00746FBE" w:rsidP="00746FBE">
            <w:pPr>
              <w:jc w:val="center"/>
              <w:rPr>
                <w:b/>
              </w:rPr>
            </w:pPr>
            <w:r w:rsidRPr="00746FBE">
              <w:rPr>
                <w:b/>
              </w:rPr>
              <w:t>And finally...</w:t>
            </w:r>
            <w:r>
              <w:rPr>
                <w:b/>
              </w:rPr>
              <w:t xml:space="preserve">please let us know </w:t>
            </w:r>
          </w:p>
        </w:tc>
      </w:tr>
      <w:tr w:rsidR="00746FBE" w:rsidTr="00735D9C">
        <w:trPr>
          <w:trHeight w:val="418"/>
        </w:trPr>
        <w:tc>
          <w:tcPr>
            <w:tcW w:w="3658" w:type="dxa"/>
          </w:tcPr>
          <w:p w:rsidR="00EC0FD9" w:rsidRDefault="00746FBE" w:rsidP="00F3033B">
            <w:r>
              <w:t xml:space="preserve">Where did you hear about </w:t>
            </w:r>
            <w:r w:rsidR="009F2130">
              <w:t xml:space="preserve">the </w:t>
            </w:r>
            <w:r>
              <w:t xml:space="preserve">Staffordshire </w:t>
            </w:r>
            <w:r w:rsidR="009F2130">
              <w:t xml:space="preserve">Squash </w:t>
            </w:r>
            <w:r>
              <w:t>Junior Academy and its events</w:t>
            </w:r>
            <w:r w:rsidR="00AE1BBD">
              <w:t>?</w:t>
            </w:r>
          </w:p>
        </w:tc>
        <w:tc>
          <w:tcPr>
            <w:tcW w:w="6123" w:type="dxa"/>
          </w:tcPr>
          <w:p w:rsidR="00746FBE" w:rsidRDefault="00746FBE" w:rsidP="003D020D">
            <w:pPr>
              <w:jc w:val="center"/>
            </w:pPr>
          </w:p>
          <w:p w:rsidR="00746FBE" w:rsidRDefault="00746FBE" w:rsidP="003D020D">
            <w:pPr>
              <w:jc w:val="center"/>
            </w:pPr>
          </w:p>
          <w:p w:rsidR="00746FBE" w:rsidRDefault="00746FBE" w:rsidP="00735D9C"/>
        </w:tc>
      </w:tr>
    </w:tbl>
    <w:p w:rsidR="006A30BC" w:rsidRDefault="006A30BC" w:rsidP="005E0C13">
      <w:pPr>
        <w:rPr>
          <w:sz w:val="24"/>
          <w:szCs w:val="24"/>
        </w:rPr>
      </w:pPr>
    </w:p>
    <w:sectPr w:rsidR="006A30BC" w:rsidSect="00182DAF">
      <w:pgSz w:w="11906" w:h="16838"/>
      <w:pgMar w:top="851"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95C96"/>
    <w:multiLevelType w:val="hybridMultilevel"/>
    <w:tmpl w:val="96EA208E"/>
    <w:lvl w:ilvl="0" w:tplc="4E105386">
      <w:numFmt w:val="bullet"/>
      <w:lvlText w:val="-"/>
      <w:lvlJc w:val="left"/>
      <w:pPr>
        <w:ind w:left="390" w:hanging="360"/>
      </w:pPr>
      <w:rPr>
        <w:rFonts w:ascii="Calibri" w:eastAsiaTheme="minorHAnsi" w:hAnsi="Calibri"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62AD5724"/>
    <w:multiLevelType w:val="hybridMultilevel"/>
    <w:tmpl w:val="DDC8F4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E450365"/>
    <w:multiLevelType w:val="hybridMultilevel"/>
    <w:tmpl w:val="DF96F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020D"/>
    <w:rsid w:val="00011016"/>
    <w:rsid w:val="00064010"/>
    <w:rsid w:val="00172753"/>
    <w:rsid w:val="00182DAF"/>
    <w:rsid w:val="001975BD"/>
    <w:rsid w:val="001B6FF9"/>
    <w:rsid w:val="002D3906"/>
    <w:rsid w:val="00312A7B"/>
    <w:rsid w:val="00333E7A"/>
    <w:rsid w:val="003D020D"/>
    <w:rsid w:val="0040452C"/>
    <w:rsid w:val="004B0EF5"/>
    <w:rsid w:val="0059594B"/>
    <w:rsid w:val="005E0C13"/>
    <w:rsid w:val="00641D3A"/>
    <w:rsid w:val="00665A5D"/>
    <w:rsid w:val="0066756D"/>
    <w:rsid w:val="006A30BC"/>
    <w:rsid w:val="007309DC"/>
    <w:rsid w:val="00735D9C"/>
    <w:rsid w:val="00746FBE"/>
    <w:rsid w:val="007C3520"/>
    <w:rsid w:val="007E6C13"/>
    <w:rsid w:val="00881606"/>
    <w:rsid w:val="00884440"/>
    <w:rsid w:val="00891939"/>
    <w:rsid w:val="00956CF9"/>
    <w:rsid w:val="009F2130"/>
    <w:rsid w:val="00A81411"/>
    <w:rsid w:val="00A82014"/>
    <w:rsid w:val="00AE1BBD"/>
    <w:rsid w:val="00B47F5A"/>
    <w:rsid w:val="00B50433"/>
    <w:rsid w:val="00B667EC"/>
    <w:rsid w:val="00BC7B26"/>
    <w:rsid w:val="00BD55A6"/>
    <w:rsid w:val="00C154C6"/>
    <w:rsid w:val="00C8792C"/>
    <w:rsid w:val="00E063B2"/>
    <w:rsid w:val="00E612EB"/>
    <w:rsid w:val="00E724FA"/>
    <w:rsid w:val="00EB775C"/>
    <w:rsid w:val="00EC0FD9"/>
    <w:rsid w:val="00F51EF2"/>
    <w:rsid w:val="00F66B9D"/>
    <w:rsid w:val="00FC42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0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09DC"/>
    <w:pPr>
      <w:ind w:left="720"/>
      <w:contextualSpacing/>
    </w:pPr>
  </w:style>
  <w:style w:type="character" w:styleId="Hyperlink">
    <w:name w:val="Hyperlink"/>
    <w:basedOn w:val="DefaultParagraphFont"/>
    <w:uiPriority w:val="99"/>
    <w:semiHidden/>
    <w:unhideWhenUsed/>
    <w:rsid w:val="007309DC"/>
    <w:rPr>
      <w:color w:val="0000FF"/>
      <w:u w:val="single"/>
    </w:rPr>
  </w:style>
  <w:style w:type="paragraph" w:styleId="BalloonText">
    <w:name w:val="Balloon Text"/>
    <w:basedOn w:val="Normal"/>
    <w:link w:val="BalloonTextChar"/>
    <w:uiPriority w:val="99"/>
    <w:semiHidden/>
    <w:unhideWhenUsed/>
    <w:rsid w:val="00881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6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8881646">
      <w:bodyDiv w:val="1"/>
      <w:marLeft w:val="0"/>
      <w:marRight w:val="0"/>
      <w:marTop w:val="0"/>
      <w:marBottom w:val="0"/>
      <w:divBdr>
        <w:top w:val="none" w:sz="0" w:space="0" w:color="auto"/>
        <w:left w:val="none" w:sz="0" w:space="0" w:color="auto"/>
        <w:bottom w:val="none" w:sz="0" w:space="0" w:color="auto"/>
        <w:right w:val="none" w:sz="0" w:space="0" w:color="auto"/>
      </w:divBdr>
      <w:divsChild>
        <w:div w:id="702175835">
          <w:marLeft w:val="0"/>
          <w:marRight w:val="300"/>
          <w:marTop w:val="0"/>
          <w:marBottom w:val="300"/>
          <w:divBdr>
            <w:top w:val="none" w:sz="0" w:space="0" w:color="auto"/>
            <w:left w:val="none" w:sz="0" w:space="0" w:color="auto"/>
            <w:bottom w:val="none" w:sz="0" w:space="0" w:color="auto"/>
            <w:right w:val="none" w:sz="0" w:space="0" w:color="auto"/>
          </w:divBdr>
          <w:divsChild>
            <w:div w:id="419982962">
              <w:marLeft w:val="0"/>
              <w:marRight w:val="0"/>
              <w:marTop w:val="0"/>
              <w:marBottom w:val="0"/>
              <w:divBdr>
                <w:top w:val="none" w:sz="0" w:space="0" w:color="auto"/>
                <w:left w:val="none" w:sz="0" w:space="0" w:color="auto"/>
                <w:bottom w:val="none" w:sz="0" w:space="0" w:color="auto"/>
                <w:right w:val="none" w:sz="0" w:space="0" w:color="auto"/>
              </w:divBdr>
            </w:div>
          </w:divsChild>
        </w:div>
        <w:div w:id="306863773">
          <w:marLeft w:val="0"/>
          <w:marRight w:val="300"/>
          <w:marTop w:val="0"/>
          <w:marBottom w:val="300"/>
          <w:divBdr>
            <w:top w:val="none" w:sz="0" w:space="0" w:color="auto"/>
            <w:left w:val="none" w:sz="0" w:space="0" w:color="auto"/>
            <w:bottom w:val="none" w:sz="0" w:space="0" w:color="auto"/>
            <w:right w:val="none" w:sz="0" w:space="0" w:color="auto"/>
          </w:divBdr>
          <w:divsChild>
            <w:div w:id="2117867362">
              <w:marLeft w:val="285"/>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9465E-1DBC-4519-A691-01DEBCDA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Redhill Primary School</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Uttley</dc:creator>
  <cp:lastModifiedBy>Chris</cp:lastModifiedBy>
  <cp:revision>6</cp:revision>
  <dcterms:created xsi:type="dcterms:W3CDTF">2021-06-26T21:18:00Z</dcterms:created>
  <dcterms:modified xsi:type="dcterms:W3CDTF">2021-06-27T05:26:00Z</dcterms:modified>
</cp:coreProperties>
</file>