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A653" w14:textId="77777777" w:rsidR="00341C4F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</w:p>
    <w:p w14:paraId="7D127CB7" w14:textId="77777777" w:rsidR="00341C4F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ST JOAN OF ARC / ST CATHERINE OF ALEXANDRIA MEETING REPORT</w:t>
      </w:r>
    </w:p>
    <w:p w14:paraId="6D410F41" w14:textId="16EF057B" w:rsidR="00D07EF5" w:rsidRDefault="00184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37BAD2E" wp14:editId="14D43288">
                <wp:simplePos x="0" y="0"/>
                <wp:positionH relativeFrom="column">
                  <wp:posOffset>-202557</wp:posOffset>
                </wp:positionH>
                <wp:positionV relativeFrom="paragraph">
                  <wp:posOffset>234002</wp:posOffset>
                </wp:positionV>
                <wp:extent cx="1527858" cy="1225550"/>
                <wp:effectExtent l="0" t="0" r="889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58" cy="1225550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1E92F1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GROUP                            </w:t>
                            </w:r>
                          </w:p>
                          <w:p w14:paraId="70F7F074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DAY &amp; DATE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 xml:space="preserve"> </w:t>
                            </w:r>
                          </w:p>
                          <w:p w14:paraId="72D0883A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PREPARED BY              </w:t>
                            </w:r>
                          </w:p>
                          <w:p w14:paraId="4506FD19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REVIEWED BY</w:t>
                            </w:r>
                          </w:p>
                          <w:p w14:paraId="382894CE" w14:textId="77777777" w:rsidR="00341C4F" w:rsidRDefault="000E272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REPORT STATUS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BAD2E" id="Rectangle 16" o:spid="_x0000_s1026" style="position:absolute;left:0;text-align:left;margin-left:-15.95pt;margin-top:18.45pt;width:120.3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" fillcolor="#dae5f1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51E92F1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GROUP                            </w:t>
                      </w:r>
                    </w:p>
                    <w:p w14:paraId="70F7F074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DAY &amp; DATE  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 xml:space="preserve"> </w:t>
                      </w:r>
                    </w:p>
                    <w:p w14:paraId="72D0883A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PREPARED BY              </w:t>
                      </w:r>
                    </w:p>
                    <w:p w14:paraId="4506FD19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REVIEWED BY</w:t>
                      </w:r>
                    </w:p>
                    <w:p w14:paraId="382894CE" w14:textId="77777777" w:rsidR="00341C4F" w:rsidRDefault="000E272B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REPORT STATUS</w:t>
                      </w:r>
                    </w:p>
                  </w:txbxContent>
                </v:textbox>
              </v:rect>
            </w:pict>
          </mc:Fallback>
        </mc:AlternateContent>
      </w:r>
    </w:p>
    <w:p w14:paraId="49476C05" w14:textId="5546C48C" w:rsidR="00341C4F" w:rsidRDefault="00341C4F" w:rsidP="00184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</w:p>
    <w:p w14:paraId="5407D940" w14:textId="5202F150" w:rsidR="00341C4F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E9AE17" wp14:editId="65D981DD">
                <wp:simplePos x="0" y="0"/>
                <wp:positionH relativeFrom="column">
                  <wp:posOffset>4686300</wp:posOffset>
                </wp:positionH>
                <wp:positionV relativeFrom="paragraph">
                  <wp:posOffset>50800</wp:posOffset>
                </wp:positionV>
                <wp:extent cx="2016760" cy="88773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1433" y="3359948"/>
                          <a:ext cx="1969135" cy="8401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73E9DE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(For office use only)</w:t>
                            </w:r>
                          </w:p>
                          <w:p w14:paraId="0DDFAB10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DATE DISTRIBUTED: </w:t>
                            </w:r>
                          </w:p>
                          <w:p w14:paraId="58B24E3E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DISTRIBUTED TO: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9AE17" id="Rectangle 18" o:spid="_x0000_s1027" style="position:absolute;margin-left:369pt;margin-top:4pt;width:158.8pt;height:69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" fillcolor="#d8d8d8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473E9DE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>(For office use only)</w:t>
                      </w:r>
                    </w:p>
                    <w:p w14:paraId="0DDFAB10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 xml:space="preserve">DATE DISTRIBUTED: </w:t>
                      </w:r>
                    </w:p>
                    <w:p w14:paraId="58B24E3E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>DISTRIBUTED TO:</w:t>
                      </w:r>
                    </w:p>
                  </w:txbxContent>
                </v:textbox>
              </v:rect>
            </w:pict>
          </mc:Fallback>
        </mc:AlternateContent>
      </w:r>
      <w:r w:rsidR="0018481A">
        <w:rPr>
          <w:i/>
          <w:color w:val="000000"/>
          <w:sz w:val="24"/>
          <w:szCs w:val="24"/>
        </w:rPr>
        <w:tab/>
      </w:r>
      <w:r w:rsidR="0018481A">
        <w:rPr>
          <w:i/>
          <w:color w:val="000000"/>
          <w:sz w:val="24"/>
          <w:szCs w:val="24"/>
        </w:rPr>
        <w:tab/>
      </w:r>
      <w:r w:rsidR="0018481A">
        <w:rPr>
          <w:i/>
          <w:color w:val="000000"/>
          <w:sz w:val="24"/>
          <w:szCs w:val="24"/>
        </w:rPr>
        <w:tab/>
      </w:r>
      <w:r w:rsidR="0018481A">
        <w:rPr>
          <w:i/>
          <w:color w:val="000000"/>
          <w:sz w:val="24"/>
          <w:szCs w:val="24"/>
        </w:rPr>
        <w:tab/>
        <w:t>Pastoral Council</w:t>
      </w:r>
      <w:r w:rsidR="00571F37">
        <w:rPr>
          <w:i/>
          <w:color w:val="000000"/>
          <w:sz w:val="24"/>
          <w:szCs w:val="24"/>
        </w:rPr>
        <w:t>/meeting</w:t>
      </w:r>
    </w:p>
    <w:p w14:paraId="248B89CA" w14:textId="24D9DD31" w:rsidR="00571F37" w:rsidRDefault="00EE61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           </w:t>
      </w:r>
    </w:p>
    <w:p w14:paraId="4C26597F" w14:textId="5508A614" w:rsidR="00341C4F" w:rsidRDefault="00CD5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 w:rsidR="00571F37">
        <w:rPr>
          <w:i/>
          <w:color w:val="000000"/>
          <w:sz w:val="24"/>
          <w:szCs w:val="24"/>
        </w:rPr>
        <w:t xml:space="preserve">                     </w:t>
      </w:r>
      <w:r w:rsidR="00A95C53">
        <w:rPr>
          <w:i/>
          <w:color w:val="000000"/>
          <w:sz w:val="24"/>
          <w:szCs w:val="24"/>
        </w:rPr>
        <w:t>October 28</w:t>
      </w:r>
      <w:r w:rsidR="00A95C53" w:rsidRPr="00A95C53">
        <w:rPr>
          <w:i/>
          <w:color w:val="000000"/>
          <w:sz w:val="24"/>
          <w:szCs w:val="24"/>
          <w:vertAlign w:val="superscript"/>
        </w:rPr>
        <w:t>th</w:t>
      </w:r>
      <w:r w:rsidR="00A95C53">
        <w:rPr>
          <w:i/>
          <w:color w:val="000000"/>
          <w:sz w:val="24"/>
          <w:szCs w:val="24"/>
        </w:rPr>
        <w:t>.</w:t>
      </w:r>
    </w:p>
    <w:p w14:paraId="18745137" w14:textId="394D6C92" w:rsidR="00EE611C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</w:p>
    <w:p w14:paraId="4F827703" w14:textId="77777777" w:rsidR="00EE611C" w:rsidRDefault="000E272B" w:rsidP="00184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</w:t>
      </w:r>
    </w:p>
    <w:p w14:paraId="5CE0AD0B" w14:textId="60B89DF4" w:rsidR="00341C4F" w:rsidRPr="0018481A" w:rsidRDefault="00EE611C" w:rsidP="00184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                                               </w:t>
      </w:r>
      <w:r w:rsidR="001D6302">
        <w:rPr>
          <w:color w:val="000000"/>
          <w:sz w:val="24"/>
          <w:szCs w:val="24"/>
        </w:rPr>
        <w:t>Michelle Koconis-Hinrichs</w:t>
      </w:r>
    </w:p>
    <w:p w14:paraId="6E0C6870" w14:textId="41483D53" w:rsidR="0018481A" w:rsidRPr="0018481A" w:rsidRDefault="0018481A" w:rsidP="00184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 w:rsidRPr="0018481A">
        <w:rPr>
          <w:color w:val="000000"/>
          <w:sz w:val="24"/>
          <w:szCs w:val="24"/>
        </w:rPr>
        <w:tab/>
      </w:r>
      <w:r w:rsidRPr="0018481A">
        <w:rPr>
          <w:color w:val="000000"/>
          <w:sz w:val="24"/>
          <w:szCs w:val="24"/>
        </w:rPr>
        <w:tab/>
      </w:r>
      <w:r w:rsidRPr="0018481A">
        <w:rPr>
          <w:color w:val="000000"/>
          <w:sz w:val="24"/>
          <w:szCs w:val="24"/>
        </w:rPr>
        <w:tab/>
      </w:r>
      <w:r w:rsidRPr="0018481A">
        <w:rPr>
          <w:color w:val="000000"/>
          <w:sz w:val="24"/>
          <w:szCs w:val="24"/>
        </w:rPr>
        <w:tab/>
        <w:t xml:space="preserve">Doug Bissing </w:t>
      </w:r>
    </w:p>
    <w:p w14:paraId="236D1B32" w14:textId="3E2E7C54" w:rsidR="0018481A" w:rsidRPr="0018481A" w:rsidRDefault="0018481A" w:rsidP="00184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oto Sans Symbols" w:eastAsia="Noto Sans Symbols" w:hAnsi="Noto Sans Symbols" w:cs="Noto Sans Symbols"/>
          <w:b/>
          <w:bCs/>
          <w:color w:val="000000"/>
          <w:sz w:val="24"/>
          <w:szCs w:val="24"/>
        </w:rPr>
      </w:pPr>
      <w:r w:rsidRPr="0018481A">
        <w:rPr>
          <w:rFonts w:ascii="Noto Sans Symbols" w:eastAsia="Noto Sans Symbols" w:hAnsi="Noto Sans Symbols" w:cs="Noto Sans Symbols"/>
          <w:color w:val="000000"/>
          <w:sz w:val="24"/>
          <w:szCs w:val="24"/>
        </w:rPr>
        <w:tab/>
      </w:r>
      <w:r w:rsidRPr="0018481A">
        <w:rPr>
          <w:rFonts w:ascii="Noto Sans Symbols" w:eastAsia="Noto Sans Symbols" w:hAnsi="Noto Sans Symbols" w:cs="Noto Sans Symbols"/>
          <w:color w:val="000000"/>
          <w:sz w:val="24"/>
          <w:szCs w:val="24"/>
        </w:rPr>
        <w:tab/>
      </w:r>
      <w:r w:rsidR="00704B0E">
        <w:rPr>
          <w:rFonts w:ascii="Noto Sans Symbols" w:eastAsia="Noto Sans Symbols" w:hAnsi="Noto Sans Symbols" w:cs="Noto Sans Symbols"/>
          <w:color w:val="000000"/>
          <w:sz w:val="24"/>
          <w:szCs w:val="24"/>
        </w:rPr>
        <w:tab/>
      </w:r>
      <w:r w:rsidR="00704B0E">
        <w:rPr>
          <w:rFonts w:ascii="Noto Sans Symbols" w:eastAsia="Noto Sans Symbols" w:hAnsi="Noto Sans Symbols" w:cs="Noto Sans Symbols"/>
          <w:color w:val="000000"/>
          <w:sz w:val="24"/>
          <w:szCs w:val="24"/>
        </w:rPr>
        <w:tab/>
      </w:r>
    </w:p>
    <w:p w14:paraId="325B6D11" w14:textId="657FD2D9" w:rsidR="00341C4F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7F881BB9" w14:textId="67D0419A" w:rsidR="0018481A" w:rsidRDefault="00184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7873F87E" w14:textId="3B718CBC" w:rsidR="00341C4F" w:rsidRDefault="00EA54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70D6A59E" wp14:editId="0732BDB0">
                <wp:extent cx="6803532" cy="284692"/>
                <wp:effectExtent l="0" t="0" r="16510" b="2032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532" cy="284692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F2079E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ATTENDANCE</w:t>
                            </w:r>
                          </w:p>
                          <w:p w14:paraId="791B184E" w14:textId="77777777" w:rsidR="00341C4F" w:rsidRDefault="00341C4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F80555C" w14:textId="77777777" w:rsidR="00341C4F" w:rsidRDefault="00341C4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D6A59E" id="Rectangle 14" o:spid="_x0000_s1028" style="width:535.7pt;height: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" fillcolor="#dae5f1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DF2079E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ATTENDANCE</w:t>
                      </w:r>
                    </w:p>
                    <w:p w14:paraId="791B184E" w14:textId="77777777" w:rsidR="00341C4F" w:rsidRDefault="00341C4F">
                      <w:pPr>
                        <w:spacing w:after="0" w:line="240" w:lineRule="auto"/>
                        <w:textDirection w:val="btLr"/>
                      </w:pPr>
                    </w:p>
                    <w:p w14:paraId="1F80555C" w14:textId="77777777" w:rsidR="00341C4F" w:rsidRDefault="00341C4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3158AA8" w14:textId="3961F873" w:rsidR="00CF7994" w:rsidRDefault="00CF7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4B3C03BB" w14:textId="546A801D" w:rsidR="00900628" w:rsidRDefault="009006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 w:rsidRPr="00900628">
        <w:rPr>
          <w:b/>
          <w:bCs/>
          <w:color w:val="000000"/>
          <w:sz w:val="22"/>
          <w:szCs w:val="22"/>
        </w:rPr>
        <w:t>Members</w:t>
      </w:r>
      <w:r>
        <w:rPr>
          <w:color w:val="000000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440"/>
        <w:gridCol w:w="1440"/>
      </w:tblGrid>
      <w:tr w:rsidR="00CF7994" w:rsidRPr="00B43BB8" w14:paraId="702F2E4B" w14:textId="77777777" w:rsidTr="00B43BB8">
        <w:tc>
          <w:tcPr>
            <w:tcW w:w="3596" w:type="dxa"/>
          </w:tcPr>
          <w:p w14:paraId="59C07D8F" w14:textId="3E8E5FB2" w:rsidR="00CF7994" w:rsidRPr="00B43BB8" w:rsidRDefault="00CF799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440" w:type="dxa"/>
          </w:tcPr>
          <w:p w14:paraId="489DC0AC" w14:textId="15B13688" w:rsidR="00CF7994" w:rsidRPr="00B43BB8" w:rsidRDefault="00CF799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1440" w:type="dxa"/>
          </w:tcPr>
          <w:p w14:paraId="66F56BA3" w14:textId="475360E3" w:rsidR="00CF7994" w:rsidRPr="00B43BB8" w:rsidRDefault="002F19B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Absent</w:t>
            </w:r>
          </w:p>
        </w:tc>
      </w:tr>
      <w:tr w:rsidR="00B43BB8" w:rsidRPr="00B43BB8" w14:paraId="20FE8CB8" w14:textId="77777777" w:rsidTr="00B43BB8">
        <w:tc>
          <w:tcPr>
            <w:tcW w:w="3596" w:type="dxa"/>
            <w:vAlign w:val="bottom"/>
          </w:tcPr>
          <w:p w14:paraId="5D0FEA88" w14:textId="7D077043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Adam Zell</w:t>
            </w:r>
          </w:p>
        </w:tc>
        <w:tc>
          <w:tcPr>
            <w:tcW w:w="1440" w:type="dxa"/>
          </w:tcPr>
          <w:p w14:paraId="46A543D7" w14:textId="6481DEF2" w:rsidR="00B43BB8" w:rsidRPr="00B43BB8" w:rsidRDefault="002C4E63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</w:tcPr>
          <w:p w14:paraId="4D28602D" w14:textId="6552E10C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3BB8" w:rsidRPr="00B43BB8" w14:paraId="289640FE" w14:textId="77777777" w:rsidTr="00B43BB8">
        <w:tc>
          <w:tcPr>
            <w:tcW w:w="3596" w:type="dxa"/>
            <w:vAlign w:val="bottom"/>
          </w:tcPr>
          <w:p w14:paraId="606937AC" w14:textId="144FD198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Andres Lezama </w:t>
            </w:r>
          </w:p>
        </w:tc>
        <w:tc>
          <w:tcPr>
            <w:tcW w:w="1440" w:type="dxa"/>
          </w:tcPr>
          <w:p w14:paraId="3F89B09A" w14:textId="67AD6C27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</w:tcPr>
          <w:p w14:paraId="2048EC19" w14:textId="77777777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3BB8" w:rsidRPr="00B43BB8" w14:paraId="0F9ACF38" w14:textId="77777777" w:rsidTr="00B43BB8">
        <w:tc>
          <w:tcPr>
            <w:tcW w:w="3596" w:type="dxa"/>
            <w:vAlign w:val="bottom"/>
          </w:tcPr>
          <w:p w14:paraId="274815CF" w14:textId="0B697A78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Angela Cummings</w:t>
            </w:r>
          </w:p>
        </w:tc>
        <w:tc>
          <w:tcPr>
            <w:tcW w:w="1440" w:type="dxa"/>
          </w:tcPr>
          <w:p w14:paraId="13796F42" w14:textId="37908238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4ADEE46" w14:textId="3DE077A9" w:rsidR="00B43BB8" w:rsidRPr="00B43BB8" w:rsidRDefault="002C4E63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</w:tr>
      <w:tr w:rsidR="00B43BB8" w:rsidRPr="00B43BB8" w14:paraId="15C286A0" w14:textId="77777777" w:rsidTr="00B43BB8">
        <w:tc>
          <w:tcPr>
            <w:tcW w:w="3596" w:type="dxa"/>
            <w:vAlign w:val="bottom"/>
          </w:tcPr>
          <w:p w14:paraId="410C5E60" w14:textId="5BF85965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Angie Bruno</w:t>
            </w:r>
          </w:p>
        </w:tc>
        <w:tc>
          <w:tcPr>
            <w:tcW w:w="1440" w:type="dxa"/>
          </w:tcPr>
          <w:p w14:paraId="128D6A36" w14:textId="4C019A03" w:rsidR="00B43BB8" w:rsidRPr="00B43BB8" w:rsidRDefault="006A00F5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</w:tcPr>
          <w:p w14:paraId="56304B38" w14:textId="77777777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3BB8" w:rsidRPr="00B43BB8" w14:paraId="0D046B91" w14:textId="77777777" w:rsidTr="00B43BB8">
        <w:tc>
          <w:tcPr>
            <w:tcW w:w="3596" w:type="dxa"/>
            <w:vAlign w:val="bottom"/>
          </w:tcPr>
          <w:p w14:paraId="62B37573" w14:textId="12D6BB0A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Dana Presley</w:t>
            </w:r>
          </w:p>
        </w:tc>
        <w:tc>
          <w:tcPr>
            <w:tcW w:w="1440" w:type="dxa"/>
          </w:tcPr>
          <w:p w14:paraId="19ADA801" w14:textId="675B55A6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612DF11" w14:textId="35F1B78B" w:rsidR="00B43BB8" w:rsidRPr="00B43BB8" w:rsidRDefault="002C4E63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</w:tr>
      <w:tr w:rsidR="00B43BB8" w:rsidRPr="00B43BB8" w14:paraId="296F97CA" w14:textId="77777777" w:rsidTr="00B43BB8">
        <w:tc>
          <w:tcPr>
            <w:tcW w:w="3596" w:type="dxa"/>
            <w:vAlign w:val="bottom"/>
          </w:tcPr>
          <w:p w14:paraId="7D5E993F" w14:textId="614B4B2A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Deacon Joe Senglaub</w:t>
            </w:r>
          </w:p>
        </w:tc>
        <w:tc>
          <w:tcPr>
            <w:tcW w:w="1440" w:type="dxa"/>
          </w:tcPr>
          <w:p w14:paraId="312A0F9B" w14:textId="5A034F2F" w:rsidR="00B43BB8" w:rsidRPr="00B43BB8" w:rsidRDefault="006A00F5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</w:tcPr>
          <w:p w14:paraId="35A581C1" w14:textId="77777777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3BB8" w:rsidRPr="00B43BB8" w14:paraId="148E8216" w14:textId="77777777" w:rsidTr="00B43BB8">
        <w:tc>
          <w:tcPr>
            <w:tcW w:w="3596" w:type="dxa"/>
            <w:vAlign w:val="bottom"/>
          </w:tcPr>
          <w:p w14:paraId="3BEB29FF" w14:textId="384D8143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Dianne Appleby</w:t>
            </w:r>
          </w:p>
        </w:tc>
        <w:tc>
          <w:tcPr>
            <w:tcW w:w="1440" w:type="dxa"/>
          </w:tcPr>
          <w:p w14:paraId="47B6EFB5" w14:textId="4F4E4D42" w:rsidR="00B43BB8" w:rsidRPr="00B43BB8" w:rsidRDefault="006A00F5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</w:tcPr>
          <w:p w14:paraId="5016C4F3" w14:textId="77777777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3BB8" w:rsidRPr="00B43BB8" w14:paraId="5CD620A3" w14:textId="77777777" w:rsidTr="00B43BB8">
        <w:tc>
          <w:tcPr>
            <w:tcW w:w="3596" w:type="dxa"/>
            <w:vAlign w:val="bottom"/>
          </w:tcPr>
          <w:p w14:paraId="0F485545" w14:textId="04D52D91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Doug Bissing</w:t>
            </w:r>
          </w:p>
        </w:tc>
        <w:tc>
          <w:tcPr>
            <w:tcW w:w="1440" w:type="dxa"/>
          </w:tcPr>
          <w:p w14:paraId="64FBF355" w14:textId="3C60C68A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</w:tcPr>
          <w:p w14:paraId="30B2F7B8" w14:textId="77777777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3BB8" w:rsidRPr="00B43BB8" w14:paraId="5C7EF0FD" w14:textId="77777777" w:rsidTr="00B43BB8">
        <w:tc>
          <w:tcPr>
            <w:tcW w:w="3596" w:type="dxa"/>
            <w:vAlign w:val="bottom"/>
          </w:tcPr>
          <w:p w14:paraId="5B7308E2" w14:textId="3E52A864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  <w:r w:rsidR="009C602F">
              <w:rPr>
                <w:rFonts w:ascii="Arial" w:hAnsi="Arial" w:cs="Arial"/>
                <w:color w:val="000000"/>
                <w:sz w:val="22"/>
                <w:szCs w:val="22"/>
              </w:rPr>
              <w:t>ather</w:t>
            </w: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Yamid</w:t>
            </w:r>
            <w:proofErr w:type="spellEnd"/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 xml:space="preserve"> Blanco</w:t>
            </w:r>
          </w:p>
        </w:tc>
        <w:tc>
          <w:tcPr>
            <w:tcW w:w="1440" w:type="dxa"/>
          </w:tcPr>
          <w:p w14:paraId="6728A4CF" w14:textId="656059C5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</w:tcPr>
          <w:p w14:paraId="1D4789D2" w14:textId="77777777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3BB8" w:rsidRPr="00B43BB8" w14:paraId="35682A7F" w14:textId="77777777" w:rsidTr="00B43BB8">
        <w:tc>
          <w:tcPr>
            <w:tcW w:w="3596" w:type="dxa"/>
            <w:vAlign w:val="bottom"/>
          </w:tcPr>
          <w:p w14:paraId="253840E6" w14:textId="3DBE62D8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 xml:space="preserve">Gary Josephson </w:t>
            </w:r>
          </w:p>
        </w:tc>
        <w:tc>
          <w:tcPr>
            <w:tcW w:w="1440" w:type="dxa"/>
          </w:tcPr>
          <w:p w14:paraId="7A1E731F" w14:textId="40DDD2B3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</w:tcPr>
          <w:p w14:paraId="7D33559C" w14:textId="77777777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3BB8" w:rsidRPr="00B43BB8" w14:paraId="450D63AA" w14:textId="77777777" w:rsidTr="00B43BB8">
        <w:tc>
          <w:tcPr>
            <w:tcW w:w="3596" w:type="dxa"/>
            <w:vAlign w:val="bottom"/>
          </w:tcPr>
          <w:p w14:paraId="483ECB64" w14:textId="58A7E6FD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Jason Curtis</w:t>
            </w:r>
          </w:p>
        </w:tc>
        <w:tc>
          <w:tcPr>
            <w:tcW w:w="1440" w:type="dxa"/>
          </w:tcPr>
          <w:p w14:paraId="2C0D91B9" w14:textId="747E4585" w:rsidR="00B43BB8" w:rsidRPr="00B43BB8" w:rsidRDefault="006A00F5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</w:tcPr>
          <w:p w14:paraId="1F9C2A3F" w14:textId="77777777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3BB8" w:rsidRPr="00B43BB8" w14:paraId="1A325EB2" w14:textId="77777777" w:rsidTr="00B43BB8">
        <w:tc>
          <w:tcPr>
            <w:tcW w:w="3596" w:type="dxa"/>
            <w:vAlign w:val="bottom"/>
          </w:tcPr>
          <w:p w14:paraId="27F60257" w14:textId="3341A0FD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Michelle Koconis-Hinrichs</w:t>
            </w:r>
          </w:p>
        </w:tc>
        <w:tc>
          <w:tcPr>
            <w:tcW w:w="1440" w:type="dxa"/>
          </w:tcPr>
          <w:p w14:paraId="23C49C8C" w14:textId="58C4C21D" w:rsidR="00B43BB8" w:rsidRPr="00B43BB8" w:rsidRDefault="006A00F5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</w:tcPr>
          <w:p w14:paraId="48B671A3" w14:textId="77777777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3BB8" w:rsidRPr="00B43BB8" w14:paraId="5DF9B986" w14:textId="77777777" w:rsidTr="00B43BB8">
        <w:tc>
          <w:tcPr>
            <w:tcW w:w="3596" w:type="dxa"/>
            <w:vAlign w:val="bottom"/>
          </w:tcPr>
          <w:p w14:paraId="49340686" w14:textId="14A3ABE9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Mike Kenealy</w:t>
            </w:r>
          </w:p>
        </w:tc>
        <w:tc>
          <w:tcPr>
            <w:tcW w:w="1440" w:type="dxa"/>
          </w:tcPr>
          <w:p w14:paraId="6BEB2AC1" w14:textId="4BEB727C" w:rsidR="00B43BB8" w:rsidRPr="00B43BB8" w:rsidRDefault="002C4E63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</w:tcPr>
          <w:p w14:paraId="37D4136B" w14:textId="151B1B1A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3BB8" w:rsidRPr="00B43BB8" w14:paraId="5072FBF2" w14:textId="77777777" w:rsidTr="00B43BB8">
        <w:tc>
          <w:tcPr>
            <w:tcW w:w="3596" w:type="dxa"/>
            <w:vAlign w:val="bottom"/>
          </w:tcPr>
          <w:p w14:paraId="63747E94" w14:textId="2E5AFFDD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Pat Barney</w:t>
            </w:r>
          </w:p>
        </w:tc>
        <w:tc>
          <w:tcPr>
            <w:tcW w:w="1440" w:type="dxa"/>
          </w:tcPr>
          <w:p w14:paraId="0728E6B6" w14:textId="1F3EB3C2" w:rsidR="00B43BB8" w:rsidRPr="00B43BB8" w:rsidRDefault="002C4E63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</w:tcPr>
          <w:p w14:paraId="472779A8" w14:textId="2293E82C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3BB8" w:rsidRPr="00B43BB8" w14:paraId="60AB347E" w14:textId="77777777" w:rsidTr="00B43BB8">
        <w:tc>
          <w:tcPr>
            <w:tcW w:w="3596" w:type="dxa"/>
            <w:vAlign w:val="bottom"/>
          </w:tcPr>
          <w:p w14:paraId="6B8B8020" w14:textId="1E89D77E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Patrick Nehls</w:t>
            </w:r>
          </w:p>
        </w:tc>
        <w:tc>
          <w:tcPr>
            <w:tcW w:w="1440" w:type="dxa"/>
          </w:tcPr>
          <w:p w14:paraId="61BF295C" w14:textId="50DA3DF0" w:rsidR="00B43BB8" w:rsidRPr="00B43BB8" w:rsidRDefault="00785389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</w:tcPr>
          <w:p w14:paraId="7DA29140" w14:textId="77777777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43BB8" w:rsidRPr="00B43BB8" w14:paraId="73F472CB" w14:textId="77777777" w:rsidTr="00B43BB8">
        <w:tc>
          <w:tcPr>
            <w:tcW w:w="3596" w:type="dxa"/>
            <w:vAlign w:val="bottom"/>
          </w:tcPr>
          <w:p w14:paraId="1FF74C36" w14:textId="519E9F80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Paul Krueger</w:t>
            </w:r>
          </w:p>
        </w:tc>
        <w:tc>
          <w:tcPr>
            <w:tcW w:w="1440" w:type="dxa"/>
          </w:tcPr>
          <w:p w14:paraId="6D33880F" w14:textId="52F3C612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CF7A7FC" w14:textId="6D029114" w:rsidR="00B43BB8" w:rsidRPr="00B43BB8" w:rsidRDefault="002C4E63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</w:tr>
      <w:tr w:rsidR="00B43BB8" w:rsidRPr="00B43BB8" w14:paraId="7C155E2D" w14:textId="77777777" w:rsidTr="00B43BB8">
        <w:tc>
          <w:tcPr>
            <w:tcW w:w="3596" w:type="dxa"/>
            <w:vAlign w:val="bottom"/>
          </w:tcPr>
          <w:p w14:paraId="58FD0C36" w14:textId="0A89C6E2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Steve Klima</w:t>
            </w:r>
          </w:p>
        </w:tc>
        <w:tc>
          <w:tcPr>
            <w:tcW w:w="1440" w:type="dxa"/>
          </w:tcPr>
          <w:p w14:paraId="7ECA5CF6" w14:textId="7557544B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45D5868" w14:textId="3249C412" w:rsidR="00B43BB8" w:rsidRPr="00B43BB8" w:rsidRDefault="002C4E63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</w:tr>
      <w:tr w:rsidR="00B43BB8" w:rsidRPr="00B43BB8" w14:paraId="7774A222" w14:textId="77777777" w:rsidTr="00B43BB8">
        <w:tc>
          <w:tcPr>
            <w:tcW w:w="3596" w:type="dxa"/>
            <w:vAlign w:val="bottom"/>
          </w:tcPr>
          <w:p w14:paraId="72B4E003" w14:textId="1B362AB8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3BB8">
              <w:rPr>
                <w:rFonts w:ascii="Arial" w:hAnsi="Arial" w:cs="Arial"/>
                <w:color w:val="000000"/>
                <w:sz w:val="22"/>
                <w:szCs w:val="22"/>
              </w:rPr>
              <w:t>Todd Harrison</w:t>
            </w:r>
          </w:p>
        </w:tc>
        <w:tc>
          <w:tcPr>
            <w:tcW w:w="1440" w:type="dxa"/>
          </w:tcPr>
          <w:p w14:paraId="2002B8FF" w14:textId="03301246" w:rsidR="00B43BB8" w:rsidRPr="00B43BB8" w:rsidRDefault="006A00F5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</w:tcPr>
          <w:p w14:paraId="237FC350" w14:textId="77777777" w:rsidR="00B43BB8" w:rsidRPr="00B43BB8" w:rsidRDefault="00B43BB8" w:rsidP="00B43B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CC0BFAF" w14:textId="77777777" w:rsidR="00CF7994" w:rsidRDefault="00CF79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  <w:u w:val="single"/>
        </w:rPr>
      </w:pPr>
    </w:p>
    <w:p w14:paraId="731B824C" w14:textId="5CE1DB0A" w:rsidR="00CF7994" w:rsidRPr="00B43BB8" w:rsidRDefault="00B43B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 w:rsidRPr="00B43BB8">
        <w:rPr>
          <w:b/>
          <w:bCs/>
          <w:color w:val="000000"/>
          <w:sz w:val="22"/>
          <w:szCs w:val="22"/>
        </w:rPr>
        <w:t>Guests</w:t>
      </w:r>
      <w:r>
        <w:rPr>
          <w:color w:val="000000"/>
          <w:sz w:val="22"/>
          <w:szCs w:val="22"/>
        </w:rPr>
        <w:t xml:space="preserve">: </w:t>
      </w:r>
    </w:p>
    <w:p w14:paraId="15B93355" w14:textId="77777777" w:rsidR="00B43BB8" w:rsidRDefault="00B43B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  <w:u w:val="single"/>
        </w:rPr>
      </w:pPr>
    </w:p>
    <w:p w14:paraId="7338D354" w14:textId="77777777" w:rsidR="00341C4F" w:rsidRPr="00256813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 w:rsidRPr="00256813">
        <w:rPr>
          <w:noProof/>
        </w:rPr>
        <mc:AlternateContent>
          <mc:Choice Requires="wps">
            <w:drawing>
              <wp:inline distT="0" distB="0" distL="0" distR="0" wp14:anchorId="128082A9" wp14:editId="73243CC7">
                <wp:extent cx="6764020" cy="284691"/>
                <wp:effectExtent l="0" t="0" r="17780" b="2032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7803" y="3661467"/>
                          <a:ext cx="6716395" cy="237066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637F16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BRIEF NARRATIVE SUMMARY FOR PUBLICATION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  </w:t>
                            </w:r>
                          </w:p>
                          <w:p w14:paraId="090F4C48" w14:textId="2E5DA771" w:rsidR="00341C4F" w:rsidRDefault="00B03DB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t xml:space="preserve">Patrick </w:t>
                            </w:r>
                            <w:proofErr w:type="spellStart"/>
                            <w:r>
                              <w:t>Nehs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8082A9" id="Rectangle 13" o:spid="_x0000_s1029" style="width:532.6pt;height: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" fillcolor="#dae5f1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9637F16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BRIEF NARRATIVE SUMMARY FOR PUBLICATION</w:t>
                      </w:r>
                      <w:r>
                        <w:rPr>
                          <w:color w:val="000000"/>
                          <w:sz w:val="28"/>
                        </w:rPr>
                        <w:t xml:space="preserve">   </w:t>
                      </w:r>
                    </w:p>
                    <w:p w14:paraId="090F4C48" w14:textId="2E5DA771" w:rsidR="00341C4F" w:rsidRDefault="00B03DB0">
                      <w:pPr>
                        <w:spacing w:line="275" w:lineRule="auto"/>
                        <w:textDirection w:val="btLr"/>
                      </w:pPr>
                      <w:r>
                        <w:t>Patrick Nehs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5B56945" w14:textId="77777777" w:rsidR="00341C4F" w:rsidRPr="00256813" w:rsidRDefault="000E272B">
      <w:pPr>
        <w:pBdr>
          <w:top w:val="nil"/>
          <w:left w:val="nil"/>
          <w:bottom w:val="nil"/>
          <w:right w:val="nil"/>
          <w:between w:val="nil"/>
        </w:pBdr>
        <w:tabs>
          <w:tab w:val="left" w:pos="6105"/>
        </w:tabs>
        <w:spacing w:after="0" w:line="240" w:lineRule="auto"/>
        <w:rPr>
          <w:color w:val="000000"/>
          <w:sz w:val="22"/>
          <w:szCs w:val="22"/>
        </w:rPr>
      </w:pPr>
      <w:r w:rsidRPr="00256813">
        <w:rPr>
          <w:color w:val="000000"/>
          <w:sz w:val="22"/>
          <w:szCs w:val="22"/>
        </w:rPr>
        <w:tab/>
      </w:r>
    </w:p>
    <w:p w14:paraId="2FD98EB2" w14:textId="20E7AB4D" w:rsidR="00341C4F" w:rsidRPr="00366ED1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sz w:val="22"/>
          <w:szCs w:val="22"/>
        </w:rPr>
      </w:pPr>
      <w:r w:rsidRPr="007F00A9">
        <w:rPr>
          <w:color w:val="000000"/>
          <w:sz w:val="22"/>
          <w:szCs w:val="22"/>
        </w:rPr>
        <w:t xml:space="preserve">The Cluster Pastoral Council (CPC) </w:t>
      </w:r>
      <w:r w:rsidR="0087165E">
        <w:rPr>
          <w:color w:val="000000"/>
          <w:sz w:val="22"/>
          <w:szCs w:val="22"/>
        </w:rPr>
        <w:t xml:space="preserve">meeting was held on </w:t>
      </w:r>
      <w:r w:rsidR="002C4E63">
        <w:rPr>
          <w:color w:val="000000"/>
          <w:sz w:val="22"/>
          <w:szCs w:val="22"/>
        </w:rPr>
        <w:t>October 2</w:t>
      </w:r>
      <w:r w:rsidR="002F19B3">
        <w:rPr>
          <w:color w:val="000000"/>
          <w:sz w:val="22"/>
          <w:szCs w:val="22"/>
        </w:rPr>
        <w:t>8</w:t>
      </w:r>
      <w:r w:rsidR="002C4E63" w:rsidRPr="002C4E63">
        <w:rPr>
          <w:color w:val="000000"/>
          <w:sz w:val="22"/>
          <w:szCs w:val="22"/>
          <w:vertAlign w:val="superscript"/>
        </w:rPr>
        <w:t>th</w:t>
      </w:r>
      <w:r w:rsidR="002C4E63">
        <w:rPr>
          <w:color w:val="000000"/>
          <w:sz w:val="22"/>
          <w:szCs w:val="22"/>
        </w:rPr>
        <w:t>.</w:t>
      </w:r>
    </w:p>
    <w:p w14:paraId="4844013B" w14:textId="77777777" w:rsidR="00341C4F" w:rsidRPr="00256813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sz w:val="22"/>
          <w:szCs w:val="22"/>
        </w:rPr>
      </w:pPr>
    </w:p>
    <w:p w14:paraId="73F0019B" w14:textId="77777777" w:rsidR="00341C4F" w:rsidRPr="00256813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 w:rsidRPr="00256813">
        <w:rPr>
          <w:noProof/>
        </w:rPr>
        <mc:AlternateContent>
          <mc:Choice Requires="wps">
            <w:drawing>
              <wp:inline distT="0" distB="0" distL="0" distR="0" wp14:anchorId="03DEE460" wp14:editId="39284952">
                <wp:extent cx="6716395" cy="561975"/>
                <wp:effectExtent l="0" t="0" r="27305" b="2857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6395" cy="561975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2C0416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REQUEST FOR ACTION OR DECISION FROM ANOTHER COMMITTEE, COMMISSION, OR COUNCIL   </w:t>
                            </w:r>
                          </w:p>
                          <w:p w14:paraId="0FA57917" w14:textId="77777777" w:rsidR="00341C4F" w:rsidRDefault="00341C4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DEE460" id="Rectangle 15" o:spid="_x0000_s1030" style="width:528.8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" fillcolor="#dae5f1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C2C0416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REQUEST FOR ACTION OR DECISION FROM ANOTHER COMMITTEE, COMMISSION, OR COUNCIL   </w:t>
                      </w:r>
                    </w:p>
                    <w:p w14:paraId="0FA57917" w14:textId="77777777" w:rsidR="00341C4F" w:rsidRDefault="00341C4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0D41896" w14:textId="77777777" w:rsidR="0030171A" w:rsidRDefault="003017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42C84255" w14:textId="0265F151" w:rsidR="00723513" w:rsidRDefault="00723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2BC82208" w14:textId="77777777" w:rsidR="0061454C" w:rsidRDefault="006145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03582093" w14:textId="432074F9" w:rsidR="00341C4F" w:rsidRPr="00256813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 w:rsidRPr="00256813">
        <w:rPr>
          <w:noProof/>
        </w:rPr>
        <mc:AlternateContent>
          <mc:Choice Requires="wps">
            <w:drawing>
              <wp:inline distT="0" distB="0" distL="0" distR="0" wp14:anchorId="2C599E14" wp14:editId="011B334E">
                <wp:extent cx="6764020" cy="284480"/>
                <wp:effectExtent l="0" t="0" r="17780" b="2032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7803" y="3661573"/>
                          <a:ext cx="6716395" cy="236855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24D3E5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MEETING HIGHLIGHTS   </w:t>
                            </w:r>
                          </w:p>
                          <w:p w14:paraId="29E1BC27" w14:textId="77777777" w:rsidR="00341C4F" w:rsidRDefault="00341C4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599E14" id="Rectangle 17" o:spid="_x0000_s1031" style="width:532.6pt;height: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" fillcolor="#dae5f1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224D3E5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MEETING HIGHLIGHTS   </w:t>
                      </w:r>
                    </w:p>
                    <w:p w14:paraId="29E1BC27" w14:textId="77777777" w:rsidR="00341C4F" w:rsidRDefault="00341C4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6E65C60" w14:textId="77777777" w:rsidR="00341C4F" w:rsidRPr="00256813" w:rsidRDefault="00341C4F">
      <w:pPr>
        <w:spacing w:after="0" w:line="240" w:lineRule="auto"/>
        <w:rPr>
          <w:b/>
          <w:sz w:val="22"/>
          <w:szCs w:val="22"/>
        </w:rPr>
      </w:pPr>
    </w:p>
    <w:p w14:paraId="2E72B8D3" w14:textId="77777777" w:rsidR="00341C4F" w:rsidRPr="00256813" w:rsidRDefault="00341C4F">
      <w:pPr>
        <w:spacing w:after="0" w:line="240" w:lineRule="auto"/>
        <w:rPr>
          <w:sz w:val="22"/>
          <w:szCs w:val="22"/>
        </w:rPr>
      </w:pPr>
    </w:p>
    <w:p w14:paraId="1E58FCBB" w14:textId="5C33EEA1" w:rsidR="001D6302" w:rsidRPr="00481E72" w:rsidRDefault="0018481A" w:rsidP="005F34C2">
      <w:pPr>
        <w:pStyle w:val="ListParagraph"/>
        <w:numPr>
          <w:ilvl w:val="0"/>
          <w:numId w:val="27"/>
        </w:numPr>
        <w:spacing w:after="0" w:line="240" w:lineRule="auto"/>
        <w:rPr>
          <w:sz w:val="22"/>
          <w:szCs w:val="22"/>
        </w:rPr>
      </w:pPr>
      <w:r w:rsidRPr="00874C24">
        <w:rPr>
          <w:b/>
          <w:bCs/>
          <w:sz w:val="22"/>
          <w:szCs w:val="22"/>
        </w:rPr>
        <w:t>Call to Order</w:t>
      </w:r>
      <w:r w:rsidRPr="00874C24">
        <w:rPr>
          <w:sz w:val="22"/>
          <w:szCs w:val="22"/>
        </w:rPr>
        <w:t>: By Doug Bissing at</w:t>
      </w:r>
      <w:r w:rsidR="0087165E" w:rsidRPr="00874C24">
        <w:rPr>
          <w:sz w:val="22"/>
          <w:szCs w:val="22"/>
        </w:rPr>
        <w:t xml:space="preserve"> 6:</w:t>
      </w:r>
      <w:r w:rsidR="002C4E63">
        <w:rPr>
          <w:sz w:val="22"/>
          <w:szCs w:val="22"/>
        </w:rPr>
        <w:t>33</w:t>
      </w:r>
      <w:r w:rsidR="00050773">
        <w:rPr>
          <w:sz w:val="22"/>
          <w:szCs w:val="22"/>
        </w:rPr>
        <w:t xml:space="preserve"> PM.</w:t>
      </w:r>
    </w:p>
    <w:p w14:paraId="30FE18AD" w14:textId="77777777" w:rsidR="0018481A" w:rsidRPr="00DB5F51" w:rsidRDefault="0018481A" w:rsidP="00DB5F51">
      <w:pPr>
        <w:spacing w:after="0" w:line="240" w:lineRule="auto"/>
        <w:rPr>
          <w:sz w:val="22"/>
          <w:szCs w:val="22"/>
        </w:rPr>
      </w:pPr>
    </w:p>
    <w:p w14:paraId="11FDF4DB" w14:textId="4574C165" w:rsidR="00CF6659" w:rsidRPr="001D6302" w:rsidRDefault="0018481A" w:rsidP="005F34C2">
      <w:pPr>
        <w:pStyle w:val="ListParagraph"/>
        <w:numPr>
          <w:ilvl w:val="0"/>
          <w:numId w:val="27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Opening Prayer</w:t>
      </w:r>
      <w:r w:rsidRPr="00DB5F51">
        <w:rPr>
          <w:sz w:val="22"/>
          <w:szCs w:val="22"/>
        </w:rPr>
        <w:t xml:space="preserve">: Council members said the opening prayer together asking God for guidance in the </w:t>
      </w:r>
      <w:r w:rsidR="00874C24">
        <w:rPr>
          <w:sz w:val="22"/>
          <w:szCs w:val="22"/>
        </w:rPr>
        <w:t xml:space="preserve">   </w:t>
      </w:r>
      <w:r w:rsidRPr="00DB5F51">
        <w:rPr>
          <w:sz w:val="22"/>
          <w:szCs w:val="22"/>
        </w:rPr>
        <w:t>best interest of for our parish and parishioners during this time together.</w:t>
      </w:r>
    </w:p>
    <w:p w14:paraId="4F431CC7" w14:textId="77777777" w:rsidR="00481E72" w:rsidRPr="00481E72" w:rsidRDefault="00481E72" w:rsidP="00481E72">
      <w:pPr>
        <w:spacing w:after="0" w:line="240" w:lineRule="auto"/>
        <w:rPr>
          <w:sz w:val="22"/>
          <w:szCs w:val="22"/>
        </w:rPr>
      </w:pPr>
    </w:p>
    <w:p w14:paraId="0E279357" w14:textId="3BA080BA" w:rsidR="00853811" w:rsidRDefault="002C4E63" w:rsidP="005F34C2">
      <w:pPr>
        <w:pStyle w:val="ListParagraph"/>
        <w:numPr>
          <w:ilvl w:val="0"/>
          <w:numId w:val="27"/>
        </w:num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</w:t>
      </w:r>
      <w:r w:rsidR="00DB6CF3">
        <w:rPr>
          <w:b/>
          <w:bCs/>
          <w:sz w:val="22"/>
          <w:szCs w:val="22"/>
        </w:rPr>
        <w:t xml:space="preserve">September Minutes: </w:t>
      </w:r>
      <w:r w:rsidR="00DB6CF3">
        <w:rPr>
          <w:sz w:val="22"/>
          <w:szCs w:val="22"/>
        </w:rPr>
        <w:t xml:space="preserve">September Minutes were </w:t>
      </w:r>
      <w:r w:rsidR="00F43DF9">
        <w:rPr>
          <w:sz w:val="22"/>
          <w:szCs w:val="22"/>
        </w:rPr>
        <w:t>approved.</w:t>
      </w:r>
    </w:p>
    <w:p w14:paraId="7F34495D" w14:textId="77777777" w:rsidR="00BB7C24" w:rsidRDefault="00BB7C24" w:rsidP="00DB5F51">
      <w:pPr>
        <w:spacing w:after="0" w:line="240" w:lineRule="auto"/>
        <w:rPr>
          <w:sz w:val="22"/>
          <w:szCs w:val="22"/>
        </w:rPr>
      </w:pPr>
    </w:p>
    <w:p w14:paraId="6F7F4BD8" w14:textId="0D959B60" w:rsidR="00C82EB5" w:rsidRPr="00290C2D" w:rsidRDefault="00C82EB5" w:rsidP="005F34C2">
      <w:pPr>
        <w:pStyle w:val="ListParagraph"/>
        <w:numPr>
          <w:ilvl w:val="0"/>
          <w:numId w:val="27"/>
        </w:num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Pastor’s Report</w:t>
      </w:r>
      <w:r w:rsidR="00290C2D">
        <w:rPr>
          <w:b/>
          <w:bCs/>
          <w:sz w:val="22"/>
          <w:szCs w:val="22"/>
        </w:rPr>
        <w:t>:</w:t>
      </w:r>
    </w:p>
    <w:p w14:paraId="24A90DE6" w14:textId="10462A58" w:rsidR="00A6326B" w:rsidRPr="00C82EB5" w:rsidRDefault="00C82EB5" w:rsidP="005F34C2">
      <w:pPr>
        <w:pStyle w:val="ListParagraph"/>
        <w:numPr>
          <w:ilvl w:val="1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All Saints Day </w:t>
      </w:r>
      <w:r w:rsidR="001E5A3F">
        <w:rPr>
          <w:sz w:val="22"/>
          <w:szCs w:val="22"/>
        </w:rPr>
        <w:t>c</w:t>
      </w:r>
      <w:r>
        <w:rPr>
          <w:sz w:val="22"/>
          <w:szCs w:val="22"/>
        </w:rPr>
        <w:t>elebration and mass schedule will be posted online and in the church bulletin</w:t>
      </w:r>
      <w:r w:rsidR="00FC6A6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C6A65">
        <w:rPr>
          <w:sz w:val="22"/>
          <w:szCs w:val="22"/>
        </w:rPr>
        <w:t>T</w:t>
      </w:r>
      <w:r>
        <w:rPr>
          <w:sz w:val="22"/>
          <w:szCs w:val="22"/>
        </w:rPr>
        <w:t xml:space="preserve">here will be </w:t>
      </w:r>
      <w:r w:rsidR="00FC6A65">
        <w:rPr>
          <w:sz w:val="22"/>
          <w:szCs w:val="22"/>
        </w:rPr>
        <w:t>masses on</w:t>
      </w:r>
      <w:r>
        <w:rPr>
          <w:sz w:val="22"/>
          <w:szCs w:val="22"/>
        </w:rPr>
        <w:t xml:space="preserve"> both Saturda</w:t>
      </w:r>
      <w:r w:rsidR="00323E64">
        <w:rPr>
          <w:sz w:val="22"/>
          <w:szCs w:val="22"/>
        </w:rPr>
        <w:t>y, November 1</w:t>
      </w:r>
      <w:r w:rsidR="00323E64" w:rsidRPr="00323E64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and Sunday</w:t>
      </w:r>
      <w:r w:rsidR="00323E64">
        <w:rPr>
          <w:sz w:val="22"/>
          <w:szCs w:val="22"/>
        </w:rPr>
        <w:t>,</w:t>
      </w:r>
      <w:r>
        <w:rPr>
          <w:sz w:val="22"/>
          <w:szCs w:val="22"/>
        </w:rPr>
        <w:t xml:space="preserve"> Novem</w:t>
      </w:r>
      <w:r w:rsidR="006B76E2">
        <w:rPr>
          <w:sz w:val="22"/>
          <w:szCs w:val="22"/>
        </w:rPr>
        <w:t>ber</w:t>
      </w:r>
      <w:r w:rsidR="00323E64">
        <w:rPr>
          <w:sz w:val="22"/>
          <w:szCs w:val="22"/>
        </w:rPr>
        <w:t xml:space="preserve"> 2</w:t>
      </w:r>
      <w:r w:rsidR="00323E64" w:rsidRPr="00323E64">
        <w:rPr>
          <w:sz w:val="22"/>
          <w:szCs w:val="22"/>
          <w:vertAlign w:val="superscript"/>
        </w:rPr>
        <w:t>nd</w:t>
      </w:r>
      <w:r w:rsidR="00B27163">
        <w:rPr>
          <w:sz w:val="22"/>
          <w:szCs w:val="22"/>
        </w:rPr>
        <w:t>.</w:t>
      </w:r>
      <w:r w:rsidR="00B27163" w:rsidRPr="00C82EB5">
        <w:rPr>
          <w:sz w:val="22"/>
          <w:szCs w:val="22"/>
        </w:rPr>
        <w:t xml:space="preserve"> </w:t>
      </w:r>
      <w:r w:rsidR="002A54B1" w:rsidRPr="00C82EB5">
        <w:rPr>
          <w:sz w:val="22"/>
          <w:szCs w:val="22"/>
        </w:rPr>
        <w:t xml:space="preserve">   </w:t>
      </w:r>
    </w:p>
    <w:p w14:paraId="3C3021B5" w14:textId="36364E0A" w:rsidR="002A54B1" w:rsidRDefault="006B76E2" w:rsidP="005F34C2">
      <w:pPr>
        <w:pStyle w:val="ListParagraph"/>
        <w:numPr>
          <w:ilvl w:val="1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B27163">
        <w:rPr>
          <w:sz w:val="22"/>
          <w:szCs w:val="22"/>
        </w:rPr>
        <w:t>All-Saints</w:t>
      </w:r>
      <w:r>
        <w:rPr>
          <w:sz w:val="22"/>
          <w:szCs w:val="22"/>
        </w:rPr>
        <w:t xml:space="preserve"> Day mass on Saturda</w:t>
      </w:r>
      <w:r w:rsidR="00323E64">
        <w:rPr>
          <w:sz w:val="22"/>
          <w:szCs w:val="22"/>
        </w:rPr>
        <w:t>y, November 1</w:t>
      </w:r>
      <w:r w:rsidR="00323E64" w:rsidRPr="00323E64">
        <w:rPr>
          <w:sz w:val="22"/>
          <w:szCs w:val="22"/>
          <w:vertAlign w:val="superscript"/>
        </w:rPr>
        <w:t>st</w:t>
      </w:r>
      <w:r w:rsidR="00451C78">
        <w:rPr>
          <w:sz w:val="22"/>
          <w:szCs w:val="22"/>
        </w:rPr>
        <w:t xml:space="preserve">, </w:t>
      </w:r>
      <w:r w:rsidRPr="00323E64">
        <w:rPr>
          <w:sz w:val="22"/>
          <w:szCs w:val="22"/>
        </w:rPr>
        <w:t xml:space="preserve">will be in English and Spanish with Deacon Luis Pena and Father </w:t>
      </w:r>
      <w:proofErr w:type="spellStart"/>
      <w:r w:rsidRPr="00323E64">
        <w:rPr>
          <w:sz w:val="22"/>
          <w:szCs w:val="22"/>
        </w:rPr>
        <w:t>Yamid</w:t>
      </w:r>
      <w:proofErr w:type="spellEnd"/>
      <w:r w:rsidRPr="00323E64">
        <w:rPr>
          <w:sz w:val="22"/>
          <w:szCs w:val="22"/>
        </w:rPr>
        <w:t xml:space="preserve"> present.</w:t>
      </w:r>
    </w:p>
    <w:p w14:paraId="50A876AA" w14:textId="27DA767E" w:rsidR="00D306CE" w:rsidRPr="00D306CE" w:rsidRDefault="00C76426" w:rsidP="005F34C2">
      <w:pPr>
        <w:pStyle w:val="ListParagraph"/>
        <w:numPr>
          <w:ilvl w:val="1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Leisha Smith has resigned as Business Administrator for SJA, and Director of Music. </w:t>
      </w:r>
      <w:r w:rsidR="00D306CE">
        <w:rPr>
          <w:sz w:val="22"/>
          <w:szCs w:val="22"/>
        </w:rPr>
        <w:t xml:space="preserve">She will remain as </w:t>
      </w:r>
      <w:r w:rsidR="007E7C4B">
        <w:rPr>
          <w:sz w:val="22"/>
          <w:szCs w:val="22"/>
        </w:rPr>
        <w:t>a</w:t>
      </w:r>
      <w:r w:rsidR="00D306CE">
        <w:rPr>
          <w:sz w:val="22"/>
          <w:szCs w:val="22"/>
        </w:rPr>
        <w:t xml:space="preserve"> teacher </w:t>
      </w:r>
      <w:r w:rsidR="007E7C4B">
        <w:rPr>
          <w:sz w:val="22"/>
          <w:szCs w:val="22"/>
        </w:rPr>
        <w:t xml:space="preserve">at SJA </w:t>
      </w:r>
      <w:r w:rsidR="00D306CE">
        <w:rPr>
          <w:sz w:val="22"/>
          <w:szCs w:val="22"/>
        </w:rPr>
        <w:t>for the remainder of the school year.</w:t>
      </w:r>
    </w:p>
    <w:p w14:paraId="74BF0A5D" w14:textId="6ADCB5C0" w:rsidR="000678D8" w:rsidRDefault="006B76E2" w:rsidP="005F34C2">
      <w:pPr>
        <w:pStyle w:val="ListParagraph"/>
        <w:numPr>
          <w:ilvl w:val="1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Sandra</w:t>
      </w:r>
      <w:r w:rsidR="00022113">
        <w:rPr>
          <w:sz w:val="22"/>
          <w:szCs w:val="22"/>
        </w:rPr>
        <w:t xml:space="preserve"> Smith</w:t>
      </w:r>
      <w:r>
        <w:rPr>
          <w:sz w:val="22"/>
          <w:szCs w:val="22"/>
        </w:rPr>
        <w:t xml:space="preserve"> is our new </w:t>
      </w:r>
      <w:r w:rsidR="00022113">
        <w:rPr>
          <w:sz w:val="22"/>
          <w:szCs w:val="22"/>
        </w:rPr>
        <w:t>B</w:t>
      </w:r>
      <w:r>
        <w:rPr>
          <w:sz w:val="22"/>
          <w:szCs w:val="22"/>
        </w:rPr>
        <w:t xml:space="preserve">usiness </w:t>
      </w:r>
      <w:r w:rsidR="00022113">
        <w:rPr>
          <w:sz w:val="22"/>
          <w:szCs w:val="22"/>
        </w:rPr>
        <w:t>Administrator</w:t>
      </w:r>
      <w:r>
        <w:rPr>
          <w:sz w:val="22"/>
          <w:szCs w:val="22"/>
        </w:rPr>
        <w:t xml:space="preserve"> for </w:t>
      </w:r>
      <w:r w:rsidR="00022113">
        <w:rPr>
          <w:sz w:val="22"/>
          <w:szCs w:val="22"/>
        </w:rPr>
        <w:t>S</w:t>
      </w:r>
      <w:r w:rsidR="00256B83">
        <w:rPr>
          <w:sz w:val="22"/>
          <w:szCs w:val="22"/>
        </w:rPr>
        <w:t>JA</w:t>
      </w:r>
      <w:r>
        <w:rPr>
          <w:sz w:val="22"/>
          <w:szCs w:val="22"/>
        </w:rPr>
        <w:t>.</w:t>
      </w:r>
      <w:r w:rsidR="00C10C05">
        <w:rPr>
          <w:sz w:val="22"/>
          <w:szCs w:val="22"/>
        </w:rPr>
        <w:t xml:space="preserve"> She has b</w:t>
      </w:r>
      <w:r w:rsidR="00315F6E">
        <w:rPr>
          <w:sz w:val="22"/>
          <w:szCs w:val="22"/>
        </w:rPr>
        <w:t>een working at SJA for the past 10 years.</w:t>
      </w:r>
    </w:p>
    <w:p w14:paraId="1DBE6BBB" w14:textId="4AAA4ED7" w:rsidR="008C7F1E" w:rsidRDefault="008C7F1E" w:rsidP="005F34C2">
      <w:pPr>
        <w:pStyle w:val="ListParagraph"/>
        <w:numPr>
          <w:ilvl w:val="1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Chad Hart is our new Director of Music.</w:t>
      </w:r>
      <w:r w:rsidR="00315F6E">
        <w:rPr>
          <w:sz w:val="22"/>
          <w:szCs w:val="22"/>
        </w:rPr>
        <w:t xml:space="preserve"> He will start the weekend of 11/01.</w:t>
      </w:r>
    </w:p>
    <w:p w14:paraId="00A9C03A" w14:textId="77777777" w:rsidR="008B51DD" w:rsidRPr="00290C2D" w:rsidRDefault="008B51DD" w:rsidP="008B51DD">
      <w:pPr>
        <w:pStyle w:val="ListParagraph"/>
        <w:spacing w:after="0" w:line="240" w:lineRule="auto"/>
        <w:ind w:left="1440"/>
        <w:rPr>
          <w:sz w:val="22"/>
          <w:szCs w:val="22"/>
        </w:rPr>
      </w:pPr>
    </w:p>
    <w:p w14:paraId="68B7B6A0" w14:textId="0A56B2E7" w:rsidR="00364C3D" w:rsidRDefault="00364C3D" w:rsidP="005F34C2">
      <w:pPr>
        <w:pStyle w:val="ListParagraph"/>
        <w:numPr>
          <w:ilvl w:val="0"/>
          <w:numId w:val="27"/>
        </w:numPr>
        <w:spacing w:after="0" w:line="240" w:lineRule="auto"/>
        <w:rPr>
          <w:sz w:val="22"/>
          <w:szCs w:val="22"/>
        </w:rPr>
      </w:pPr>
      <w:r w:rsidRPr="001B6175">
        <w:rPr>
          <w:b/>
          <w:bCs/>
          <w:sz w:val="22"/>
          <w:szCs w:val="22"/>
        </w:rPr>
        <w:t>Fall Festival</w:t>
      </w:r>
      <w:r w:rsidR="00B905BF">
        <w:rPr>
          <w:b/>
          <w:bCs/>
          <w:sz w:val="22"/>
          <w:szCs w:val="22"/>
        </w:rPr>
        <w:t xml:space="preserve"> on Saturday, 11/01</w:t>
      </w:r>
      <w:r>
        <w:rPr>
          <w:sz w:val="22"/>
          <w:szCs w:val="22"/>
        </w:rPr>
        <w:t>:</w:t>
      </w:r>
    </w:p>
    <w:p w14:paraId="66733E3B" w14:textId="3F62B556" w:rsidR="005F34C2" w:rsidRDefault="005F34C2" w:rsidP="005F34C2">
      <w:pPr>
        <w:pStyle w:val="ListParagraph"/>
        <w:numPr>
          <w:ilvl w:val="1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Andres </w:t>
      </w:r>
      <w:r w:rsidR="00264BAB">
        <w:rPr>
          <w:sz w:val="22"/>
          <w:szCs w:val="22"/>
        </w:rPr>
        <w:t xml:space="preserve">Lezama </w:t>
      </w:r>
      <w:r>
        <w:rPr>
          <w:sz w:val="22"/>
          <w:szCs w:val="22"/>
        </w:rPr>
        <w:t>presented an update</w:t>
      </w:r>
      <w:r w:rsidR="00050773">
        <w:rPr>
          <w:sz w:val="22"/>
          <w:szCs w:val="22"/>
        </w:rPr>
        <w:t>.</w:t>
      </w:r>
    </w:p>
    <w:p w14:paraId="3594D872" w14:textId="41A75D9F" w:rsidR="004A25C5" w:rsidRDefault="004A25C5" w:rsidP="004A25C5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Sponsors are set, with the sponsor placemat for the event shared</w:t>
      </w:r>
      <w:r w:rsidR="00050773">
        <w:rPr>
          <w:sz w:val="22"/>
          <w:szCs w:val="22"/>
        </w:rPr>
        <w:t>.</w:t>
      </w:r>
    </w:p>
    <w:p w14:paraId="00622DB0" w14:textId="4CBF636B" w:rsidR="004A25C5" w:rsidRDefault="00117287" w:rsidP="004A25C5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Significant amount of donations for the silent auction</w:t>
      </w:r>
      <w:r w:rsidR="00050773">
        <w:rPr>
          <w:sz w:val="22"/>
          <w:szCs w:val="22"/>
        </w:rPr>
        <w:t>.</w:t>
      </w:r>
    </w:p>
    <w:p w14:paraId="65B9D42C" w14:textId="6555E4B9" w:rsidR="00117287" w:rsidRDefault="00117287" w:rsidP="00117287">
      <w:pPr>
        <w:pStyle w:val="ListParagraph"/>
        <w:numPr>
          <w:ilvl w:val="1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 big thank you was expressed </w:t>
      </w:r>
      <w:r w:rsidR="005A7842">
        <w:rPr>
          <w:sz w:val="22"/>
          <w:szCs w:val="22"/>
        </w:rPr>
        <w:t>to</w:t>
      </w:r>
      <w:r>
        <w:rPr>
          <w:sz w:val="22"/>
          <w:szCs w:val="22"/>
        </w:rPr>
        <w:t xml:space="preserve"> Andres and the other volunteers</w:t>
      </w:r>
      <w:r w:rsidR="00050773">
        <w:rPr>
          <w:sz w:val="22"/>
          <w:szCs w:val="22"/>
        </w:rPr>
        <w:t>, including Angie Bruno and Michelle Koconis-Hinrichs who are also on the Pastoral Council.</w:t>
      </w:r>
    </w:p>
    <w:p w14:paraId="75BE6038" w14:textId="2B3479C8" w:rsidR="00B44E69" w:rsidRDefault="00B44E69" w:rsidP="00B44E69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 lot of work to get sponsors, plan, and prepare for the event</w:t>
      </w:r>
      <w:r w:rsidR="00050773">
        <w:rPr>
          <w:sz w:val="22"/>
          <w:szCs w:val="22"/>
        </w:rPr>
        <w:t>.</w:t>
      </w:r>
    </w:p>
    <w:p w14:paraId="247513EA" w14:textId="1730A8B4" w:rsidR="00B44E69" w:rsidRDefault="00B44E69" w:rsidP="00B44E69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Great outcome on donations</w:t>
      </w:r>
      <w:r w:rsidR="00050773">
        <w:rPr>
          <w:sz w:val="22"/>
          <w:szCs w:val="22"/>
        </w:rPr>
        <w:t>.</w:t>
      </w:r>
    </w:p>
    <w:p w14:paraId="40624368" w14:textId="77777777" w:rsidR="00364C3D" w:rsidRPr="00364C3D" w:rsidRDefault="00364C3D" w:rsidP="00364C3D">
      <w:pPr>
        <w:spacing w:after="0" w:line="240" w:lineRule="auto"/>
        <w:rPr>
          <w:sz w:val="22"/>
          <w:szCs w:val="22"/>
        </w:rPr>
      </w:pPr>
    </w:p>
    <w:p w14:paraId="5A18A4CB" w14:textId="77777777" w:rsidR="005F34C2" w:rsidRDefault="005F34C2" w:rsidP="005F34C2">
      <w:pPr>
        <w:pStyle w:val="ListParagraph"/>
        <w:numPr>
          <w:ilvl w:val="0"/>
          <w:numId w:val="27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Commission/Committe</w:t>
      </w:r>
      <w:r>
        <w:rPr>
          <w:b/>
          <w:bCs/>
          <w:sz w:val="22"/>
          <w:szCs w:val="22"/>
        </w:rPr>
        <w:t>e/Council Updates</w:t>
      </w:r>
      <w:r>
        <w:rPr>
          <w:sz w:val="22"/>
          <w:szCs w:val="22"/>
        </w:rPr>
        <w:t>:</w:t>
      </w:r>
    </w:p>
    <w:p w14:paraId="417FDB66" w14:textId="76DE592D" w:rsidR="00471982" w:rsidRPr="00471982" w:rsidRDefault="00A403E8" w:rsidP="005F34C2">
      <w:pPr>
        <w:pStyle w:val="ListParagraph"/>
        <w:numPr>
          <w:ilvl w:val="1"/>
          <w:numId w:val="27"/>
        </w:num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Building and Ground</w:t>
      </w:r>
      <w:r w:rsidR="00632AAE">
        <w:rPr>
          <w:b/>
          <w:bCs/>
          <w:sz w:val="22"/>
          <w:szCs w:val="22"/>
        </w:rPr>
        <w:t>s</w:t>
      </w:r>
    </w:p>
    <w:p w14:paraId="53B8EFB0" w14:textId="264D7866" w:rsidR="005E0DDE" w:rsidRDefault="00A403E8" w:rsidP="005F34C2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Pat Barney provided detailed information for St</w:t>
      </w:r>
      <w:r w:rsidR="00023429">
        <w:rPr>
          <w:sz w:val="22"/>
          <w:szCs w:val="22"/>
        </w:rPr>
        <w:t>.</w:t>
      </w:r>
      <w:r>
        <w:rPr>
          <w:sz w:val="22"/>
          <w:szCs w:val="22"/>
        </w:rPr>
        <w:t xml:space="preserve"> Joan of Arc’s cemetery cleanup </w:t>
      </w:r>
      <w:r w:rsidR="00632AAE">
        <w:rPr>
          <w:sz w:val="22"/>
          <w:szCs w:val="22"/>
        </w:rPr>
        <w:t>scheduled for November 8</w:t>
      </w:r>
      <w:r w:rsidR="00632AAE" w:rsidRPr="00632AAE">
        <w:rPr>
          <w:sz w:val="22"/>
          <w:szCs w:val="22"/>
          <w:vertAlign w:val="superscript"/>
        </w:rPr>
        <w:t>th</w:t>
      </w:r>
      <w:r w:rsidR="00B54A51">
        <w:rPr>
          <w:sz w:val="22"/>
          <w:szCs w:val="22"/>
        </w:rPr>
        <w:t xml:space="preserve"> from 8:00 to 10:00 AM.</w:t>
      </w:r>
    </w:p>
    <w:p w14:paraId="610981ED" w14:textId="77777777" w:rsidR="00BF3BA4" w:rsidRPr="00BF3BA4" w:rsidRDefault="00BF3BA4" w:rsidP="00BF3BA4">
      <w:pPr>
        <w:spacing w:after="0" w:line="240" w:lineRule="auto"/>
        <w:rPr>
          <w:sz w:val="22"/>
          <w:szCs w:val="22"/>
        </w:rPr>
      </w:pPr>
    </w:p>
    <w:p w14:paraId="6576920E" w14:textId="1EEDE876" w:rsidR="00781975" w:rsidRDefault="00781975" w:rsidP="00781975">
      <w:pPr>
        <w:pStyle w:val="ListParagraph"/>
        <w:numPr>
          <w:ilvl w:val="1"/>
          <w:numId w:val="27"/>
        </w:num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Christian Formation</w:t>
      </w:r>
    </w:p>
    <w:p w14:paraId="1A45F45E" w14:textId="21243E4C" w:rsidR="00781975" w:rsidRPr="00F551E0" w:rsidRDefault="00781975" w:rsidP="00F551E0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  <w:r w:rsidRPr="00F551E0">
        <w:rPr>
          <w:sz w:val="22"/>
          <w:szCs w:val="22"/>
        </w:rPr>
        <w:t xml:space="preserve">Michelle </w:t>
      </w:r>
      <w:r w:rsidR="002A7AA2" w:rsidRPr="00F551E0">
        <w:rPr>
          <w:sz w:val="22"/>
          <w:szCs w:val="22"/>
        </w:rPr>
        <w:t xml:space="preserve">Koconis-Hinrichs </w:t>
      </w:r>
      <w:r w:rsidRPr="00F551E0">
        <w:rPr>
          <w:sz w:val="22"/>
          <w:szCs w:val="22"/>
        </w:rPr>
        <w:t xml:space="preserve">spoke </w:t>
      </w:r>
      <w:r w:rsidR="002A7AA2" w:rsidRPr="00F551E0">
        <w:rPr>
          <w:sz w:val="22"/>
          <w:szCs w:val="22"/>
        </w:rPr>
        <w:t>about</w:t>
      </w:r>
      <w:r w:rsidRPr="00F551E0">
        <w:rPr>
          <w:sz w:val="22"/>
          <w:szCs w:val="22"/>
        </w:rPr>
        <w:t xml:space="preserve"> digging deeper into our Catholic faith</w:t>
      </w:r>
      <w:r w:rsidR="00CC694F" w:rsidRPr="00F551E0">
        <w:rPr>
          <w:sz w:val="22"/>
          <w:szCs w:val="22"/>
        </w:rPr>
        <w:t>. The group is currently</w:t>
      </w:r>
      <w:r w:rsidRPr="00F551E0">
        <w:rPr>
          <w:sz w:val="22"/>
          <w:szCs w:val="22"/>
        </w:rPr>
        <w:t xml:space="preserve"> studying Saint Thomas Aquinas and touching base on his theology. It is remarkably interesting and takes much thought into presenting.</w:t>
      </w:r>
    </w:p>
    <w:p w14:paraId="08BC89BA" w14:textId="070A2331" w:rsidR="00781975" w:rsidRDefault="00781975" w:rsidP="00781975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We are planning and looking forward to our retreat to the Catholic Ecology Center with the </w:t>
      </w:r>
      <w:r w:rsidR="000F65E3">
        <w:rPr>
          <w:sz w:val="22"/>
          <w:szCs w:val="22"/>
        </w:rPr>
        <w:t>c</w:t>
      </w:r>
      <w:r>
        <w:rPr>
          <w:sz w:val="22"/>
          <w:szCs w:val="22"/>
        </w:rPr>
        <w:t xml:space="preserve">onfirmation </w:t>
      </w:r>
      <w:r w:rsidR="000F65E3">
        <w:rPr>
          <w:sz w:val="22"/>
          <w:szCs w:val="22"/>
        </w:rPr>
        <w:t>c</w:t>
      </w:r>
      <w:r>
        <w:rPr>
          <w:sz w:val="22"/>
          <w:szCs w:val="22"/>
        </w:rPr>
        <w:t xml:space="preserve">andidates this Sunday. We will begin with Mass on Saturday and dinner in Jerimiah Hall. Then we will head out to the </w:t>
      </w:r>
      <w:r w:rsidR="000F65E3">
        <w:rPr>
          <w:sz w:val="22"/>
          <w:szCs w:val="22"/>
        </w:rPr>
        <w:t>c</w:t>
      </w:r>
      <w:r>
        <w:rPr>
          <w:sz w:val="22"/>
          <w:szCs w:val="22"/>
        </w:rPr>
        <w:t>enter for the remainder of the weekend</w:t>
      </w:r>
      <w:r w:rsidR="000F65E3">
        <w:rPr>
          <w:sz w:val="22"/>
          <w:szCs w:val="22"/>
        </w:rPr>
        <w:t>,</w:t>
      </w:r>
      <w:r>
        <w:rPr>
          <w:sz w:val="22"/>
          <w:szCs w:val="22"/>
        </w:rPr>
        <w:t xml:space="preserve"> dismissing at 4</w:t>
      </w:r>
      <w:r w:rsidR="00F551E0">
        <w:rPr>
          <w:sz w:val="22"/>
          <w:szCs w:val="22"/>
        </w:rPr>
        <w:t>:</w:t>
      </w:r>
      <w:r>
        <w:rPr>
          <w:sz w:val="22"/>
          <w:szCs w:val="22"/>
        </w:rPr>
        <w:t>30</w:t>
      </w:r>
      <w:r w:rsidR="000F65E3">
        <w:rPr>
          <w:sz w:val="22"/>
          <w:szCs w:val="22"/>
        </w:rPr>
        <w:t xml:space="preserve"> PM on</w:t>
      </w:r>
      <w:r>
        <w:rPr>
          <w:sz w:val="22"/>
          <w:szCs w:val="22"/>
        </w:rPr>
        <w:t xml:space="preserve"> Sunday.</w:t>
      </w:r>
    </w:p>
    <w:p w14:paraId="0C0A7602" w14:textId="77777777" w:rsidR="00285122" w:rsidRPr="00285122" w:rsidRDefault="00285122" w:rsidP="00285122">
      <w:pPr>
        <w:spacing w:after="0" w:line="240" w:lineRule="auto"/>
        <w:rPr>
          <w:sz w:val="22"/>
          <w:szCs w:val="22"/>
        </w:rPr>
      </w:pPr>
    </w:p>
    <w:p w14:paraId="4507FD82" w14:textId="1ED66FFE" w:rsidR="00BF3BA4" w:rsidRPr="00BF3BA4" w:rsidRDefault="00BF3BA4" w:rsidP="005F34C2">
      <w:pPr>
        <w:pStyle w:val="ListParagraph"/>
        <w:numPr>
          <w:ilvl w:val="1"/>
          <w:numId w:val="27"/>
        </w:numPr>
        <w:spacing w:after="0" w:line="240" w:lineRule="auto"/>
        <w:rPr>
          <w:b/>
          <w:bCs/>
          <w:sz w:val="22"/>
          <w:szCs w:val="22"/>
        </w:rPr>
      </w:pPr>
      <w:r w:rsidRPr="00BF3BA4">
        <w:rPr>
          <w:b/>
          <w:bCs/>
          <w:sz w:val="22"/>
          <w:szCs w:val="22"/>
        </w:rPr>
        <w:t>Finance (SC)</w:t>
      </w:r>
    </w:p>
    <w:p w14:paraId="1B456ADE" w14:textId="37D009CC" w:rsidR="00F84038" w:rsidRDefault="00F84038" w:rsidP="005F34C2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Doug Bissing summarized the October agenda</w:t>
      </w:r>
      <w:r w:rsidR="007A4B1D">
        <w:rPr>
          <w:sz w:val="22"/>
          <w:szCs w:val="22"/>
        </w:rPr>
        <w:t xml:space="preserve"> and updates.</w:t>
      </w:r>
    </w:p>
    <w:p w14:paraId="7DD5BAA4" w14:textId="150C7DDE" w:rsidR="00BF3BA4" w:rsidRDefault="00471982" w:rsidP="005F34C2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Gary </w:t>
      </w:r>
      <w:r w:rsidR="00402D29">
        <w:rPr>
          <w:sz w:val="22"/>
          <w:szCs w:val="22"/>
        </w:rPr>
        <w:t xml:space="preserve">Josephson spoke of the </w:t>
      </w:r>
      <w:r w:rsidR="00285122">
        <w:rPr>
          <w:sz w:val="22"/>
          <w:szCs w:val="22"/>
        </w:rPr>
        <w:t>s</w:t>
      </w:r>
      <w:r w:rsidR="00402D29">
        <w:rPr>
          <w:sz w:val="22"/>
          <w:szCs w:val="22"/>
        </w:rPr>
        <w:t>uccess of our annual Picnic in the Park event</w:t>
      </w:r>
      <w:r w:rsidR="00F43DF9">
        <w:rPr>
          <w:sz w:val="22"/>
          <w:szCs w:val="22"/>
        </w:rPr>
        <w:t xml:space="preserve">. </w:t>
      </w:r>
      <w:r w:rsidR="00402D29">
        <w:rPr>
          <w:sz w:val="22"/>
          <w:szCs w:val="22"/>
        </w:rPr>
        <w:t>There was a big thank-you from him to our new</w:t>
      </w:r>
      <w:r w:rsidR="002B0622">
        <w:rPr>
          <w:sz w:val="22"/>
          <w:szCs w:val="22"/>
        </w:rPr>
        <w:t xml:space="preserve"> Hispanic</w:t>
      </w:r>
      <w:r w:rsidR="00402D29">
        <w:rPr>
          <w:sz w:val="22"/>
          <w:szCs w:val="22"/>
        </w:rPr>
        <w:t xml:space="preserve"> parishioners in strengthening our ministries and growth in our churches</w:t>
      </w:r>
      <w:r w:rsidR="00F43DF9">
        <w:rPr>
          <w:sz w:val="22"/>
          <w:szCs w:val="22"/>
        </w:rPr>
        <w:t xml:space="preserve">. </w:t>
      </w:r>
      <w:r w:rsidR="00402D29">
        <w:rPr>
          <w:sz w:val="22"/>
          <w:szCs w:val="22"/>
        </w:rPr>
        <w:t xml:space="preserve">We thank </w:t>
      </w:r>
      <w:r w:rsidR="00A95C53">
        <w:rPr>
          <w:sz w:val="22"/>
          <w:szCs w:val="22"/>
        </w:rPr>
        <w:t>all</w:t>
      </w:r>
      <w:r w:rsidR="00402D29">
        <w:rPr>
          <w:sz w:val="22"/>
          <w:szCs w:val="22"/>
        </w:rPr>
        <w:t xml:space="preserve"> members in </w:t>
      </w:r>
      <w:r w:rsidR="00A95C53">
        <w:rPr>
          <w:sz w:val="22"/>
          <w:szCs w:val="22"/>
        </w:rPr>
        <w:t>their</w:t>
      </w:r>
      <w:r w:rsidR="00402D29">
        <w:rPr>
          <w:sz w:val="22"/>
          <w:szCs w:val="22"/>
        </w:rPr>
        <w:t xml:space="preserve"> participation whether it was in their presence, or their volunteering behind the scenes.</w:t>
      </w:r>
    </w:p>
    <w:p w14:paraId="6931767D" w14:textId="4EF90570" w:rsidR="00BF3BA4" w:rsidRDefault="00402D29" w:rsidP="005F34C2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We are currently seeking any parishioners that have a background in </w:t>
      </w:r>
      <w:r w:rsidR="00A95C53">
        <w:rPr>
          <w:sz w:val="22"/>
          <w:szCs w:val="22"/>
        </w:rPr>
        <w:t>finance</w:t>
      </w:r>
      <w:r>
        <w:rPr>
          <w:sz w:val="22"/>
          <w:szCs w:val="22"/>
        </w:rPr>
        <w:t xml:space="preserve"> or accounting to join our financial committee and </w:t>
      </w:r>
      <w:r w:rsidR="00F43DF9">
        <w:rPr>
          <w:sz w:val="22"/>
          <w:szCs w:val="22"/>
        </w:rPr>
        <w:t>their</w:t>
      </w:r>
      <w:r>
        <w:rPr>
          <w:sz w:val="22"/>
          <w:szCs w:val="22"/>
        </w:rPr>
        <w:t xml:space="preserve"> efforts for our churches.</w:t>
      </w:r>
    </w:p>
    <w:p w14:paraId="471B383B" w14:textId="77777777" w:rsidR="00BF3BA4" w:rsidRPr="00BF3BA4" w:rsidRDefault="00BF3BA4" w:rsidP="00BF3BA4">
      <w:pPr>
        <w:spacing w:after="0" w:line="240" w:lineRule="auto"/>
        <w:rPr>
          <w:sz w:val="22"/>
          <w:szCs w:val="22"/>
        </w:rPr>
      </w:pPr>
    </w:p>
    <w:p w14:paraId="338CE91C" w14:textId="5D806E0C" w:rsidR="00BF3BA4" w:rsidRPr="00BF3BA4" w:rsidRDefault="00BF3BA4" w:rsidP="005F34C2">
      <w:pPr>
        <w:pStyle w:val="ListParagraph"/>
        <w:numPr>
          <w:ilvl w:val="1"/>
          <w:numId w:val="27"/>
        </w:numPr>
        <w:spacing w:after="0" w:line="240" w:lineRule="auto"/>
        <w:rPr>
          <w:b/>
          <w:bCs/>
          <w:sz w:val="22"/>
          <w:szCs w:val="22"/>
        </w:rPr>
      </w:pPr>
      <w:r w:rsidRPr="00BF3BA4">
        <w:rPr>
          <w:b/>
          <w:bCs/>
          <w:sz w:val="22"/>
          <w:szCs w:val="22"/>
        </w:rPr>
        <w:t>Finance (SJ)</w:t>
      </w:r>
    </w:p>
    <w:p w14:paraId="4D76E734" w14:textId="4EA2D4DC" w:rsidR="00662FD0" w:rsidRDefault="00662FD0" w:rsidP="005F34C2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Patrick </w:t>
      </w:r>
      <w:r w:rsidR="002B0622">
        <w:rPr>
          <w:sz w:val="22"/>
          <w:szCs w:val="22"/>
        </w:rPr>
        <w:t xml:space="preserve">Nehls </w:t>
      </w:r>
      <w:r>
        <w:rPr>
          <w:sz w:val="22"/>
          <w:szCs w:val="22"/>
        </w:rPr>
        <w:t>reported on Financial Committees progress</w:t>
      </w:r>
      <w:r w:rsidR="002B0622">
        <w:rPr>
          <w:sz w:val="22"/>
          <w:szCs w:val="22"/>
        </w:rPr>
        <w:t>.</w:t>
      </w:r>
    </w:p>
    <w:p w14:paraId="5E256F6F" w14:textId="42DF6D96" w:rsidR="00662FD0" w:rsidRDefault="007A4B1D" w:rsidP="005F34C2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Positives include donation towards roof replacement, </w:t>
      </w:r>
      <w:r w:rsidR="00AE3B98">
        <w:rPr>
          <w:sz w:val="22"/>
          <w:szCs w:val="22"/>
        </w:rPr>
        <w:t>school choice impact, and matching fund drive</w:t>
      </w:r>
      <w:r w:rsidR="00A71763">
        <w:rPr>
          <w:sz w:val="22"/>
          <w:szCs w:val="22"/>
        </w:rPr>
        <w:t>.</w:t>
      </w:r>
    </w:p>
    <w:p w14:paraId="5A99389B" w14:textId="107BE385" w:rsidR="00AE3B98" w:rsidRDefault="00AE3B98" w:rsidP="005F34C2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Challenges include </w:t>
      </w:r>
      <w:r w:rsidR="0002242C">
        <w:rPr>
          <w:sz w:val="22"/>
          <w:szCs w:val="22"/>
        </w:rPr>
        <w:t>getting funds assembled to cover roof replacement, school enrollment, and facility maintenance</w:t>
      </w:r>
      <w:r w:rsidR="00A71763">
        <w:rPr>
          <w:sz w:val="22"/>
          <w:szCs w:val="22"/>
        </w:rPr>
        <w:t>.</w:t>
      </w:r>
    </w:p>
    <w:p w14:paraId="5AD468F2" w14:textId="77777777" w:rsidR="00BF3BA4" w:rsidRPr="00BF3BA4" w:rsidRDefault="00BF3BA4" w:rsidP="00BF3BA4">
      <w:pPr>
        <w:spacing w:after="0" w:line="240" w:lineRule="auto"/>
        <w:rPr>
          <w:sz w:val="22"/>
          <w:szCs w:val="22"/>
        </w:rPr>
      </w:pPr>
    </w:p>
    <w:p w14:paraId="394DD7EC" w14:textId="2763E328" w:rsidR="00E23651" w:rsidRPr="00547DE2" w:rsidRDefault="00E23651" w:rsidP="00547DE2">
      <w:pPr>
        <w:pStyle w:val="ListParagraph"/>
        <w:numPr>
          <w:ilvl w:val="1"/>
          <w:numId w:val="27"/>
        </w:num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Human Concerns</w:t>
      </w:r>
    </w:p>
    <w:p w14:paraId="3B3E5A21" w14:textId="28579442" w:rsidR="00FC74EE" w:rsidRPr="00E23651" w:rsidRDefault="00A71763" w:rsidP="005F34C2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Adam Zell discussed suicide prevention conversation and outreach, expansion of safeguarding (supported by Angie Bruno), and food drives we do throughout the year</w:t>
      </w:r>
    </w:p>
    <w:p w14:paraId="2F243BD7" w14:textId="77777777" w:rsidR="00BF3BA4" w:rsidRPr="00BF3BA4" w:rsidRDefault="00BF3BA4" w:rsidP="00BF3BA4">
      <w:pPr>
        <w:spacing w:after="0" w:line="240" w:lineRule="auto"/>
        <w:rPr>
          <w:sz w:val="22"/>
          <w:szCs w:val="22"/>
        </w:rPr>
      </w:pPr>
    </w:p>
    <w:p w14:paraId="46741351" w14:textId="40FA3B61" w:rsidR="00BF3BA4" w:rsidRPr="00BF3BA4" w:rsidRDefault="00BF3BA4" w:rsidP="005F34C2">
      <w:pPr>
        <w:pStyle w:val="ListParagraph"/>
        <w:numPr>
          <w:ilvl w:val="1"/>
          <w:numId w:val="27"/>
        </w:numPr>
        <w:spacing w:after="0" w:line="240" w:lineRule="auto"/>
        <w:rPr>
          <w:b/>
          <w:bCs/>
          <w:sz w:val="22"/>
          <w:szCs w:val="22"/>
        </w:rPr>
      </w:pPr>
      <w:r w:rsidRPr="00BF3BA4">
        <w:rPr>
          <w:b/>
          <w:bCs/>
          <w:sz w:val="22"/>
          <w:szCs w:val="22"/>
        </w:rPr>
        <w:t>School</w:t>
      </w:r>
    </w:p>
    <w:p w14:paraId="31E006E3" w14:textId="77777777" w:rsidR="00944D8C" w:rsidRDefault="00FC74EE" w:rsidP="005F34C2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Angie B</w:t>
      </w:r>
      <w:r w:rsidR="003558F1">
        <w:rPr>
          <w:sz w:val="22"/>
          <w:szCs w:val="22"/>
        </w:rPr>
        <w:t>runo</w:t>
      </w:r>
      <w:r>
        <w:rPr>
          <w:sz w:val="22"/>
          <w:szCs w:val="22"/>
        </w:rPr>
        <w:t xml:space="preserve"> gave update for school.</w:t>
      </w:r>
    </w:p>
    <w:p w14:paraId="0F582D14" w14:textId="7E482C7F" w:rsidR="00FC74EE" w:rsidRDefault="00FC74EE" w:rsidP="00944D8C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school continues to seek growth and enrollment. </w:t>
      </w:r>
    </w:p>
    <w:p w14:paraId="0C288CCC" w14:textId="0D4E205E" w:rsidR="00944D8C" w:rsidRDefault="002C7977" w:rsidP="000D4B16">
      <w:pPr>
        <w:pStyle w:val="ListParagraph"/>
        <w:numPr>
          <w:ilvl w:val="3"/>
          <w:numId w:val="27"/>
        </w:numPr>
        <w:spacing w:after="0" w:line="240" w:lineRule="auto"/>
        <w:rPr>
          <w:sz w:val="22"/>
          <w:szCs w:val="22"/>
        </w:rPr>
      </w:pPr>
      <w:r w:rsidRPr="00944D8C">
        <w:rPr>
          <w:sz w:val="22"/>
          <w:szCs w:val="22"/>
        </w:rPr>
        <w:t xml:space="preserve">Embracing school choice can attract a wider range of families seeking </w:t>
      </w:r>
      <w:r w:rsidR="00944D8C" w:rsidRPr="00944D8C">
        <w:rPr>
          <w:sz w:val="22"/>
          <w:szCs w:val="22"/>
        </w:rPr>
        <w:t>faith-based</w:t>
      </w:r>
      <w:r w:rsidR="00944D8C">
        <w:rPr>
          <w:sz w:val="22"/>
          <w:szCs w:val="22"/>
        </w:rPr>
        <w:t xml:space="preserve"> e</w:t>
      </w:r>
      <w:r w:rsidRPr="00944D8C">
        <w:rPr>
          <w:sz w:val="22"/>
          <w:szCs w:val="22"/>
        </w:rPr>
        <w:t>ducation</w:t>
      </w:r>
    </w:p>
    <w:p w14:paraId="72FB6CFD" w14:textId="0AAE1A3F" w:rsidR="002C7977" w:rsidRPr="00944D8C" w:rsidRDefault="00944D8C" w:rsidP="000D4B16">
      <w:pPr>
        <w:pStyle w:val="ListParagraph"/>
        <w:numPr>
          <w:ilvl w:val="3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</w:t>
      </w:r>
      <w:r w:rsidR="002C7977" w:rsidRPr="00944D8C">
        <w:rPr>
          <w:sz w:val="22"/>
          <w:szCs w:val="22"/>
        </w:rPr>
        <w:t>aunching new clubs and extracurricular programs can enhance student engagement and appeal to diverse interests</w:t>
      </w:r>
      <w:r w:rsidR="00F43DF9" w:rsidRPr="00944D8C">
        <w:rPr>
          <w:sz w:val="22"/>
          <w:szCs w:val="22"/>
        </w:rPr>
        <w:t xml:space="preserve">. </w:t>
      </w:r>
    </w:p>
    <w:p w14:paraId="7B9AF6C1" w14:textId="6ABB2FAB" w:rsidR="00FC74EE" w:rsidRPr="00775F2F" w:rsidRDefault="00775F2F" w:rsidP="001261E4">
      <w:pPr>
        <w:pStyle w:val="ListParagraph"/>
        <w:numPr>
          <w:ilvl w:val="4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Jason Curtis </w:t>
      </w:r>
      <w:r w:rsidR="001261E4">
        <w:rPr>
          <w:sz w:val="22"/>
          <w:szCs w:val="22"/>
        </w:rPr>
        <w:t>supported</w:t>
      </w:r>
      <w:r>
        <w:rPr>
          <w:sz w:val="22"/>
          <w:szCs w:val="22"/>
        </w:rPr>
        <w:t xml:space="preserve"> this mindset</w:t>
      </w:r>
      <w:r w:rsidR="001261E4">
        <w:rPr>
          <w:sz w:val="22"/>
          <w:szCs w:val="22"/>
        </w:rPr>
        <w:t>, as a</w:t>
      </w:r>
      <w:r>
        <w:rPr>
          <w:sz w:val="22"/>
          <w:szCs w:val="22"/>
        </w:rPr>
        <w:t xml:space="preserve"> new Robotics Club is beginning at </w:t>
      </w:r>
      <w:r w:rsidR="001261E4">
        <w:rPr>
          <w:sz w:val="22"/>
          <w:szCs w:val="22"/>
        </w:rPr>
        <w:t>St.</w:t>
      </w:r>
      <w:r>
        <w:rPr>
          <w:sz w:val="22"/>
          <w:szCs w:val="22"/>
        </w:rPr>
        <w:t xml:space="preserve"> Joan of Arc School</w:t>
      </w:r>
      <w:r w:rsidR="00F43DF9">
        <w:rPr>
          <w:sz w:val="22"/>
          <w:szCs w:val="22"/>
        </w:rPr>
        <w:t xml:space="preserve">. </w:t>
      </w:r>
      <w:r>
        <w:rPr>
          <w:sz w:val="22"/>
          <w:szCs w:val="22"/>
        </w:rPr>
        <w:t>This club will be led by some of Jason’s students from Oconomowoc High School</w:t>
      </w:r>
      <w:r w:rsidR="00F43DF9">
        <w:rPr>
          <w:sz w:val="22"/>
          <w:szCs w:val="22"/>
        </w:rPr>
        <w:t xml:space="preserve">. </w:t>
      </w:r>
    </w:p>
    <w:p w14:paraId="22E461CA" w14:textId="7924B118" w:rsidR="00BF3BA4" w:rsidRDefault="00775F2F" w:rsidP="001261E4">
      <w:pPr>
        <w:pStyle w:val="ListParagraph"/>
        <w:numPr>
          <w:ilvl w:val="3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council also spoke about reaching out in the community to families of children who were previously </w:t>
      </w:r>
      <w:r w:rsidR="004D5594">
        <w:rPr>
          <w:sz w:val="22"/>
          <w:szCs w:val="22"/>
        </w:rPr>
        <w:t>homeschooled</w:t>
      </w:r>
      <w:r>
        <w:rPr>
          <w:sz w:val="22"/>
          <w:szCs w:val="22"/>
        </w:rPr>
        <w:t xml:space="preserve"> or attended recently closed schools</w:t>
      </w:r>
      <w:r w:rsidR="00FB3FDA">
        <w:rPr>
          <w:sz w:val="22"/>
          <w:szCs w:val="22"/>
        </w:rPr>
        <w:t xml:space="preserve"> (e.g. Kettle Moraine)</w:t>
      </w:r>
      <w:r w:rsidR="00F43DF9">
        <w:rPr>
          <w:sz w:val="22"/>
          <w:szCs w:val="22"/>
        </w:rPr>
        <w:t xml:space="preserve">. </w:t>
      </w:r>
    </w:p>
    <w:p w14:paraId="67DFFCCD" w14:textId="0D205123" w:rsidR="002C7977" w:rsidRDefault="004D5594" w:rsidP="00081C8F">
      <w:pPr>
        <w:pStyle w:val="ListParagraph"/>
        <w:numPr>
          <w:ilvl w:val="3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We spoke </w:t>
      </w:r>
      <w:r w:rsidR="00F43DF9">
        <w:rPr>
          <w:sz w:val="22"/>
          <w:szCs w:val="22"/>
        </w:rPr>
        <w:t>about</w:t>
      </w:r>
      <w:r>
        <w:rPr>
          <w:sz w:val="22"/>
          <w:szCs w:val="22"/>
        </w:rPr>
        <w:t xml:space="preserve"> identifying gaps in our local educational landscapes and developing unique opportunities-such as enrichment opportunities </w:t>
      </w:r>
      <w:r w:rsidR="00A95C53">
        <w:rPr>
          <w:sz w:val="22"/>
          <w:szCs w:val="22"/>
        </w:rPr>
        <w:t>activities, academic</w:t>
      </w:r>
      <w:r>
        <w:rPr>
          <w:sz w:val="22"/>
          <w:szCs w:val="22"/>
        </w:rPr>
        <w:t xml:space="preserve"> </w:t>
      </w:r>
      <w:r w:rsidR="00F43DF9">
        <w:rPr>
          <w:sz w:val="22"/>
          <w:szCs w:val="22"/>
        </w:rPr>
        <w:t>programs,</w:t>
      </w:r>
      <w:r>
        <w:rPr>
          <w:sz w:val="22"/>
          <w:szCs w:val="22"/>
        </w:rPr>
        <w:t xml:space="preserve"> or faith-centered initiatives-we can strengthen our </w:t>
      </w:r>
      <w:r w:rsidR="00A95C53">
        <w:rPr>
          <w:sz w:val="22"/>
          <w:szCs w:val="22"/>
        </w:rPr>
        <w:t>school’s</w:t>
      </w:r>
      <w:r>
        <w:rPr>
          <w:sz w:val="22"/>
          <w:szCs w:val="22"/>
        </w:rPr>
        <w:t xml:space="preserve"> reputation and ensure its continued vitality and relevance in our parish and beyond.</w:t>
      </w:r>
    </w:p>
    <w:p w14:paraId="0D455856" w14:textId="051660AA" w:rsidR="00A95C53" w:rsidRPr="00C1325D" w:rsidRDefault="00A95C53" w:rsidP="005F34C2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Angie is expanding the </w:t>
      </w:r>
      <w:r w:rsidR="00081C8F">
        <w:rPr>
          <w:sz w:val="22"/>
          <w:szCs w:val="22"/>
        </w:rPr>
        <w:t>s</w:t>
      </w:r>
      <w:r>
        <w:rPr>
          <w:sz w:val="22"/>
          <w:szCs w:val="22"/>
        </w:rPr>
        <w:t>afeguarding classes she teaches by also teaching online</w:t>
      </w:r>
      <w:r w:rsidR="00081C8F">
        <w:rPr>
          <w:sz w:val="22"/>
          <w:szCs w:val="22"/>
        </w:rPr>
        <w:t>.</w:t>
      </w:r>
    </w:p>
    <w:p w14:paraId="4D9F0536" w14:textId="77777777" w:rsidR="00547DE2" w:rsidRPr="00547DE2" w:rsidRDefault="00547DE2" w:rsidP="00547DE2">
      <w:pPr>
        <w:spacing w:after="0" w:line="240" w:lineRule="auto"/>
        <w:rPr>
          <w:b/>
          <w:bCs/>
          <w:sz w:val="22"/>
          <w:szCs w:val="22"/>
        </w:rPr>
      </w:pPr>
    </w:p>
    <w:p w14:paraId="283FD2B0" w14:textId="27FBBA01" w:rsidR="00BF3BA4" w:rsidRPr="00BF3BA4" w:rsidRDefault="00BF3BA4" w:rsidP="005F34C2">
      <w:pPr>
        <w:pStyle w:val="ListParagraph"/>
        <w:numPr>
          <w:ilvl w:val="1"/>
          <w:numId w:val="27"/>
        </w:numPr>
        <w:spacing w:after="0" w:line="240" w:lineRule="auto"/>
        <w:rPr>
          <w:b/>
          <w:bCs/>
          <w:sz w:val="22"/>
          <w:szCs w:val="22"/>
        </w:rPr>
      </w:pPr>
      <w:r w:rsidRPr="00BF3BA4">
        <w:rPr>
          <w:b/>
          <w:bCs/>
          <w:sz w:val="22"/>
          <w:szCs w:val="22"/>
        </w:rPr>
        <w:t>Stewardship</w:t>
      </w:r>
    </w:p>
    <w:p w14:paraId="0EFEB104" w14:textId="46CC73B9" w:rsidR="00BF3BA4" w:rsidRDefault="00BF3BA4" w:rsidP="005F34C2">
      <w:pPr>
        <w:pStyle w:val="ListParagraph"/>
        <w:numPr>
          <w:ilvl w:val="2"/>
          <w:numId w:val="27"/>
        </w:numPr>
        <w:spacing w:after="0" w:line="240" w:lineRule="auto"/>
        <w:rPr>
          <w:sz w:val="22"/>
          <w:szCs w:val="22"/>
        </w:rPr>
      </w:pPr>
    </w:p>
    <w:p w14:paraId="0CC3ACA1" w14:textId="77777777" w:rsidR="00BF3BA4" w:rsidRPr="00BF3BA4" w:rsidRDefault="00BF3BA4" w:rsidP="00BF3BA4">
      <w:pPr>
        <w:spacing w:after="0" w:line="240" w:lineRule="auto"/>
        <w:rPr>
          <w:sz w:val="22"/>
          <w:szCs w:val="22"/>
        </w:rPr>
      </w:pPr>
    </w:p>
    <w:p w14:paraId="7996010B" w14:textId="7F1B889C" w:rsidR="007A0047" w:rsidRPr="00547DE2" w:rsidRDefault="00BF3BA4" w:rsidP="00547DE2">
      <w:pPr>
        <w:pStyle w:val="ListParagraph"/>
        <w:numPr>
          <w:ilvl w:val="1"/>
          <w:numId w:val="27"/>
        </w:numPr>
        <w:spacing w:after="0" w:line="240" w:lineRule="auto"/>
        <w:rPr>
          <w:b/>
          <w:bCs/>
          <w:sz w:val="22"/>
          <w:szCs w:val="22"/>
        </w:rPr>
      </w:pPr>
      <w:r w:rsidRPr="00BF3BA4">
        <w:rPr>
          <w:b/>
          <w:bCs/>
          <w:sz w:val="22"/>
          <w:szCs w:val="22"/>
        </w:rPr>
        <w:t>Worship</w:t>
      </w:r>
    </w:p>
    <w:p w14:paraId="55366BC1" w14:textId="60DDD8F0" w:rsidR="007A0047" w:rsidRPr="007A0047" w:rsidRDefault="007A0047" w:rsidP="005F34C2">
      <w:pPr>
        <w:pStyle w:val="ListParagraph"/>
        <w:numPr>
          <w:ilvl w:val="2"/>
          <w:numId w:val="27"/>
        </w:numPr>
        <w:spacing w:after="0"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Todd </w:t>
      </w:r>
      <w:r w:rsidR="00FB3FDA">
        <w:rPr>
          <w:sz w:val="22"/>
          <w:szCs w:val="22"/>
        </w:rPr>
        <w:t>Harrison spoke about having a refresher in early 2026</w:t>
      </w:r>
    </w:p>
    <w:p w14:paraId="47263619" w14:textId="72760216" w:rsidR="007A0047" w:rsidRPr="00F14932" w:rsidRDefault="007A0047" w:rsidP="005F34C2">
      <w:pPr>
        <w:pStyle w:val="ListParagraph"/>
        <w:numPr>
          <w:ilvl w:val="2"/>
          <w:numId w:val="27"/>
        </w:numPr>
        <w:spacing w:after="0"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Todd spoke of our upcoming worship dates and times:</w:t>
      </w:r>
    </w:p>
    <w:p w14:paraId="51F75C72" w14:textId="679A5E0F" w:rsidR="00F14932" w:rsidRDefault="00F14932" w:rsidP="005F34C2">
      <w:pPr>
        <w:pStyle w:val="ListParagraph"/>
        <w:numPr>
          <w:ilvl w:val="3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November 2</w:t>
      </w:r>
      <w:r w:rsidRPr="00F14932">
        <w:rPr>
          <w:sz w:val="22"/>
          <w:szCs w:val="22"/>
          <w:vertAlign w:val="superscript"/>
        </w:rPr>
        <w:t>nd</w:t>
      </w:r>
      <w:r w:rsidR="0061175A">
        <w:rPr>
          <w:sz w:val="22"/>
          <w:szCs w:val="22"/>
        </w:rPr>
        <w:t>:</w:t>
      </w:r>
      <w:r>
        <w:rPr>
          <w:sz w:val="22"/>
          <w:szCs w:val="22"/>
        </w:rPr>
        <w:t xml:space="preserve"> All Souls Day/Jacob’s ladder</w:t>
      </w:r>
    </w:p>
    <w:p w14:paraId="68C4258C" w14:textId="21943C9F" w:rsidR="00F14932" w:rsidRDefault="00F14932" w:rsidP="005F34C2">
      <w:pPr>
        <w:pStyle w:val="ListParagraph"/>
        <w:numPr>
          <w:ilvl w:val="3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November 9</w:t>
      </w:r>
      <w:r w:rsidRPr="00F14932">
        <w:rPr>
          <w:sz w:val="22"/>
          <w:szCs w:val="22"/>
          <w:vertAlign w:val="superscript"/>
        </w:rPr>
        <w:t>th</w:t>
      </w:r>
      <w:r w:rsidR="0061175A">
        <w:rPr>
          <w:sz w:val="22"/>
          <w:szCs w:val="22"/>
        </w:rPr>
        <w:t>:</w:t>
      </w:r>
      <w:r w:rsidR="00B27163">
        <w:rPr>
          <w:sz w:val="22"/>
          <w:szCs w:val="22"/>
        </w:rPr>
        <w:t xml:space="preserve"> </w:t>
      </w:r>
      <w:r>
        <w:rPr>
          <w:sz w:val="22"/>
          <w:szCs w:val="22"/>
        </w:rPr>
        <w:t>Distribution of Food Boxes</w:t>
      </w:r>
    </w:p>
    <w:p w14:paraId="2D305BC6" w14:textId="7719858D" w:rsidR="00F14932" w:rsidRDefault="00F14932" w:rsidP="005F34C2">
      <w:pPr>
        <w:pStyle w:val="ListParagraph"/>
        <w:numPr>
          <w:ilvl w:val="3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November 13</w:t>
      </w:r>
      <w:r w:rsidRPr="00F14932">
        <w:rPr>
          <w:sz w:val="22"/>
          <w:szCs w:val="22"/>
          <w:vertAlign w:val="superscript"/>
        </w:rPr>
        <w:t>th</w:t>
      </w:r>
      <w:r w:rsidR="0061175A">
        <w:rPr>
          <w:sz w:val="22"/>
          <w:szCs w:val="22"/>
          <w:vertAlign w:val="superscript"/>
        </w:rPr>
        <w:t>:</w:t>
      </w:r>
      <w:r>
        <w:rPr>
          <w:sz w:val="22"/>
          <w:szCs w:val="22"/>
        </w:rPr>
        <w:t xml:space="preserve"> Collection of Food Boxes</w:t>
      </w:r>
    </w:p>
    <w:p w14:paraId="54A04AA4" w14:textId="1AA3E85E" w:rsidR="00F14932" w:rsidRDefault="00F14932" w:rsidP="005F34C2">
      <w:pPr>
        <w:pStyle w:val="ListParagraph"/>
        <w:numPr>
          <w:ilvl w:val="3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December 8</w:t>
      </w:r>
      <w:r w:rsidRPr="00F14932">
        <w:rPr>
          <w:sz w:val="22"/>
          <w:szCs w:val="22"/>
          <w:vertAlign w:val="superscript"/>
        </w:rPr>
        <w:t>th</w:t>
      </w:r>
      <w:r w:rsidR="0061175A">
        <w:rPr>
          <w:sz w:val="22"/>
          <w:szCs w:val="22"/>
        </w:rPr>
        <w:t>:</w:t>
      </w:r>
      <w:r>
        <w:rPr>
          <w:sz w:val="22"/>
          <w:szCs w:val="22"/>
        </w:rPr>
        <w:t xml:space="preserve"> Immaculate Conception.</w:t>
      </w:r>
    </w:p>
    <w:p w14:paraId="315FA22F" w14:textId="77777777" w:rsidR="0061175A" w:rsidRDefault="00F14932" w:rsidP="005F34C2">
      <w:pPr>
        <w:pStyle w:val="ListParagraph"/>
        <w:numPr>
          <w:ilvl w:val="3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December 24</w:t>
      </w:r>
      <w:r w:rsidR="007319E8" w:rsidRPr="00F14932">
        <w:rPr>
          <w:sz w:val="22"/>
          <w:szCs w:val="22"/>
          <w:vertAlign w:val="superscript"/>
        </w:rPr>
        <w:t>th</w:t>
      </w:r>
      <w:r w:rsidR="0061175A">
        <w:rPr>
          <w:sz w:val="22"/>
          <w:szCs w:val="22"/>
        </w:rPr>
        <w:t>:</w:t>
      </w:r>
    </w:p>
    <w:p w14:paraId="27A75D10" w14:textId="169A33C7" w:rsidR="00F14932" w:rsidRPr="007319E8" w:rsidRDefault="00654214" w:rsidP="0061175A">
      <w:pPr>
        <w:pStyle w:val="ListParagraph"/>
        <w:numPr>
          <w:ilvl w:val="4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4:00</w:t>
      </w:r>
      <w:r w:rsidR="000C0A9D">
        <w:rPr>
          <w:sz w:val="22"/>
          <w:szCs w:val="22"/>
        </w:rPr>
        <w:t xml:space="preserve"> PM</w:t>
      </w:r>
      <w:r>
        <w:rPr>
          <w:sz w:val="22"/>
          <w:szCs w:val="22"/>
        </w:rPr>
        <w:t xml:space="preserve"> and 5:00</w:t>
      </w:r>
      <w:r w:rsidR="00F14932" w:rsidRPr="007319E8">
        <w:rPr>
          <w:sz w:val="22"/>
          <w:szCs w:val="22"/>
        </w:rPr>
        <w:t xml:space="preserve"> </w:t>
      </w:r>
      <w:r w:rsidR="000C0A9D">
        <w:rPr>
          <w:sz w:val="22"/>
          <w:szCs w:val="22"/>
        </w:rPr>
        <w:t xml:space="preserve">PM </w:t>
      </w:r>
      <w:r w:rsidR="00F14932" w:rsidRPr="007319E8">
        <w:rPr>
          <w:sz w:val="22"/>
          <w:szCs w:val="22"/>
        </w:rPr>
        <w:t xml:space="preserve">at </w:t>
      </w:r>
      <w:r>
        <w:rPr>
          <w:sz w:val="22"/>
          <w:szCs w:val="22"/>
        </w:rPr>
        <w:t>SJA</w:t>
      </w:r>
      <w:r w:rsidR="00F14932" w:rsidRPr="007319E8">
        <w:rPr>
          <w:sz w:val="22"/>
          <w:szCs w:val="22"/>
        </w:rPr>
        <w:t xml:space="preserve"> </w:t>
      </w:r>
    </w:p>
    <w:p w14:paraId="0519293A" w14:textId="1061C240" w:rsidR="00F14932" w:rsidRDefault="00654214" w:rsidP="0061175A">
      <w:pPr>
        <w:pStyle w:val="ListParagraph"/>
        <w:numPr>
          <w:ilvl w:val="4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5:45</w:t>
      </w:r>
      <w:r w:rsidR="00F14932">
        <w:rPr>
          <w:sz w:val="22"/>
          <w:szCs w:val="22"/>
        </w:rPr>
        <w:t xml:space="preserve"> </w:t>
      </w:r>
      <w:r w:rsidR="000C0A9D">
        <w:rPr>
          <w:sz w:val="22"/>
          <w:szCs w:val="22"/>
        </w:rPr>
        <w:t xml:space="preserve">PM </w:t>
      </w:r>
      <w:r w:rsidR="00F14932">
        <w:rPr>
          <w:sz w:val="22"/>
          <w:szCs w:val="22"/>
        </w:rPr>
        <w:t xml:space="preserve">at </w:t>
      </w:r>
      <w:r>
        <w:rPr>
          <w:sz w:val="22"/>
          <w:szCs w:val="22"/>
        </w:rPr>
        <w:t>SCA</w:t>
      </w:r>
    </w:p>
    <w:p w14:paraId="7E6A65C3" w14:textId="462A502D" w:rsidR="007319E8" w:rsidRDefault="00654214" w:rsidP="0061175A">
      <w:pPr>
        <w:pStyle w:val="ListParagraph"/>
        <w:numPr>
          <w:ilvl w:val="4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8:00</w:t>
      </w:r>
      <w:r w:rsidR="007319E8">
        <w:rPr>
          <w:sz w:val="22"/>
          <w:szCs w:val="22"/>
        </w:rPr>
        <w:t xml:space="preserve"> </w:t>
      </w:r>
      <w:r w:rsidR="000C0A9D">
        <w:rPr>
          <w:sz w:val="22"/>
          <w:szCs w:val="22"/>
        </w:rPr>
        <w:t xml:space="preserve">PM </w:t>
      </w:r>
      <w:r w:rsidR="007319E8">
        <w:rPr>
          <w:sz w:val="22"/>
          <w:szCs w:val="22"/>
        </w:rPr>
        <w:t>at S</w:t>
      </w:r>
      <w:r>
        <w:rPr>
          <w:sz w:val="22"/>
          <w:szCs w:val="22"/>
        </w:rPr>
        <w:t>JA</w:t>
      </w:r>
    </w:p>
    <w:p w14:paraId="79385681" w14:textId="77777777" w:rsidR="00E530A1" w:rsidRDefault="00F14932" w:rsidP="005F34C2">
      <w:pPr>
        <w:pStyle w:val="ListParagraph"/>
        <w:numPr>
          <w:ilvl w:val="3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December 25</w:t>
      </w:r>
      <w:r w:rsidRPr="00F14932">
        <w:rPr>
          <w:sz w:val="22"/>
          <w:szCs w:val="22"/>
          <w:vertAlign w:val="superscript"/>
        </w:rPr>
        <w:t>th</w:t>
      </w:r>
      <w:r w:rsidR="00E530A1">
        <w:rPr>
          <w:sz w:val="22"/>
          <w:szCs w:val="22"/>
        </w:rPr>
        <w:t>:</w:t>
      </w:r>
    </w:p>
    <w:p w14:paraId="450E1935" w14:textId="4B8B274B" w:rsidR="00F14932" w:rsidRDefault="000C0A9D" w:rsidP="00E530A1">
      <w:pPr>
        <w:pStyle w:val="ListParagraph"/>
        <w:numPr>
          <w:ilvl w:val="4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8:00 AM at SJA</w:t>
      </w:r>
    </w:p>
    <w:p w14:paraId="0DE8FDB0" w14:textId="20AB1A3B" w:rsidR="007319E8" w:rsidRDefault="000C0A9D" w:rsidP="00E530A1">
      <w:pPr>
        <w:pStyle w:val="ListParagraph"/>
        <w:numPr>
          <w:ilvl w:val="4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10:00 AM at SCA</w:t>
      </w:r>
    </w:p>
    <w:p w14:paraId="530A5266" w14:textId="6DB4D761" w:rsidR="007319E8" w:rsidRDefault="000C0A9D" w:rsidP="00E530A1">
      <w:pPr>
        <w:pStyle w:val="ListParagraph"/>
        <w:numPr>
          <w:ilvl w:val="4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12:00 PM at SJA (Spanish)</w:t>
      </w:r>
    </w:p>
    <w:p w14:paraId="4D38F3AC" w14:textId="1FAA471D" w:rsidR="00B27163" w:rsidRDefault="000C0A9D" w:rsidP="00E530A1">
      <w:pPr>
        <w:pStyle w:val="ListParagraph"/>
        <w:numPr>
          <w:ilvl w:val="4"/>
          <w:numId w:val="27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9:00 PM at SCA</w:t>
      </w:r>
    </w:p>
    <w:p w14:paraId="6A955B07" w14:textId="27C568A9" w:rsidR="00F14932" w:rsidRPr="007A0047" w:rsidRDefault="00F14932" w:rsidP="005F34C2">
      <w:pPr>
        <w:pStyle w:val="ListParagraph"/>
        <w:spacing w:after="0" w:line="240" w:lineRule="auto"/>
        <w:ind w:left="2160" w:firstLine="1650"/>
        <w:rPr>
          <w:b/>
          <w:bCs/>
          <w:sz w:val="22"/>
          <w:szCs w:val="22"/>
        </w:rPr>
      </w:pPr>
    </w:p>
    <w:p w14:paraId="6659287E" w14:textId="315078AB" w:rsidR="00B94B93" w:rsidRPr="00873CE6" w:rsidRDefault="00B94B93" w:rsidP="005F34C2">
      <w:pPr>
        <w:pStyle w:val="ListParagraph"/>
        <w:numPr>
          <w:ilvl w:val="0"/>
          <w:numId w:val="27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Closing Prayer</w:t>
      </w:r>
      <w:r w:rsidR="00CF6659" w:rsidRPr="0082773F">
        <w:rPr>
          <w:b/>
          <w:bCs/>
          <w:sz w:val="22"/>
          <w:szCs w:val="22"/>
        </w:rPr>
        <w:t>:</w:t>
      </w:r>
      <w:r w:rsidR="00CF6659" w:rsidRPr="00873CE6">
        <w:rPr>
          <w:sz w:val="22"/>
          <w:szCs w:val="22"/>
        </w:rPr>
        <w:t xml:space="preserve"> Said closing prayer together</w:t>
      </w:r>
      <w:r w:rsidR="00974958">
        <w:rPr>
          <w:sz w:val="22"/>
          <w:szCs w:val="22"/>
        </w:rPr>
        <w:t>.</w:t>
      </w:r>
    </w:p>
    <w:p w14:paraId="6498539B" w14:textId="77777777" w:rsidR="00B94B93" w:rsidRPr="00DB5F51" w:rsidRDefault="00B94B93" w:rsidP="00DB5F51">
      <w:pPr>
        <w:spacing w:after="0" w:line="240" w:lineRule="auto"/>
        <w:rPr>
          <w:sz w:val="22"/>
          <w:szCs w:val="22"/>
        </w:rPr>
      </w:pPr>
    </w:p>
    <w:p w14:paraId="0A0242AB" w14:textId="486A5C76" w:rsidR="00CF6659" w:rsidRDefault="00CF6659" w:rsidP="00DB5F51">
      <w:p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**Pastoral Council group picture</w:t>
      </w:r>
      <w:r w:rsidRPr="00DB5F51">
        <w:rPr>
          <w:sz w:val="22"/>
          <w:szCs w:val="22"/>
        </w:rPr>
        <w:t xml:space="preserve"> will be </w:t>
      </w:r>
      <w:r w:rsidR="00974958">
        <w:rPr>
          <w:sz w:val="22"/>
          <w:szCs w:val="22"/>
        </w:rPr>
        <w:t xml:space="preserve">retaken </w:t>
      </w:r>
      <w:r w:rsidR="004D5594">
        <w:rPr>
          <w:sz w:val="22"/>
          <w:szCs w:val="22"/>
        </w:rPr>
        <w:t>November</w:t>
      </w:r>
      <w:r w:rsidR="00974958">
        <w:rPr>
          <w:sz w:val="22"/>
          <w:szCs w:val="22"/>
        </w:rPr>
        <w:t xml:space="preserve"> 2</w:t>
      </w:r>
      <w:r w:rsidR="004D5594">
        <w:rPr>
          <w:sz w:val="22"/>
          <w:szCs w:val="22"/>
        </w:rPr>
        <w:t>5</w:t>
      </w:r>
      <w:r w:rsidR="00974958" w:rsidRPr="00974958">
        <w:rPr>
          <w:sz w:val="22"/>
          <w:szCs w:val="22"/>
          <w:vertAlign w:val="superscript"/>
        </w:rPr>
        <w:t>th</w:t>
      </w:r>
      <w:r w:rsidR="00974958">
        <w:rPr>
          <w:sz w:val="22"/>
          <w:szCs w:val="22"/>
        </w:rPr>
        <w:t xml:space="preserve"> </w:t>
      </w:r>
      <w:r w:rsidRPr="00DB5F51">
        <w:rPr>
          <w:sz w:val="22"/>
          <w:szCs w:val="22"/>
        </w:rPr>
        <w:t>at St. Catherines of Alexandra.</w:t>
      </w:r>
    </w:p>
    <w:p w14:paraId="79E224B8" w14:textId="77777777" w:rsidR="0082773F" w:rsidRDefault="0082773F" w:rsidP="00DB5F51">
      <w:pPr>
        <w:spacing w:after="0" w:line="240" w:lineRule="auto"/>
        <w:rPr>
          <w:sz w:val="22"/>
          <w:szCs w:val="22"/>
        </w:rPr>
      </w:pPr>
    </w:p>
    <w:p w14:paraId="7281FB50" w14:textId="4A12BCE6" w:rsidR="0082773F" w:rsidRPr="00DB5F51" w:rsidRDefault="0082773F" w:rsidP="0082773F">
      <w:p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Next Meeting</w:t>
      </w:r>
      <w:r w:rsidRPr="00DB5F51">
        <w:rPr>
          <w:sz w:val="22"/>
          <w:szCs w:val="22"/>
        </w:rPr>
        <w:t xml:space="preserve">: </w:t>
      </w:r>
      <w:r w:rsidR="004D5594">
        <w:rPr>
          <w:sz w:val="22"/>
          <w:szCs w:val="22"/>
        </w:rPr>
        <w:t>November 25</w:t>
      </w:r>
      <w:r w:rsidR="004D5594" w:rsidRPr="004D5594">
        <w:rPr>
          <w:sz w:val="22"/>
          <w:szCs w:val="22"/>
          <w:vertAlign w:val="superscript"/>
        </w:rPr>
        <w:t>th</w:t>
      </w:r>
      <w:r w:rsidR="004D5594">
        <w:rPr>
          <w:sz w:val="22"/>
          <w:szCs w:val="22"/>
        </w:rPr>
        <w:t>.</w:t>
      </w:r>
      <w:r w:rsidRPr="00DB5F51">
        <w:rPr>
          <w:sz w:val="22"/>
          <w:szCs w:val="22"/>
        </w:rPr>
        <w:t xml:space="preserve"> 2025 @ St. Catherines of Alexandera in Jeremiah Hall</w:t>
      </w:r>
    </w:p>
    <w:p w14:paraId="7F4AC55A" w14:textId="77777777" w:rsidR="0082773F" w:rsidRDefault="0082773F" w:rsidP="00DB5F51">
      <w:pPr>
        <w:spacing w:after="0" w:line="240" w:lineRule="auto"/>
        <w:rPr>
          <w:sz w:val="22"/>
          <w:szCs w:val="22"/>
        </w:rPr>
      </w:pPr>
    </w:p>
    <w:p w14:paraId="209881F5" w14:textId="77777777" w:rsidR="00174800" w:rsidRDefault="00174800" w:rsidP="00DB5F51">
      <w:pPr>
        <w:spacing w:after="0" w:line="240" w:lineRule="auto"/>
        <w:rPr>
          <w:sz w:val="22"/>
          <w:szCs w:val="22"/>
        </w:rPr>
      </w:pPr>
    </w:p>
    <w:p w14:paraId="406A041D" w14:textId="77777777" w:rsidR="00174800" w:rsidRDefault="00174800" w:rsidP="00DB5F51">
      <w:pPr>
        <w:spacing w:after="0" w:line="240" w:lineRule="auto"/>
        <w:rPr>
          <w:sz w:val="22"/>
          <w:szCs w:val="22"/>
        </w:rPr>
      </w:pPr>
    </w:p>
    <w:p w14:paraId="51CF445B" w14:textId="77777777" w:rsidR="00174800" w:rsidRPr="00DB5F51" w:rsidRDefault="00174800" w:rsidP="00DB5F51">
      <w:pPr>
        <w:spacing w:after="0" w:line="240" w:lineRule="auto"/>
        <w:rPr>
          <w:sz w:val="22"/>
          <w:szCs w:val="22"/>
        </w:rPr>
      </w:pPr>
    </w:p>
    <w:p w14:paraId="325BD794" w14:textId="77777777" w:rsidR="00B94B93" w:rsidRPr="00DB5F51" w:rsidRDefault="00B94B93" w:rsidP="00DB5F51">
      <w:pPr>
        <w:spacing w:after="0" w:line="240" w:lineRule="auto"/>
        <w:rPr>
          <w:sz w:val="22"/>
          <w:szCs w:val="22"/>
        </w:rPr>
      </w:pPr>
    </w:p>
    <w:p w14:paraId="4FEE7EB1" w14:textId="77777777" w:rsidR="00DB5F51" w:rsidRDefault="00DB5F51" w:rsidP="00DB5F51">
      <w:pPr>
        <w:shd w:val="clear" w:color="auto" w:fill="FFFFFF"/>
        <w:spacing w:after="0" w:line="240" w:lineRule="auto"/>
        <w:rPr>
          <w:b/>
          <w:bCs/>
          <w:color w:val="222222"/>
        </w:rPr>
      </w:pPr>
      <w:r w:rsidRPr="00243FC8">
        <w:rPr>
          <w:b/>
          <w:bCs/>
          <w:color w:val="222222"/>
        </w:rPr>
        <w:t xml:space="preserve">2025-2026 </w:t>
      </w:r>
      <w:r>
        <w:rPr>
          <w:b/>
          <w:bCs/>
          <w:color w:val="222222"/>
        </w:rPr>
        <w:t xml:space="preserve">Pastoral </w:t>
      </w:r>
      <w:r w:rsidRPr="00243FC8">
        <w:rPr>
          <w:b/>
          <w:bCs/>
          <w:color w:val="222222"/>
        </w:rPr>
        <w:t>Council Dates @ St Catherine of Alexandria – Jeremiah Hall</w:t>
      </w:r>
    </w:p>
    <w:p w14:paraId="0B7F265E" w14:textId="77777777" w:rsidR="00DB5F51" w:rsidRPr="00243FC8" w:rsidRDefault="00DB5F51" w:rsidP="00DB5F51">
      <w:pPr>
        <w:shd w:val="clear" w:color="auto" w:fill="FFFFFF"/>
        <w:spacing w:after="0" w:line="240" w:lineRule="auto"/>
        <w:rPr>
          <w:b/>
          <w:bCs/>
          <w:color w:val="2222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B5F51" w:rsidRPr="00243FC8" w14:paraId="4BBF7D0D" w14:textId="77777777">
        <w:tc>
          <w:tcPr>
            <w:tcW w:w="2160" w:type="dxa"/>
          </w:tcPr>
          <w:p w14:paraId="27EFA45D" w14:textId="77777777" w:rsidR="00DB5F51" w:rsidRPr="00DB5F51" w:rsidRDefault="00DB5F51">
            <w:pPr>
              <w:rPr>
                <w:rFonts w:ascii="Arial" w:hAnsi="Arial" w:cs="Arial"/>
                <w:b/>
                <w:iCs/>
                <w:strike/>
                <w:color w:val="222222"/>
              </w:rPr>
            </w:pPr>
            <w:r w:rsidRPr="00DB5F51">
              <w:rPr>
                <w:rFonts w:ascii="Arial" w:hAnsi="Arial" w:cs="Arial"/>
                <w:b/>
                <w:iCs/>
                <w:strike/>
                <w:color w:val="222222"/>
              </w:rPr>
              <w:t>Jul: No meeting</w:t>
            </w:r>
          </w:p>
        </w:tc>
        <w:tc>
          <w:tcPr>
            <w:tcW w:w="2160" w:type="dxa"/>
          </w:tcPr>
          <w:p w14:paraId="2F8150D0" w14:textId="2727360D" w:rsidR="00DB5F51" w:rsidRPr="00FC147B" w:rsidRDefault="00B03DB0">
            <w:pPr>
              <w:rPr>
                <w:rFonts w:ascii="Arial" w:hAnsi="Arial" w:cs="Arial"/>
                <w:b/>
                <w:iCs/>
                <w:strike/>
                <w:color w:val="222222"/>
              </w:rPr>
            </w:pPr>
            <w:r w:rsidRPr="00FC147B">
              <w:rPr>
                <w:rFonts w:ascii="Arial" w:hAnsi="Arial" w:cs="Arial"/>
                <w:b/>
                <w:iCs/>
                <w:strike/>
                <w:color w:val="222222"/>
              </w:rPr>
              <w:t>Oct:  28</w:t>
            </w:r>
          </w:p>
        </w:tc>
        <w:tc>
          <w:tcPr>
            <w:tcW w:w="2160" w:type="dxa"/>
          </w:tcPr>
          <w:p w14:paraId="0F060AEA" w14:textId="77777777" w:rsidR="00DB5F51" w:rsidRPr="00243FC8" w:rsidRDefault="00DB5F51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243FC8">
              <w:rPr>
                <w:rFonts w:ascii="Arial" w:hAnsi="Arial" w:cs="Arial"/>
                <w:b/>
                <w:iCs/>
                <w:color w:val="222222"/>
              </w:rPr>
              <w:t>Jan: 27</w:t>
            </w:r>
          </w:p>
        </w:tc>
        <w:tc>
          <w:tcPr>
            <w:tcW w:w="2160" w:type="dxa"/>
          </w:tcPr>
          <w:p w14:paraId="75DD7431" w14:textId="77777777" w:rsidR="00DB5F51" w:rsidRPr="00243FC8" w:rsidRDefault="00DB5F51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243FC8">
              <w:rPr>
                <w:rFonts w:ascii="Arial" w:hAnsi="Arial" w:cs="Arial"/>
                <w:b/>
                <w:iCs/>
                <w:color w:val="222222"/>
              </w:rPr>
              <w:t>Apr: 28</w:t>
            </w:r>
          </w:p>
        </w:tc>
      </w:tr>
      <w:tr w:rsidR="00DB5F51" w:rsidRPr="00243FC8" w14:paraId="2298FDFE" w14:textId="77777777">
        <w:tc>
          <w:tcPr>
            <w:tcW w:w="2160" w:type="dxa"/>
          </w:tcPr>
          <w:p w14:paraId="0C2D424E" w14:textId="77777777" w:rsidR="00DB5F51" w:rsidRPr="00DB5F51" w:rsidRDefault="00DB5F51">
            <w:pPr>
              <w:rPr>
                <w:rFonts w:ascii="Arial" w:hAnsi="Arial" w:cs="Arial"/>
                <w:b/>
                <w:iCs/>
                <w:strike/>
                <w:color w:val="222222"/>
              </w:rPr>
            </w:pPr>
            <w:r w:rsidRPr="00DB5F51">
              <w:rPr>
                <w:rFonts w:ascii="Arial" w:hAnsi="Arial" w:cs="Arial"/>
                <w:b/>
                <w:iCs/>
                <w:strike/>
                <w:color w:val="222222"/>
              </w:rPr>
              <w:t>Aug: 14</w:t>
            </w:r>
          </w:p>
        </w:tc>
        <w:tc>
          <w:tcPr>
            <w:tcW w:w="2160" w:type="dxa"/>
          </w:tcPr>
          <w:p w14:paraId="3F555100" w14:textId="77777777" w:rsidR="00DB5F51" w:rsidRPr="00EE611C" w:rsidRDefault="00DB5F51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EE611C">
              <w:rPr>
                <w:rFonts w:ascii="Arial" w:hAnsi="Arial" w:cs="Arial"/>
                <w:b/>
                <w:iCs/>
                <w:color w:val="222222"/>
              </w:rPr>
              <w:t>Nov: 25</w:t>
            </w:r>
          </w:p>
        </w:tc>
        <w:tc>
          <w:tcPr>
            <w:tcW w:w="2160" w:type="dxa"/>
          </w:tcPr>
          <w:p w14:paraId="47113C59" w14:textId="77777777" w:rsidR="00DB5F51" w:rsidRPr="00243FC8" w:rsidRDefault="00DB5F51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243FC8">
              <w:rPr>
                <w:rFonts w:ascii="Arial" w:hAnsi="Arial" w:cs="Arial"/>
                <w:b/>
                <w:iCs/>
                <w:color w:val="222222"/>
              </w:rPr>
              <w:t>Feb: 24</w:t>
            </w:r>
          </w:p>
        </w:tc>
        <w:tc>
          <w:tcPr>
            <w:tcW w:w="2160" w:type="dxa"/>
          </w:tcPr>
          <w:p w14:paraId="7B4509E1" w14:textId="77777777" w:rsidR="00DB5F51" w:rsidRPr="00243FC8" w:rsidRDefault="00DB5F51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243FC8">
              <w:rPr>
                <w:rFonts w:ascii="Arial" w:hAnsi="Arial" w:cs="Arial"/>
                <w:b/>
                <w:iCs/>
                <w:color w:val="222222"/>
              </w:rPr>
              <w:t>May: 26</w:t>
            </w:r>
          </w:p>
        </w:tc>
      </w:tr>
      <w:tr w:rsidR="00DB5F51" w:rsidRPr="00243FC8" w14:paraId="57C59C53" w14:textId="77777777">
        <w:tc>
          <w:tcPr>
            <w:tcW w:w="2160" w:type="dxa"/>
          </w:tcPr>
          <w:p w14:paraId="6254B97C" w14:textId="7900777F" w:rsidR="00DB5F51" w:rsidRPr="00EE611C" w:rsidRDefault="00DB5F51">
            <w:pPr>
              <w:rPr>
                <w:rFonts w:ascii="Arial" w:hAnsi="Arial" w:cs="Arial"/>
                <w:b/>
                <w:iCs/>
                <w:strike/>
                <w:color w:val="222222"/>
              </w:rPr>
            </w:pPr>
            <w:r w:rsidRPr="00EE611C">
              <w:rPr>
                <w:rFonts w:ascii="Arial" w:hAnsi="Arial" w:cs="Arial"/>
                <w:b/>
                <w:iCs/>
                <w:strike/>
                <w:color w:val="222222"/>
              </w:rPr>
              <w:t>Sep: 23</w:t>
            </w:r>
          </w:p>
        </w:tc>
        <w:tc>
          <w:tcPr>
            <w:tcW w:w="2160" w:type="dxa"/>
          </w:tcPr>
          <w:p w14:paraId="675CBD6F" w14:textId="2088879F" w:rsidR="00DB5F51" w:rsidRPr="00243FC8" w:rsidRDefault="00DB5F51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243FC8">
              <w:rPr>
                <w:rFonts w:ascii="Arial" w:hAnsi="Arial" w:cs="Arial"/>
                <w:b/>
                <w:iCs/>
                <w:color w:val="222222"/>
              </w:rPr>
              <w:t>Dec: No meeting</w:t>
            </w:r>
            <w:r>
              <w:rPr>
                <w:rFonts w:ascii="Arial" w:hAnsi="Arial" w:cs="Arial"/>
                <w:b/>
                <w:iCs/>
                <w:color w:val="222222"/>
              </w:rPr>
              <w:t>**</w:t>
            </w:r>
          </w:p>
        </w:tc>
        <w:tc>
          <w:tcPr>
            <w:tcW w:w="2160" w:type="dxa"/>
          </w:tcPr>
          <w:p w14:paraId="6BDC4109" w14:textId="77777777" w:rsidR="00DB5F51" w:rsidRPr="00243FC8" w:rsidRDefault="00DB5F51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243FC8">
              <w:rPr>
                <w:rFonts w:ascii="Arial" w:hAnsi="Arial" w:cs="Arial"/>
                <w:b/>
                <w:iCs/>
                <w:color w:val="222222"/>
              </w:rPr>
              <w:t>Mar: 24</w:t>
            </w:r>
          </w:p>
        </w:tc>
        <w:tc>
          <w:tcPr>
            <w:tcW w:w="2160" w:type="dxa"/>
          </w:tcPr>
          <w:p w14:paraId="7BB7DDD1" w14:textId="77777777" w:rsidR="00DB5F51" w:rsidRPr="00243FC8" w:rsidRDefault="00DB5F51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243FC8">
              <w:rPr>
                <w:rFonts w:ascii="Arial" w:hAnsi="Arial" w:cs="Arial"/>
                <w:b/>
                <w:iCs/>
                <w:color w:val="222222"/>
              </w:rPr>
              <w:t>Jun: 23</w:t>
            </w:r>
          </w:p>
        </w:tc>
      </w:tr>
    </w:tbl>
    <w:p w14:paraId="7EA2D2DB" w14:textId="77777777" w:rsidR="00DB5F51" w:rsidRDefault="00DB5F51" w:rsidP="00DB5F51">
      <w:pPr>
        <w:shd w:val="clear" w:color="auto" w:fill="FFFFFF"/>
        <w:spacing w:after="0" w:line="240" w:lineRule="auto"/>
        <w:rPr>
          <w:color w:val="222222"/>
        </w:rPr>
      </w:pPr>
    </w:p>
    <w:p w14:paraId="6A8B34E7" w14:textId="48F28F1B" w:rsidR="00DB5F51" w:rsidRPr="000D45ED" w:rsidRDefault="00DB5F51" w:rsidP="00DB5F51">
      <w:pPr>
        <w:pStyle w:val="ListParagraph"/>
        <w:numPr>
          <w:ilvl w:val="0"/>
          <w:numId w:val="17"/>
        </w:numPr>
        <w:spacing w:after="0" w:line="240" w:lineRule="auto"/>
        <w:ind w:left="360"/>
        <w:contextualSpacing w:val="0"/>
        <w:rPr>
          <w:color w:val="222222"/>
          <w:sz w:val="18"/>
          <w:szCs w:val="18"/>
        </w:rPr>
      </w:pPr>
      <w:r w:rsidRPr="000D45ED">
        <w:rPr>
          <w:i/>
          <w:iCs/>
          <w:color w:val="222222"/>
          <w:sz w:val="18"/>
          <w:szCs w:val="18"/>
        </w:rPr>
        <w:t>Pastoral Council normally meets on the 4</w:t>
      </w:r>
      <w:r w:rsidRPr="000D45ED">
        <w:rPr>
          <w:i/>
          <w:iCs/>
          <w:color w:val="222222"/>
          <w:sz w:val="18"/>
          <w:szCs w:val="18"/>
          <w:vertAlign w:val="superscript"/>
        </w:rPr>
        <w:t>th</w:t>
      </w:r>
      <w:r w:rsidRPr="000D45ED">
        <w:rPr>
          <w:i/>
          <w:iCs/>
          <w:color w:val="222222"/>
          <w:sz w:val="18"/>
          <w:szCs w:val="18"/>
        </w:rPr>
        <w:t xml:space="preserve"> Tuesday of the </w:t>
      </w:r>
      <w:r w:rsidR="00B03DB0" w:rsidRPr="000D45ED">
        <w:rPr>
          <w:i/>
          <w:iCs/>
          <w:color w:val="222222"/>
          <w:sz w:val="18"/>
          <w:szCs w:val="18"/>
        </w:rPr>
        <w:t>month.</w:t>
      </w:r>
    </w:p>
    <w:p w14:paraId="79797860" w14:textId="77777777" w:rsidR="00DB5F51" w:rsidRPr="000D45ED" w:rsidRDefault="00DB5F51" w:rsidP="00DB5F51">
      <w:pPr>
        <w:pStyle w:val="ListParagraph"/>
        <w:numPr>
          <w:ilvl w:val="1"/>
          <w:numId w:val="17"/>
        </w:numPr>
        <w:spacing w:after="0" w:line="240" w:lineRule="auto"/>
        <w:ind w:left="720"/>
        <w:contextualSpacing w:val="0"/>
        <w:rPr>
          <w:color w:val="222222"/>
          <w:sz w:val="18"/>
          <w:szCs w:val="18"/>
        </w:rPr>
      </w:pPr>
      <w:r w:rsidRPr="000D45ED">
        <w:rPr>
          <w:i/>
          <w:iCs/>
          <w:color w:val="222222"/>
          <w:sz w:val="18"/>
          <w:szCs w:val="18"/>
        </w:rPr>
        <w:t xml:space="preserve">Even </w:t>
      </w:r>
      <w:r>
        <w:rPr>
          <w:i/>
          <w:iCs/>
          <w:color w:val="222222"/>
          <w:sz w:val="18"/>
          <w:szCs w:val="18"/>
        </w:rPr>
        <w:t xml:space="preserve">start of </w:t>
      </w:r>
      <w:r w:rsidRPr="000D45ED">
        <w:rPr>
          <w:i/>
          <w:iCs/>
          <w:color w:val="222222"/>
          <w:sz w:val="18"/>
          <w:szCs w:val="18"/>
        </w:rPr>
        <w:t>budget</w:t>
      </w:r>
      <w:r>
        <w:rPr>
          <w:i/>
          <w:iCs/>
          <w:color w:val="222222"/>
          <w:sz w:val="18"/>
          <w:szCs w:val="18"/>
        </w:rPr>
        <w:t>/fiscal</w:t>
      </w:r>
      <w:r w:rsidRPr="000D45ED">
        <w:rPr>
          <w:i/>
          <w:iCs/>
          <w:color w:val="222222"/>
          <w:sz w:val="18"/>
          <w:szCs w:val="18"/>
        </w:rPr>
        <w:t xml:space="preserve"> year: Meet at St Joan of Arc – Multipurpose Room</w:t>
      </w:r>
    </w:p>
    <w:p w14:paraId="440C01BF" w14:textId="77777777" w:rsidR="00DB5F51" w:rsidRPr="000D45ED" w:rsidRDefault="00DB5F51" w:rsidP="00DB5F51">
      <w:pPr>
        <w:pStyle w:val="ListParagraph"/>
        <w:numPr>
          <w:ilvl w:val="1"/>
          <w:numId w:val="17"/>
        </w:numPr>
        <w:spacing w:after="0" w:line="240" w:lineRule="auto"/>
        <w:ind w:left="720"/>
        <w:contextualSpacing w:val="0"/>
        <w:rPr>
          <w:color w:val="222222"/>
          <w:sz w:val="18"/>
          <w:szCs w:val="18"/>
        </w:rPr>
      </w:pPr>
      <w:r w:rsidRPr="000D45ED">
        <w:rPr>
          <w:i/>
          <w:iCs/>
          <w:color w:val="222222"/>
          <w:sz w:val="18"/>
          <w:szCs w:val="18"/>
        </w:rPr>
        <w:t xml:space="preserve">Odd </w:t>
      </w:r>
      <w:r>
        <w:rPr>
          <w:i/>
          <w:iCs/>
          <w:color w:val="222222"/>
          <w:sz w:val="18"/>
          <w:szCs w:val="18"/>
        </w:rPr>
        <w:t xml:space="preserve">start of </w:t>
      </w:r>
      <w:r w:rsidRPr="000D45ED">
        <w:rPr>
          <w:i/>
          <w:iCs/>
          <w:color w:val="222222"/>
          <w:sz w:val="18"/>
          <w:szCs w:val="18"/>
        </w:rPr>
        <w:t>budget</w:t>
      </w:r>
      <w:r>
        <w:rPr>
          <w:i/>
          <w:iCs/>
          <w:color w:val="222222"/>
          <w:sz w:val="18"/>
          <w:szCs w:val="18"/>
        </w:rPr>
        <w:t>/fiscal</w:t>
      </w:r>
      <w:r w:rsidRPr="000D45ED">
        <w:rPr>
          <w:i/>
          <w:iCs/>
          <w:color w:val="222222"/>
          <w:sz w:val="18"/>
          <w:szCs w:val="18"/>
        </w:rPr>
        <w:t xml:space="preserve"> year: Meet at St Catherine of Alexandria – Jeremiah Hall</w:t>
      </w:r>
    </w:p>
    <w:p w14:paraId="2202D262" w14:textId="77777777" w:rsidR="00DB5F51" w:rsidRDefault="00DB5F51" w:rsidP="00DB5F51">
      <w:pPr>
        <w:spacing w:after="0" w:line="240" w:lineRule="auto"/>
        <w:rPr>
          <w:i/>
          <w:iCs/>
          <w:color w:val="222222"/>
          <w:sz w:val="18"/>
          <w:szCs w:val="18"/>
        </w:rPr>
      </w:pPr>
    </w:p>
    <w:p w14:paraId="5248E17D" w14:textId="0179CE76" w:rsidR="008045A4" w:rsidRPr="00DB5F51" w:rsidRDefault="00DB5F51" w:rsidP="00DB5F51">
      <w:pPr>
        <w:spacing w:after="0" w:line="240" w:lineRule="auto"/>
        <w:rPr>
          <w:sz w:val="24"/>
          <w:szCs w:val="24"/>
        </w:rPr>
      </w:pPr>
      <w:r w:rsidRPr="00DB5F51">
        <w:rPr>
          <w:i/>
          <w:iCs/>
          <w:color w:val="222222"/>
          <w:sz w:val="18"/>
          <w:szCs w:val="18"/>
        </w:rPr>
        <w:t>**</w:t>
      </w:r>
      <w:r w:rsidR="00B03DB0" w:rsidRPr="00DB5F51">
        <w:rPr>
          <w:i/>
          <w:iCs/>
          <w:color w:val="222222"/>
          <w:sz w:val="18"/>
          <w:szCs w:val="18"/>
        </w:rPr>
        <w:t>As we</w:t>
      </w:r>
      <w:r w:rsidR="00B94B93" w:rsidRPr="00DB5F51">
        <w:rPr>
          <w:i/>
          <w:iCs/>
          <w:color w:val="222222"/>
          <w:sz w:val="18"/>
          <w:szCs w:val="18"/>
        </w:rPr>
        <w:t xml:space="preserve"> get closer to </w:t>
      </w:r>
      <w:r w:rsidR="00B03DB0" w:rsidRPr="00DB5F51">
        <w:rPr>
          <w:i/>
          <w:iCs/>
          <w:color w:val="222222"/>
          <w:sz w:val="18"/>
          <w:szCs w:val="18"/>
        </w:rPr>
        <w:t>December we</w:t>
      </w:r>
      <w:r w:rsidR="00B94B93" w:rsidRPr="00DB5F51">
        <w:rPr>
          <w:i/>
          <w:iCs/>
          <w:color w:val="222222"/>
          <w:sz w:val="18"/>
          <w:szCs w:val="18"/>
        </w:rPr>
        <w:t xml:space="preserve"> will decide if we want to have an event.</w:t>
      </w:r>
    </w:p>
    <w:sectPr w:rsidR="008045A4" w:rsidRPr="00DB5F51" w:rsidSect="003E739E">
      <w:pgSz w:w="12240" w:h="15840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4D6DF" w14:textId="77777777" w:rsidR="00EB67AF" w:rsidRDefault="00EB67AF" w:rsidP="00517B94">
      <w:pPr>
        <w:spacing w:after="0" w:line="240" w:lineRule="auto"/>
      </w:pPr>
      <w:r>
        <w:separator/>
      </w:r>
    </w:p>
  </w:endnote>
  <w:endnote w:type="continuationSeparator" w:id="0">
    <w:p w14:paraId="3A7B7E41" w14:textId="77777777" w:rsidR="00EB67AF" w:rsidRDefault="00EB67AF" w:rsidP="0051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1BBA" w14:textId="77777777" w:rsidR="00EB67AF" w:rsidRDefault="00EB67AF" w:rsidP="00517B94">
      <w:pPr>
        <w:spacing w:after="0" w:line="240" w:lineRule="auto"/>
      </w:pPr>
      <w:r>
        <w:separator/>
      </w:r>
    </w:p>
  </w:footnote>
  <w:footnote w:type="continuationSeparator" w:id="0">
    <w:p w14:paraId="4E5DAD2B" w14:textId="77777777" w:rsidR="00EB67AF" w:rsidRDefault="00EB67AF" w:rsidP="00517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6DF"/>
    <w:multiLevelType w:val="hybridMultilevel"/>
    <w:tmpl w:val="3522BBB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40989"/>
    <w:multiLevelType w:val="hybridMultilevel"/>
    <w:tmpl w:val="64C0996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A55EA0"/>
    <w:multiLevelType w:val="hybridMultilevel"/>
    <w:tmpl w:val="BA1C7456"/>
    <w:lvl w:ilvl="0" w:tplc="414EB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7A4A"/>
    <w:multiLevelType w:val="hybridMultilevel"/>
    <w:tmpl w:val="53E6105E"/>
    <w:lvl w:ilvl="0" w:tplc="04090009">
      <w:start w:val="1"/>
      <w:numFmt w:val="bullet"/>
      <w:lvlText w:val=""/>
      <w:lvlJc w:val="left"/>
      <w:pPr>
        <w:ind w:left="2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4" w15:restartNumberingAfterBreak="0">
    <w:nsid w:val="21BB3BEC"/>
    <w:multiLevelType w:val="hybridMultilevel"/>
    <w:tmpl w:val="C6F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BE66A4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A607F"/>
    <w:multiLevelType w:val="hybridMultilevel"/>
    <w:tmpl w:val="27100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96788"/>
    <w:multiLevelType w:val="hybridMultilevel"/>
    <w:tmpl w:val="158A95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C67DB"/>
    <w:multiLevelType w:val="hybridMultilevel"/>
    <w:tmpl w:val="1A70B8AC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0920F7D"/>
    <w:multiLevelType w:val="hybridMultilevel"/>
    <w:tmpl w:val="E5AC9980"/>
    <w:lvl w:ilvl="0" w:tplc="04090009">
      <w:start w:val="1"/>
      <w:numFmt w:val="bullet"/>
      <w:lvlText w:val="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9" w15:restartNumberingAfterBreak="0">
    <w:nsid w:val="357A3871"/>
    <w:multiLevelType w:val="hybridMultilevel"/>
    <w:tmpl w:val="28628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3A6187"/>
    <w:multiLevelType w:val="hybridMultilevel"/>
    <w:tmpl w:val="82BCD06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AD7903"/>
    <w:multiLevelType w:val="hybridMultilevel"/>
    <w:tmpl w:val="09CAD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2C3A89"/>
    <w:multiLevelType w:val="hybridMultilevel"/>
    <w:tmpl w:val="C860B676"/>
    <w:lvl w:ilvl="0" w:tplc="04090009">
      <w:start w:val="1"/>
      <w:numFmt w:val="bullet"/>
      <w:lvlText w:val=""/>
      <w:lvlJc w:val="left"/>
      <w:pPr>
        <w:ind w:left="1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3" w15:restartNumberingAfterBreak="0">
    <w:nsid w:val="43E973C7"/>
    <w:multiLevelType w:val="hybridMultilevel"/>
    <w:tmpl w:val="AF328F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A4B85"/>
    <w:multiLevelType w:val="multilevel"/>
    <w:tmpl w:val="F6B2A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A416EBA"/>
    <w:multiLevelType w:val="hybridMultilevel"/>
    <w:tmpl w:val="2430A510"/>
    <w:lvl w:ilvl="0" w:tplc="04090009">
      <w:start w:val="1"/>
      <w:numFmt w:val="bullet"/>
      <w:lvlText w:val="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6" w15:restartNumberingAfterBreak="0">
    <w:nsid w:val="4DC53EA4"/>
    <w:multiLevelType w:val="hybridMultilevel"/>
    <w:tmpl w:val="C21AEC4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DB2243"/>
    <w:multiLevelType w:val="hybridMultilevel"/>
    <w:tmpl w:val="36F6E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61685E"/>
    <w:multiLevelType w:val="hybridMultilevel"/>
    <w:tmpl w:val="744C11D2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D820959"/>
    <w:multiLevelType w:val="hybridMultilevel"/>
    <w:tmpl w:val="6DA85B3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B10F4"/>
    <w:multiLevelType w:val="hybridMultilevel"/>
    <w:tmpl w:val="A75E6EE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582687"/>
    <w:multiLevelType w:val="multilevel"/>
    <w:tmpl w:val="E196B966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/>
        <w:color w:val="auto"/>
      </w:r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653C4"/>
    <w:multiLevelType w:val="hybridMultilevel"/>
    <w:tmpl w:val="8640E0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97265"/>
    <w:multiLevelType w:val="hybridMultilevel"/>
    <w:tmpl w:val="3A88ECA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E17482"/>
    <w:multiLevelType w:val="hybridMultilevel"/>
    <w:tmpl w:val="6CC06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0C6D05"/>
    <w:multiLevelType w:val="hybridMultilevel"/>
    <w:tmpl w:val="5EF8E2B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7512A9"/>
    <w:multiLevelType w:val="hybridMultilevel"/>
    <w:tmpl w:val="3E709E88"/>
    <w:lvl w:ilvl="0" w:tplc="F9EC7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53294">
    <w:abstractNumId w:val="21"/>
  </w:num>
  <w:num w:numId="2" w16cid:durableId="1315984493">
    <w:abstractNumId w:val="1"/>
  </w:num>
  <w:num w:numId="3" w16cid:durableId="791047962">
    <w:abstractNumId w:val="23"/>
  </w:num>
  <w:num w:numId="4" w16cid:durableId="590549794">
    <w:abstractNumId w:val="20"/>
  </w:num>
  <w:num w:numId="5" w16cid:durableId="808009729">
    <w:abstractNumId w:val="0"/>
  </w:num>
  <w:num w:numId="6" w16cid:durableId="2043632990">
    <w:abstractNumId w:val="10"/>
  </w:num>
  <w:num w:numId="7" w16cid:durableId="454254172">
    <w:abstractNumId w:val="8"/>
  </w:num>
  <w:num w:numId="8" w16cid:durableId="952371509">
    <w:abstractNumId w:val="3"/>
  </w:num>
  <w:num w:numId="9" w16cid:durableId="901865537">
    <w:abstractNumId w:val="15"/>
  </w:num>
  <w:num w:numId="10" w16cid:durableId="1628974434">
    <w:abstractNumId w:val="12"/>
  </w:num>
  <w:num w:numId="11" w16cid:durableId="1756048546">
    <w:abstractNumId w:val="16"/>
  </w:num>
  <w:num w:numId="12" w16cid:durableId="1427925327">
    <w:abstractNumId w:val="22"/>
  </w:num>
  <w:num w:numId="13" w16cid:durableId="996810347">
    <w:abstractNumId w:val="18"/>
  </w:num>
  <w:num w:numId="14" w16cid:durableId="582641006">
    <w:abstractNumId w:val="25"/>
  </w:num>
  <w:num w:numId="15" w16cid:durableId="784152667">
    <w:abstractNumId w:val="13"/>
  </w:num>
  <w:num w:numId="16" w16cid:durableId="1975213121">
    <w:abstractNumId w:val="26"/>
  </w:num>
  <w:num w:numId="17" w16cid:durableId="1078164282">
    <w:abstractNumId w:val="5"/>
  </w:num>
  <w:num w:numId="18" w16cid:durableId="1805924203">
    <w:abstractNumId w:val="7"/>
  </w:num>
  <w:num w:numId="19" w16cid:durableId="1131439204">
    <w:abstractNumId w:val="19"/>
  </w:num>
  <w:num w:numId="20" w16cid:durableId="354968746">
    <w:abstractNumId w:val="6"/>
  </w:num>
  <w:num w:numId="21" w16cid:durableId="1060130960">
    <w:abstractNumId w:val="11"/>
  </w:num>
  <w:num w:numId="22" w16cid:durableId="284433215">
    <w:abstractNumId w:val="24"/>
  </w:num>
  <w:num w:numId="23" w16cid:durableId="1761947092">
    <w:abstractNumId w:val="17"/>
  </w:num>
  <w:num w:numId="24" w16cid:durableId="1965962197">
    <w:abstractNumId w:val="9"/>
  </w:num>
  <w:num w:numId="25" w16cid:durableId="875387476">
    <w:abstractNumId w:val="2"/>
  </w:num>
  <w:num w:numId="26" w16cid:durableId="276303147">
    <w:abstractNumId w:val="4"/>
  </w:num>
  <w:num w:numId="27" w16cid:durableId="151684150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4F"/>
    <w:rsid w:val="000030F9"/>
    <w:rsid w:val="0000546C"/>
    <w:rsid w:val="00006625"/>
    <w:rsid w:val="00022113"/>
    <w:rsid w:val="0002242C"/>
    <w:rsid w:val="00023429"/>
    <w:rsid w:val="000259D8"/>
    <w:rsid w:val="0002732E"/>
    <w:rsid w:val="00041963"/>
    <w:rsid w:val="000459B9"/>
    <w:rsid w:val="00046BE3"/>
    <w:rsid w:val="00046DDA"/>
    <w:rsid w:val="00046E6C"/>
    <w:rsid w:val="00047D91"/>
    <w:rsid w:val="00050773"/>
    <w:rsid w:val="000524AF"/>
    <w:rsid w:val="00061FF4"/>
    <w:rsid w:val="000678D8"/>
    <w:rsid w:val="00067D28"/>
    <w:rsid w:val="0007687D"/>
    <w:rsid w:val="00081C8F"/>
    <w:rsid w:val="0009443E"/>
    <w:rsid w:val="000952D4"/>
    <w:rsid w:val="00095391"/>
    <w:rsid w:val="000A1A27"/>
    <w:rsid w:val="000C0A9D"/>
    <w:rsid w:val="000C587D"/>
    <w:rsid w:val="000D4409"/>
    <w:rsid w:val="000D48ED"/>
    <w:rsid w:val="000D62E5"/>
    <w:rsid w:val="000E272B"/>
    <w:rsid w:val="000E44B8"/>
    <w:rsid w:val="000E532B"/>
    <w:rsid w:val="000F65E3"/>
    <w:rsid w:val="00103508"/>
    <w:rsid w:val="00116CC0"/>
    <w:rsid w:val="00117287"/>
    <w:rsid w:val="001261E4"/>
    <w:rsid w:val="0013541B"/>
    <w:rsid w:val="00136232"/>
    <w:rsid w:val="00141DBB"/>
    <w:rsid w:val="00174800"/>
    <w:rsid w:val="00177ED5"/>
    <w:rsid w:val="0018481A"/>
    <w:rsid w:val="0019505F"/>
    <w:rsid w:val="001A1136"/>
    <w:rsid w:val="001A56B4"/>
    <w:rsid w:val="001B0EA3"/>
    <w:rsid w:val="001B25FE"/>
    <w:rsid w:val="001B6175"/>
    <w:rsid w:val="001B7995"/>
    <w:rsid w:val="001C35A9"/>
    <w:rsid w:val="001D6302"/>
    <w:rsid w:val="001E5A3F"/>
    <w:rsid w:val="001F0C82"/>
    <w:rsid w:val="001F40D3"/>
    <w:rsid w:val="001F6962"/>
    <w:rsid w:val="002126EA"/>
    <w:rsid w:val="00227B6C"/>
    <w:rsid w:val="00242F8C"/>
    <w:rsid w:val="00243619"/>
    <w:rsid w:val="00243FD8"/>
    <w:rsid w:val="002468D9"/>
    <w:rsid w:val="0025042F"/>
    <w:rsid w:val="00256813"/>
    <w:rsid w:val="00256B83"/>
    <w:rsid w:val="002630A3"/>
    <w:rsid w:val="00264BAB"/>
    <w:rsid w:val="002661F7"/>
    <w:rsid w:val="002710CF"/>
    <w:rsid w:val="00285122"/>
    <w:rsid w:val="00286306"/>
    <w:rsid w:val="00290C2D"/>
    <w:rsid w:val="002A54B1"/>
    <w:rsid w:val="002A7AA2"/>
    <w:rsid w:val="002B0622"/>
    <w:rsid w:val="002B5C27"/>
    <w:rsid w:val="002B66FD"/>
    <w:rsid w:val="002C4E63"/>
    <w:rsid w:val="002C7977"/>
    <w:rsid w:val="002C7B4E"/>
    <w:rsid w:val="002D2535"/>
    <w:rsid w:val="002D4DA1"/>
    <w:rsid w:val="002F19B3"/>
    <w:rsid w:val="002F1F32"/>
    <w:rsid w:val="0030024D"/>
    <w:rsid w:val="0030171A"/>
    <w:rsid w:val="00315F6E"/>
    <w:rsid w:val="0031623A"/>
    <w:rsid w:val="00323E64"/>
    <w:rsid w:val="00341C4F"/>
    <w:rsid w:val="00354FEE"/>
    <w:rsid w:val="003558F1"/>
    <w:rsid w:val="00361155"/>
    <w:rsid w:val="003648BC"/>
    <w:rsid w:val="00364C3D"/>
    <w:rsid w:val="00365CA8"/>
    <w:rsid w:val="00366ED1"/>
    <w:rsid w:val="00377736"/>
    <w:rsid w:val="00383A55"/>
    <w:rsid w:val="003910CC"/>
    <w:rsid w:val="003A2279"/>
    <w:rsid w:val="003A345A"/>
    <w:rsid w:val="003A5A7C"/>
    <w:rsid w:val="003E66BB"/>
    <w:rsid w:val="003E739E"/>
    <w:rsid w:val="003F3746"/>
    <w:rsid w:val="004021C9"/>
    <w:rsid w:val="00402D29"/>
    <w:rsid w:val="00404C84"/>
    <w:rsid w:val="00411329"/>
    <w:rsid w:val="004232AD"/>
    <w:rsid w:val="0042506A"/>
    <w:rsid w:val="004318FD"/>
    <w:rsid w:val="00434782"/>
    <w:rsid w:val="0043482E"/>
    <w:rsid w:val="0044325A"/>
    <w:rsid w:val="00451C78"/>
    <w:rsid w:val="00455374"/>
    <w:rsid w:val="00460881"/>
    <w:rsid w:val="00463321"/>
    <w:rsid w:val="00463B59"/>
    <w:rsid w:val="00471982"/>
    <w:rsid w:val="00472D58"/>
    <w:rsid w:val="0048199B"/>
    <w:rsid w:val="00481E72"/>
    <w:rsid w:val="004859AB"/>
    <w:rsid w:val="00490B49"/>
    <w:rsid w:val="00490D9D"/>
    <w:rsid w:val="00496CD9"/>
    <w:rsid w:val="004A25C5"/>
    <w:rsid w:val="004B51B3"/>
    <w:rsid w:val="004C05AA"/>
    <w:rsid w:val="004C6CBF"/>
    <w:rsid w:val="004D0AF6"/>
    <w:rsid w:val="004D5594"/>
    <w:rsid w:val="004E2B29"/>
    <w:rsid w:val="004F5739"/>
    <w:rsid w:val="00500DA8"/>
    <w:rsid w:val="00517B94"/>
    <w:rsid w:val="00545ACA"/>
    <w:rsid w:val="00547DE2"/>
    <w:rsid w:val="005603CA"/>
    <w:rsid w:val="00571F37"/>
    <w:rsid w:val="0058679A"/>
    <w:rsid w:val="005A50FB"/>
    <w:rsid w:val="005A7842"/>
    <w:rsid w:val="005C5E13"/>
    <w:rsid w:val="005E0DDE"/>
    <w:rsid w:val="005F34C2"/>
    <w:rsid w:val="005F73D1"/>
    <w:rsid w:val="00607DFA"/>
    <w:rsid w:val="0061175A"/>
    <w:rsid w:val="0061454C"/>
    <w:rsid w:val="00632AAE"/>
    <w:rsid w:val="00634492"/>
    <w:rsid w:val="00654214"/>
    <w:rsid w:val="00662FD0"/>
    <w:rsid w:val="006705E4"/>
    <w:rsid w:val="00673C65"/>
    <w:rsid w:val="0068107D"/>
    <w:rsid w:val="00686E48"/>
    <w:rsid w:val="00692EA0"/>
    <w:rsid w:val="00693185"/>
    <w:rsid w:val="006A00F5"/>
    <w:rsid w:val="006A03C0"/>
    <w:rsid w:val="006B76E2"/>
    <w:rsid w:val="006C3E80"/>
    <w:rsid w:val="006D2968"/>
    <w:rsid w:val="006D6BEB"/>
    <w:rsid w:val="006E1F79"/>
    <w:rsid w:val="006E26B9"/>
    <w:rsid w:val="006E66B1"/>
    <w:rsid w:val="00700F06"/>
    <w:rsid w:val="00704B0E"/>
    <w:rsid w:val="0071259F"/>
    <w:rsid w:val="00713E83"/>
    <w:rsid w:val="007166F1"/>
    <w:rsid w:val="00716C32"/>
    <w:rsid w:val="00723513"/>
    <w:rsid w:val="007319E8"/>
    <w:rsid w:val="00751404"/>
    <w:rsid w:val="00775F2F"/>
    <w:rsid w:val="00780BAF"/>
    <w:rsid w:val="00780F91"/>
    <w:rsid w:val="0078144F"/>
    <w:rsid w:val="00781975"/>
    <w:rsid w:val="00781C28"/>
    <w:rsid w:val="00783313"/>
    <w:rsid w:val="00783DC7"/>
    <w:rsid w:val="00785389"/>
    <w:rsid w:val="00786EA3"/>
    <w:rsid w:val="007A0047"/>
    <w:rsid w:val="007A02F7"/>
    <w:rsid w:val="007A38C9"/>
    <w:rsid w:val="007A3D02"/>
    <w:rsid w:val="007A4B1D"/>
    <w:rsid w:val="007A783C"/>
    <w:rsid w:val="007B1ACC"/>
    <w:rsid w:val="007B201A"/>
    <w:rsid w:val="007B513A"/>
    <w:rsid w:val="007C2227"/>
    <w:rsid w:val="007C662B"/>
    <w:rsid w:val="007D27D9"/>
    <w:rsid w:val="007E3797"/>
    <w:rsid w:val="007E7C4B"/>
    <w:rsid w:val="007F00A9"/>
    <w:rsid w:val="007F3688"/>
    <w:rsid w:val="008045A4"/>
    <w:rsid w:val="00812B8E"/>
    <w:rsid w:val="0082239D"/>
    <w:rsid w:val="008254B8"/>
    <w:rsid w:val="00825F43"/>
    <w:rsid w:val="0082773F"/>
    <w:rsid w:val="00834196"/>
    <w:rsid w:val="008375D7"/>
    <w:rsid w:val="00853811"/>
    <w:rsid w:val="00853B18"/>
    <w:rsid w:val="00853B8F"/>
    <w:rsid w:val="00857895"/>
    <w:rsid w:val="00867528"/>
    <w:rsid w:val="0087165E"/>
    <w:rsid w:val="00873CE6"/>
    <w:rsid w:val="00874C24"/>
    <w:rsid w:val="00885302"/>
    <w:rsid w:val="008970A9"/>
    <w:rsid w:val="008A1CD2"/>
    <w:rsid w:val="008B0A97"/>
    <w:rsid w:val="008B51DD"/>
    <w:rsid w:val="008C0532"/>
    <w:rsid w:val="008C47D0"/>
    <w:rsid w:val="008C7F1E"/>
    <w:rsid w:val="008D1273"/>
    <w:rsid w:val="008E7CCD"/>
    <w:rsid w:val="008F7029"/>
    <w:rsid w:val="00900628"/>
    <w:rsid w:val="0090113E"/>
    <w:rsid w:val="00917F18"/>
    <w:rsid w:val="00926273"/>
    <w:rsid w:val="00933C36"/>
    <w:rsid w:val="00937F61"/>
    <w:rsid w:val="00940340"/>
    <w:rsid w:val="00944D8C"/>
    <w:rsid w:val="009654DC"/>
    <w:rsid w:val="00965780"/>
    <w:rsid w:val="00971272"/>
    <w:rsid w:val="00974958"/>
    <w:rsid w:val="00974B6B"/>
    <w:rsid w:val="0099487A"/>
    <w:rsid w:val="009A2935"/>
    <w:rsid w:val="009A7D8C"/>
    <w:rsid w:val="009B3C41"/>
    <w:rsid w:val="009C602F"/>
    <w:rsid w:val="009C7052"/>
    <w:rsid w:val="009E1386"/>
    <w:rsid w:val="009E3D75"/>
    <w:rsid w:val="009F1039"/>
    <w:rsid w:val="009F5681"/>
    <w:rsid w:val="00A037B7"/>
    <w:rsid w:val="00A27191"/>
    <w:rsid w:val="00A315AA"/>
    <w:rsid w:val="00A33560"/>
    <w:rsid w:val="00A35ECA"/>
    <w:rsid w:val="00A403E8"/>
    <w:rsid w:val="00A46DCB"/>
    <w:rsid w:val="00A52605"/>
    <w:rsid w:val="00A6326B"/>
    <w:rsid w:val="00A71763"/>
    <w:rsid w:val="00A74895"/>
    <w:rsid w:val="00A76AAD"/>
    <w:rsid w:val="00A835D1"/>
    <w:rsid w:val="00A87102"/>
    <w:rsid w:val="00A928EE"/>
    <w:rsid w:val="00A95C53"/>
    <w:rsid w:val="00AB11F8"/>
    <w:rsid w:val="00AB25DA"/>
    <w:rsid w:val="00AC0A60"/>
    <w:rsid w:val="00AC5D87"/>
    <w:rsid w:val="00AD24D9"/>
    <w:rsid w:val="00AD4DA9"/>
    <w:rsid w:val="00AD62CE"/>
    <w:rsid w:val="00AE0E74"/>
    <w:rsid w:val="00AE3B98"/>
    <w:rsid w:val="00AF43FE"/>
    <w:rsid w:val="00AF458C"/>
    <w:rsid w:val="00B01141"/>
    <w:rsid w:val="00B03DB0"/>
    <w:rsid w:val="00B067B9"/>
    <w:rsid w:val="00B1370B"/>
    <w:rsid w:val="00B15040"/>
    <w:rsid w:val="00B27163"/>
    <w:rsid w:val="00B302B2"/>
    <w:rsid w:val="00B32DAD"/>
    <w:rsid w:val="00B37FBC"/>
    <w:rsid w:val="00B43BB8"/>
    <w:rsid w:val="00B44E69"/>
    <w:rsid w:val="00B50B19"/>
    <w:rsid w:val="00B5468C"/>
    <w:rsid w:val="00B54A51"/>
    <w:rsid w:val="00B7309D"/>
    <w:rsid w:val="00B74A60"/>
    <w:rsid w:val="00B864FD"/>
    <w:rsid w:val="00B905BF"/>
    <w:rsid w:val="00B93970"/>
    <w:rsid w:val="00B94B93"/>
    <w:rsid w:val="00BA1B6B"/>
    <w:rsid w:val="00BA4189"/>
    <w:rsid w:val="00BA7C83"/>
    <w:rsid w:val="00BB441D"/>
    <w:rsid w:val="00BB7C24"/>
    <w:rsid w:val="00BC268A"/>
    <w:rsid w:val="00BC7084"/>
    <w:rsid w:val="00BE583F"/>
    <w:rsid w:val="00BF081C"/>
    <w:rsid w:val="00BF3BA4"/>
    <w:rsid w:val="00C066F7"/>
    <w:rsid w:val="00C07BF8"/>
    <w:rsid w:val="00C10C05"/>
    <w:rsid w:val="00C1325D"/>
    <w:rsid w:val="00C27924"/>
    <w:rsid w:val="00C30AE7"/>
    <w:rsid w:val="00C3260E"/>
    <w:rsid w:val="00C34F2D"/>
    <w:rsid w:val="00C35540"/>
    <w:rsid w:val="00C40AA9"/>
    <w:rsid w:val="00C50B2B"/>
    <w:rsid w:val="00C573E9"/>
    <w:rsid w:val="00C60061"/>
    <w:rsid w:val="00C604E6"/>
    <w:rsid w:val="00C76426"/>
    <w:rsid w:val="00C7662A"/>
    <w:rsid w:val="00C8092A"/>
    <w:rsid w:val="00C82EB5"/>
    <w:rsid w:val="00C849EC"/>
    <w:rsid w:val="00C9277D"/>
    <w:rsid w:val="00C971AA"/>
    <w:rsid w:val="00C97A12"/>
    <w:rsid w:val="00CB3B4A"/>
    <w:rsid w:val="00CB44A6"/>
    <w:rsid w:val="00CC3E2C"/>
    <w:rsid w:val="00CC694F"/>
    <w:rsid w:val="00CD0B66"/>
    <w:rsid w:val="00CD5DE4"/>
    <w:rsid w:val="00CE23B2"/>
    <w:rsid w:val="00CE42A0"/>
    <w:rsid w:val="00CE5A72"/>
    <w:rsid w:val="00CE6A5F"/>
    <w:rsid w:val="00CF6659"/>
    <w:rsid w:val="00CF7994"/>
    <w:rsid w:val="00D07EF5"/>
    <w:rsid w:val="00D306CE"/>
    <w:rsid w:val="00D322B5"/>
    <w:rsid w:val="00D343C3"/>
    <w:rsid w:val="00D37B3B"/>
    <w:rsid w:val="00D44FC6"/>
    <w:rsid w:val="00D90AD0"/>
    <w:rsid w:val="00D96543"/>
    <w:rsid w:val="00DA1EC0"/>
    <w:rsid w:val="00DA32F9"/>
    <w:rsid w:val="00DA5E4C"/>
    <w:rsid w:val="00DB1908"/>
    <w:rsid w:val="00DB26A0"/>
    <w:rsid w:val="00DB51F9"/>
    <w:rsid w:val="00DB5F51"/>
    <w:rsid w:val="00DB6CF3"/>
    <w:rsid w:val="00DC1EBC"/>
    <w:rsid w:val="00DC2D18"/>
    <w:rsid w:val="00DC65AE"/>
    <w:rsid w:val="00DD0EB6"/>
    <w:rsid w:val="00DE6114"/>
    <w:rsid w:val="00DF150E"/>
    <w:rsid w:val="00E00DC7"/>
    <w:rsid w:val="00E10D59"/>
    <w:rsid w:val="00E23651"/>
    <w:rsid w:val="00E35A59"/>
    <w:rsid w:val="00E44D33"/>
    <w:rsid w:val="00E47390"/>
    <w:rsid w:val="00E50225"/>
    <w:rsid w:val="00E530A1"/>
    <w:rsid w:val="00E56E00"/>
    <w:rsid w:val="00E646AC"/>
    <w:rsid w:val="00E667F5"/>
    <w:rsid w:val="00E73123"/>
    <w:rsid w:val="00E7338B"/>
    <w:rsid w:val="00E76387"/>
    <w:rsid w:val="00E85DB0"/>
    <w:rsid w:val="00E91283"/>
    <w:rsid w:val="00E9788F"/>
    <w:rsid w:val="00EA543F"/>
    <w:rsid w:val="00EA7B42"/>
    <w:rsid w:val="00EB42E3"/>
    <w:rsid w:val="00EB5021"/>
    <w:rsid w:val="00EB67AF"/>
    <w:rsid w:val="00EC3292"/>
    <w:rsid w:val="00EC5928"/>
    <w:rsid w:val="00EE611C"/>
    <w:rsid w:val="00F07242"/>
    <w:rsid w:val="00F14932"/>
    <w:rsid w:val="00F320BF"/>
    <w:rsid w:val="00F43DF9"/>
    <w:rsid w:val="00F51059"/>
    <w:rsid w:val="00F53A35"/>
    <w:rsid w:val="00F551E0"/>
    <w:rsid w:val="00F63EAD"/>
    <w:rsid w:val="00F650AA"/>
    <w:rsid w:val="00F70941"/>
    <w:rsid w:val="00F84038"/>
    <w:rsid w:val="00F87310"/>
    <w:rsid w:val="00F90C48"/>
    <w:rsid w:val="00F925DB"/>
    <w:rsid w:val="00FB282A"/>
    <w:rsid w:val="00FB3FDA"/>
    <w:rsid w:val="00FB4715"/>
    <w:rsid w:val="00FC147B"/>
    <w:rsid w:val="00FC18AB"/>
    <w:rsid w:val="00FC2CF1"/>
    <w:rsid w:val="00FC6A65"/>
    <w:rsid w:val="00FC74EE"/>
    <w:rsid w:val="00FD4676"/>
    <w:rsid w:val="00FD4C39"/>
    <w:rsid w:val="00FE36EA"/>
    <w:rsid w:val="00FE3A8C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577C"/>
  <w15:docId w15:val="{7C0B5F58-0440-4FB9-90A9-B3F08FF8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118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B94"/>
  </w:style>
  <w:style w:type="paragraph" w:styleId="Footer">
    <w:name w:val="footer"/>
    <w:basedOn w:val="Normal"/>
    <w:link w:val="FooterChar"/>
    <w:uiPriority w:val="99"/>
    <w:unhideWhenUsed/>
    <w:rsid w:val="00517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B94"/>
  </w:style>
  <w:style w:type="character" w:styleId="Hyperlink">
    <w:name w:val="Hyperlink"/>
    <w:basedOn w:val="DefaultParagraphFont"/>
    <w:uiPriority w:val="99"/>
    <w:unhideWhenUsed/>
    <w:rsid w:val="0025681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68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5F51"/>
    <w:rPr>
      <w:color w:val="605E5C"/>
      <w:shd w:val="clear" w:color="auto" w:fill="E1DFDD"/>
    </w:rPr>
  </w:style>
  <w:style w:type="table" w:styleId="TableGrid">
    <w:name w:val="Table Grid"/>
    <w:basedOn w:val="TableNormal"/>
    <w:rsid w:val="00DB5F5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NR/dhxhEj0C+c4ULe0NcrPTqsQ==">AMUW2mWbd91XOeq0pX2a86C5Q7SA/vhmpf8LIogB1g4X6h/7uzMPjWtFPDw6ADUcd3m4Vc30lXexyXS1oK7CUBuxwbmNgKYXAH97WJIolW24H38i3i9BZmhyHlm2n/SxcFvblKnIabz8</go:docsCustomData>
</go:gDocsCustomXmlDataStorage>
</file>

<file path=customXml/itemProps1.xml><?xml version="1.0" encoding="utf-8"?>
<ds:datastoreItem xmlns:ds="http://schemas.openxmlformats.org/officeDocument/2006/customXml" ds:itemID="{8885DBA8-EC52-4201-A3BE-465FDF3D77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1000</Words>
  <Characters>5180</Characters>
  <Application>Microsoft Office Word</Application>
  <DocSecurity>0</DocSecurity>
  <Lines>259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Klotz</dc:creator>
  <cp:keywords/>
  <dc:description/>
  <cp:lastModifiedBy>Douglas Bissing</cp:lastModifiedBy>
  <cp:revision>62</cp:revision>
  <cp:lastPrinted>2023-02-28T14:17:00Z</cp:lastPrinted>
  <dcterms:created xsi:type="dcterms:W3CDTF">2025-11-10T21:00:00Z</dcterms:created>
  <dcterms:modified xsi:type="dcterms:W3CDTF">2025-11-19T00:49:00Z</dcterms:modified>
</cp:coreProperties>
</file>