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03FB6" w14:textId="1CA50144" w:rsidR="00B044A2" w:rsidRPr="00446AAE" w:rsidRDefault="00CB661D" w:rsidP="00A61641">
      <w:pPr>
        <w:spacing w:line="240" w:lineRule="auto"/>
        <w:jc w:val="center"/>
        <w:rPr>
          <w:rFonts w:cstheme="minorHAnsi"/>
          <w:b/>
        </w:rPr>
      </w:pPr>
      <w:r w:rsidRPr="00446AAE">
        <w:rPr>
          <w:rFonts w:cstheme="minorHAnsi"/>
          <w:b/>
        </w:rPr>
        <w:t xml:space="preserve">INFORMATIVA </w:t>
      </w:r>
      <w:r w:rsidR="00E729B1" w:rsidRPr="00446AAE">
        <w:rPr>
          <w:rFonts w:cstheme="minorHAnsi"/>
          <w:b/>
        </w:rPr>
        <w:t xml:space="preserve">COMPLETA RESA AGLI INTERESSATI </w:t>
      </w:r>
      <w:r w:rsidRPr="00446AAE">
        <w:rPr>
          <w:rFonts w:cstheme="minorHAnsi"/>
          <w:b/>
        </w:rPr>
        <w:t>RELATIVA ALL’IMPIEGO DEI COOKIE</w:t>
      </w:r>
      <w:r w:rsidR="00085D6A" w:rsidRPr="00446AAE">
        <w:rPr>
          <w:rFonts w:cstheme="minorHAnsi"/>
          <w:b/>
        </w:rPr>
        <w:t xml:space="preserve"> DA PARTE DEL SITO INTERNET </w:t>
      </w:r>
      <w:r w:rsidR="00502109" w:rsidRPr="00502109">
        <w:rPr>
          <w:rFonts w:cstheme="minorHAnsi"/>
          <w:b/>
        </w:rPr>
        <w:t>https://www.ebtreggioemilia.it/</w:t>
      </w:r>
    </w:p>
    <w:p w14:paraId="6EA082A1" w14:textId="1A7A6DA0" w:rsidR="00085D6A" w:rsidRPr="00446AAE" w:rsidRDefault="00085D6A" w:rsidP="00A61641">
      <w:pPr>
        <w:pStyle w:val="Paragrafoelenco"/>
        <w:numPr>
          <w:ilvl w:val="0"/>
          <w:numId w:val="7"/>
        </w:numPr>
        <w:spacing w:line="240" w:lineRule="auto"/>
        <w:rPr>
          <w:rFonts w:cstheme="minorHAnsi"/>
          <w:b/>
          <w:u w:val="single"/>
        </w:rPr>
      </w:pPr>
      <w:bookmarkStart w:id="0" w:name="_Hlk499884009"/>
      <w:r w:rsidRPr="00446AAE">
        <w:rPr>
          <w:rFonts w:cstheme="minorHAnsi"/>
          <w:b/>
          <w:u w:val="single"/>
        </w:rPr>
        <w:t>Premessa:</w:t>
      </w:r>
    </w:p>
    <w:p w14:paraId="298F3E07" w14:textId="55B98AC7" w:rsidR="009E5D2C" w:rsidRPr="00446AAE" w:rsidRDefault="00085D6A" w:rsidP="00A61641">
      <w:pPr>
        <w:spacing w:line="240" w:lineRule="auto"/>
        <w:rPr>
          <w:rFonts w:cstheme="minorHAnsi"/>
        </w:rPr>
      </w:pPr>
      <w:r w:rsidRPr="00446AAE">
        <w:rPr>
          <w:rFonts w:cstheme="minorHAnsi"/>
        </w:rPr>
        <w:t xml:space="preserve">La presente informativa </w:t>
      </w:r>
      <w:r w:rsidR="00BF1093" w:rsidRPr="00446AAE">
        <w:rPr>
          <w:rFonts w:cstheme="minorHAnsi"/>
        </w:rPr>
        <w:t>si riferisce all’utilizzo dei cookie come di seguito dettagliato da parte del sito web</w:t>
      </w:r>
      <w:r w:rsidR="00BF1093" w:rsidRPr="00446AAE">
        <w:rPr>
          <w:rFonts w:cstheme="minorHAnsi"/>
          <w:color w:val="2E2E2E"/>
          <w:bdr w:val="none" w:sz="0" w:space="0" w:color="auto" w:frame="1"/>
          <w:shd w:val="clear" w:color="auto" w:fill="FFFFFF"/>
        </w:rPr>
        <w:t xml:space="preserve"> </w:t>
      </w:r>
      <w:hyperlink r:id="rId6" w:history="1">
        <w:r w:rsidR="00502109" w:rsidRPr="005C0FB7">
          <w:rPr>
            <w:rStyle w:val="Collegamentoipertestuale"/>
            <w:rFonts w:cstheme="minorHAnsi"/>
            <w:bdr w:val="none" w:sz="0" w:space="0" w:color="auto" w:frame="1"/>
            <w:shd w:val="clear" w:color="auto" w:fill="FFFFFF"/>
          </w:rPr>
          <w:t>https://www.ebtreggioemilia.it/</w:t>
        </w:r>
      </w:hyperlink>
      <w:r w:rsidR="00502109">
        <w:rPr>
          <w:rFonts w:cstheme="minorHAnsi"/>
          <w:color w:val="2E2E2E"/>
          <w:bdr w:val="none" w:sz="0" w:space="0" w:color="auto" w:frame="1"/>
          <w:shd w:val="clear" w:color="auto" w:fill="FFFFFF"/>
        </w:rPr>
        <w:t xml:space="preserve"> </w:t>
      </w:r>
      <w:r w:rsidR="008F6B7F" w:rsidRPr="00446AAE">
        <w:rPr>
          <w:rFonts w:cstheme="minorHAnsi"/>
        </w:rPr>
        <w:t xml:space="preserve"> </w:t>
      </w:r>
      <w:r w:rsidR="00BF1093" w:rsidRPr="00446AAE">
        <w:rPr>
          <w:rFonts w:cstheme="minorHAnsi"/>
        </w:rPr>
        <w:t>L’utilizzo dei cookie si inquadra nella Privacy Policy predisposta dal Titolare e alla quale si rimanda.</w:t>
      </w:r>
    </w:p>
    <w:p w14:paraId="5F5C1C04" w14:textId="678754C1" w:rsidR="00085D6A" w:rsidRPr="00446AAE" w:rsidRDefault="009E5D2C" w:rsidP="00A61641">
      <w:pPr>
        <w:spacing w:line="240" w:lineRule="auto"/>
        <w:rPr>
          <w:rFonts w:cstheme="minorHAnsi"/>
          <w:b/>
          <w:u w:val="single"/>
        </w:rPr>
      </w:pPr>
      <w:r w:rsidRPr="00446AAE">
        <w:rPr>
          <w:rFonts w:cstheme="minorHAnsi"/>
        </w:rPr>
        <w:t>La presente Policy è stata aggiornata in base alle Linee guida cookie e altri strumenti di tracciamento - 10 giugno 2021 (Pubblicato sulla Gazzetta Ufficiale n. 163 del 9 luglio 2021) emanate dall’Autorità Garante per la Protezione dei Dati Personali.</w:t>
      </w:r>
      <w:r w:rsidR="00085D6A" w:rsidRPr="00446AAE">
        <w:rPr>
          <w:rFonts w:cstheme="minorHAnsi"/>
        </w:rPr>
        <w:br/>
      </w:r>
    </w:p>
    <w:p w14:paraId="52477EB6" w14:textId="7465770E" w:rsidR="00BF1093" w:rsidRPr="00446AAE" w:rsidRDefault="00BF1093" w:rsidP="00A61641">
      <w:pPr>
        <w:pStyle w:val="Paragrafoelenco"/>
        <w:numPr>
          <w:ilvl w:val="0"/>
          <w:numId w:val="7"/>
        </w:numPr>
        <w:spacing w:line="240" w:lineRule="auto"/>
        <w:rPr>
          <w:rFonts w:cstheme="minorHAnsi"/>
          <w:b/>
          <w:u w:val="single"/>
        </w:rPr>
      </w:pPr>
      <w:r w:rsidRPr="00446AAE">
        <w:rPr>
          <w:rFonts w:cstheme="minorHAnsi"/>
          <w:b/>
          <w:u w:val="single"/>
        </w:rPr>
        <w:t>Dati di contatto del Titolare del trattamento</w:t>
      </w:r>
    </w:p>
    <w:p w14:paraId="06E909AF" w14:textId="77777777" w:rsidR="00502109" w:rsidRPr="00502109" w:rsidRDefault="00502109" w:rsidP="00502109">
      <w:pPr>
        <w:jc w:val="both"/>
        <w:rPr>
          <w:rFonts w:ascii="Calibri" w:hAnsi="Calibri"/>
          <w:color w:val="FF0000"/>
        </w:rPr>
      </w:pPr>
      <w:r w:rsidRPr="00502109">
        <w:rPr>
          <w:rFonts w:ascii="Tahoma" w:hAnsi="Tahoma"/>
          <w:noProof/>
          <w:sz w:val="16"/>
          <w:szCs w:val="16"/>
        </w:rPr>
        <w:t>Titolare del trattamento è l’Ente Bilaterale T.D.S. della Provincia di Reggio Emilia – Via Timavo, 43 – 42100 Reggio Emilia. Eventuali richieste di informazioni e/o chiarimenti circa il trattamento dei dati potranno essere richiesti inviando una mail al seguente indirizzo:</w:t>
      </w:r>
      <w:r w:rsidRPr="00502109">
        <w:rPr>
          <w:rFonts w:ascii="Calibri" w:hAnsi="Calibri"/>
        </w:rPr>
        <w:t xml:space="preserve"> </w:t>
      </w:r>
      <w:hyperlink r:id="rId7" w:tgtFrame="_blank" w:history="1">
        <w:r w:rsidRPr="00502109">
          <w:rPr>
            <w:rStyle w:val="Collegamentoipertestuale"/>
            <w:rFonts w:ascii="Calibri" w:hAnsi="Calibri"/>
            <w:b/>
            <w:bCs/>
          </w:rPr>
          <w:t>info@ebtreggioemilia.it</w:t>
        </w:r>
      </w:hyperlink>
    </w:p>
    <w:p w14:paraId="3BC8FA44" w14:textId="35C7EFCE" w:rsidR="002759E1" w:rsidRPr="00446AAE" w:rsidRDefault="002759E1" w:rsidP="00A61641">
      <w:pPr>
        <w:pStyle w:val="Paragrafoelenco"/>
        <w:numPr>
          <w:ilvl w:val="0"/>
          <w:numId w:val="7"/>
        </w:numPr>
        <w:spacing w:line="240" w:lineRule="auto"/>
        <w:rPr>
          <w:rFonts w:cstheme="minorHAnsi"/>
          <w:b/>
          <w:u w:val="single"/>
        </w:rPr>
      </w:pPr>
      <w:r w:rsidRPr="00446AAE">
        <w:rPr>
          <w:rFonts w:cstheme="minorHAnsi"/>
          <w:b/>
          <w:u w:val="single"/>
        </w:rPr>
        <w:t>Cosa sono i cookie?</w:t>
      </w:r>
    </w:p>
    <w:p w14:paraId="6D756A16" w14:textId="6E225BCF" w:rsidR="009E5D2C" w:rsidRPr="009E5D2C" w:rsidRDefault="009E5D2C" w:rsidP="00A61641">
      <w:pPr>
        <w:shd w:val="clear" w:color="auto" w:fill="FFFFFF"/>
        <w:spacing w:after="100" w:afterAutospacing="1" w:line="240" w:lineRule="auto"/>
        <w:contextualSpacing/>
        <w:jc w:val="both"/>
        <w:rPr>
          <w:rFonts w:cstheme="minorHAnsi"/>
        </w:rPr>
      </w:pPr>
      <w:bookmarkStart w:id="1" w:name="_Hlk499884323"/>
      <w:r w:rsidRPr="00446AAE">
        <w:rPr>
          <w:rFonts w:cstheme="minorHAnsi"/>
        </w:rPr>
        <w:t xml:space="preserve">Sono </w:t>
      </w:r>
      <w:r w:rsidRPr="009E5D2C">
        <w:rPr>
          <w:rFonts w:cstheme="minorHAnsi"/>
        </w:rPr>
        <w:t>stringhe di testo che i siti web (cd. Publisher, o “prime parti”) visitati dall’utente ovvero siti o web server diversi (cd. “terze parti”) posizionano ed archiviano – direttamente, nel caso dei publisher e indirettamente, cioè per il tramite di questi ultimi, nel caso delle “terze parti” - all’interno di un dispositivo terminale nella disponibilità dell’utente medesimo.</w:t>
      </w:r>
    </w:p>
    <w:p w14:paraId="4C73C5CD" w14:textId="77777777" w:rsidR="009E5D2C" w:rsidRPr="009E5D2C" w:rsidRDefault="009E5D2C" w:rsidP="00A61641">
      <w:pPr>
        <w:shd w:val="clear" w:color="auto" w:fill="FFFFFF"/>
        <w:spacing w:after="100" w:afterAutospacing="1" w:line="240" w:lineRule="auto"/>
        <w:contextualSpacing/>
        <w:jc w:val="both"/>
        <w:rPr>
          <w:rFonts w:cstheme="minorHAnsi"/>
        </w:rPr>
      </w:pPr>
      <w:r w:rsidRPr="009E5D2C">
        <w:rPr>
          <w:rFonts w:cstheme="minorHAnsi"/>
        </w:rPr>
        <w:t>I terminali cui ci si riferisce sono, ad esempio, un computer, un tablet, uno smartphone, ovvero ogni altro dispositivo in grado di archiviare informazioni. </w:t>
      </w:r>
    </w:p>
    <w:p w14:paraId="64909E54" w14:textId="77777777" w:rsidR="009E5D2C" w:rsidRPr="009E5D2C" w:rsidRDefault="009E5D2C" w:rsidP="00A61641">
      <w:pPr>
        <w:shd w:val="clear" w:color="auto" w:fill="FFFFFF"/>
        <w:spacing w:after="100" w:afterAutospacing="1" w:line="240" w:lineRule="auto"/>
        <w:contextualSpacing/>
        <w:jc w:val="both"/>
        <w:rPr>
          <w:rFonts w:cstheme="minorHAnsi"/>
        </w:rPr>
      </w:pPr>
      <w:r w:rsidRPr="009E5D2C">
        <w:rPr>
          <w:rFonts w:cstheme="minorHAnsi"/>
        </w:rPr>
        <w:t xml:space="preserve">I software per la navigazione in </w:t>
      </w:r>
      <w:proofErr w:type="spellStart"/>
      <w:r w:rsidRPr="009E5D2C">
        <w:rPr>
          <w:rFonts w:cstheme="minorHAnsi"/>
        </w:rPr>
        <w:t>internet</w:t>
      </w:r>
      <w:proofErr w:type="spellEnd"/>
      <w:r w:rsidRPr="009E5D2C">
        <w:rPr>
          <w:rFonts w:cstheme="minorHAnsi"/>
        </w:rPr>
        <w:t xml:space="preserve"> e il funzionamento di questi dispositivi, ad esempio i browser, possono memorizzare i cookie e poi trasmetterli nuovamente ai siti che li hanno generati in occasione di una successiva visita del medesimo utente, mantenendo così memoria della sua precedente interazione con uno o più siti web.</w:t>
      </w:r>
    </w:p>
    <w:p w14:paraId="1B16F7A0" w14:textId="77777777" w:rsidR="009E5D2C" w:rsidRPr="009E5D2C" w:rsidRDefault="009E5D2C" w:rsidP="00A61641">
      <w:pPr>
        <w:shd w:val="clear" w:color="auto" w:fill="FFFFFF"/>
        <w:spacing w:after="100" w:afterAutospacing="1" w:line="240" w:lineRule="auto"/>
        <w:contextualSpacing/>
        <w:jc w:val="both"/>
        <w:rPr>
          <w:rFonts w:cstheme="minorHAnsi"/>
        </w:rPr>
      </w:pPr>
      <w:r w:rsidRPr="009E5D2C">
        <w:rPr>
          <w:rFonts w:cstheme="minorHAnsi"/>
        </w:rPr>
        <w:t>Le informazioni codificate nei cookie possono includere dati personali, come un indirizzo IP, un nome utente, un identificativo univoco o un indirizzo e-mail, ma possono anche contenere dati non personali, come le impostazioni della lingua o informazioni sul tipo di dispositivo che una persona sta utilizzando per navigare nel sito.</w:t>
      </w:r>
    </w:p>
    <w:p w14:paraId="31449E5C" w14:textId="1FB59547" w:rsidR="00085D6A" w:rsidRPr="00446AAE" w:rsidRDefault="009E5D2C" w:rsidP="00A61641">
      <w:pPr>
        <w:spacing w:line="240" w:lineRule="auto"/>
        <w:contextualSpacing/>
        <w:jc w:val="both"/>
        <w:rPr>
          <w:rFonts w:cstheme="minorHAnsi"/>
        </w:rPr>
      </w:pPr>
      <w:r w:rsidRPr="00446AAE">
        <w:rPr>
          <w:rFonts w:cstheme="minorHAnsi"/>
        </w:rPr>
        <w:t>I cookie possono dunque svolgere importanti e diverse funzioni, tra cui il monitoraggio di sessioni, la memorizzazione di informazioni su specifiche configurazioni riguardanti gli utenti che accedono al server, l’agevolazione nella fruizione dei contenuti online etc. Possono ad esempio essere impiegati per tenere traccia degli articoli in un carrello degli acquisti online o delle informazioni utilizzate per la compilazione di un modulo informatico.</w:t>
      </w:r>
    </w:p>
    <w:p w14:paraId="2F8C10C4" w14:textId="77777777" w:rsidR="00E6748D" w:rsidRPr="00E6748D" w:rsidRDefault="00E6748D" w:rsidP="00446AAE">
      <w:pPr>
        <w:shd w:val="clear" w:color="auto" w:fill="FFFFFF"/>
        <w:spacing w:after="100" w:afterAutospacing="1" w:line="240" w:lineRule="auto"/>
        <w:contextualSpacing/>
        <w:jc w:val="both"/>
        <w:rPr>
          <w:rFonts w:eastAsia="Times New Roman" w:cstheme="minorHAnsi"/>
          <w:color w:val="000000"/>
          <w:lang w:eastAsia="it-IT"/>
        </w:rPr>
      </w:pPr>
      <w:r w:rsidRPr="00E6748D">
        <w:rPr>
          <w:rFonts w:eastAsia="Times New Roman" w:cstheme="minorHAnsi"/>
          <w:color w:val="000000"/>
          <w:lang w:eastAsia="it-IT"/>
        </w:rPr>
        <w:t>Il medesimo risultato può essere conseguito anche mediante l’utilizzo di altri strumenti (la totalità dei quali può essere distinta tra i c.d. “identificatori attivi”, come appunto i cookie, e “passivi”, questi ultimi presupponendo la mera osservazione), che consentono di effettuare trattamenti analoghi a quelli sopra indicati.</w:t>
      </w:r>
    </w:p>
    <w:p w14:paraId="2B6BFE41" w14:textId="77777777" w:rsidR="00E6748D" w:rsidRPr="00E6748D" w:rsidRDefault="00E6748D" w:rsidP="00446AAE">
      <w:pPr>
        <w:shd w:val="clear" w:color="auto" w:fill="FFFFFF"/>
        <w:spacing w:after="100" w:afterAutospacing="1" w:line="240" w:lineRule="auto"/>
        <w:contextualSpacing/>
        <w:jc w:val="both"/>
        <w:rPr>
          <w:rFonts w:eastAsia="Times New Roman" w:cstheme="minorHAnsi"/>
          <w:color w:val="000000"/>
          <w:lang w:eastAsia="it-IT"/>
        </w:rPr>
      </w:pPr>
      <w:r w:rsidRPr="00E6748D">
        <w:rPr>
          <w:rFonts w:eastAsia="Times New Roman" w:cstheme="minorHAnsi"/>
          <w:color w:val="000000"/>
          <w:lang w:eastAsia="it-IT"/>
        </w:rPr>
        <w:t xml:space="preserve">Tra gli strumenti “passivi” è ricompreso il </w:t>
      </w:r>
      <w:proofErr w:type="spellStart"/>
      <w:r w:rsidRPr="00E6748D">
        <w:rPr>
          <w:rFonts w:eastAsia="Times New Roman" w:cstheme="minorHAnsi"/>
          <w:color w:val="000000"/>
          <w:lang w:eastAsia="it-IT"/>
        </w:rPr>
        <w:t>fingerprinting</w:t>
      </w:r>
      <w:proofErr w:type="spellEnd"/>
      <w:r w:rsidRPr="00E6748D">
        <w:rPr>
          <w:rFonts w:eastAsia="Times New Roman" w:cstheme="minorHAnsi"/>
          <w:color w:val="000000"/>
          <w:lang w:eastAsia="it-IT"/>
        </w:rPr>
        <w:t>, ossia quella tecnica che permette di identificare il dispositivo utilizzato dall’utente tramite la raccolta di tutte o alcune delle informazioni relative alla specifica configurazione del dispositivo stesso adottata dall’interessato. Tale tecnica può essere utilizzata per il conseguimento delle medesime finalità di profilazione tesa anche alla visualizzazione di pubblicità comportamentale personalizzata ed all’analisi e monitoraggio dei comportamenti dei visitatori di siti web, ovvero per conformare tipologia e modalità dei servizi resi ai comportamenti dell’utente oggetto di precedente osservazione. </w:t>
      </w:r>
    </w:p>
    <w:p w14:paraId="142C7A25" w14:textId="77777777" w:rsidR="00E6748D" w:rsidRPr="00446AAE" w:rsidRDefault="00E6748D" w:rsidP="00A61641">
      <w:pPr>
        <w:spacing w:line="240" w:lineRule="auto"/>
        <w:contextualSpacing/>
        <w:jc w:val="both"/>
        <w:rPr>
          <w:rFonts w:cstheme="minorHAnsi"/>
        </w:rPr>
      </w:pPr>
    </w:p>
    <w:p w14:paraId="3E5F60D3" w14:textId="4A66FC4A" w:rsidR="009E5D2C" w:rsidRPr="00446AAE" w:rsidRDefault="009E5D2C" w:rsidP="00E6748D">
      <w:pPr>
        <w:pStyle w:val="Paragrafoelenco"/>
        <w:numPr>
          <w:ilvl w:val="1"/>
          <w:numId w:val="7"/>
        </w:numPr>
        <w:spacing w:line="240" w:lineRule="auto"/>
        <w:rPr>
          <w:rFonts w:cstheme="minorHAnsi"/>
          <w:b/>
          <w:bCs/>
          <w:u w:val="single"/>
        </w:rPr>
      </w:pPr>
      <w:r w:rsidRPr="00446AAE">
        <w:rPr>
          <w:rFonts w:cstheme="minorHAnsi"/>
          <w:b/>
          <w:bCs/>
          <w:u w:val="single"/>
        </w:rPr>
        <w:t>Classificazione dei cookie:</w:t>
      </w:r>
    </w:p>
    <w:p w14:paraId="30CD2DE8" w14:textId="36D3BC7E" w:rsidR="00E6748D" w:rsidRPr="00446AAE" w:rsidRDefault="00E6748D" w:rsidP="00E6748D">
      <w:pPr>
        <w:spacing w:line="240" w:lineRule="auto"/>
        <w:rPr>
          <w:rFonts w:cstheme="minorHAnsi"/>
          <w:color w:val="000000"/>
          <w:shd w:val="clear" w:color="auto" w:fill="FFFFFF"/>
        </w:rPr>
      </w:pPr>
      <w:r w:rsidRPr="00446AAE">
        <w:rPr>
          <w:rFonts w:cstheme="minorHAnsi"/>
          <w:color w:val="000000"/>
          <w:shd w:val="clear" w:color="auto" w:fill="FFFFFF"/>
        </w:rPr>
        <w:t xml:space="preserve">I cookie </w:t>
      </w:r>
      <w:r w:rsidR="009F12E6" w:rsidRPr="00446AAE">
        <w:rPr>
          <w:rFonts w:cstheme="minorHAnsi"/>
          <w:color w:val="000000"/>
          <w:shd w:val="clear" w:color="auto" w:fill="FFFFFF"/>
        </w:rPr>
        <w:t xml:space="preserve">e </w:t>
      </w:r>
      <w:r w:rsidRPr="00446AAE">
        <w:rPr>
          <w:rFonts w:cstheme="minorHAnsi"/>
          <w:color w:val="000000"/>
          <w:shd w:val="clear" w:color="auto" w:fill="FFFFFF"/>
        </w:rPr>
        <w:t xml:space="preserve">gli altri strumenti di tracciamento possono avere </w:t>
      </w:r>
      <w:r w:rsidR="009F12E6" w:rsidRPr="00446AAE">
        <w:rPr>
          <w:rFonts w:cstheme="minorHAnsi"/>
          <w:color w:val="000000"/>
          <w:shd w:val="clear" w:color="auto" w:fill="FFFFFF"/>
        </w:rPr>
        <w:t xml:space="preserve">classificati </w:t>
      </w:r>
      <w:r w:rsidRPr="00446AAE">
        <w:rPr>
          <w:rFonts w:cstheme="minorHAnsi"/>
          <w:color w:val="000000"/>
          <w:shd w:val="clear" w:color="auto" w:fill="FFFFFF"/>
        </w:rPr>
        <w:t>in base alla durata (</w:t>
      </w:r>
      <w:r w:rsidR="00F81931" w:rsidRPr="00446AAE">
        <w:rPr>
          <w:rFonts w:cstheme="minorHAnsi"/>
          <w:color w:val="000000"/>
          <w:shd w:val="clear" w:color="auto" w:fill="FFFFFF"/>
        </w:rPr>
        <w:t xml:space="preserve">possono così essere distinti in cookie </w:t>
      </w:r>
      <w:r w:rsidRPr="00446AAE">
        <w:rPr>
          <w:rFonts w:cstheme="minorHAnsi"/>
          <w:color w:val="000000"/>
          <w:shd w:val="clear" w:color="auto" w:fill="FFFFFF"/>
        </w:rPr>
        <w:t xml:space="preserve">di sessione o permanenti), </w:t>
      </w:r>
      <w:r w:rsidR="00F81931" w:rsidRPr="00446AAE">
        <w:rPr>
          <w:rFonts w:cstheme="minorHAnsi"/>
          <w:color w:val="000000"/>
          <w:shd w:val="clear" w:color="auto" w:fill="FFFFFF"/>
        </w:rPr>
        <w:t>oppure possono essere classificati in cookie di prima parte installati direttamente dal sito web che l'utente sta visitando, e in cookie di terze parte, installati da un dominio differente da quello che l'utente sta visitando</w:t>
      </w:r>
      <w:r w:rsidRPr="00446AAE">
        <w:rPr>
          <w:rFonts w:cstheme="minorHAnsi"/>
          <w:color w:val="000000"/>
          <w:shd w:val="clear" w:color="auto" w:fill="FFFFFF"/>
        </w:rPr>
        <w:t>.</w:t>
      </w:r>
    </w:p>
    <w:p w14:paraId="5CAF9FDD" w14:textId="5EC2741D" w:rsidR="00E6748D" w:rsidRPr="00446AAE" w:rsidRDefault="00E6748D" w:rsidP="00E6748D">
      <w:pPr>
        <w:spacing w:line="240" w:lineRule="auto"/>
        <w:rPr>
          <w:rFonts w:cstheme="minorHAnsi"/>
          <w:b/>
          <w:bCs/>
          <w:u w:val="single"/>
        </w:rPr>
      </w:pPr>
      <w:r w:rsidRPr="00446AAE">
        <w:rPr>
          <w:rFonts w:cstheme="minorHAnsi"/>
          <w:b/>
          <w:bCs/>
          <w:u w:val="single"/>
          <w:shd w:val="clear" w:color="auto" w:fill="FFFFFF"/>
        </w:rPr>
        <w:lastRenderedPageBreak/>
        <w:t>Si riporta qui di seguito la classificazione dei cookie in base alla loro funzione.</w:t>
      </w:r>
    </w:p>
    <w:tbl>
      <w:tblPr>
        <w:tblStyle w:val="Grigliatabella"/>
        <w:tblW w:w="0" w:type="auto"/>
        <w:tblLook w:val="04A0" w:firstRow="1" w:lastRow="0" w:firstColumn="1" w:lastColumn="0" w:noHBand="0" w:noVBand="1"/>
      </w:tblPr>
      <w:tblGrid>
        <w:gridCol w:w="1838"/>
        <w:gridCol w:w="7790"/>
      </w:tblGrid>
      <w:tr w:rsidR="00A61641" w:rsidRPr="00446AAE" w14:paraId="65FEA451" w14:textId="77777777" w:rsidTr="00A61641">
        <w:tc>
          <w:tcPr>
            <w:tcW w:w="1838" w:type="dxa"/>
          </w:tcPr>
          <w:p w14:paraId="32B32849" w14:textId="06B7AFB6" w:rsidR="00A61641" w:rsidRPr="00446AAE" w:rsidRDefault="00A61641" w:rsidP="00A61641">
            <w:pPr>
              <w:spacing w:after="100" w:afterAutospacing="1"/>
              <w:jc w:val="both"/>
              <w:rPr>
                <w:rFonts w:cstheme="minorHAnsi"/>
                <w:b/>
                <w:bCs/>
              </w:rPr>
            </w:pPr>
            <w:r w:rsidRPr="00446AAE">
              <w:rPr>
                <w:rFonts w:cstheme="minorHAnsi"/>
                <w:b/>
                <w:bCs/>
              </w:rPr>
              <w:t>Cookie Tecnici</w:t>
            </w:r>
          </w:p>
        </w:tc>
        <w:tc>
          <w:tcPr>
            <w:tcW w:w="7790" w:type="dxa"/>
          </w:tcPr>
          <w:p w14:paraId="1E1D52CF" w14:textId="3FE43BF4" w:rsidR="00A61641" w:rsidRPr="00446AAE" w:rsidRDefault="00A61641" w:rsidP="00A61641">
            <w:pPr>
              <w:spacing w:after="100" w:afterAutospacing="1"/>
              <w:jc w:val="both"/>
              <w:rPr>
                <w:rFonts w:cstheme="minorHAnsi"/>
                <w:b/>
                <w:bCs/>
              </w:rPr>
            </w:pPr>
            <w:r w:rsidRPr="00446AAE">
              <w:rPr>
                <w:rFonts w:cstheme="minorHAnsi"/>
              </w:rPr>
              <w:t>Sono u</w:t>
            </w:r>
            <w:r w:rsidRPr="009E5D2C">
              <w:rPr>
                <w:rFonts w:cstheme="minorHAnsi"/>
              </w:rPr>
              <w:t>tilizzati al solo fine di “effettuare la trasmissione di una comunicazione su una rete di comunicazione elettronica, o nella misura strettamente necessaria al fornitore di un servizio della società dell'informazione esplicitamente richiesto dal contraente o dall'utente a erogare tale servizio” (cfr. art. 122, comma 1 del Codice</w:t>
            </w:r>
            <w:r w:rsidRPr="00446AAE">
              <w:rPr>
                <w:rFonts w:cstheme="minorHAnsi"/>
              </w:rPr>
              <w:t xml:space="preserve"> Privacy</w:t>
            </w:r>
            <w:r w:rsidRPr="009E5D2C">
              <w:rPr>
                <w:rFonts w:cstheme="minorHAnsi"/>
              </w:rPr>
              <w:t>);</w:t>
            </w:r>
          </w:p>
        </w:tc>
      </w:tr>
      <w:tr w:rsidR="00A61641" w:rsidRPr="00446AAE" w14:paraId="58A42435" w14:textId="77777777" w:rsidTr="00A61641">
        <w:tc>
          <w:tcPr>
            <w:tcW w:w="1838" w:type="dxa"/>
          </w:tcPr>
          <w:p w14:paraId="7D5E4AD3" w14:textId="668C4E78" w:rsidR="00A61641" w:rsidRPr="00446AAE" w:rsidRDefault="00A61641" w:rsidP="00A61641">
            <w:pPr>
              <w:spacing w:after="100" w:afterAutospacing="1"/>
              <w:jc w:val="both"/>
              <w:rPr>
                <w:rFonts w:cstheme="minorHAnsi"/>
                <w:b/>
                <w:bCs/>
              </w:rPr>
            </w:pPr>
            <w:r w:rsidRPr="00446AAE">
              <w:rPr>
                <w:rFonts w:cstheme="minorHAnsi"/>
                <w:b/>
                <w:bCs/>
              </w:rPr>
              <w:t xml:space="preserve">Cookie </w:t>
            </w:r>
            <w:r w:rsidRPr="009E5D2C">
              <w:rPr>
                <w:rFonts w:cstheme="minorHAnsi"/>
                <w:b/>
                <w:bCs/>
              </w:rPr>
              <w:t>di profilazione</w:t>
            </w:r>
          </w:p>
        </w:tc>
        <w:tc>
          <w:tcPr>
            <w:tcW w:w="7790" w:type="dxa"/>
          </w:tcPr>
          <w:p w14:paraId="25696DC0" w14:textId="17945D35" w:rsidR="00A61641" w:rsidRPr="00446AAE" w:rsidRDefault="00A61641" w:rsidP="00A61641">
            <w:pPr>
              <w:shd w:val="clear" w:color="auto" w:fill="FFFFFF"/>
              <w:spacing w:after="100" w:afterAutospacing="1"/>
              <w:jc w:val="both"/>
              <w:rPr>
                <w:rFonts w:cstheme="minorHAnsi"/>
              </w:rPr>
            </w:pPr>
            <w:r w:rsidRPr="00446AAE">
              <w:rPr>
                <w:rFonts w:cstheme="minorHAnsi"/>
              </w:rPr>
              <w:t xml:space="preserve">Sono </w:t>
            </w:r>
            <w:r w:rsidRPr="009E5D2C">
              <w:rPr>
                <w:rFonts w:cstheme="minorHAnsi"/>
              </w:rPr>
              <w:t>utilizzati per ricondurre a soggetti determinati, identificati o identificabili, specifiche azioni o schemi comportamentali ricorrenti nell’uso delle funzionalità offerte (pattern) al fine del raggruppamento dei diversi profili all’interno di cluster omogenei di diversa ampiezza, in modo che sia possibile al titolare, tra l’altro, anche modulare la fornitura del servizio in modo sempre più personalizzato al di là di quanto strettamente necessario all’erogazione del servizio, nonché inviare messaggi pubblicitari mirati, cioè in linea con le preferenze manifestate dall’utente nell’ambito della navigazione in rete.</w:t>
            </w:r>
          </w:p>
        </w:tc>
      </w:tr>
    </w:tbl>
    <w:p w14:paraId="0C780504" w14:textId="77777777" w:rsidR="00A61641" w:rsidRPr="00446AAE" w:rsidRDefault="00A61641" w:rsidP="00A61641">
      <w:pPr>
        <w:shd w:val="clear" w:color="auto" w:fill="FFFFFF"/>
        <w:spacing w:after="100" w:afterAutospacing="1" w:line="240" w:lineRule="auto"/>
        <w:jc w:val="both"/>
        <w:rPr>
          <w:rFonts w:cstheme="minorHAnsi"/>
          <w:b/>
          <w:bCs/>
        </w:rPr>
      </w:pPr>
    </w:p>
    <w:p w14:paraId="083A30A6" w14:textId="77777777" w:rsidR="00A61641" w:rsidRPr="00446AAE" w:rsidRDefault="00A61641" w:rsidP="00A61641">
      <w:pPr>
        <w:shd w:val="clear" w:color="auto" w:fill="FFFFFF"/>
        <w:spacing w:after="100" w:afterAutospacing="1" w:line="240" w:lineRule="auto"/>
        <w:jc w:val="both"/>
        <w:rPr>
          <w:rFonts w:cstheme="minorHAnsi"/>
          <w:b/>
          <w:bCs/>
        </w:rPr>
      </w:pPr>
    </w:p>
    <w:p w14:paraId="7AFCEE29" w14:textId="77777777" w:rsidR="00A61641" w:rsidRPr="00446AAE" w:rsidRDefault="00A61641" w:rsidP="00A61641">
      <w:pPr>
        <w:spacing w:line="240" w:lineRule="auto"/>
        <w:jc w:val="both"/>
        <w:rPr>
          <w:rFonts w:cstheme="minorHAnsi"/>
        </w:rPr>
      </w:pPr>
      <w:r w:rsidRPr="00446AAE">
        <w:rPr>
          <w:rFonts w:cstheme="minorHAnsi"/>
        </w:rPr>
        <w:t xml:space="preserve">Di seguito troverai tutte le informazioni sui cookie installati attraverso questo sito, e le indicazioni necessarie su come gestire le tue preferenze riguardo ad essi.  </w:t>
      </w:r>
    </w:p>
    <w:p w14:paraId="54499E51" w14:textId="7037DB56" w:rsidR="00A61641" w:rsidRPr="00446AAE" w:rsidRDefault="00A61641" w:rsidP="00A61641">
      <w:pPr>
        <w:spacing w:line="240" w:lineRule="auto"/>
        <w:jc w:val="both"/>
        <w:rPr>
          <w:rFonts w:cstheme="minorHAnsi"/>
        </w:rPr>
      </w:pPr>
      <w:r w:rsidRPr="00446AAE">
        <w:rPr>
          <w:rFonts w:cstheme="minorHAnsi"/>
        </w:rPr>
        <w:t xml:space="preserve">Per maggiori informazioni sui cookie e sulle loro funzioni generali, si rimanda a siti informativi come </w:t>
      </w:r>
      <w:hyperlink r:id="rId8" w:history="1">
        <w:r w:rsidRPr="00446AAE">
          <w:rPr>
            <w:rStyle w:val="Collegamentoipertestuale"/>
            <w:rFonts w:cstheme="minorHAnsi"/>
          </w:rPr>
          <w:t>http://www.allaboutcookies.org/</w:t>
        </w:r>
      </w:hyperlink>
      <w:r w:rsidRPr="00446AAE">
        <w:rPr>
          <w:rFonts w:cstheme="minorHAnsi"/>
        </w:rPr>
        <w:t xml:space="preserve"> </w:t>
      </w:r>
    </w:p>
    <w:p w14:paraId="29E66EC6" w14:textId="4F5E939F" w:rsidR="00A61641" w:rsidRPr="00446AAE" w:rsidRDefault="00A61641" w:rsidP="00A61641">
      <w:pPr>
        <w:spacing w:line="240" w:lineRule="auto"/>
        <w:jc w:val="both"/>
        <w:rPr>
          <w:rFonts w:cstheme="minorHAnsi"/>
        </w:rPr>
      </w:pPr>
      <w:hyperlink r:id="rId9" w:history="1">
        <w:r w:rsidRPr="00446AAE">
          <w:rPr>
            <w:rStyle w:val="Collegamentoipertestuale"/>
            <w:rFonts w:cstheme="minorHAnsi"/>
            <w:color w:val="005098"/>
            <w:shd w:val="clear" w:color="auto" w:fill="FFFFFF"/>
          </w:rPr>
          <w:t>www.aboutcookies.org</w:t>
        </w:r>
      </w:hyperlink>
    </w:p>
    <w:p w14:paraId="35AC78BC" w14:textId="77777777" w:rsidR="009E5D2C" w:rsidRPr="00446AAE" w:rsidRDefault="009E5D2C" w:rsidP="00A61641">
      <w:pPr>
        <w:spacing w:line="240" w:lineRule="auto"/>
        <w:jc w:val="both"/>
        <w:rPr>
          <w:rFonts w:cstheme="minorHAnsi"/>
        </w:rPr>
      </w:pPr>
    </w:p>
    <w:bookmarkEnd w:id="1"/>
    <w:p w14:paraId="55F9AA31" w14:textId="276451BC" w:rsidR="00A53B5E" w:rsidRPr="00446AAE" w:rsidRDefault="007527B5" w:rsidP="00A61641">
      <w:pPr>
        <w:pStyle w:val="Paragrafoelenco"/>
        <w:numPr>
          <w:ilvl w:val="0"/>
          <w:numId w:val="7"/>
        </w:numPr>
        <w:spacing w:line="240" w:lineRule="auto"/>
        <w:rPr>
          <w:rFonts w:cstheme="minorHAnsi"/>
          <w:b/>
          <w:u w:val="single"/>
        </w:rPr>
      </w:pPr>
      <w:r w:rsidRPr="00446AAE">
        <w:rPr>
          <w:rFonts w:cstheme="minorHAnsi"/>
          <w:b/>
          <w:u w:val="single"/>
        </w:rPr>
        <w:t xml:space="preserve">Base giuridica e </w:t>
      </w:r>
      <w:r w:rsidR="00A53B5E" w:rsidRPr="00446AAE">
        <w:rPr>
          <w:rFonts w:cstheme="minorHAnsi"/>
          <w:b/>
          <w:u w:val="single"/>
        </w:rPr>
        <w:t>Finalità del trattamento</w:t>
      </w:r>
    </w:p>
    <w:p w14:paraId="0FF66B52" w14:textId="69890676" w:rsidR="00A53B5E" w:rsidRPr="00446AAE" w:rsidRDefault="00A53B5E" w:rsidP="00A61641">
      <w:pPr>
        <w:spacing w:line="240" w:lineRule="auto"/>
        <w:jc w:val="both"/>
        <w:rPr>
          <w:rFonts w:cstheme="minorHAnsi"/>
          <w:bCs/>
        </w:rPr>
      </w:pPr>
      <w:r w:rsidRPr="00446AAE">
        <w:rPr>
          <w:rFonts w:cstheme="minorHAnsi"/>
          <w:bCs/>
        </w:rPr>
        <w:t>I cookie descritti vengono impiegati allo scopo di consentire il corretto funzionamento del sito</w:t>
      </w:r>
      <w:r w:rsidR="00BF1093" w:rsidRPr="00446AAE">
        <w:rPr>
          <w:rFonts w:cstheme="minorHAnsi"/>
          <w:bCs/>
        </w:rPr>
        <w:t xml:space="preserve"> web</w:t>
      </w:r>
      <w:r w:rsidRPr="00446AAE">
        <w:rPr>
          <w:rFonts w:cstheme="minorHAnsi"/>
          <w:bCs/>
        </w:rPr>
        <w:t xml:space="preserve">. Nell’ambito delle attività di navigazione si può configurare la raccolta di informazioni quali: indirizzo </w:t>
      </w:r>
      <w:proofErr w:type="spellStart"/>
      <w:r w:rsidRPr="00446AAE">
        <w:rPr>
          <w:rFonts w:cstheme="minorHAnsi"/>
          <w:bCs/>
        </w:rPr>
        <w:t>internet</w:t>
      </w:r>
      <w:proofErr w:type="spellEnd"/>
      <w:r w:rsidRPr="00446AAE">
        <w:rPr>
          <w:rFonts w:cstheme="minorHAnsi"/>
          <w:bCs/>
        </w:rPr>
        <w:t xml:space="preserve"> </w:t>
      </w:r>
      <w:proofErr w:type="spellStart"/>
      <w:r w:rsidRPr="00446AAE">
        <w:rPr>
          <w:rFonts w:cstheme="minorHAnsi"/>
          <w:bCs/>
        </w:rPr>
        <w:t>protocol</w:t>
      </w:r>
      <w:proofErr w:type="spellEnd"/>
      <w:r w:rsidRPr="00446AAE">
        <w:rPr>
          <w:rFonts w:cstheme="minorHAnsi"/>
          <w:bCs/>
        </w:rPr>
        <w:t xml:space="preserve"> (IP</w:t>
      </w:r>
      <w:proofErr w:type="gramStart"/>
      <w:r w:rsidRPr="00446AAE">
        <w:rPr>
          <w:rFonts w:cstheme="minorHAnsi"/>
          <w:bCs/>
        </w:rPr>
        <w:t>);browser</w:t>
      </w:r>
      <w:proofErr w:type="gramEnd"/>
      <w:r w:rsidRPr="00446AAE">
        <w:rPr>
          <w:rFonts w:cstheme="minorHAnsi"/>
          <w:bCs/>
        </w:rPr>
        <w:t xml:space="preserve"> di navigazione impiegato;</w:t>
      </w:r>
      <w:r w:rsidR="00283226" w:rsidRPr="00446AAE">
        <w:rPr>
          <w:rFonts w:cstheme="minorHAnsi"/>
          <w:bCs/>
        </w:rPr>
        <w:t xml:space="preserve"> </w:t>
      </w:r>
      <w:r w:rsidRPr="00446AAE">
        <w:rPr>
          <w:rFonts w:cstheme="minorHAnsi"/>
          <w:bCs/>
        </w:rPr>
        <w:t>parametri del dispositivo usato per connettersi al sito;</w:t>
      </w:r>
      <w:r w:rsidR="00283226" w:rsidRPr="00446AAE">
        <w:rPr>
          <w:rFonts w:cstheme="minorHAnsi"/>
          <w:bCs/>
        </w:rPr>
        <w:t xml:space="preserve"> Provider Internet, riferimenti temporali relativi alla visita (da e orario), </w:t>
      </w:r>
      <w:r w:rsidRPr="00446AAE">
        <w:rPr>
          <w:rFonts w:cstheme="minorHAnsi"/>
          <w:bCs/>
        </w:rPr>
        <w:t>pagina web di provenienza del visitatore (</w:t>
      </w:r>
      <w:proofErr w:type="spellStart"/>
      <w:r w:rsidRPr="00446AAE">
        <w:rPr>
          <w:rFonts w:cstheme="minorHAnsi"/>
          <w:bCs/>
        </w:rPr>
        <w:t>referral</w:t>
      </w:r>
      <w:proofErr w:type="spellEnd"/>
      <w:r w:rsidRPr="00446AAE">
        <w:rPr>
          <w:rFonts w:cstheme="minorHAnsi"/>
          <w:bCs/>
        </w:rPr>
        <w:t>) e di uscita</w:t>
      </w:r>
      <w:r w:rsidR="00283226" w:rsidRPr="00446AAE">
        <w:rPr>
          <w:rFonts w:cstheme="minorHAnsi"/>
          <w:bCs/>
        </w:rPr>
        <w:t xml:space="preserve">; </w:t>
      </w:r>
      <w:r w:rsidRPr="00446AAE">
        <w:rPr>
          <w:rFonts w:cstheme="minorHAnsi"/>
          <w:bCs/>
        </w:rPr>
        <w:t>numero di click.</w:t>
      </w:r>
      <w:r w:rsidR="00283226" w:rsidRPr="00446AAE">
        <w:rPr>
          <w:rFonts w:cstheme="minorHAnsi"/>
          <w:bCs/>
        </w:rPr>
        <w:t xml:space="preserve"> Tali informazioni potranno essere utilizzate </w:t>
      </w:r>
      <w:proofErr w:type="gramStart"/>
      <w:r w:rsidR="00283226" w:rsidRPr="00446AAE">
        <w:rPr>
          <w:rFonts w:cstheme="minorHAnsi"/>
          <w:bCs/>
        </w:rPr>
        <w:t>esclusivamente  per</w:t>
      </w:r>
      <w:proofErr w:type="gramEnd"/>
      <w:r w:rsidR="00283226" w:rsidRPr="00446AAE">
        <w:rPr>
          <w:rFonts w:cstheme="minorHAnsi"/>
          <w:bCs/>
        </w:rPr>
        <w:t xml:space="preserve"> attività di tipo statistico senza ulteriori interconnessioni con altri dati. </w:t>
      </w:r>
    </w:p>
    <w:p w14:paraId="025A4952" w14:textId="05510340" w:rsidR="00A53B5E" w:rsidRPr="00446AAE" w:rsidRDefault="00A53B5E" w:rsidP="00A61641">
      <w:pPr>
        <w:spacing w:line="240" w:lineRule="auto"/>
        <w:jc w:val="both"/>
        <w:rPr>
          <w:rFonts w:cstheme="minorHAnsi"/>
          <w:bCs/>
        </w:rPr>
      </w:pPr>
      <w:r w:rsidRPr="00446AAE">
        <w:rPr>
          <w:rFonts w:cstheme="minorHAnsi"/>
          <w:bCs/>
        </w:rPr>
        <w:t>Nel caso in cui l’utente compili volontariamente i form presenti all’interno del sito conferendo così i propri dati questi verranno trattati al fine di adempiere a misure precontrattuali consentendo così al Titolare di ricontattare l’utente. Si precisa che al fondo di ciascun form è presente la relativa informativa sul trattamento dei dati personali.</w:t>
      </w:r>
    </w:p>
    <w:p w14:paraId="3429FE3F" w14:textId="13407A7F" w:rsidR="00BF1093" w:rsidRPr="00446AAE" w:rsidRDefault="00BB677C" w:rsidP="00A61641">
      <w:pPr>
        <w:spacing w:line="240" w:lineRule="auto"/>
        <w:rPr>
          <w:rFonts w:cstheme="minorHAnsi"/>
          <w:bCs/>
        </w:rPr>
      </w:pPr>
      <w:r w:rsidRPr="00446AAE">
        <w:rPr>
          <w:rFonts w:cstheme="minorHAnsi"/>
          <w:bCs/>
        </w:rPr>
        <w:t xml:space="preserve">I trattamenti di dati effettuati tramite cookie di tipo tecnico non richiedono consenso; al contrario </w:t>
      </w:r>
      <w:r w:rsidR="009F12E6" w:rsidRPr="00446AAE">
        <w:rPr>
          <w:rFonts w:cstheme="minorHAnsi"/>
          <w:bCs/>
        </w:rPr>
        <w:t>l’impiego dei cookie di profilazione avverrà solo ed esclusivamente in base allo specifico consenso dell’utente da manifestare utilizzando le apposite funzionalità del banner. Il consenso è libero e facoltativo e la sua assenza non compromette la corretta navigazione. Il consenso può essere in qualsiasi momento revocato utilizzando le funzionalità del browser impiegato per la navigazione (si veda anche il punto 5.4)</w:t>
      </w:r>
    </w:p>
    <w:p w14:paraId="23957C8D" w14:textId="77777777" w:rsidR="00A53B5E" w:rsidRPr="00446AAE" w:rsidRDefault="00A53B5E" w:rsidP="00A61641">
      <w:pPr>
        <w:spacing w:line="240" w:lineRule="auto"/>
        <w:rPr>
          <w:rFonts w:cstheme="minorHAnsi"/>
          <w:bCs/>
        </w:rPr>
      </w:pPr>
    </w:p>
    <w:p w14:paraId="1FDEB4EB" w14:textId="78E337BF" w:rsidR="00997AE3" w:rsidRPr="00446AAE" w:rsidRDefault="00997AE3" w:rsidP="00A61641">
      <w:pPr>
        <w:pStyle w:val="Paragrafoelenco"/>
        <w:numPr>
          <w:ilvl w:val="0"/>
          <w:numId w:val="7"/>
        </w:numPr>
        <w:spacing w:line="240" w:lineRule="auto"/>
        <w:rPr>
          <w:rFonts w:cstheme="minorHAnsi"/>
          <w:b/>
          <w:u w:val="single"/>
        </w:rPr>
      </w:pPr>
      <w:r w:rsidRPr="00446AAE">
        <w:rPr>
          <w:rFonts w:cstheme="minorHAnsi"/>
          <w:b/>
          <w:u w:val="single"/>
        </w:rPr>
        <w:t xml:space="preserve">Cookie </w:t>
      </w:r>
      <w:r w:rsidR="00B527DA" w:rsidRPr="00446AAE">
        <w:rPr>
          <w:rFonts w:cstheme="minorHAnsi"/>
          <w:b/>
          <w:u w:val="single"/>
        </w:rPr>
        <w:t xml:space="preserve">utilizzati da questo </w:t>
      </w:r>
      <w:r w:rsidR="00085D6A" w:rsidRPr="00446AAE">
        <w:rPr>
          <w:rFonts w:cstheme="minorHAnsi"/>
          <w:b/>
          <w:u w:val="single"/>
        </w:rPr>
        <w:t>S</w:t>
      </w:r>
      <w:r w:rsidR="00B527DA" w:rsidRPr="00446AAE">
        <w:rPr>
          <w:rFonts w:cstheme="minorHAnsi"/>
          <w:b/>
          <w:u w:val="single"/>
        </w:rPr>
        <w:t>ito</w:t>
      </w:r>
      <w:r w:rsidRPr="00446AAE">
        <w:rPr>
          <w:rFonts w:cstheme="minorHAnsi"/>
          <w:b/>
          <w:u w:val="single"/>
        </w:rPr>
        <w:t>:</w:t>
      </w:r>
    </w:p>
    <w:p w14:paraId="3FDEA348" w14:textId="64ED61B0" w:rsidR="00BF1093" w:rsidRPr="00446AAE" w:rsidRDefault="00BF1093" w:rsidP="00A61641">
      <w:pPr>
        <w:spacing w:line="240" w:lineRule="auto"/>
        <w:ind w:left="360"/>
        <w:rPr>
          <w:rFonts w:cstheme="minorHAnsi"/>
          <w:bCs/>
        </w:rPr>
      </w:pPr>
      <w:r w:rsidRPr="00446AAE">
        <w:rPr>
          <w:rFonts w:cstheme="minorHAnsi"/>
          <w:bCs/>
        </w:rPr>
        <w:t>Si riportano qui di seguito le categorie di cookie impiegate dal sito web indicato alla Premessa.</w:t>
      </w:r>
    </w:p>
    <w:p w14:paraId="01C97F06" w14:textId="5B7F8EDD" w:rsidR="00E6748D" w:rsidRPr="00446AAE" w:rsidRDefault="00E6748D" w:rsidP="00A61641">
      <w:pPr>
        <w:spacing w:line="240" w:lineRule="auto"/>
        <w:ind w:left="360"/>
        <w:rPr>
          <w:rFonts w:cstheme="minorHAnsi"/>
          <w:bCs/>
        </w:rPr>
      </w:pPr>
      <w:r w:rsidRPr="00446AAE">
        <w:rPr>
          <w:rFonts w:cstheme="minorHAnsi"/>
          <w:bCs/>
        </w:rPr>
        <w:t xml:space="preserve">Si precisa che i </w:t>
      </w:r>
      <w:r w:rsidRPr="00446AAE">
        <w:rPr>
          <w:rFonts w:cstheme="minorHAnsi"/>
        </w:rPr>
        <w:t>cookie tecnici o equiparabili ai cookie tecnici sono relativi ad attività strettamente necessarie al funzionamento del sito e all’erogazione del servizio e vengono installati automaticamente a seguito dell’accesso al sito.</w:t>
      </w:r>
    </w:p>
    <w:p w14:paraId="6C031550" w14:textId="5D667868" w:rsidR="00190EB2" w:rsidRPr="00446AAE" w:rsidRDefault="00190EB2" w:rsidP="00A61641">
      <w:pPr>
        <w:pStyle w:val="NormaleWeb"/>
        <w:shd w:val="clear" w:color="auto" w:fill="FFFFFF"/>
        <w:spacing w:after="240"/>
        <w:jc w:val="both"/>
        <w:rPr>
          <w:rFonts w:asciiTheme="minorHAnsi" w:eastAsiaTheme="minorHAnsi" w:hAnsiTheme="minorHAnsi" w:cstheme="minorHAnsi"/>
          <w:sz w:val="22"/>
          <w:szCs w:val="22"/>
          <w:lang w:eastAsia="en-US"/>
        </w:rPr>
      </w:pPr>
    </w:p>
    <w:tbl>
      <w:tblPr>
        <w:tblStyle w:val="Grigliatabella"/>
        <w:tblW w:w="0" w:type="auto"/>
        <w:tblLook w:val="04A0" w:firstRow="1" w:lastRow="0" w:firstColumn="1" w:lastColumn="0" w:noHBand="0" w:noVBand="1"/>
      </w:tblPr>
      <w:tblGrid>
        <w:gridCol w:w="1962"/>
        <w:gridCol w:w="1810"/>
        <w:gridCol w:w="1887"/>
        <w:gridCol w:w="2087"/>
        <w:gridCol w:w="1882"/>
      </w:tblGrid>
      <w:tr w:rsidR="00BB677C" w:rsidRPr="00446AAE" w14:paraId="197DFE86" w14:textId="01789E9B" w:rsidTr="00BB677C">
        <w:trPr>
          <w:tblHeader/>
        </w:trPr>
        <w:tc>
          <w:tcPr>
            <w:tcW w:w="1962" w:type="dxa"/>
            <w:vAlign w:val="center"/>
            <w:hideMark/>
          </w:tcPr>
          <w:p w14:paraId="4D558829" w14:textId="7BBF1745" w:rsidR="00BB677C" w:rsidRPr="00446AAE" w:rsidRDefault="00BB677C" w:rsidP="00BB677C">
            <w:pPr>
              <w:pStyle w:val="NormaleWeb"/>
              <w:spacing w:before="0" w:beforeAutospacing="0" w:after="0" w:afterAutospacing="0"/>
              <w:jc w:val="center"/>
              <w:rPr>
                <w:rFonts w:asciiTheme="minorHAnsi" w:hAnsiTheme="minorHAnsi" w:cstheme="minorHAnsi"/>
                <w:sz w:val="22"/>
                <w:szCs w:val="22"/>
                <w:highlight w:val="yellow"/>
              </w:rPr>
            </w:pPr>
            <w:r w:rsidRPr="00446AAE">
              <w:rPr>
                <w:rStyle w:val="Enfasigrassetto"/>
                <w:rFonts w:asciiTheme="minorHAnsi" w:hAnsiTheme="minorHAnsi" w:cstheme="minorHAnsi"/>
                <w:sz w:val="22"/>
                <w:szCs w:val="22"/>
                <w:highlight w:val="yellow"/>
              </w:rPr>
              <w:lastRenderedPageBreak/>
              <w:t>Nome Cookie</w:t>
            </w:r>
          </w:p>
        </w:tc>
        <w:tc>
          <w:tcPr>
            <w:tcW w:w="1810" w:type="dxa"/>
            <w:vAlign w:val="center"/>
          </w:tcPr>
          <w:p w14:paraId="137C9AD0" w14:textId="746D14C3" w:rsidR="00BB677C" w:rsidRPr="00446AAE" w:rsidRDefault="00BB677C" w:rsidP="00BB677C">
            <w:pPr>
              <w:pStyle w:val="NormaleWeb"/>
              <w:spacing w:before="0" w:beforeAutospacing="0" w:after="0" w:afterAutospacing="0"/>
              <w:jc w:val="center"/>
              <w:rPr>
                <w:rStyle w:val="Enfasigrassetto"/>
                <w:rFonts w:asciiTheme="minorHAnsi" w:hAnsiTheme="minorHAnsi" w:cstheme="minorHAnsi"/>
                <w:sz w:val="22"/>
                <w:szCs w:val="22"/>
                <w:highlight w:val="yellow"/>
              </w:rPr>
            </w:pPr>
            <w:r w:rsidRPr="00446AAE">
              <w:rPr>
                <w:rStyle w:val="Enfasigrassetto"/>
                <w:rFonts w:asciiTheme="minorHAnsi" w:hAnsiTheme="minorHAnsi" w:cstheme="minorHAnsi"/>
                <w:sz w:val="22"/>
                <w:szCs w:val="22"/>
                <w:highlight w:val="yellow"/>
              </w:rPr>
              <w:t>Tipologia</w:t>
            </w:r>
          </w:p>
        </w:tc>
        <w:tc>
          <w:tcPr>
            <w:tcW w:w="1887" w:type="dxa"/>
            <w:vAlign w:val="center"/>
          </w:tcPr>
          <w:p w14:paraId="036DE00D" w14:textId="3B3FA3D3" w:rsidR="00BB677C" w:rsidRPr="00446AAE" w:rsidRDefault="00BB677C" w:rsidP="00BB677C">
            <w:pPr>
              <w:pStyle w:val="NormaleWeb"/>
              <w:spacing w:before="0" w:beforeAutospacing="0" w:after="0" w:afterAutospacing="0"/>
              <w:jc w:val="center"/>
              <w:rPr>
                <w:rStyle w:val="Enfasigrassetto"/>
                <w:rFonts w:asciiTheme="minorHAnsi" w:hAnsiTheme="minorHAnsi" w:cstheme="minorHAnsi"/>
                <w:sz w:val="22"/>
                <w:szCs w:val="22"/>
                <w:highlight w:val="yellow"/>
              </w:rPr>
            </w:pPr>
            <w:r w:rsidRPr="00446AAE">
              <w:rPr>
                <w:rStyle w:val="Enfasigrassetto"/>
                <w:rFonts w:asciiTheme="minorHAnsi" w:hAnsiTheme="minorHAnsi" w:cstheme="minorHAnsi"/>
                <w:sz w:val="22"/>
                <w:szCs w:val="22"/>
                <w:highlight w:val="yellow"/>
              </w:rPr>
              <w:t>Scopo di Utilizzo</w:t>
            </w:r>
          </w:p>
        </w:tc>
        <w:tc>
          <w:tcPr>
            <w:tcW w:w="2087" w:type="dxa"/>
            <w:vAlign w:val="center"/>
            <w:hideMark/>
          </w:tcPr>
          <w:p w14:paraId="65556E86" w14:textId="43789160" w:rsidR="00BB677C" w:rsidRPr="00446AAE" w:rsidRDefault="00BB677C" w:rsidP="00BB677C">
            <w:pPr>
              <w:pStyle w:val="NormaleWeb"/>
              <w:spacing w:before="0" w:beforeAutospacing="0" w:after="0" w:afterAutospacing="0"/>
              <w:jc w:val="center"/>
              <w:rPr>
                <w:rFonts w:asciiTheme="minorHAnsi" w:hAnsiTheme="minorHAnsi" w:cstheme="minorHAnsi"/>
                <w:sz w:val="22"/>
                <w:szCs w:val="22"/>
                <w:highlight w:val="yellow"/>
              </w:rPr>
            </w:pPr>
            <w:r w:rsidRPr="00446AAE">
              <w:rPr>
                <w:rStyle w:val="Enfasigrassetto"/>
                <w:rFonts w:asciiTheme="minorHAnsi" w:hAnsiTheme="minorHAnsi" w:cstheme="minorHAnsi"/>
                <w:sz w:val="22"/>
                <w:szCs w:val="22"/>
                <w:highlight w:val="yellow"/>
              </w:rPr>
              <w:t>Scadenza</w:t>
            </w:r>
          </w:p>
        </w:tc>
        <w:tc>
          <w:tcPr>
            <w:tcW w:w="1882" w:type="dxa"/>
            <w:vAlign w:val="center"/>
          </w:tcPr>
          <w:p w14:paraId="67181249" w14:textId="77777777" w:rsidR="00BB677C" w:rsidRPr="00446AAE" w:rsidRDefault="00BB677C" w:rsidP="00BB677C">
            <w:pPr>
              <w:pStyle w:val="NormaleWeb"/>
              <w:spacing w:before="0" w:beforeAutospacing="0" w:after="0" w:afterAutospacing="0"/>
              <w:jc w:val="center"/>
              <w:rPr>
                <w:rStyle w:val="Enfasigrassetto"/>
                <w:rFonts w:asciiTheme="minorHAnsi" w:hAnsiTheme="minorHAnsi" w:cstheme="minorHAnsi"/>
                <w:sz w:val="22"/>
                <w:szCs w:val="22"/>
                <w:highlight w:val="yellow"/>
              </w:rPr>
            </w:pPr>
          </w:p>
          <w:p w14:paraId="0B696073" w14:textId="05674D95" w:rsidR="00BB677C" w:rsidRPr="00446AAE" w:rsidRDefault="00BB677C" w:rsidP="00BB677C">
            <w:pPr>
              <w:pStyle w:val="NormaleWeb"/>
              <w:spacing w:before="0" w:beforeAutospacing="0" w:after="0" w:afterAutospacing="0"/>
              <w:jc w:val="center"/>
              <w:rPr>
                <w:rStyle w:val="Enfasigrassetto"/>
                <w:rFonts w:asciiTheme="minorHAnsi" w:hAnsiTheme="minorHAnsi" w:cstheme="minorHAnsi"/>
                <w:sz w:val="22"/>
                <w:szCs w:val="22"/>
                <w:highlight w:val="yellow"/>
              </w:rPr>
            </w:pPr>
            <w:r w:rsidRPr="00446AAE">
              <w:rPr>
                <w:rStyle w:val="Enfasigrassetto"/>
                <w:rFonts w:asciiTheme="minorHAnsi" w:hAnsiTheme="minorHAnsi" w:cstheme="minorHAnsi"/>
                <w:sz w:val="22"/>
                <w:szCs w:val="22"/>
                <w:highlight w:val="yellow"/>
              </w:rPr>
              <w:t>Link alla Privacy Policy della terza parte</w:t>
            </w:r>
          </w:p>
        </w:tc>
      </w:tr>
      <w:tr w:rsidR="00BB677C" w:rsidRPr="00446AAE" w14:paraId="3E3A508F" w14:textId="64A5E1D6" w:rsidTr="00BB677C">
        <w:tc>
          <w:tcPr>
            <w:tcW w:w="1962" w:type="dxa"/>
            <w:vAlign w:val="center"/>
          </w:tcPr>
          <w:p w14:paraId="119A071E" w14:textId="77777777" w:rsidR="00BB677C" w:rsidRPr="00446AAE" w:rsidRDefault="00BB677C" w:rsidP="00A61641">
            <w:pPr>
              <w:pStyle w:val="doctorlettersg"/>
              <w:spacing w:before="0" w:beforeAutospacing="0" w:after="150" w:afterAutospacing="0"/>
              <w:rPr>
                <w:rFonts w:asciiTheme="minorHAnsi" w:hAnsiTheme="minorHAnsi" w:cstheme="minorHAnsi"/>
                <w:sz w:val="22"/>
                <w:szCs w:val="22"/>
              </w:rPr>
            </w:pPr>
          </w:p>
        </w:tc>
        <w:tc>
          <w:tcPr>
            <w:tcW w:w="1810" w:type="dxa"/>
          </w:tcPr>
          <w:p w14:paraId="316232FB"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7" w:type="dxa"/>
          </w:tcPr>
          <w:p w14:paraId="0DBACCAA" w14:textId="2E4BEA24"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2087" w:type="dxa"/>
            <w:vAlign w:val="center"/>
          </w:tcPr>
          <w:p w14:paraId="5D0FB25C" w14:textId="293913D6"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2" w:type="dxa"/>
          </w:tcPr>
          <w:p w14:paraId="4AD5ADB7"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r>
      <w:tr w:rsidR="00BB677C" w:rsidRPr="00446AAE" w14:paraId="7D03DED4" w14:textId="027614E9" w:rsidTr="00BB677C">
        <w:tc>
          <w:tcPr>
            <w:tcW w:w="1962" w:type="dxa"/>
            <w:vAlign w:val="center"/>
          </w:tcPr>
          <w:p w14:paraId="5E314F52" w14:textId="77777777" w:rsidR="00BB677C" w:rsidRPr="00446AAE" w:rsidRDefault="00BB677C" w:rsidP="00A61641">
            <w:pPr>
              <w:pStyle w:val="doctorlettersg"/>
              <w:spacing w:before="0" w:beforeAutospacing="0" w:after="150" w:afterAutospacing="0"/>
              <w:rPr>
                <w:rFonts w:asciiTheme="minorHAnsi" w:hAnsiTheme="minorHAnsi" w:cstheme="minorHAnsi"/>
                <w:sz w:val="22"/>
                <w:szCs w:val="22"/>
              </w:rPr>
            </w:pPr>
          </w:p>
        </w:tc>
        <w:tc>
          <w:tcPr>
            <w:tcW w:w="1810" w:type="dxa"/>
          </w:tcPr>
          <w:p w14:paraId="0D1314BA"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7" w:type="dxa"/>
          </w:tcPr>
          <w:p w14:paraId="096C3781" w14:textId="1F4AA11A"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2087" w:type="dxa"/>
            <w:vAlign w:val="center"/>
          </w:tcPr>
          <w:p w14:paraId="24BCE0AC" w14:textId="524A5A04"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2" w:type="dxa"/>
          </w:tcPr>
          <w:p w14:paraId="070CD071"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r>
      <w:tr w:rsidR="00BB677C" w:rsidRPr="00446AAE" w14:paraId="4DADEA74" w14:textId="11A52F76" w:rsidTr="00BB677C">
        <w:tc>
          <w:tcPr>
            <w:tcW w:w="1962" w:type="dxa"/>
            <w:vAlign w:val="center"/>
          </w:tcPr>
          <w:p w14:paraId="18885BA3" w14:textId="77777777" w:rsidR="00BB677C" w:rsidRPr="00446AAE" w:rsidRDefault="00BB677C" w:rsidP="00A61641">
            <w:pPr>
              <w:pStyle w:val="doctorlettersg"/>
              <w:spacing w:before="0" w:beforeAutospacing="0" w:after="150" w:afterAutospacing="0"/>
              <w:rPr>
                <w:rFonts w:asciiTheme="minorHAnsi" w:hAnsiTheme="minorHAnsi" w:cstheme="minorHAnsi"/>
                <w:sz w:val="22"/>
                <w:szCs w:val="22"/>
              </w:rPr>
            </w:pPr>
          </w:p>
        </w:tc>
        <w:tc>
          <w:tcPr>
            <w:tcW w:w="1810" w:type="dxa"/>
          </w:tcPr>
          <w:p w14:paraId="43AD60EC"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7" w:type="dxa"/>
          </w:tcPr>
          <w:p w14:paraId="0A11B732" w14:textId="300ED27A"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2087" w:type="dxa"/>
            <w:vAlign w:val="center"/>
          </w:tcPr>
          <w:p w14:paraId="42302FFE" w14:textId="179A007F"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2" w:type="dxa"/>
          </w:tcPr>
          <w:p w14:paraId="091A7304"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r>
      <w:tr w:rsidR="00BB677C" w:rsidRPr="00446AAE" w14:paraId="0DFED2AE" w14:textId="56BB0AAD" w:rsidTr="00BB677C">
        <w:tc>
          <w:tcPr>
            <w:tcW w:w="1962" w:type="dxa"/>
            <w:vAlign w:val="center"/>
          </w:tcPr>
          <w:p w14:paraId="24085369" w14:textId="77777777" w:rsidR="00BB677C" w:rsidRPr="00446AAE" w:rsidRDefault="00BB677C" w:rsidP="00A61641">
            <w:pPr>
              <w:pStyle w:val="doctorlettersg"/>
              <w:spacing w:before="0" w:beforeAutospacing="0" w:after="150" w:afterAutospacing="0"/>
              <w:rPr>
                <w:rFonts w:asciiTheme="minorHAnsi" w:hAnsiTheme="minorHAnsi" w:cstheme="minorHAnsi"/>
                <w:sz w:val="22"/>
                <w:szCs w:val="22"/>
              </w:rPr>
            </w:pPr>
          </w:p>
        </w:tc>
        <w:tc>
          <w:tcPr>
            <w:tcW w:w="1810" w:type="dxa"/>
          </w:tcPr>
          <w:p w14:paraId="642DB277"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7" w:type="dxa"/>
          </w:tcPr>
          <w:p w14:paraId="762C5C97" w14:textId="6D6C05F6"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2087" w:type="dxa"/>
            <w:vAlign w:val="center"/>
          </w:tcPr>
          <w:p w14:paraId="6E74B2DE" w14:textId="64ADAF56"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2" w:type="dxa"/>
          </w:tcPr>
          <w:p w14:paraId="6095631A"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r>
      <w:tr w:rsidR="00BB677C" w:rsidRPr="00446AAE" w14:paraId="72A0D381" w14:textId="5E07D348" w:rsidTr="00BB677C">
        <w:tc>
          <w:tcPr>
            <w:tcW w:w="1962" w:type="dxa"/>
            <w:vAlign w:val="center"/>
          </w:tcPr>
          <w:p w14:paraId="03E52393" w14:textId="77777777" w:rsidR="00BB677C" w:rsidRPr="00446AAE" w:rsidRDefault="00BB677C" w:rsidP="00A61641">
            <w:pPr>
              <w:pStyle w:val="doctorlettersg"/>
              <w:spacing w:before="0" w:beforeAutospacing="0" w:after="150" w:afterAutospacing="0"/>
              <w:rPr>
                <w:rFonts w:asciiTheme="minorHAnsi" w:hAnsiTheme="minorHAnsi" w:cstheme="minorHAnsi"/>
                <w:sz w:val="22"/>
                <w:szCs w:val="22"/>
              </w:rPr>
            </w:pPr>
          </w:p>
        </w:tc>
        <w:tc>
          <w:tcPr>
            <w:tcW w:w="1810" w:type="dxa"/>
          </w:tcPr>
          <w:p w14:paraId="36D2C9B1"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7" w:type="dxa"/>
          </w:tcPr>
          <w:p w14:paraId="6E59022D" w14:textId="48246210"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2087" w:type="dxa"/>
            <w:vAlign w:val="center"/>
          </w:tcPr>
          <w:p w14:paraId="08926106" w14:textId="1EE911B5"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2" w:type="dxa"/>
          </w:tcPr>
          <w:p w14:paraId="6D414E24"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r>
      <w:tr w:rsidR="00BB677C" w:rsidRPr="00446AAE" w14:paraId="7CF7845D" w14:textId="7D5FA4E0" w:rsidTr="00BB677C">
        <w:tc>
          <w:tcPr>
            <w:tcW w:w="1962" w:type="dxa"/>
            <w:vAlign w:val="center"/>
          </w:tcPr>
          <w:p w14:paraId="1EDF0223" w14:textId="77777777" w:rsidR="00BB677C" w:rsidRPr="00446AAE" w:rsidRDefault="00BB677C" w:rsidP="00A61641">
            <w:pPr>
              <w:pStyle w:val="doctorlettersg"/>
              <w:spacing w:before="0" w:beforeAutospacing="0" w:after="150" w:afterAutospacing="0"/>
              <w:rPr>
                <w:rFonts w:asciiTheme="minorHAnsi" w:hAnsiTheme="minorHAnsi" w:cstheme="minorHAnsi"/>
                <w:sz w:val="22"/>
                <w:szCs w:val="22"/>
              </w:rPr>
            </w:pPr>
          </w:p>
        </w:tc>
        <w:tc>
          <w:tcPr>
            <w:tcW w:w="1810" w:type="dxa"/>
          </w:tcPr>
          <w:p w14:paraId="7214A148"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7" w:type="dxa"/>
          </w:tcPr>
          <w:p w14:paraId="350D0B5B" w14:textId="4F9068E3"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2087" w:type="dxa"/>
            <w:vAlign w:val="center"/>
          </w:tcPr>
          <w:p w14:paraId="6C61BF5F" w14:textId="67B565BE"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2" w:type="dxa"/>
          </w:tcPr>
          <w:p w14:paraId="5945117F"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r>
      <w:tr w:rsidR="00BB677C" w:rsidRPr="00446AAE" w14:paraId="1C60ABD2" w14:textId="49BD132C" w:rsidTr="00BB677C">
        <w:tc>
          <w:tcPr>
            <w:tcW w:w="1962" w:type="dxa"/>
            <w:vAlign w:val="center"/>
          </w:tcPr>
          <w:p w14:paraId="3E9DD082" w14:textId="77777777" w:rsidR="00BB677C" w:rsidRPr="00446AAE" w:rsidRDefault="00BB677C" w:rsidP="00A61641">
            <w:pPr>
              <w:pStyle w:val="doctorlettersg"/>
              <w:spacing w:before="0" w:beforeAutospacing="0" w:after="150" w:afterAutospacing="0"/>
              <w:rPr>
                <w:rFonts w:asciiTheme="minorHAnsi" w:hAnsiTheme="minorHAnsi" w:cstheme="minorHAnsi"/>
                <w:sz w:val="22"/>
                <w:szCs w:val="22"/>
              </w:rPr>
            </w:pPr>
          </w:p>
        </w:tc>
        <w:tc>
          <w:tcPr>
            <w:tcW w:w="1810" w:type="dxa"/>
          </w:tcPr>
          <w:p w14:paraId="6496FF84"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7" w:type="dxa"/>
          </w:tcPr>
          <w:p w14:paraId="5F4B1B75" w14:textId="1C7C38AD"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2087" w:type="dxa"/>
            <w:vAlign w:val="center"/>
          </w:tcPr>
          <w:p w14:paraId="4754D448" w14:textId="50797A06"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2" w:type="dxa"/>
          </w:tcPr>
          <w:p w14:paraId="7595573F"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r>
      <w:tr w:rsidR="00BB677C" w:rsidRPr="00446AAE" w14:paraId="7AB0B5EB" w14:textId="7D410B09" w:rsidTr="00BB677C">
        <w:tc>
          <w:tcPr>
            <w:tcW w:w="1962" w:type="dxa"/>
            <w:vAlign w:val="center"/>
          </w:tcPr>
          <w:p w14:paraId="43AC4CB7" w14:textId="77777777" w:rsidR="00BB677C" w:rsidRPr="00446AAE" w:rsidRDefault="00BB677C" w:rsidP="00A61641">
            <w:pPr>
              <w:pStyle w:val="doctorlettersg"/>
              <w:spacing w:before="0" w:beforeAutospacing="0" w:after="150" w:afterAutospacing="0"/>
              <w:rPr>
                <w:rFonts w:asciiTheme="minorHAnsi" w:hAnsiTheme="minorHAnsi" w:cstheme="minorHAnsi"/>
                <w:sz w:val="22"/>
                <w:szCs w:val="22"/>
              </w:rPr>
            </w:pPr>
          </w:p>
        </w:tc>
        <w:tc>
          <w:tcPr>
            <w:tcW w:w="1810" w:type="dxa"/>
          </w:tcPr>
          <w:p w14:paraId="0507828D"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7" w:type="dxa"/>
          </w:tcPr>
          <w:p w14:paraId="65768205" w14:textId="0FD54D6A"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2087" w:type="dxa"/>
            <w:vAlign w:val="center"/>
          </w:tcPr>
          <w:p w14:paraId="4407CF83" w14:textId="5F694B31"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c>
          <w:tcPr>
            <w:tcW w:w="1882" w:type="dxa"/>
          </w:tcPr>
          <w:p w14:paraId="435161EA" w14:textId="77777777" w:rsidR="00BB677C" w:rsidRPr="00446AAE" w:rsidRDefault="00BB677C" w:rsidP="00A61641">
            <w:pPr>
              <w:pStyle w:val="NormaleWeb"/>
              <w:spacing w:before="0" w:beforeAutospacing="0" w:after="150" w:afterAutospacing="0"/>
              <w:jc w:val="center"/>
              <w:rPr>
                <w:rFonts w:asciiTheme="minorHAnsi" w:hAnsiTheme="minorHAnsi" w:cstheme="minorHAnsi"/>
                <w:sz w:val="22"/>
                <w:szCs w:val="22"/>
              </w:rPr>
            </w:pPr>
          </w:p>
        </w:tc>
      </w:tr>
    </w:tbl>
    <w:p w14:paraId="683FF6B3" w14:textId="77777777" w:rsidR="00BC0E3E" w:rsidRPr="00446AAE" w:rsidRDefault="00BC0E3E" w:rsidP="00A61641">
      <w:pPr>
        <w:spacing w:line="240" w:lineRule="auto"/>
        <w:jc w:val="both"/>
        <w:rPr>
          <w:rFonts w:cstheme="minorHAnsi"/>
        </w:rPr>
      </w:pPr>
    </w:p>
    <w:p w14:paraId="1991C8DF" w14:textId="10945A97" w:rsidR="00050B35" w:rsidRPr="00446AAE" w:rsidRDefault="009F12E6" w:rsidP="00A61641">
      <w:pPr>
        <w:spacing w:line="240" w:lineRule="auto"/>
        <w:jc w:val="both"/>
        <w:rPr>
          <w:rFonts w:cstheme="minorHAnsi"/>
          <w:b/>
          <w:bCs/>
          <w:i/>
          <w:iCs/>
        </w:rPr>
      </w:pPr>
      <w:r w:rsidRPr="00446AAE">
        <w:rPr>
          <w:rFonts w:cstheme="minorHAnsi"/>
          <w:b/>
          <w:bCs/>
          <w:i/>
          <w:iCs/>
        </w:rPr>
        <w:t>5</w:t>
      </w:r>
      <w:r w:rsidR="001A4933" w:rsidRPr="00446AAE">
        <w:rPr>
          <w:rFonts w:cstheme="minorHAnsi"/>
          <w:b/>
          <w:bCs/>
          <w:i/>
          <w:iCs/>
        </w:rPr>
        <w:t>.</w:t>
      </w:r>
      <w:r w:rsidR="00502109">
        <w:rPr>
          <w:rFonts w:cstheme="minorHAnsi"/>
          <w:b/>
          <w:bCs/>
          <w:i/>
          <w:iCs/>
        </w:rPr>
        <w:t>1</w:t>
      </w:r>
      <w:r w:rsidR="001A4933" w:rsidRPr="00446AAE">
        <w:rPr>
          <w:rFonts w:cstheme="minorHAnsi"/>
          <w:b/>
          <w:bCs/>
          <w:i/>
          <w:iCs/>
        </w:rPr>
        <w:t xml:space="preserve"> </w:t>
      </w:r>
      <w:r w:rsidR="0076414F" w:rsidRPr="00446AAE">
        <w:rPr>
          <w:rFonts w:cstheme="minorHAnsi"/>
          <w:b/>
          <w:bCs/>
          <w:i/>
          <w:iCs/>
        </w:rPr>
        <w:t>Cookie di statistica</w:t>
      </w:r>
    </w:p>
    <w:p w14:paraId="08D3D062" w14:textId="1D40EE91" w:rsidR="00050B35" w:rsidRPr="00446AAE" w:rsidRDefault="00050B35" w:rsidP="00A61641">
      <w:pPr>
        <w:spacing w:line="240" w:lineRule="auto"/>
        <w:jc w:val="both"/>
        <w:rPr>
          <w:rFonts w:cstheme="minorHAnsi"/>
        </w:rPr>
      </w:pPr>
      <w:r w:rsidRPr="00446AAE">
        <w:rPr>
          <w:rFonts w:cstheme="minorHAnsi"/>
        </w:rPr>
        <w:t>Vengono utilizzati da terze parti, anche in forma disaggregata, per la gestione di statistiche </w:t>
      </w:r>
      <w:r w:rsidRPr="00446AAE">
        <w:rPr>
          <w:rFonts w:cstheme="minorHAnsi"/>
        </w:rPr>
        <w:br/>
      </w:r>
      <w:r w:rsidR="006E2034" w:rsidRPr="00446AAE">
        <w:rPr>
          <w:rFonts w:cstheme="minorHAnsi"/>
        </w:rPr>
        <w:t xml:space="preserve">I </w:t>
      </w:r>
      <w:r w:rsidRPr="00446AAE">
        <w:rPr>
          <w:rFonts w:cstheme="minorHAnsi"/>
        </w:rPr>
        <w:t xml:space="preserve">link </w:t>
      </w:r>
      <w:r w:rsidR="006E2034" w:rsidRPr="00446AAE">
        <w:rPr>
          <w:rFonts w:cstheme="minorHAnsi"/>
        </w:rPr>
        <w:t xml:space="preserve">indicati consentono di avere maggiori </w:t>
      </w:r>
      <w:r w:rsidRPr="00446AAE">
        <w:rPr>
          <w:rFonts w:cstheme="minorHAnsi"/>
        </w:rPr>
        <w:t>informazioni sul trattamento</w:t>
      </w:r>
      <w:r w:rsidR="006E2034" w:rsidRPr="00446AAE">
        <w:rPr>
          <w:rFonts w:cstheme="minorHAnsi"/>
        </w:rPr>
        <w:t>.</w:t>
      </w:r>
    </w:p>
    <w:p w14:paraId="40EDEA03" w14:textId="77777777" w:rsidR="00050B35" w:rsidRPr="00446AAE" w:rsidRDefault="0076414F" w:rsidP="00A61641">
      <w:pPr>
        <w:spacing w:line="240" w:lineRule="auto"/>
        <w:rPr>
          <w:rFonts w:cstheme="minorHAnsi"/>
          <w:u w:val="single"/>
        </w:rPr>
      </w:pPr>
      <w:r w:rsidRPr="00446AAE">
        <w:rPr>
          <w:rFonts w:cstheme="minorHAnsi"/>
          <w:u w:val="single"/>
        </w:rPr>
        <w:t>Google Analytics</w:t>
      </w:r>
    </w:p>
    <w:p w14:paraId="02374797" w14:textId="6684F94F" w:rsidR="00050B35" w:rsidRPr="00446AAE" w:rsidRDefault="00BF1093" w:rsidP="00A61641">
      <w:pPr>
        <w:spacing w:line="240" w:lineRule="auto"/>
        <w:jc w:val="both"/>
        <w:rPr>
          <w:rFonts w:cstheme="minorHAnsi"/>
        </w:rPr>
      </w:pPr>
      <w:r w:rsidRPr="00446AAE">
        <w:rPr>
          <w:rFonts w:cstheme="minorHAnsi"/>
        </w:rPr>
        <w:t>S</w:t>
      </w:r>
      <w:r w:rsidR="00050B35" w:rsidRPr="00446AAE">
        <w:rPr>
          <w:rFonts w:cstheme="minorHAnsi"/>
        </w:rPr>
        <w:t xml:space="preserve">i tratta di un servizio fornito dal Google </w:t>
      </w:r>
      <w:r w:rsidRPr="00446AAE">
        <w:rPr>
          <w:rFonts w:cstheme="minorHAnsi"/>
        </w:rPr>
        <w:t xml:space="preserve">LLC che </w:t>
      </w:r>
      <w:r w:rsidR="006E2034" w:rsidRPr="00446AAE">
        <w:rPr>
          <w:rFonts w:cstheme="minorHAnsi"/>
          <w:color w:val="4D5156"/>
          <w:shd w:val="clear" w:color="auto" w:fill="FFFFFF"/>
        </w:rPr>
        <w:t>consente di analizzare statistiche sui visitatori di un sito web. </w:t>
      </w:r>
      <w:r w:rsidR="00050B35" w:rsidRPr="00446AAE">
        <w:rPr>
          <w:rFonts w:cstheme="minorHAnsi"/>
        </w:rPr>
        <w:t xml:space="preserve"> Si riportano qui di seguito alcuni link utili relativi a tale servizio:</w:t>
      </w:r>
    </w:p>
    <w:p w14:paraId="0DAC92AC" w14:textId="6FF9CD34" w:rsidR="006E2034" w:rsidRPr="00446AAE" w:rsidRDefault="00050B35" w:rsidP="00A61641">
      <w:pPr>
        <w:spacing w:line="240" w:lineRule="auto"/>
        <w:rPr>
          <w:rFonts w:cstheme="minorHAnsi"/>
        </w:rPr>
      </w:pPr>
      <w:r w:rsidRPr="00446AAE">
        <w:rPr>
          <w:rFonts w:cstheme="minorHAnsi"/>
        </w:rPr>
        <w:t>Privacy Policy: </w:t>
      </w:r>
      <w:hyperlink r:id="rId10" w:history="1">
        <w:r w:rsidR="006E2034" w:rsidRPr="00446AAE">
          <w:rPr>
            <w:rStyle w:val="Collegamentoipertestuale"/>
            <w:rFonts w:cstheme="minorHAnsi"/>
          </w:rPr>
          <w:t>https://policies.google.com/privacy?hl=it&amp;fg=1</w:t>
        </w:r>
      </w:hyperlink>
    </w:p>
    <w:p w14:paraId="72353BCD" w14:textId="4B1542E5" w:rsidR="006E2034" w:rsidRPr="00446AAE" w:rsidRDefault="00050B35" w:rsidP="00A61641">
      <w:pPr>
        <w:spacing w:line="240" w:lineRule="auto"/>
        <w:rPr>
          <w:rFonts w:cstheme="minorHAnsi"/>
        </w:rPr>
      </w:pPr>
      <w:r w:rsidRPr="00446AAE">
        <w:rPr>
          <w:rFonts w:cstheme="minorHAnsi"/>
        </w:rPr>
        <w:br/>
        <w:t>Cookie Policy: </w:t>
      </w:r>
      <w:hyperlink r:id="rId11" w:history="1">
        <w:r w:rsidR="006E2034" w:rsidRPr="00446AAE">
          <w:rPr>
            <w:rStyle w:val="Collegamentoipertestuale"/>
            <w:rFonts w:cstheme="minorHAnsi"/>
          </w:rPr>
          <w:t>https://policies.google.com/technologies/cookies</w:t>
        </w:r>
      </w:hyperlink>
    </w:p>
    <w:p w14:paraId="0D86385A" w14:textId="4627C28B" w:rsidR="006E2034" w:rsidRPr="00446AAE" w:rsidRDefault="006E2034" w:rsidP="00A61641">
      <w:pPr>
        <w:spacing w:line="240" w:lineRule="auto"/>
        <w:rPr>
          <w:rFonts w:cstheme="minorHAnsi"/>
        </w:rPr>
      </w:pPr>
      <w:r w:rsidRPr="00446AAE">
        <w:rPr>
          <w:rFonts w:cstheme="minorHAnsi"/>
        </w:rPr>
        <w:t xml:space="preserve">                          </w:t>
      </w:r>
      <w:hyperlink r:id="rId12" w:history="1">
        <w:r w:rsidRPr="00446AAE">
          <w:rPr>
            <w:rStyle w:val="Collegamentoipertestuale"/>
            <w:rFonts w:cstheme="minorHAnsi"/>
          </w:rPr>
          <w:t>https://support.google.com/analytics/answer/6004245</w:t>
        </w:r>
      </w:hyperlink>
    </w:p>
    <w:p w14:paraId="662867BE" w14:textId="65932537" w:rsidR="006E2034" w:rsidRPr="00446AAE" w:rsidRDefault="009F12E6" w:rsidP="00A61641">
      <w:pPr>
        <w:spacing w:line="240" w:lineRule="auto"/>
        <w:rPr>
          <w:rFonts w:cstheme="minorHAnsi"/>
          <w:b/>
          <w:bCs/>
          <w:i/>
          <w:iCs/>
        </w:rPr>
      </w:pPr>
      <w:r w:rsidRPr="00446AAE">
        <w:rPr>
          <w:rFonts w:cstheme="minorHAnsi"/>
          <w:b/>
          <w:bCs/>
          <w:i/>
          <w:iCs/>
        </w:rPr>
        <w:t>5.</w:t>
      </w:r>
      <w:r w:rsidR="00502109">
        <w:rPr>
          <w:rFonts w:cstheme="minorHAnsi"/>
          <w:b/>
          <w:bCs/>
          <w:i/>
          <w:iCs/>
        </w:rPr>
        <w:t>2</w:t>
      </w:r>
      <w:r w:rsidRPr="00446AAE">
        <w:rPr>
          <w:rFonts w:cstheme="minorHAnsi"/>
          <w:b/>
          <w:bCs/>
          <w:i/>
          <w:iCs/>
        </w:rPr>
        <w:t xml:space="preserve"> Gestione delle preferenze:</w:t>
      </w:r>
    </w:p>
    <w:p w14:paraId="03B666D8" w14:textId="55D9D06E" w:rsidR="00A61641" w:rsidRPr="00446AAE" w:rsidRDefault="00A61641" w:rsidP="00A61641">
      <w:pPr>
        <w:pStyle w:val="NormaleWeb"/>
        <w:shd w:val="clear" w:color="auto" w:fill="FFFFFF"/>
        <w:spacing w:before="0" w:beforeAutospacing="0" w:after="240" w:afterAutospacing="0"/>
        <w:rPr>
          <w:rFonts w:asciiTheme="minorHAnsi" w:hAnsiTheme="minorHAnsi" w:cstheme="minorHAnsi"/>
          <w:color w:val="000000"/>
          <w:sz w:val="22"/>
          <w:szCs w:val="22"/>
        </w:rPr>
      </w:pPr>
      <w:r w:rsidRPr="00446AAE">
        <w:rPr>
          <w:rFonts w:asciiTheme="minorHAnsi" w:hAnsiTheme="minorHAnsi" w:cstheme="minorHAnsi"/>
          <w:color w:val="000000"/>
          <w:sz w:val="22"/>
          <w:szCs w:val="22"/>
        </w:rPr>
        <w:t xml:space="preserve">In merito alla gestione dei cookie si riportano qui di seguito </w:t>
      </w:r>
      <w:r w:rsidR="008B3A11" w:rsidRPr="00446AAE">
        <w:rPr>
          <w:rFonts w:asciiTheme="minorHAnsi" w:eastAsia="Calibri" w:hAnsiTheme="minorHAnsi" w:cstheme="minorHAnsi"/>
          <w:sz w:val="22"/>
          <w:szCs w:val="22"/>
        </w:rPr>
        <w:t xml:space="preserve">i passaggi da attuare per accedere e gestire le impostazioni per eliminare i cookie (al netto di quelli necessari alla navigazione) e </w:t>
      </w:r>
      <w:r w:rsidRPr="00446AAE">
        <w:rPr>
          <w:rFonts w:asciiTheme="minorHAnsi" w:hAnsiTheme="minorHAnsi" w:cstheme="minorHAnsi"/>
          <w:color w:val="000000"/>
          <w:sz w:val="22"/>
          <w:szCs w:val="22"/>
        </w:rPr>
        <w:t>i link ai browser più diffusi. Per informazioni relative a browser non indicati in elenco si consiglia di visitare il sito web dello sviluppatore.</w:t>
      </w:r>
    </w:p>
    <w:p w14:paraId="6C889C4A" w14:textId="3081ED23" w:rsidR="00F619F6" w:rsidRPr="00446AAE" w:rsidRDefault="00F619F6" w:rsidP="00A61641">
      <w:pPr>
        <w:pStyle w:val="NormaleWeb"/>
        <w:shd w:val="clear" w:color="auto" w:fill="FFFFFF"/>
        <w:spacing w:before="0" w:beforeAutospacing="0" w:after="240" w:afterAutospacing="0"/>
        <w:rPr>
          <w:rFonts w:asciiTheme="minorHAnsi" w:hAnsiTheme="minorHAnsi" w:cstheme="minorHAnsi"/>
          <w:color w:val="000000"/>
          <w:sz w:val="22"/>
          <w:szCs w:val="22"/>
          <w:u w:val="single"/>
        </w:rPr>
      </w:pPr>
      <w:r w:rsidRPr="00446AAE">
        <w:rPr>
          <w:rFonts w:asciiTheme="minorHAnsi" w:hAnsiTheme="minorHAnsi" w:cstheme="minorHAnsi"/>
          <w:color w:val="000000"/>
          <w:sz w:val="22"/>
          <w:szCs w:val="22"/>
          <w:u w:val="single"/>
        </w:rPr>
        <w:t>Google Chrome:</w:t>
      </w:r>
    </w:p>
    <w:p w14:paraId="037314B6" w14:textId="6A841DDC" w:rsidR="00F619F6" w:rsidRPr="00446AAE" w:rsidRDefault="00F619F6" w:rsidP="00A61641">
      <w:pPr>
        <w:pStyle w:val="NormaleWeb"/>
        <w:shd w:val="clear" w:color="auto" w:fill="FFFFFF"/>
        <w:spacing w:before="0" w:beforeAutospacing="0" w:after="240" w:afterAutospacing="0"/>
        <w:rPr>
          <w:rFonts w:asciiTheme="minorHAnsi" w:hAnsiTheme="minorHAnsi" w:cstheme="minorHAnsi"/>
          <w:color w:val="000000"/>
          <w:sz w:val="22"/>
          <w:szCs w:val="22"/>
        </w:rPr>
      </w:pPr>
      <w:hyperlink r:id="rId13" w:history="1">
        <w:r w:rsidRPr="00446AAE">
          <w:rPr>
            <w:rStyle w:val="Collegamentoipertestuale"/>
            <w:rFonts w:asciiTheme="minorHAnsi" w:hAnsiTheme="minorHAnsi" w:cstheme="minorHAnsi"/>
            <w:sz w:val="22"/>
            <w:szCs w:val="22"/>
          </w:rPr>
          <w:t>https://support.google.com/chrome/answer/95647?hl=it&amp;p=cpn_cookies%20https://support.google.com/accounts/answer/61416?hl=it</w:t>
        </w:r>
      </w:hyperlink>
    </w:p>
    <w:p w14:paraId="72FBE3BF" w14:textId="6CCE7F15" w:rsidR="00F619F6" w:rsidRPr="00446AAE" w:rsidRDefault="005757EF" w:rsidP="005757EF">
      <w:pPr>
        <w:ind w:left="45"/>
        <w:rPr>
          <w:rFonts w:cstheme="minorHAnsi"/>
        </w:rPr>
      </w:pPr>
      <w:r w:rsidRPr="00446AAE">
        <w:rPr>
          <w:rFonts w:cstheme="minorHAnsi"/>
        </w:rPr>
        <w:t>Cliccare l’icona a forma di chiave inglese nell’angolo in alto a destra; Selezionare “Impostazioni”; Selezionare “Mostra impostazioni avanzate”; Cambiare le impostazioni della “Privacy”</w:t>
      </w:r>
    </w:p>
    <w:p w14:paraId="48EE2D08" w14:textId="7C93F5E8" w:rsidR="005757EF" w:rsidRPr="00446AAE" w:rsidRDefault="005757EF" w:rsidP="005757EF">
      <w:pPr>
        <w:spacing w:line="240" w:lineRule="auto"/>
        <w:ind w:left="45"/>
        <w:rPr>
          <w:rFonts w:cstheme="minorHAnsi"/>
        </w:rPr>
      </w:pPr>
      <w:r w:rsidRPr="00446AAE">
        <w:rPr>
          <w:rFonts w:cstheme="minorHAnsi"/>
        </w:rPr>
        <w:t>______________________________________________________________________________________</w:t>
      </w:r>
    </w:p>
    <w:p w14:paraId="2A68158C" w14:textId="5FA1CE41" w:rsidR="00F619F6" w:rsidRPr="00446AAE" w:rsidRDefault="00F619F6" w:rsidP="00A61641">
      <w:pPr>
        <w:pStyle w:val="NormaleWeb"/>
        <w:shd w:val="clear" w:color="auto" w:fill="FFFFFF"/>
        <w:spacing w:before="0" w:beforeAutospacing="0" w:after="240" w:afterAutospacing="0"/>
        <w:rPr>
          <w:rFonts w:asciiTheme="minorHAnsi" w:hAnsiTheme="minorHAnsi" w:cstheme="minorHAnsi"/>
          <w:color w:val="000000"/>
          <w:sz w:val="22"/>
          <w:szCs w:val="22"/>
          <w:u w:val="single"/>
        </w:rPr>
      </w:pPr>
      <w:r w:rsidRPr="00446AAE">
        <w:rPr>
          <w:rFonts w:asciiTheme="minorHAnsi" w:hAnsiTheme="minorHAnsi" w:cstheme="minorHAnsi"/>
          <w:color w:val="000000"/>
          <w:sz w:val="22"/>
          <w:szCs w:val="22"/>
          <w:u w:val="single"/>
        </w:rPr>
        <w:t>Microsoft Edge</w:t>
      </w:r>
    </w:p>
    <w:p w14:paraId="5D729008" w14:textId="1794A3FD" w:rsidR="00F619F6" w:rsidRPr="00446AAE" w:rsidRDefault="00F619F6" w:rsidP="00A61641">
      <w:pPr>
        <w:pStyle w:val="NormaleWeb"/>
        <w:shd w:val="clear" w:color="auto" w:fill="FFFFFF"/>
        <w:spacing w:before="0" w:beforeAutospacing="0" w:after="240" w:afterAutospacing="0"/>
        <w:rPr>
          <w:rFonts w:asciiTheme="minorHAnsi" w:hAnsiTheme="minorHAnsi" w:cstheme="minorHAnsi"/>
          <w:color w:val="000000"/>
          <w:sz w:val="22"/>
          <w:szCs w:val="22"/>
        </w:rPr>
      </w:pPr>
      <w:hyperlink r:id="rId14" w:history="1">
        <w:r w:rsidRPr="00446AAE">
          <w:rPr>
            <w:rStyle w:val="Collegamentoipertestuale"/>
            <w:rFonts w:asciiTheme="minorHAnsi" w:hAnsiTheme="minorHAnsi" w:cstheme="minorHAnsi"/>
            <w:sz w:val="22"/>
            <w:szCs w:val="22"/>
          </w:rPr>
          <w:t>https://support.microsoft.com/it-it/microsoft-edge/eliminare-i-cookie-in-microsoft-edge-63947406-40ac-c3b8-57b9-2a946a29ae09</w:t>
        </w:r>
      </w:hyperlink>
    </w:p>
    <w:p w14:paraId="3C63D13D" w14:textId="6B58A3E0" w:rsidR="005757EF" w:rsidRPr="00446AAE" w:rsidRDefault="005757EF" w:rsidP="00A61641">
      <w:pPr>
        <w:pStyle w:val="NormaleWeb"/>
        <w:shd w:val="clear" w:color="auto" w:fill="FFFFFF"/>
        <w:spacing w:before="0" w:beforeAutospacing="0" w:after="240" w:afterAutospacing="0"/>
        <w:rPr>
          <w:rFonts w:asciiTheme="minorHAnsi" w:eastAsiaTheme="minorHAnsi" w:hAnsiTheme="minorHAnsi" w:cstheme="minorHAnsi"/>
          <w:sz w:val="22"/>
          <w:szCs w:val="22"/>
          <w:lang w:eastAsia="en-US"/>
        </w:rPr>
      </w:pPr>
      <w:r w:rsidRPr="00446AAE">
        <w:rPr>
          <w:rFonts w:asciiTheme="minorHAnsi" w:eastAsiaTheme="minorHAnsi" w:hAnsiTheme="minorHAnsi" w:cstheme="minorHAnsi"/>
          <w:sz w:val="22"/>
          <w:szCs w:val="22"/>
          <w:lang w:eastAsia="en-US"/>
        </w:rPr>
        <w:t xml:space="preserve">Cliccare sull’icona con i tre pallini in alto a destra; cliccare su "Impostazioni". Dal </w:t>
      </w:r>
      <w:proofErr w:type="spellStart"/>
      <w:r w:rsidRPr="00446AAE">
        <w:rPr>
          <w:rFonts w:asciiTheme="minorHAnsi" w:eastAsiaTheme="minorHAnsi" w:hAnsiTheme="minorHAnsi" w:cstheme="minorHAnsi"/>
          <w:sz w:val="22"/>
          <w:szCs w:val="22"/>
          <w:lang w:eastAsia="en-US"/>
        </w:rPr>
        <w:t>menù</w:t>
      </w:r>
      <w:proofErr w:type="spellEnd"/>
      <w:r w:rsidRPr="00446AAE">
        <w:rPr>
          <w:rFonts w:asciiTheme="minorHAnsi" w:eastAsiaTheme="minorHAnsi" w:hAnsiTheme="minorHAnsi" w:cstheme="minorHAnsi"/>
          <w:sz w:val="22"/>
          <w:szCs w:val="22"/>
          <w:lang w:eastAsia="en-US"/>
        </w:rPr>
        <w:t xml:space="preserve"> a sinistra selezionare "Cookie e autorizzazioni sito" e modificare le impostazioni dei cookies.</w:t>
      </w:r>
    </w:p>
    <w:p w14:paraId="4293BA44" w14:textId="1031A3A4" w:rsidR="005757EF" w:rsidRPr="00446AAE" w:rsidRDefault="005757EF" w:rsidP="00A61641">
      <w:pPr>
        <w:pStyle w:val="NormaleWeb"/>
        <w:shd w:val="clear" w:color="auto" w:fill="FFFFFF"/>
        <w:spacing w:before="0" w:beforeAutospacing="0" w:after="240" w:afterAutospacing="0"/>
        <w:rPr>
          <w:rFonts w:asciiTheme="minorHAnsi" w:eastAsiaTheme="minorHAnsi" w:hAnsiTheme="minorHAnsi" w:cstheme="minorHAnsi"/>
          <w:sz w:val="22"/>
          <w:szCs w:val="22"/>
          <w:lang w:eastAsia="en-US"/>
        </w:rPr>
      </w:pPr>
      <w:r w:rsidRPr="00446AAE">
        <w:rPr>
          <w:rFonts w:asciiTheme="minorHAnsi" w:eastAsiaTheme="minorHAnsi" w:hAnsiTheme="minorHAnsi" w:cstheme="minorHAnsi"/>
          <w:sz w:val="22"/>
          <w:szCs w:val="22"/>
          <w:lang w:eastAsia="en-US"/>
        </w:rPr>
        <w:lastRenderedPageBreak/>
        <w:t>______________________________________________________________________________________</w:t>
      </w:r>
    </w:p>
    <w:p w14:paraId="7F3FC05A" w14:textId="2232C989" w:rsidR="00F619F6" w:rsidRPr="00446AAE" w:rsidRDefault="00F619F6" w:rsidP="00446AAE">
      <w:pPr>
        <w:pStyle w:val="NormaleWeb"/>
        <w:shd w:val="clear" w:color="auto" w:fill="FFFFFF"/>
        <w:spacing w:before="0" w:beforeAutospacing="0" w:after="240" w:afterAutospacing="0"/>
        <w:rPr>
          <w:rFonts w:asciiTheme="minorHAnsi" w:hAnsiTheme="minorHAnsi" w:cstheme="minorHAnsi"/>
          <w:color w:val="000000"/>
          <w:sz w:val="22"/>
          <w:szCs w:val="22"/>
          <w:u w:val="single"/>
        </w:rPr>
      </w:pPr>
      <w:r w:rsidRPr="00446AAE">
        <w:rPr>
          <w:rFonts w:asciiTheme="minorHAnsi" w:hAnsiTheme="minorHAnsi" w:cstheme="minorHAnsi"/>
          <w:color w:val="000000"/>
          <w:sz w:val="22"/>
          <w:szCs w:val="22"/>
          <w:u w:val="single"/>
        </w:rPr>
        <w:t xml:space="preserve">Mozilla Firefox: </w:t>
      </w:r>
    </w:p>
    <w:p w14:paraId="4BC33208" w14:textId="019D376C" w:rsidR="00F619F6" w:rsidRPr="00446AAE" w:rsidRDefault="00F619F6" w:rsidP="00F619F6">
      <w:pPr>
        <w:pStyle w:val="NormaleWeb"/>
        <w:spacing w:before="0" w:beforeAutospacing="0" w:after="225" w:afterAutospacing="0" w:line="285" w:lineRule="atLeast"/>
        <w:rPr>
          <w:rFonts w:asciiTheme="minorHAnsi" w:hAnsiTheme="minorHAnsi" w:cstheme="minorHAnsi"/>
          <w:color w:val="E8E8E8"/>
          <w:sz w:val="22"/>
          <w:szCs w:val="22"/>
        </w:rPr>
      </w:pPr>
      <w:hyperlink r:id="rId15" w:history="1">
        <w:r w:rsidRPr="00446AAE">
          <w:rPr>
            <w:rStyle w:val="Collegamentoipertestuale"/>
            <w:rFonts w:asciiTheme="minorHAnsi" w:hAnsiTheme="minorHAnsi" w:cstheme="minorHAnsi"/>
            <w:color w:val="039BE5"/>
            <w:sz w:val="22"/>
            <w:szCs w:val="22"/>
          </w:rPr>
          <w:t>https://support.mozilla.org/it/kb/Attivare%20e%20disattivare%20i%20cookie</w:t>
        </w:r>
      </w:hyperlink>
    </w:p>
    <w:p w14:paraId="0763CDE8" w14:textId="5B5F7BBB" w:rsidR="005757EF" w:rsidRPr="00446AAE" w:rsidRDefault="005757EF" w:rsidP="00F619F6">
      <w:pPr>
        <w:pStyle w:val="NormaleWeb"/>
        <w:spacing w:before="0" w:beforeAutospacing="0" w:after="225" w:afterAutospacing="0" w:line="285" w:lineRule="atLeast"/>
        <w:rPr>
          <w:rFonts w:asciiTheme="minorHAnsi" w:eastAsiaTheme="minorHAnsi" w:hAnsiTheme="minorHAnsi" w:cstheme="minorHAnsi"/>
          <w:sz w:val="22"/>
          <w:szCs w:val="22"/>
          <w:lang w:eastAsia="en-US"/>
        </w:rPr>
      </w:pPr>
      <w:r w:rsidRPr="00446AAE">
        <w:rPr>
          <w:rFonts w:asciiTheme="minorHAnsi" w:eastAsiaTheme="minorHAnsi" w:hAnsiTheme="minorHAnsi" w:cstheme="minorHAnsi"/>
          <w:sz w:val="22"/>
          <w:szCs w:val="22"/>
          <w:lang w:eastAsia="en-US"/>
        </w:rPr>
        <w:t>Cliccare sull’icona con le tre barrette orizzontali in alto a destra e selezionare “Opzioni”; Selezionare “Privacy e sicurezza” per modificare le impostazioni dei cookie. </w:t>
      </w:r>
    </w:p>
    <w:p w14:paraId="791A94C4" w14:textId="746C4175" w:rsidR="005757EF" w:rsidRPr="00446AAE" w:rsidRDefault="005757EF" w:rsidP="00F619F6">
      <w:pPr>
        <w:pStyle w:val="NormaleWeb"/>
        <w:spacing w:before="0" w:beforeAutospacing="0" w:after="225" w:afterAutospacing="0" w:line="285" w:lineRule="atLeast"/>
        <w:rPr>
          <w:rFonts w:asciiTheme="minorHAnsi" w:eastAsiaTheme="minorHAnsi" w:hAnsiTheme="minorHAnsi" w:cstheme="minorHAnsi"/>
          <w:sz w:val="22"/>
          <w:szCs w:val="22"/>
          <w:lang w:eastAsia="en-US"/>
        </w:rPr>
      </w:pPr>
      <w:r w:rsidRPr="00446AAE">
        <w:rPr>
          <w:rFonts w:asciiTheme="minorHAnsi" w:eastAsiaTheme="minorHAnsi" w:hAnsiTheme="minorHAnsi" w:cstheme="minorHAnsi"/>
          <w:sz w:val="22"/>
          <w:szCs w:val="22"/>
          <w:lang w:eastAsia="en-US"/>
        </w:rPr>
        <w:t>_____________________________________________________________________________________</w:t>
      </w:r>
    </w:p>
    <w:p w14:paraId="5B0594F6" w14:textId="443DEAD0" w:rsidR="00F619F6" w:rsidRPr="00446AAE" w:rsidRDefault="00F619F6" w:rsidP="00A61641">
      <w:pPr>
        <w:pStyle w:val="NormaleWeb"/>
        <w:shd w:val="clear" w:color="auto" w:fill="FFFFFF"/>
        <w:spacing w:before="0" w:beforeAutospacing="0" w:after="240" w:afterAutospacing="0"/>
        <w:rPr>
          <w:rFonts w:asciiTheme="minorHAnsi" w:hAnsiTheme="minorHAnsi" w:cstheme="minorHAnsi"/>
          <w:color w:val="000000"/>
          <w:sz w:val="22"/>
          <w:szCs w:val="22"/>
          <w:u w:val="single"/>
        </w:rPr>
      </w:pPr>
      <w:r w:rsidRPr="00446AAE">
        <w:rPr>
          <w:rFonts w:asciiTheme="minorHAnsi" w:hAnsiTheme="minorHAnsi" w:cstheme="minorHAnsi"/>
          <w:color w:val="000000"/>
          <w:sz w:val="22"/>
          <w:szCs w:val="22"/>
          <w:u w:val="single"/>
        </w:rPr>
        <w:t>Internet Explorer:</w:t>
      </w:r>
    </w:p>
    <w:p w14:paraId="1665FD24" w14:textId="4F61ACD6" w:rsidR="005757EF" w:rsidRPr="00446AAE" w:rsidRDefault="005757EF" w:rsidP="00A61641">
      <w:pPr>
        <w:pStyle w:val="NormaleWeb"/>
        <w:shd w:val="clear" w:color="auto" w:fill="FFFFFF"/>
        <w:spacing w:before="0" w:beforeAutospacing="0" w:after="240" w:afterAutospacing="0"/>
        <w:rPr>
          <w:rFonts w:asciiTheme="minorHAnsi" w:eastAsiaTheme="minorHAnsi" w:hAnsiTheme="minorHAnsi" w:cstheme="minorHAnsi"/>
          <w:sz w:val="22"/>
          <w:szCs w:val="22"/>
          <w:lang w:eastAsia="en-US"/>
        </w:rPr>
      </w:pPr>
      <w:r w:rsidRPr="00446AAE">
        <w:rPr>
          <w:rFonts w:asciiTheme="minorHAnsi" w:eastAsiaTheme="minorHAnsi" w:hAnsiTheme="minorHAnsi" w:cstheme="minorHAnsi"/>
          <w:sz w:val="22"/>
          <w:szCs w:val="22"/>
          <w:lang w:eastAsia="en-US"/>
        </w:rPr>
        <w:t xml:space="preserve">Cliccare sull’icona con i tre pallini in alto a destra e quindi su "Impostazioni". Dal </w:t>
      </w:r>
      <w:proofErr w:type="spellStart"/>
      <w:r w:rsidRPr="00446AAE">
        <w:rPr>
          <w:rFonts w:asciiTheme="minorHAnsi" w:eastAsiaTheme="minorHAnsi" w:hAnsiTheme="minorHAnsi" w:cstheme="minorHAnsi"/>
          <w:sz w:val="22"/>
          <w:szCs w:val="22"/>
          <w:lang w:eastAsia="en-US"/>
        </w:rPr>
        <w:t>menù</w:t>
      </w:r>
      <w:proofErr w:type="spellEnd"/>
      <w:r w:rsidRPr="00446AAE">
        <w:rPr>
          <w:rFonts w:asciiTheme="minorHAnsi" w:eastAsiaTheme="minorHAnsi" w:hAnsiTheme="minorHAnsi" w:cstheme="minorHAnsi"/>
          <w:sz w:val="22"/>
          <w:szCs w:val="22"/>
          <w:lang w:eastAsia="en-US"/>
        </w:rPr>
        <w:t xml:space="preserve"> a sinistra selezionare "Cookie e autorizzazioni sito" e regolare le impostazioni dei cookies. </w:t>
      </w:r>
    </w:p>
    <w:p w14:paraId="0E6A26A9" w14:textId="78180F60" w:rsidR="00F619F6" w:rsidRPr="00446AAE" w:rsidRDefault="00F619F6" w:rsidP="00A61641">
      <w:pPr>
        <w:pStyle w:val="NormaleWeb"/>
        <w:shd w:val="clear" w:color="auto" w:fill="FFFFFF"/>
        <w:spacing w:before="0" w:beforeAutospacing="0" w:after="240" w:afterAutospacing="0"/>
        <w:rPr>
          <w:rFonts w:asciiTheme="minorHAnsi" w:hAnsiTheme="minorHAnsi" w:cstheme="minorHAnsi"/>
          <w:color w:val="000000"/>
          <w:sz w:val="22"/>
          <w:szCs w:val="22"/>
        </w:rPr>
      </w:pPr>
      <w:hyperlink r:id="rId16" w:anchor=":~:text=Per%20eliminare%20i%20cookie,Web%20e%20quindi%20scegliere%20Elimina" w:history="1">
        <w:r w:rsidRPr="00446AAE">
          <w:rPr>
            <w:rStyle w:val="Collegamentoipertestuale"/>
            <w:rFonts w:asciiTheme="minorHAnsi" w:hAnsiTheme="minorHAnsi" w:cstheme="minorHAnsi"/>
            <w:sz w:val="22"/>
            <w:szCs w:val="22"/>
          </w:rPr>
          <w:t>https://support.microsoft.com/it-it/windows/eliminare-e-gestire-i-cookie-168dab11-0753-043d-7c16-ede5947fc64d#:~:text=Per%20eliminare%20i%20cookie,Web%20e%20quindi%20scegliere%20Elimina</w:t>
        </w:r>
      </w:hyperlink>
      <w:r w:rsidRPr="00446AAE">
        <w:rPr>
          <w:rFonts w:asciiTheme="minorHAnsi" w:hAnsiTheme="minorHAnsi" w:cstheme="minorHAnsi"/>
          <w:color w:val="000000"/>
          <w:sz w:val="22"/>
          <w:szCs w:val="22"/>
        </w:rPr>
        <w:t>.</w:t>
      </w:r>
    </w:p>
    <w:p w14:paraId="4E12C90A" w14:textId="6F08C3C5" w:rsidR="005757EF" w:rsidRPr="00446AAE" w:rsidRDefault="005757EF" w:rsidP="00A61641">
      <w:pPr>
        <w:pStyle w:val="NormaleWeb"/>
        <w:shd w:val="clear" w:color="auto" w:fill="FFFFFF"/>
        <w:spacing w:before="0" w:beforeAutospacing="0" w:after="240" w:afterAutospacing="0"/>
        <w:rPr>
          <w:rFonts w:asciiTheme="minorHAnsi" w:hAnsiTheme="minorHAnsi" w:cstheme="minorHAnsi"/>
          <w:color w:val="000000"/>
          <w:sz w:val="22"/>
          <w:szCs w:val="22"/>
        </w:rPr>
      </w:pPr>
      <w:r w:rsidRPr="00446AAE">
        <w:rPr>
          <w:rFonts w:asciiTheme="minorHAnsi" w:hAnsiTheme="minorHAnsi" w:cstheme="minorHAnsi"/>
          <w:color w:val="000000"/>
          <w:sz w:val="22"/>
          <w:szCs w:val="22"/>
        </w:rPr>
        <w:t>_________________________________________________________________</w:t>
      </w:r>
    </w:p>
    <w:p w14:paraId="4B5FF143" w14:textId="4AE1F2D3" w:rsidR="00A61641" w:rsidRPr="00446AAE" w:rsidRDefault="00F619F6" w:rsidP="00446AAE">
      <w:pPr>
        <w:pStyle w:val="NormaleWeb"/>
        <w:shd w:val="clear" w:color="auto" w:fill="FFFFFF"/>
        <w:spacing w:before="0" w:beforeAutospacing="0" w:after="240" w:afterAutospacing="0"/>
        <w:rPr>
          <w:rFonts w:asciiTheme="minorHAnsi" w:hAnsiTheme="minorHAnsi" w:cstheme="minorHAnsi"/>
          <w:color w:val="000000"/>
          <w:sz w:val="22"/>
          <w:szCs w:val="22"/>
          <w:u w:val="single"/>
        </w:rPr>
      </w:pPr>
      <w:r w:rsidRPr="00446AAE">
        <w:rPr>
          <w:rFonts w:asciiTheme="minorHAnsi" w:hAnsiTheme="minorHAnsi" w:cstheme="minorHAnsi"/>
          <w:color w:val="000000"/>
          <w:sz w:val="22"/>
          <w:szCs w:val="22"/>
          <w:u w:val="single"/>
        </w:rPr>
        <w:t>Opera</w:t>
      </w:r>
    </w:p>
    <w:p w14:paraId="592D6869" w14:textId="156643E4" w:rsidR="00F619F6" w:rsidRPr="00446AAE" w:rsidRDefault="00F619F6" w:rsidP="00F619F6">
      <w:pPr>
        <w:shd w:val="clear" w:color="auto" w:fill="FFFFFF"/>
        <w:spacing w:before="120" w:after="100" w:afterAutospacing="1" w:line="240" w:lineRule="auto"/>
        <w:rPr>
          <w:rFonts w:cstheme="minorHAnsi"/>
        </w:rPr>
      </w:pPr>
      <w:hyperlink r:id="rId17" w:history="1">
        <w:r w:rsidRPr="00446AAE">
          <w:rPr>
            <w:rStyle w:val="Collegamentoipertestuale"/>
            <w:rFonts w:cstheme="minorHAnsi"/>
          </w:rPr>
          <w:t>https://help.opera.com/en/latest/web-preferences/</w:t>
        </w:r>
      </w:hyperlink>
    </w:p>
    <w:p w14:paraId="14C3FDE2" w14:textId="3E4B4804" w:rsidR="00F619F6" w:rsidRPr="00446AAE" w:rsidRDefault="005757EF" w:rsidP="00F619F6">
      <w:pPr>
        <w:shd w:val="clear" w:color="auto" w:fill="FFFFFF"/>
        <w:spacing w:before="120" w:after="100" w:afterAutospacing="1" w:line="240" w:lineRule="auto"/>
        <w:rPr>
          <w:rFonts w:cstheme="minorHAnsi"/>
        </w:rPr>
      </w:pPr>
      <w:r w:rsidRPr="00446AAE">
        <w:rPr>
          <w:rFonts w:cstheme="minorHAnsi"/>
        </w:rPr>
        <w:t>Cliccare l’icona con le tre barrette orizzontali in alto a destra e poi cliccare su “Avanzate”. Selezionare “Riservatezza &amp; Sicurezza” e poi “Impostazioni sito”. Dalla sezione “Cookie e dati dei siti” regolare le impostazioni dei cookie.</w:t>
      </w:r>
    </w:p>
    <w:p w14:paraId="69168736" w14:textId="0E216279" w:rsidR="005757EF" w:rsidRPr="00446AAE" w:rsidRDefault="005757EF" w:rsidP="00F619F6">
      <w:pPr>
        <w:shd w:val="clear" w:color="auto" w:fill="FFFFFF"/>
        <w:spacing w:before="120" w:after="100" w:afterAutospacing="1" w:line="240" w:lineRule="auto"/>
        <w:rPr>
          <w:rFonts w:cstheme="minorHAnsi"/>
        </w:rPr>
      </w:pPr>
      <w:r w:rsidRPr="00446AAE">
        <w:rPr>
          <w:rFonts w:cstheme="minorHAnsi"/>
        </w:rPr>
        <w:t>______________________________________________________________________________________</w:t>
      </w:r>
    </w:p>
    <w:p w14:paraId="0B16BBB1" w14:textId="0D21A1AC" w:rsidR="00F619F6" w:rsidRPr="00446AAE" w:rsidRDefault="00F619F6" w:rsidP="00446AAE">
      <w:pPr>
        <w:pStyle w:val="NormaleWeb"/>
        <w:shd w:val="clear" w:color="auto" w:fill="FFFFFF"/>
        <w:spacing w:before="0" w:beforeAutospacing="0" w:after="240" w:afterAutospacing="0"/>
        <w:rPr>
          <w:rFonts w:asciiTheme="minorHAnsi" w:hAnsiTheme="minorHAnsi" w:cstheme="minorHAnsi"/>
          <w:color w:val="000000"/>
          <w:sz w:val="22"/>
          <w:szCs w:val="22"/>
          <w:u w:val="single"/>
        </w:rPr>
      </w:pPr>
      <w:r w:rsidRPr="00446AAE">
        <w:rPr>
          <w:rFonts w:asciiTheme="minorHAnsi" w:hAnsiTheme="minorHAnsi" w:cstheme="minorHAnsi"/>
          <w:color w:val="000000"/>
          <w:sz w:val="22"/>
          <w:szCs w:val="22"/>
          <w:u w:val="single"/>
        </w:rPr>
        <w:t>Safari</w:t>
      </w:r>
    </w:p>
    <w:p w14:paraId="5E43EE31" w14:textId="2F799166" w:rsidR="00F619F6" w:rsidRPr="00446AAE" w:rsidRDefault="00F619F6" w:rsidP="00F619F6">
      <w:pPr>
        <w:shd w:val="clear" w:color="auto" w:fill="FFFFFF"/>
        <w:spacing w:before="120" w:after="100" w:afterAutospacing="1" w:line="240" w:lineRule="auto"/>
        <w:rPr>
          <w:rFonts w:cstheme="minorHAnsi"/>
        </w:rPr>
      </w:pPr>
      <w:hyperlink r:id="rId18" w:history="1">
        <w:r w:rsidRPr="00446AAE">
          <w:rPr>
            <w:rStyle w:val="Collegamentoipertestuale"/>
            <w:rFonts w:cstheme="minorHAnsi"/>
          </w:rPr>
          <w:t>Safari - Official Apple Support</w:t>
        </w:r>
      </w:hyperlink>
    </w:p>
    <w:p w14:paraId="65CBC9E6" w14:textId="166CF3B7" w:rsidR="005757EF" w:rsidRPr="00446AAE" w:rsidRDefault="005757EF" w:rsidP="00F619F6">
      <w:pPr>
        <w:shd w:val="clear" w:color="auto" w:fill="FFFFFF"/>
        <w:spacing w:before="120" w:after="100" w:afterAutospacing="1" w:line="240" w:lineRule="auto"/>
        <w:rPr>
          <w:rFonts w:cstheme="minorHAnsi"/>
        </w:rPr>
      </w:pPr>
      <w:r w:rsidRPr="00446AAE">
        <w:rPr>
          <w:rFonts w:cstheme="minorHAnsi"/>
        </w:rPr>
        <w:t>Cliccare su “Preferenze” e poi su “Privacy” e procedere a modificare le impostazioni dei cookie. </w:t>
      </w:r>
    </w:p>
    <w:p w14:paraId="7250B523" w14:textId="3777D822" w:rsidR="002368DD" w:rsidRPr="00446AAE" w:rsidRDefault="002368DD" w:rsidP="00A61641">
      <w:pPr>
        <w:pStyle w:val="NormaleWeb"/>
        <w:shd w:val="clear" w:color="auto" w:fill="FFFFFF"/>
        <w:spacing w:before="0" w:beforeAutospacing="0" w:after="240" w:afterAutospacing="0"/>
        <w:rPr>
          <w:rFonts w:asciiTheme="minorHAnsi" w:hAnsiTheme="minorHAnsi" w:cstheme="minorHAnsi"/>
          <w:color w:val="000000"/>
          <w:sz w:val="22"/>
          <w:szCs w:val="22"/>
        </w:rPr>
      </w:pPr>
      <w:r w:rsidRPr="00446AAE">
        <w:rPr>
          <w:rFonts w:asciiTheme="minorHAnsi" w:hAnsiTheme="minorHAnsi" w:cstheme="minorHAnsi"/>
          <w:sz w:val="22"/>
          <w:szCs w:val="22"/>
        </w:rPr>
        <w:t xml:space="preserve">Si precisa inoltre che è </w:t>
      </w:r>
      <w:proofErr w:type="gramStart"/>
      <w:r w:rsidRPr="00446AAE">
        <w:rPr>
          <w:rFonts w:asciiTheme="minorHAnsi" w:hAnsiTheme="minorHAnsi" w:cstheme="minorHAnsi"/>
          <w:sz w:val="22"/>
          <w:szCs w:val="22"/>
        </w:rPr>
        <w:t>disponibile  uno</w:t>
      </w:r>
      <w:proofErr w:type="gramEnd"/>
      <w:r w:rsidRPr="00446AAE">
        <w:rPr>
          <w:rFonts w:asciiTheme="minorHAnsi" w:hAnsiTheme="minorHAnsi" w:cstheme="minorHAnsi"/>
          <w:sz w:val="22"/>
          <w:szCs w:val="22"/>
        </w:rPr>
        <w:t xml:space="preserve"> specifico componente aggiuntivo che consente </w:t>
      </w:r>
      <w:proofErr w:type="gramStart"/>
      <w:r w:rsidRPr="00446AAE">
        <w:rPr>
          <w:rFonts w:asciiTheme="minorHAnsi" w:hAnsiTheme="minorHAnsi" w:cstheme="minorHAnsi"/>
          <w:sz w:val="22"/>
          <w:szCs w:val="22"/>
        </w:rPr>
        <w:t xml:space="preserve">di  </w:t>
      </w:r>
      <w:r w:rsidR="00A61641" w:rsidRPr="00446AAE">
        <w:rPr>
          <w:rFonts w:asciiTheme="minorHAnsi" w:hAnsiTheme="minorHAnsi" w:cstheme="minorHAnsi"/>
          <w:color w:val="000000"/>
          <w:sz w:val="22"/>
          <w:szCs w:val="22"/>
        </w:rPr>
        <w:t>disattivare</w:t>
      </w:r>
      <w:proofErr w:type="gramEnd"/>
      <w:r w:rsidR="00A61641" w:rsidRPr="00446AAE">
        <w:rPr>
          <w:rFonts w:asciiTheme="minorHAnsi" w:hAnsiTheme="minorHAnsi" w:cstheme="minorHAnsi"/>
          <w:color w:val="000000"/>
          <w:sz w:val="22"/>
          <w:szCs w:val="22"/>
        </w:rPr>
        <w:t xml:space="preserve"> il monitoraggio di Google Analytics su tutti i siti Web</w:t>
      </w:r>
      <w:r w:rsidRPr="00446AAE">
        <w:rPr>
          <w:rFonts w:asciiTheme="minorHAnsi" w:hAnsiTheme="minorHAnsi" w:cstheme="minorHAnsi"/>
          <w:color w:val="000000"/>
          <w:sz w:val="22"/>
          <w:szCs w:val="22"/>
        </w:rPr>
        <w:t>. Il componente è reperibile al presente link:</w:t>
      </w:r>
    </w:p>
    <w:p w14:paraId="7F83A4CC" w14:textId="415432C6" w:rsidR="00A61641" w:rsidRPr="00446AAE" w:rsidRDefault="002368DD" w:rsidP="00A61641">
      <w:pPr>
        <w:pStyle w:val="NormaleWeb"/>
        <w:shd w:val="clear" w:color="auto" w:fill="FFFFFF"/>
        <w:spacing w:before="0" w:beforeAutospacing="0" w:after="240" w:afterAutospacing="0"/>
        <w:rPr>
          <w:rFonts w:asciiTheme="minorHAnsi" w:hAnsiTheme="minorHAnsi" w:cstheme="minorHAnsi"/>
          <w:color w:val="000000"/>
          <w:sz w:val="22"/>
          <w:szCs w:val="22"/>
        </w:rPr>
      </w:pPr>
      <w:hyperlink r:id="rId19" w:history="1">
        <w:r w:rsidRPr="00446AAE">
          <w:rPr>
            <w:rStyle w:val="Collegamentoipertestuale"/>
            <w:rFonts w:asciiTheme="minorHAnsi" w:hAnsiTheme="minorHAnsi" w:cstheme="minorHAnsi"/>
            <w:sz w:val="22"/>
            <w:szCs w:val="22"/>
          </w:rPr>
          <w:t>http://tools.google.com/dlpage/gaoptout</w:t>
        </w:r>
      </w:hyperlink>
      <w:r w:rsidR="00A61641" w:rsidRPr="00446AAE">
        <w:rPr>
          <w:rFonts w:asciiTheme="minorHAnsi" w:hAnsiTheme="minorHAnsi" w:cstheme="minorHAnsi"/>
          <w:color w:val="000000"/>
          <w:sz w:val="22"/>
          <w:szCs w:val="22"/>
        </w:rPr>
        <w:t> .</w:t>
      </w:r>
    </w:p>
    <w:p w14:paraId="7FE92E30" w14:textId="7A5225D5" w:rsidR="001776E4" w:rsidRPr="00446AAE" w:rsidRDefault="001776E4" w:rsidP="00A61641">
      <w:pPr>
        <w:spacing w:line="240" w:lineRule="auto"/>
        <w:rPr>
          <w:rStyle w:val="Collegamentoipertestuale"/>
          <w:rFonts w:cstheme="minorHAnsi"/>
        </w:rPr>
      </w:pPr>
    </w:p>
    <w:p w14:paraId="3B24B276" w14:textId="77777777" w:rsidR="00984C49" w:rsidRPr="00446AAE" w:rsidRDefault="006315EB" w:rsidP="00A61641">
      <w:pPr>
        <w:spacing w:line="240" w:lineRule="auto"/>
        <w:jc w:val="both"/>
        <w:rPr>
          <w:rFonts w:cstheme="minorHAnsi"/>
        </w:rPr>
      </w:pPr>
      <w:r w:rsidRPr="00446AAE">
        <w:rPr>
          <w:rFonts w:cstheme="minorHAnsi"/>
        </w:rPr>
        <w:t>Per maggiori informazioni circa la gestione dei cookie, abilitazione e disabilitazione dei cookie di terze pa</w:t>
      </w:r>
      <w:r w:rsidR="00CC781F" w:rsidRPr="00446AAE">
        <w:rPr>
          <w:rFonts w:cstheme="minorHAnsi"/>
        </w:rPr>
        <w:t>rti</w:t>
      </w:r>
      <w:r w:rsidRPr="00446AAE">
        <w:rPr>
          <w:rFonts w:cstheme="minorHAnsi"/>
        </w:rPr>
        <w:t xml:space="preserve"> l’utente può </w:t>
      </w:r>
      <w:r w:rsidR="00984C49" w:rsidRPr="00446AAE">
        <w:rPr>
          <w:rFonts w:cstheme="minorHAnsi"/>
        </w:rPr>
        <w:t>consultare</w:t>
      </w:r>
      <w:r w:rsidRPr="00446AAE">
        <w:rPr>
          <w:rFonts w:cstheme="minorHAnsi"/>
        </w:rPr>
        <w:t xml:space="preserve"> i seguenti </w:t>
      </w:r>
      <w:r w:rsidR="00984C49" w:rsidRPr="00446AAE">
        <w:rPr>
          <w:rFonts w:cstheme="minorHAnsi"/>
        </w:rPr>
        <w:t>link:</w:t>
      </w:r>
    </w:p>
    <w:p w14:paraId="09DF1962" w14:textId="77777777" w:rsidR="00984C49" w:rsidRPr="00446AAE" w:rsidRDefault="00984C49" w:rsidP="00A61641">
      <w:pPr>
        <w:spacing w:line="240" w:lineRule="auto"/>
        <w:ind w:left="45"/>
        <w:jc w:val="both"/>
        <w:rPr>
          <w:rFonts w:cstheme="minorHAnsi"/>
        </w:rPr>
      </w:pPr>
      <w:hyperlink r:id="rId20" w:history="1">
        <w:r w:rsidRPr="00446AAE">
          <w:rPr>
            <w:rStyle w:val="Collegamentoipertestuale"/>
            <w:rFonts w:cstheme="minorHAnsi"/>
          </w:rPr>
          <w:t>http://www.allaboutcookies.org</w:t>
        </w:r>
      </w:hyperlink>
      <w:r w:rsidRPr="00446AAE">
        <w:rPr>
          <w:rFonts w:cstheme="minorHAnsi"/>
        </w:rPr>
        <w:t>;</w:t>
      </w:r>
    </w:p>
    <w:p w14:paraId="4EDD8723" w14:textId="77777777" w:rsidR="00984C49" w:rsidRPr="00446AAE" w:rsidRDefault="00984C49" w:rsidP="00A61641">
      <w:pPr>
        <w:spacing w:line="240" w:lineRule="auto"/>
        <w:ind w:left="45"/>
        <w:jc w:val="both"/>
        <w:rPr>
          <w:rFonts w:cstheme="minorHAnsi"/>
        </w:rPr>
      </w:pPr>
      <w:hyperlink r:id="rId21" w:history="1">
        <w:r w:rsidRPr="00446AAE">
          <w:rPr>
            <w:rStyle w:val="Collegamentoipertestuale"/>
            <w:rFonts w:cstheme="minorHAnsi"/>
          </w:rPr>
          <w:t>http://www.youronlinechoices.com</w:t>
        </w:r>
      </w:hyperlink>
    </w:p>
    <w:p w14:paraId="23962EF2" w14:textId="77777777" w:rsidR="00984C49" w:rsidRPr="00446AAE" w:rsidRDefault="000C6EE6" w:rsidP="00A61641">
      <w:pPr>
        <w:spacing w:line="240" w:lineRule="auto"/>
        <w:ind w:left="45"/>
        <w:jc w:val="both"/>
        <w:rPr>
          <w:rFonts w:cstheme="minorHAnsi"/>
        </w:rPr>
      </w:pPr>
      <w:hyperlink r:id="rId22" w:history="1">
        <w:r w:rsidRPr="00446AAE">
          <w:rPr>
            <w:rStyle w:val="Collegamentoipertestuale"/>
            <w:rFonts w:cstheme="minorHAnsi"/>
          </w:rPr>
          <w:t>http://tools.google.com/dlpage/gaoptout</w:t>
        </w:r>
      </w:hyperlink>
      <w:r w:rsidRPr="00446AAE">
        <w:rPr>
          <w:rFonts w:cstheme="minorHAnsi"/>
        </w:rPr>
        <w:t>;</w:t>
      </w:r>
    </w:p>
    <w:p w14:paraId="5393BC99" w14:textId="77777777" w:rsidR="000C6EE6" w:rsidRPr="00446AAE" w:rsidRDefault="000C6EE6" w:rsidP="00A61641">
      <w:pPr>
        <w:spacing w:line="240" w:lineRule="auto"/>
        <w:ind w:left="45"/>
        <w:jc w:val="both"/>
        <w:rPr>
          <w:rFonts w:cstheme="minorHAnsi"/>
        </w:rPr>
      </w:pPr>
      <w:hyperlink r:id="rId23" w:history="1">
        <w:r w:rsidRPr="00446AAE">
          <w:rPr>
            <w:rStyle w:val="Collegamentoipertestuale"/>
            <w:rFonts w:cstheme="minorHAnsi"/>
          </w:rPr>
          <w:t>http://www.aboutads.info/choices</w:t>
        </w:r>
      </w:hyperlink>
      <w:r w:rsidRPr="00446AAE">
        <w:rPr>
          <w:rFonts w:cstheme="minorHAnsi"/>
        </w:rPr>
        <w:t>;</w:t>
      </w:r>
    </w:p>
    <w:p w14:paraId="65B72CBF" w14:textId="77777777" w:rsidR="000C6EE6" w:rsidRPr="00446AAE" w:rsidRDefault="000C6EE6" w:rsidP="00A61641">
      <w:pPr>
        <w:spacing w:line="240" w:lineRule="auto"/>
        <w:ind w:left="45"/>
        <w:jc w:val="both"/>
        <w:rPr>
          <w:rFonts w:cstheme="minorHAnsi"/>
        </w:rPr>
      </w:pPr>
      <w:hyperlink r:id="rId24" w:history="1">
        <w:r w:rsidRPr="00446AAE">
          <w:rPr>
            <w:rStyle w:val="Collegamentoipertestuale"/>
            <w:rFonts w:cstheme="minorHAnsi"/>
          </w:rPr>
          <w:t>http://www.networkadvertising.org/choices</w:t>
        </w:r>
      </w:hyperlink>
    </w:p>
    <w:p w14:paraId="5F59CD3C" w14:textId="59078FF0" w:rsidR="00502109" w:rsidRDefault="00502109">
      <w:pPr>
        <w:rPr>
          <w:rFonts w:cstheme="minorHAnsi"/>
        </w:rPr>
      </w:pPr>
      <w:bookmarkStart w:id="2" w:name="_Hlk499884209"/>
      <w:bookmarkEnd w:id="0"/>
      <w:r>
        <w:rPr>
          <w:rFonts w:cstheme="minorHAnsi"/>
        </w:rPr>
        <w:br w:type="page"/>
      </w:r>
    </w:p>
    <w:p w14:paraId="1229C5AE" w14:textId="77777777" w:rsidR="00CC781F" w:rsidRPr="00446AAE" w:rsidRDefault="00CC781F" w:rsidP="00446AAE">
      <w:pPr>
        <w:spacing w:line="240" w:lineRule="auto"/>
        <w:jc w:val="both"/>
        <w:rPr>
          <w:rFonts w:cstheme="minorHAnsi"/>
        </w:rPr>
      </w:pPr>
    </w:p>
    <w:bookmarkEnd w:id="2"/>
    <w:p w14:paraId="0E7557B8" w14:textId="22525FA7" w:rsidR="00050B35" w:rsidRPr="00446AAE" w:rsidRDefault="00050B35" w:rsidP="009F12E6">
      <w:pPr>
        <w:pStyle w:val="Paragrafoelenco"/>
        <w:numPr>
          <w:ilvl w:val="0"/>
          <w:numId w:val="7"/>
        </w:numPr>
        <w:spacing w:line="240" w:lineRule="auto"/>
        <w:jc w:val="both"/>
        <w:rPr>
          <w:rFonts w:cstheme="minorHAnsi"/>
          <w:b/>
        </w:rPr>
      </w:pPr>
      <w:r w:rsidRPr="00446AAE">
        <w:rPr>
          <w:rFonts w:cstheme="minorHAnsi"/>
          <w:b/>
        </w:rPr>
        <w:t>Modalità del trattamento</w:t>
      </w:r>
    </w:p>
    <w:p w14:paraId="5447FF07" w14:textId="663FC0EA" w:rsidR="00A53B5E" w:rsidRPr="00446AAE" w:rsidRDefault="00050B35" w:rsidP="00A61641">
      <w:pPr>
        <w:spacing w:line="240" w:lineRule="auto"/>
        <w:ind w:left="45"/>
        <w:jc w:val="both"/>
        <w:rPr>
          <w:rFonts w:eastAsia="Calibri" w:cstheme="minorHAnsi"/>
        </w:rPr>
      </w:pPr>
      <w:r w:rsidRPr="00446AAE">
        <w:rPr>
          <w:rFonts w:eastAsia="Calibri" w:cstheme="minorHAnsi"/>
        </w:rPr>
        <w:t>Il trattamento viene effettuato con strumenti automatizzati e cartace</w:t>
      </w:r>
      <w:r w:rsidR="00446AAE">
        <w:rPr>
          <w:rFonts w:eastAsia="Calibri" w:cstheme="minorHAnsi"/>
        </w:rPr>
        <w:t>i.</w:t>
      </w:r>
    </w:p>
    <w:p w14:paraId="155DF788" w14:textId="6F5E28CF" w:rsidR="00A53B5E" w:rsidRPr="00446AAE" w:rsidRDefault="00A53B5E" w:rsidP="009F12E6">
      <w:pPr>
        <w:pStyle w:val="Paragrafoelenco"/>
        <w:numPr>
          <w:ilvl w:val="0"/>
          <w:numId w:val="7"/>
        </w:numPr>
        <w:spacing w:line="240" w:lineRule="auto"/>
        <w:jc w:val="both"/>
        <w:rPr>
          <w:rFonts w:cstheme="minorHAnsi"/>
          <w:b/>
        </w:rPr>
      </w:pPr>
      <w:r w:rsidRPr="00446AAE">
        <w:rPr>
          <w:rFonts w:cstheme="minorHAnsi"/>
          <w:b/>
        </w:rPr>
        <w:t>Comunicazione dei dati a terzi</w:t>
      </w:r>
    </w:p>
    <w:p w14:paraId="64A9B44B" w14:textId="1CF29D13" w:rsidR="00573730" w:rsidRPr="00446AAE" w:rsidRDefault="008B3A11" w:rsidP="00573730">
      <w:pPr>
        <w:spacing w:line="240" w:lineRule="auto"/>
        <w:ind w:left="45"/>
        <w:jc w:val="both"/>
        <w:rPr>
          <w:rFonts w:eastAsia="Calibri" w:cstheme="minorHAnsi"/>
        </w:rPr>
      </w:pPr>
      <w:r w:rsidRPr="00446AAE">
        <w:rPr>
          <w:rFonts w:eastAsia="Calibri" w:cstheme="minorHAnsi"/>
        </w:rPr>
        <w:t>I dati possono essere accessibili a soggetti terzi quali autorità ed organi di vigilanza e controllo</w:t>
      </w:r>
      <w:r w:rsidR="00573730" w:rsidRPr="00446AAE">
        <w:rPr>
          <w:rFonts w:eastAsia="Calibri" w:cstheme="minorHAnsi"/>
        </w:rPr>
        <w:t xml:space="preserve">, </w:t>
      </w:r>
      <w:r w:rsidRPr="00446AAE">
        <w:rPr>
          <w:rFonts w:eastAsia="Calibri" w:cstheme="minorHAnsi"/>
        </w:rPr>
        <w:t xml:space="preserve">Pubbliche Autorità </w:t>
      </w:r>
      <w:r w:rsidR="00573730" w:rsidRPr="00446AAE">
        <w:rPr>
          <w:rFonts w:eastAsia="Calibri" w:cstheme="minorHAnsi"/>
        </w:rPr>
        <w:t xml:space="preserve">in adempimento a </w:t>
      </w:r>
      <w:r w:rsidRPr="00446AAE">
        <w:rPr>
          <w:rFonts w:eastAsia="Calibri" w:cstheme="minorHAnsi"/>
        </w:rPr>
        <w:t>finalità amministrative o istituzionali</w:t>
      </w:r>
      <w:r w:rsidR="00573730" w:rsidRPr="00446AAE">
        <w:rPr>
          <w:rFonts w:eastAsia="Calibri" w:cstheme="minorHAnsi"/>
        </w:rPr>
        <w:t>; fornitori dei servizi di cui il Titolare si avvale per le attività di gestione del suddetto sito (manutenzione ed aggiornamento del sito, servizi correlati allo stesso).</w:t>
      </w:r>
      <w:r w:rsidR="00446AAE">
        <w:rPr>
          <w:rFonts w:eastAsia="Calibri" w:cstheme="minorHAnsi"/>
        </w:rPr>
        <w:t xml:space="preserve"> Tali soggetti possono operare in qualità di autonomi Titolari o come Responsabili opportunamente responsabilizzati.</w:t>
      </w:r>
    </w:p>
    <w:p w14:paraId="777CB97E" w14:textId="5D769515" w:rsidR="008B3A11" w:rsidRPr="00446AAE" w:rsidRDefault="008B3A11" w:rsidP="00A61641">
      <w:pPr>
        <w:spacing w:line="240" w:lineRule="auto"/>
        <w:ind w:left="45"/>
        <w:jc w:val="both"/>
        <w:rPr>
          <w:rFonts w:eastAsia="Calibri" w:cstheme="minorHAnsi"/>
        </w:rPr>
      </w:pPr>
    </w:p>
    <w:p w14:paraId="4C175F27" w14:textId="2F5C8C25" w:rsidR="00A53B5E" w:rsidRPr="00446AAE" w:rsidRDefault="00A53B5E" w:rsidP="009F12E6">
      <w:pPr>
        <w:pStyle w:val="Paragrafoelenco"/>
        <w:numPr>
          <w:ilvl w:val="0"/>
          <w:numId w:val="7"/>
        </w:numPr>
        <w:spacing w:line="240" w:lineRule="auto"/>
        <w:jc w:val="both"/>
        <w:rPr>
          <w:rFonts w:cstheme="minorHAnsi"/>
          <w:b/>
        </w:rPr>
      </w:pPr>
      <w:r w:rsidRPr="00446AAE">
        <w:rPr>
          <w:rFonts w:cstheme="minorHAnsi"/>
          <w:b/>
        </w:rPr>
        <w:t>Ambito di diffusione</w:t>
      </w:r>
    </w:p>
    <w:p w14:paraId="0C794435" w14:textId="228094B5" w:rsidR="00A53B5E" w:rsidRPr="00446AAE" w:rsidRDefault="00A53B5E" w:rsidP="00A61641">
      <w:pPr>
        <w:spacing w:line="240" w:lineRule="auto"/>
        <w:ind w:left="360"/>
        <w:jc w:val="both"/>
        <w:rPr>
          <w:rFonts w:cstheme="minorHAnsi"/>
          <w:b/>
        </w:rPr>
      </w:pPr>
      <w:r w:rsidRPr="00446AAE">
        <w:rPr>
          <w:rFonts w:eastAsia="Calibri" w:cstheme="minorHAnsi"/>
        </w:rPr>
        <w:t>Non viene effettuata diffusione di dati</w:t>
      </w:r>
      <w:r w:rsidR="00446AAE">
        <w:rPr>
          <w:rFonts w:eastAsia="Calibri" w:cstheme="minorHAnsi"/>
        </w:rPr>
        <w:t>.</w:t>
      </w:r>
    </w:p>
    <w:p w14:paraId="5777F897" w14:textId="0A5077FA" w:rsidR="00050B35" w:rsidRPr="00446AAE" w:rsidRDefault="00050B35" w:rsidP="009F12E6">
      <w:pPr>
        <w:pStyle w:val="Paragrafoelenco"/>
        <w:numPr>
          <w:ilvl w:val="0"/>
          <w:numId w:val="7"/>
        </w:numPr>
        <w:spacing w:line="240" w:lineRule="auto"/>
        <w:jc w:val="both"/>
        <w:rPr>
          <w:rFonts w:cstheme="minorHAnsi"/>
          <w:b/>
        </w:rPr>
      </w:pPr>
      <w:r w:rsidRPr="00446AAE">
        <w:rPr>
          <w:rFonts w:cstheme="minorHAnsi"/>
          <w:b/>
        </w:rPr>
        <w:t>Conferimento dei dati</w:t>
      </w:r>
    </w:p>
    <w:p w14:paraId="3D1473C1" w14:textId="176AAD55" w:rsidR="008B3A11" w:rsidRPr="00446AAE" w:rsidRDefault="008B3A11" w:rsidP="00446AAE">
      <w:pPr>
        <w:spacing w:line="240" w:lineRule="auto"/>
        <w:ind w:left="45"/>
        <w:contextualSpacing/>
        <w:jc w:val="both"/>
        <w:rPr>
          <w:rFonts w:eastAsia="Calibri" w:cstheme="minorHAnsi"/>
        </w:rPr>
      </w:pPr>
      <w:r w:rsidRPr="00446AAE">
        <w:rPr>
          <w:rFonts w:eastAsia="Calibri" w:cstheme="minorHAnsi"/>
        </w:rPr>
        <w:t>Il trattamento dei dati personali da parte del Titolare tramite l’installazione di cookie tecnici ed analitici si configura come necessario per consentire all’utente la corretta navigazione all’interno del sito internet stesso.</w:t>
      </w:r>
      <w:r w:rsidR="00446AAE">
        <w:rPr>
          <w:rFonts w:eastAsia="Calibri" w:cstheme="minorHAnsi"/>
        </w:rPr>
        <w:t xml:space="preserve"> </w:t>
      </w:r>
      <w:r w:rsidRPr="00446AAE">
        <w:rPr>
          <w:rFonts w:eastAsia="Calibri" w:cstheme="minorHAnsi"/>
        </w:rPr>
        <w:t xml:space="preserve">Nel caso in cui vengano impiegati cookie di profilazione il trattamento dei dati trattati tramite tali cookie avverrà esclusivamente previo consenso dell’utente stesso. </w:t>
      </w:r>
    </w:p>
    <w:p w14:paraId="37CFB9A1" w14:textId="5F6E4143" w:rsidR="008B3A11" w:rsidRPr="008B3A11" w:rsidRDefault="008B3A11" w:rsidP="00446AAE">
      <w:pPr>
        <w:spacing w:before="225" w:after="225" w:line="240" w:lineRule="auto"/>
        <w:contextualSpacing/>
        <w:rPr>
          <w:rFonts w:eastAsia="Calibri" w:cstheme="minorHAnsi"/>
        </w:rPr>
      </w:pPr>
      <w:r w:rsidRPr="008B3A11">
        <w:rPr>
          <w:rFonts w:eastAsia="Times New Roman" w:cstheme="minorHAnsi"/>
          <w:color w:val="E8E8E8"/>
          <w:lang w:eastAsia="it-IT"/>
        </w:rPr>
        <w:t> </w:t>
      </w:r>
      <w:r w:rsidRPr="00446AAE">
        <w:rPr>
          <w:rFonts w:eastAsia="Calibri" w:cstheme="minorHAnsi"/>
        </w:rPr>
        <w:t>Per quanto riguarda il conferimento spontaneo dei dati da parte dell’utente che decide di compilare eventuali form presenti all’interno del sito internet il trattamento avviene nel rispetto delle relative informative di cui l’utente prende visione.</w:t>
      </w:r>
    </w:p>
    <w:p w14:paraId="2242E31D" w14:textId="6154256E" w:rsidR="008B3A11" w:rsidRPr="00446AAE" w:rsidRDefault="008B3A11" w:rsidP="00446AAE">
      <w:pPr>
        <w:spacing w:line="240" w:lineRule="auto"/>
        <w:ind w:left="45"/>
        <w:contextualSpacing/>
        <w:jc w:val="both"/>
        <w:rPr>
          <w:rFonts w:eastAsia="Calibri" w:cstheme="minorHAnsi"/>
        </w:rPr>
      </w:pPr>
      <w:r w:rsidRPr="00446AAE">
        <w:rPr>
          <w:rFonts w:eastAsia="Calibri" w:cstheme="minorHAnsi"/>
        </w:rPr>
        <w:t xml:space="preserve">Si ricorda che l’utente può scegliere quali tipologie di cookie autorizzare utilizzando le apposite funzionalità del banner o quelle offerte dal browser utilizzato per la navigazione. </w:t>
      </w:r>
    </w:p>
    <w:p w14:paraId="15CF5B54" w14:textId="77777777" w:rsidR="00050B35" w:rsidRPr="00446AAE" w:rsidRDefault="00050B35" w:rsidP="00A61641">
      <w:pPr>
        <w:spacing w:line="240" w:lineRule="auto"/>
        <w:ind w:left="45"/>
        <w:jc w:val="both"/>
        <w:rPr>
          <w:rFonts w:eastAsia="Calibri" w:cstheme="minorHAnsi"/>
        </w:rPr>
      </w:pPr>
    </w:p>
    <w:p w14:paraId="5951F9C1" w14:textId="3D33A570" w:rsidR="00A53B5E" w:rsidRPr="00446AAE" w:rsidRDefault="00A53B5E" w:rsidP="009F12E6">
      <w:pPr>
        <w:pStyle w:val="Paragrafoelenco"/>
        <w:numPr>
          <w:ilvl w:val="0"/>
          <w:numId w:val="7"/>
        </w:numPr>
        <w:spacing w:line="240" w:lineRule="auto"/>
        <w:jc w:val="both"/>
        <w:rPr>
          <w:rFonts w:cstheme="minorHAnsi"/>
          <w:b/>
        </w:rPr>
      </w:pPr>
      <w:r w:rsidRPr="00446AAE">
        <w:rPr>
          <w:rFonts w:cstheme="minorHAnsi"/>
          <w:b/>
        </w:rPr>
        <w:t>Termine di conservazione</w:t>
      </w:r>
    </w:p>
    <w:p w14:paraId="4DF7C336" w14:textId="7D69B734" w:rsidR="00283226" w:rsidRPr="00446AAE" w:rsidRDefault="00283226" w:rsidP="00A61641">
      <w:pPr>
        <w:shd w:val="clear" w:color="auto" w:fill="FFFFFF"/>
        <w:spacing w:after="0" w:line="240" w:lineRule="auto"/>
        <w:ind w:left="360"/>
        <w:rPr>
          <w:rFonts w:eastAsia="Calibri" w:cstheme="minorHAnsi"/>
        </w:rPr>
      </w:pPr>
      <w:r w:rsidRPr="00446AAE">
        <w:rPr>
          <w:rFonts w:eastAsia="Calibri" w:cstheme="minorHAnsi"/>
        </w:rPr>
        <w:t xml:space="preserve">I dati saranno conservati per il tempo necessario al perseguimento delle attività sopra descritte. Le scadenze dei cookie sono riportate al punto </w:t>
      </w:r>
      <w:r w:rsidR="001776E4" w:rsidRPr="00446AAE">
        <w:rPr>
          <w:rFonts w:eastAsia="Calibri" w:cstheme="minorHAnsi"/>
        </w:rPr>
        <w:t>5</w:t>
      </w:r>
      <w:r w:rsidRPr="00446AAE">
        <w:rPr>
          <w:rFonts w:eastAsia="Calibri" w:cstheme="minorHAnsi"/>
        </w:rPr>
        <w:t xml:space="preserve"> e ss.</w:t>
      </w:r>
    </w:p>
    <w:p w14:paraId="015E98A0" w14:textId="77777777" w:rsidR="00283226" w:rsidRPr="00446AAE" w:rsidRDefault="00283226" w:rsidP="00A61641">
      <w:pPr>
        <w:spacing w:line="240" w:lineRule="auto"/>
        <w:jc w:val="both"/>
        <w:rPr>
          <w:rFonts w:cstheme="minorHAnsi"/>
          <w:b/>
        </w:rPr>
      </w:pPr>
    </w:p>
    <w:p w14:paraId="27CDD8CB" w14:textId="2829554D" w:rsidR="00A53B5E" w:rsidRPr="00446AAE" w:rsidRDefault="00A53B5E" w:rsidP="009F12E6">
      <w:pPr>
        <w:pStyle w:val="Paragrafoelenco"/>
        <w:numPr>
          <w:ilvl w:val="0"/>
          <w:numId w:val="7"/>
        </w:numPr>
        <w:spacing w:line="240" w:lineRule="auto"/>
        <w:jc w:val="both"/>
        <w:rPr>
          <w:rFonts w:cstheme="minorHAnsi"/>
          <w:b/>
        </w:rPr>
      </w:pPr>
      <w:r w:rsidRPr="00446AAE">
        <w:rPr>
          <w:rFonts w:cstheme="minorHAnsi"/>
          <w:b/>
        </w:rPr>
        <w:t xml:space="preserve">Trasferimento dei dati </w:t>
      </w:r>
      <w:r w:rsidR="00502109">
        <w:rPr>
          <w:rFonts w:cstheme="minorHAnsi"/>
          <w:b/>
        </w:rPr>
        <w:t>al di fuori dello Spazio Economico Europeo</w:t>
      </w:r>
    </w:p>
    <w:p w14:paraId="08171AF0" w14:textId="68BD2390" w:rsidR="00502109" w:rsidRPr="00502109" w:rsidRDefault="00502109" w:rsidP="00502109">
      <w:pPr>
        <w:spacing w:line="240" w:lineRule="auto"/>
        <w:ind w:left="360"/>
        <w:jc w:val="both"/>
        <w:rPr>
          <w:rFonts w:eastAsia="Calibri" w:cstheme="minorHAnsi"/>
        </w:rPr>
      </w:pPr>
      <w:r w:rsidRPr="00502109">
        <w:rPr>
          <w:rFonts w:eastAsia="Calibri" w:cstheme="minorHAnsi"/>
        </w:rPr>
        <w:t>Nel caso in cui tale attività dovesse rendersi indispensabile saranno applicate tutte le regole previste dalla vigente normativa in modo tale che tale trasferimento sia lecito (decisione di adeguatezza, presenza di clausole contrattuali standard, adesione al Data Privacy Framework per fornitori con sede negli Stati Uniti).</w:t>
      </w:r>
    </w:p>
    <w:p w14:paraId="6D996DC2" w14:textId="77777777" w:rsidR="003525CF" w:rsidRPr="00446AAE" w:rsidRDefault="003525CF" w:rsidP="00A61641">
      <w:pPr>
        <w:spacing w:line="240" w:lineRule="auto"/>
        <w:ind w:left="360"/>
        <w:jc w:val="both"/>
        <w:rPr>
          <w:rFonts w:eastAsia="Calibri" w:cstheme="minorHAnsi"/>
        </w:rPr>
      </w:pPr>
    </w:p>
    <w:p w14:paraId="4EEF5B77" w14:textId="6D336CEB" w:rsidR="00050B35" w:rsidRPr="00446AAE" w:rsidRDefault="00050B35" w:rsidP="009F12E6">
      <w:pPr>
        <w:pStyle w:val="Paragrafoelenco"/>
        <w:numPr>
          <w:ilvl w:val="0"/>
          <w:numId w:val="7"/>
        </w:numPr>
        <w:spacing w:line="240" w:lineRule="auto"/>
        <w:jc w:val="both"/>
        <w:rPr>
          <w:rFonts w:cstheme="minorHAnsi"/>
          <w:b/>
        </w:rPr>
      </w:pPr>
      <w:r w:rsidRPr="00446AAE">
        <w:rPr>
          <w:rFonts w:cstheme="minorHAnsi"/>
          <w:b/>
        </w:rPr>
        <w:t>Diritti dell’Interessato</w:t>
      </w:r>
    </w:p>
    <w:p w14:paraId="074AA975" w14:textId="77777777" w:rsidR="00502109" w:rsidRPr="00531602" w:rsidRDefault="00050B35" w:rsidP="00502109">
      <w:pPr>
        <w:jc w:val="both"/>
        <w:rPr>
          <w:rFonts w:ascii="Calibri" w:hAnsi="Calibri"/>
          <w:color w:val="FF0000"/>
        </w:rPr>
      </w:pPr>
      <w:r w:rsidRPr="00446AAE">
        <w:rPr>
          <w:rFonts w:eastAsia="Calibri" w:cstheme="minorHAnsi"/>
        </w:rPr>
        <w:t xml:space="preserve">L’interessato può avvalersi dei </w:t>
      </w:r>
      <w:r w:rsidR="00366F87" w:rsidRPr="00446AAE">
        <w:rPr>
          <w:rFonts w:eastAsia="Calibri" w:cstheme="minorHAnsi"/>
        </w:rPr>
        <w:t xml:space="preserve">relativi </w:t>
      </w:r>
      <w:r w:rsidRPr="00446AAE">
        <w:rPr>
          <w:rFonts w:eastAsia="Calibri" w:cstheme="minorHAnsi"/>
        </w:rPr>
        <w:t xml:space="preserve">diritti </w:t>
      </w:r>
      <w:r w:rsidR="00366F87" w:rsidRPr="00446AAE">
        <w:rPr>
          <w:rFonts w:eastAsia="Calibri" w:cstheme="minorHAnsi"/>
        </w:rPr>
        <w:t xml:space="preserve">sotto riportati </w:t>
      </w:r>
      <w:r w:rsidR="00E729B1" w:rsidRPr="00446AAE">
        <w:rPr>
          <w:rFonts w:eastAsia="Calibri" w:cstheme="minorHAnsi"/>
        </w:rPr>
        <w:t xml:space="preserve">utilizzando </w:t>
      </w:r>
      <w:r w:rsidR="00502109">
        <w:rPr>
          <w:rFonts w:eastAsia="Calibri" w:cstheme="minorHAnsi"/>
        </w:rPr>
        <w:t xml:space="preserve">l’indirizzo di posta elettronica </w:t>
      </w:r>
      <w:hyperlink r:id="rId25" w:tgtFrame="_blank" w:history="1">
        <w:r w:rsidR="00502109" w:rsidRPr="00AD5309">
          <w:rPr>
            <w:rStyle w:val="Collegamentoipertestuale"/>
            <w:rFonts w:ascii="Calibri" w:hAnsi="Calibri"/>
            <w:b/>
            <w:bCs/>
          </w:rPr>
          <w:t>info@ebtreggioemilia.it</w:t>
        </w:r>
      </w:hyperlink>
    </w:p>
    <w:p w14:paraId="061E8012" w14:textId="39918320" w:rsidR="00E729B1" w:rsidRPr="00446AAE" w:rsidRDefault="00E729B1" w:rsidP="00A61641">
      <w:pPr>
        <w:spacing w:line="240" w:lineRule="auto"/>
        <w:ind w:left="45"/>
        <w:jc w:val="both"/>
        <w:rPr>
          <w:rFonts w:cstheme="minorHAnsi"/>
        </w:rPr>
      </w:pPr>
      <w:r w:rsidRPr="00446AAE">
        <w:rPr>
          <w:rFonts w:cstheme="minorHAnsi"/>
        </w:rPr>
        <w:t xml:space="preserve">I diritti  </w:t>
      </w:r>
      <w:r w:rsidR="001776E4" w:rsidRPr="00446AAE">
        <w:rPr>
          <w:rFonts w:cstheme="minorHAnsi"/>
        </w:rPr>
        <w:t xml:space="preserve">di cui l’interessato può avvalersi in qualsiasi momento </w:t>
      </w:r>
      <w:r w:rsidRPr="00446AAE">
        <w:rPr>
          <w:rFonts w:cstheme="minorHAnsi"/>
        </w:rPr>
        <w:t>sono i seguenti: diritto di accesso ai propri dati e alle informazioni riguardanti l’interessato; diritto di  rettifica dei dati inesatti o l'integrazione di quelli incompleti; la cancellazione dei dati personali che La riguardano (nei casi previsti dalla normativa) ; diritto alla limitazione del trattamento dei Suoi dati personali (sempre nei casi previsti dalla normativa; diri</w:t>
      </w:r>
      <w:r w:rsidR="00C3368B" w:rsidRPr="00446AAE">
        <w:rPr>
          <w:rFonts w:cstheme="minorHAnsi"/>
        </w:rPr>
        <w:t xml:space="preserve">tto alla portabilità dei dati; </w:t>
      </w:r>
      <w:r w:rsidRPr="00446AAE">
        <w:rPr>
          <w:rFonts w:cstheme="minorHAnsi"/>
        </w:rPr>
        <w:t>diritto di opposizione al trattamento dei Suoi dati personali al ricorrere di situazioni particolari che La riguardano</w:t>
      </w:r>
      <w:r w:rsidR="00A53B5E" w:rsidRPr="00446AAE">
        <w:rPr>
          <w:rFonts w:cstheme="minorHAnsi"/>
        </w:rPr>
        <w:t>.</w:t>
      </w:r>
    </w:p>
    <w:p w14:paraId="5B23DE25" w14:textId="77777777" w:rsidR="00AB6FE9" w:rsidRPr="00446AAE" w:rsidRDefault="00AB6FE9" w:rsidP="00A61641">
      <w:pPr>
        <w:spacing w:line="240" w:lineRule="auto"/>
        <w:jc w:val="both"/>
        <w:rPr>
          <w:rFonts w:cstheme="minorHAnsi"/>
          <w:b/>
        </w:rPr>
      </w:pPr>
      <w:r w:rsidRPr="00446AAE">
        <w:rPr>
          <w:rFonts w:cstheme="minorHAnsi"/>
        </w:rPr>
        <w:t>Inoltre il Titolare interromperà il trattamento nel momento in cui pervenga da parte sua la comunicazione di revoca del consenso precedentemente manifestato ove il consenso rappresenti base giuridica del trattamento.</w:t>
      </w:r>
    </w:p>
    <w:p w14:paraId="0A0E26B5" w14:textId="77777777" w:rsidR="00E729B1" w:rsidRPr="00446AAE" w:rsidRDefault="00AB6FE9" w:rsidP="00A61641">
      <w:pPr>
        <w:spacing w:line="240" w:lineRule="auto"/>
        <w:ind w:left="45"/>
        <w:jc w:val="both"/>
        <w:rPr>
          <w:rFonts w:eastAsia="Calibri" w:cstheme="minorHAnsi"/>
        </w:rPr>
      </w:pPr>
      <w:r w:rsidRPr="00446AAE">
        <w:rPr>
          <w:rFonts w:cstheme="minorHAnsi"/>
        </w:rPr>
        <w:lastRenderedPageBreak/>
        <w:t>Qualora contatti il titolare è pregato di fornire l'indirizzo di posta elettronica, il nominativo, l'indirizzo e/o i numeri di telefono, al fine di permettere la corretta gestione della richiesta.</w:t>
      </w:r>
    </w:p>
    <w:p w14:paraId="434A74FA" w14:textId="5EC04158" w:rsidR="001A4933" w:rsidRPr="00446AAE" w:rsidRDefault="001A4933" w:rsidP="00A61641">
      <w:pPr>
        <w:spacing w:line="240" w:lineRule="auto"/>
        <w:rPr>
          <w:rFonts w:cstheme="minorHAnsi"/>
        </w:rPr>
      </w:pPr>
    </w:p>
    <w:sectPr w:rsidR="001A4933" w:rsidRPr="00446AAE" w:rsidSect="00CC781F">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4862"/>
    <w:multiLevelType w:val="multilevel"/>
    <w:tmpl w:val="1216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95048"/>
    <w:multiLevelType w:val="hybridMultilevel"/>
    <w:tmpl w:val="2DB87252"/>
    <w:lvl w:ilvl="0" w:tplc="3E9EB5F0">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15546C8F"/>
    <w:multiLevelType w:val="hybridMultilevel"/>
    <w:tmpl w:val="E6166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5A0F04"/>
    <w:multiLevelType w:val="hybridMultilevel"/>
    <w:tmpl w:val="53E00A6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FE3D3D"/>
    <w:multiLevelType w:val="hybridMultilevel"/>
    <w:tmpl w:val="87DCA3A0"/>
    <w:lvl w:ilvl="0" w:tplc="8C3EC07A">
      <w:start w:val="12"/>
      <w:numFmt w:val="bullet"/>
      <w:lvlText w:val="-"/>
      <w:lvlJc w:val="left"/>
      <w:pPr>
        <w:ind w:left="405" w:hanging="360"/>
      </w:pPr>
      <w:rPr>
        <w:rFonts w:ascii="Calibri" w:eastAsiaTheme="minorHAnsi" w:hAnsi="Calibri" w:cstheme="minorBidi" w:hint="default"/>
        <w:color w:val="auto"/>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15:restartNumberingAfterBreak="0">
    <w:nsid w:val="5E287C9E"/>
    <w:multiLevelType w:val="hybridMultilevel"/>
    <w:tmpl w:val="27C2A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5CB6B51"/>
    <w:multiLevelType w:val="multilevel"/>
    <w:tmpl w:val="D7D0F2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A494511"/>
    <w:multiLevelType w:val="hybridMultilevel"/>
    <w:tmpl w:val="26B4414E"/>
    <w:lvl w:ilvl="0" w:tplc="911EB3B2">
      <w:numFmt w:val="bullet"/>
      <w:lvlText w:val="-"/>
      <w:lvlJc w:val="left"/>
      <w:pPr>
        <w:ind w:left="405" w:hanging="360"/>
      </w:pPr>
      <w:rPr>
        <w:rFonts w:ascii="Calibri" w:eastAsia="Calibri" w:hAnsi="Calibri"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16cid:durableId="1892687513">
    <w:abstractNumId w:val="1"/>
  </w:num>
  <w:num w:numId="2" w16cid:durableId="1681156273">
    <w:abstractNumId w:val="5"/>
  </w:num>
  <w:num w:numId="3" w16cid:durableId="10919712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3305051">
    <w:abstractNumId w:val="2"/>
  </w:num>
  <w:num w:numId="5" w16cid:durableId="1265454289">
    <w:abstractNumId w:val="3"/>
  </w:num>
  <w:num w:numId="6" w16cid:durableId="2056392798">
    <w:abstractNumId w:val="7"/>
  </w:num>
  <w:num w:numId="7" w16cid:durableId="505172973">
    <w:abstractNumId w:val="6"/>
  </w:num>
  <w:num w:numId="8" w16cid:durableId="1459447635">
    <w:abstractNumId w:val="4"/>
  </w:num>
  <w:num w:numId="9" w16cid:durableId="94111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BA"/>
    <w:rsid w:val="000507C1"/>
    <w:rsid w:val="00050B35"/>
    <w:rsid w:val="00067417"/>
    <w:rsid w:val="00072B70"/>
    <w:rsid w:val="00085D6A"/>
    <w:rsid w:val="000C1CA0"/>
    <w:rsid w:val="000C6EE6"/>
    <w:rsid w:val="000E54A4"/>
    <w:rsid w:val="000E7E82"/>
    <w:rsid w:val="001776E4"/>
    <w:rsid w:val="00190EB2"/>
    <w:rsid w:val="001A4933"/>
    <w:rsid w:val="001C6FE3"/>
    <w:rsid w:val="001D071B"/>
    <w:rsid w:val="002368DD"/>
    <w:rsid w:val="002759E1"/>
    <w:rsid w:val="00283226"/>
    <w:rsid w:val="0032467D"/>
    <w:rsid w:val="003525CF"/>
    <w:rsid w:val="00366F87"/>
    <w:rsid w:val="003A376A"/>
    <w:rsid w:val="003E5BB8"/>
    <w:rsid w:val="003F4195"/>
    <w:rsid w:val="0041696B"/>
    <w:rsid w:val="00446AAE"/>
    <w:rsid w:val="00464B56"/>
    <w:rsid w:val="004C7A2C"/>
    <w:rsid w:val="004D10A3"/>
    <w:rsid w:val="00502109"/>
    <w:rsid w:val="00573730"/>
    <w:rsid w:val="005757EF"/>
    <w:rsid w:val="005F2BC0"/>
    <w:rsid w:val="006237E7"/>
    <w:rsid w:val="006315EB"/>
    <w:rsid w:val="00633EAD"/>
    <w:rsid w:val="006B7D61"/>
    <w:rsid w:val="006E2034"/>
    <w:rsid w:val="00746F58"/>
    <w:rsid w:val="007527B5"/>
    <w:rsid w:val="0076414F"/>
    <w:rsid w:val="007E28BA"/>
    <w:rsid w:val="007E35E5"/>
    <w:rsid w:val="0081374B"/>
    <w:rsid w:val="008574DC"/>
    <w:rsid w:val="00892E0F"/>
    <w:rsid w:val="008B3A11"/>
    <w:rsid w:val="008F6B7F"/>
    <w:rsid w:val="00984C49"/>
    <w:rsid w:val="00997AE3"/>
    <w:rsid w:val="009E5D2C"/>
    <w:rsid w:val="009F12E6"/>
    <w:rsid w:val="00A25563"/>
    <w:rsid w:val="00A42029"/>
    <w:rsid w:val="00A53B5E"/>
    <w:rsid w:val="00A61641"/>
    <w:rsid w:val="00A64500"/>
    <w:rsid w:val="00AB6FE9"/>
    <w:rsid w:val="00B044A2"/>
    <w:rsid w:val="00B527DA"/>
    <w:rsid w:val="00BB677C"/>
    <w:rsid w:val="00BC0E3E"/>
    <w:rsid w:val="00BE48CA"/>
    <w:rsid w:val="00BF1093"/>
    <w:rsid w:val="00BF6525"/>
    <w:rsid w:val="00C3368B"/>
    <w:rsid w:val="00CB661D"/>
    <w:rsid w:val="00CC781F"/>
    <w:rsid w:val="00CE2DFF"/>
    <w:rsid w:val="00CE6759"/>
    <w:rsid w:val="00D2449D"/>
    <w:rsid w:val="00D568B6"/>
    <w:rsid w:val="00DA516A"/>
    <w:rsid w:val="00E44137"/>
    <w:rsid w:val="00E6748D"/>
    <w:rsid w:val="00E729B1"/>
    <w:rsid w:val="00F619F6"/>
    <w:rsid w:val="00F67B3C"/>
    <w:rsid w:val="00F735A4"/>
    <w:rsid w:val="00F76CF7"/>
    <w:rsid w:val="00F81931"/>
    <w:rsid w:val="00FA2A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5E38"/>
  <w15:chartTrackingRefBased/>
  <w15:docId w15:val="{28B79F3F-F803-4B93-AB27-5043EA3E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28BA"/>
    <w:rPr>
      <w:color w:val="0563C1" w:themeColor="hyperlink"/>
      <w:u w:val="single"/>
    </w:rPr>
  </w:style>
  <w:style w:type="table" w:styleId="Grigliatabella">
    <w:name w:val="Table Grid"/>
    <w:basedOn w:val="Tabellanormale"/>
    <w:uiPriority w:val="39"/>
    <w:rsid w:val="0099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D071B"/>
    <w:pPr>
      <w:ind w:left="720"/>
      <w:contextualSpacing/>
    </w:pPr>
  </w:style>
  <w:style w:type="paragraph" w:styleId="NormaleWeb">
    <w:name w:val="Normal (Web)"/>
    <w:basedOn w:val="Normale"/>
    <w:uiPriority w:val="99"/>
    <w:unhideWhenUsed/>
    <w:rsid w:val="004D10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D10A3"/>
    <w:rPr>
      <w:b/>
      <w:bCs/>
    </w:rPr>
  </w:style>
  <w:style w:type="paragraph" w:customStyle="1" w:styleId="doctorlettersg">
    <w:name w:val="doctor_letters_g"/>
    <w:basedOn w:val="Normale"/>
    <w:rsid w:val="004D10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BE48CA"/>
    <w:rPr>
      <w:color w:val="808080"/>
      <w:shd w:val="clear" w:color="auto" w:fill="E6E6E6"/>
    </w:rPr>
  </w:style>
  <w:style w:type="table" w:customStyle="1" w:styleId="Grigliatabella1">
    <w:name w:val="Griglia tabella1"/>
    <w:basedOn w:val="Tabellanormale"/>
    <w:next w:val="Grigliatabella"/>
    <w:uiPriority w:val="39"/>
    <w:rsid w:val="00050B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72B70"/>
    <w:rPr>
      <w:color w:val="954F72" w:themeColor="followedHyperlink"/>
      <w:u w:val="single"/>
    </w:rPr>
  </w:style>
  <w:style w:type="character" w:styleId="Menzionenonrisolta">
    <w:name w:val="Unresolved Mention"/>
    <w:basedOn w:val="Carpredefinitoparagrafo"/>
    <w:uiPriority w:val="99"/>
    <w:semiHidden/>
    <w:unhideWhenUsed/>
    <w:rsid w:val="008574DC"/>
    <w:rPr>
      <w:color w:val="605E5C"/>
      <w:shd w:val="clear" w:color="auto" w:fill="E1DFDD"/>
    </w:rPr>
  </w:style>
  <w:style w:type="character" w:styleId="Enfasicorsivo">
    <w:name w:val="Emphasis"/>
    <w:basedOn w:val="Carpredefinitoparagrafo"/>
    <w:uiPriority w:val="20"/>
    <w:qFormat/>
    <w:rsid w:val="009E5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213">
      <w:bodyDiv w:val="1"/>
      <w:marLeft w:val="0"/>
      <w:marRight w:val="0"/>
      <w:marTop w:val="0"/>
      <w:marBottom w:val="0"/>
      <w:divBdr>
        <w:top w:val="none" w:sz="0" w:space="0" w:color="auto"/>
        <w:left w:val="none" w:sz="0" w:space="0" w:color="auto"/>
        <w:bottom w:val="none" w:sz="0" w:space="0" w:color="auto"/>
        <w:right w:val="none" w:sz="0" w:space="0" w:color="auto"/>
      </w:divBdr>
    </w:div>
    <w:div w:id="39861372">
      <w:bodyDiv w:val="1"/>
      <w:marLeft w:val="0"/>
      <w:marRight w:val="0"/>
      <w:marTop w:val="0"/>
      <w:marBottom w:val="0"/>
      <w:divBdr>
        <w:top w:val="none" w:sz="0" w:space="0" w:color="auto"/>
        <w:left w:val="none" w:sz="0" w:space="0" w:color="auto"/>
        <w:bottom w:val="none" w:sz="0" w:space="0" w:color="auto"/>
        <w:right w:val="none" w:sz="0" w:space="0" w:color="auto"/>
      </w:divBdr>
    </w:div>
    <w:div w:id="115682469">
      <w:bodyDiv w:val="1"/>
      <w:marLeft w:val="0"/>
      <w:marRight w:val="0"/>
      <w:marTop w:val="0"/>
      <w:marBottom w:val="0"/>
      <w:divBdr>
        <w:top w:val="none" w:sz="0" w:space="0" w:color="auto"/>
        <w:left w:val="none" w:sz="0" w:space="0" w:color="auto"/>
        <w:bottom w:val="none" w:sz="0" w:space="0" w:color="auto"/>
        <w:right w:val="none" w:sz="0" w:space="0" w:color="auto"/>
      </w:divBdr>
    </w:div>
    <w:div w:id="145975052">
      <w:bodyDiv w:val="1"/>
      <w:marLeft w:val="0"/>
      <w:marRight w:val="0"/>
      <w:marTop w:val="0"/>
      <w:marBottom w:val="0"/>
      <w:divBdr>
        <w:top w:val="none" w:sz="0" w:space="0" w:color="auto"/>
        <w:left w:val="none" w:sz="0" w:space="0" w:color="auto"/>
        <w:bottom w:val="none" w:sz="0" w:space="0" w:color="auto"/>
        <w:right w:val="none" w:sz="0" w:space="0" w:color="auto"/>
      </w:divBdr>
    </w:div>
    <w:div w:id="245190096">
      <w:bodyDiv w:val="1"/>
      <w:marLeft w:val="0"/>
      <w:marRight w:val="0"/>
      <w:marTop w:val="0"/>
      <w:marBottom w:val="0"/>
      <w:divBdr>
        <w:top w:val="none" w:sz="0" w:space="0" w:color="auto"/>
        <w:left w:val="none" w:sz="0" w:space="0" w:color="auto"/>
        <w:bottom w:val="none" w:sz="0" w:space="0" w:color="auto"/>
        <w:right w:val="none" w:sz="0" w:space="0" w:color="auto"/>
      </w:divBdr>
    </w:div>
    <w:div w:id="248580817">
      <w:bodyDiv w:val="1"/>
      <w:marLeft w:val="0"/>
      <w:marRight w:val="0"/>
      <w:marTop w:val="0"/>
      <w:marBottom w:val="0"/>
      <w:divBdr>
        <w:top w:val="none" w:sz="0" w:space="0" w:color="auto"/>
        <w:left w:val="none" w:sz="0" w:space="0" w:color="auto"/>
        <w:bottom w:val="none" w:sz="0" w:space="0" w:color="auto"/>
        <w:right w:val="none" w:sz="0" w:space="0" w:color="auto"/>
      </w:divBdr>
    </w:div>
    <w:div w:id="615865678">
      <w:bodyDiv w:val="1"/>
      <w:marLeft w:val="0"/>
      <w:marRight w:val="0"/>
      <w:marTop w:val="0"/>
      <w:marBottom w:val="0"/>
      <w:divBdr>
        <w:top w:val="none" w:sz="0" w:space="0" w:color="auto"/>
        <w:left w:val="none" w:sz="0" w:space="0" w:color="auto"/>
        <w:bottom w:val="none" w:sz="0" w:space="0" w:color="auto"/>
        <w:right w:val="none" w:sz="0" w:space="0" w:color="auto"/>
      </w:divBdr>
    </w:div>
    <w:div w:id="676611547">
      <w:bodyDiv w:val="1"/>
      <w:marLeft w:val="0"/>
      <w:marRight w:val="0"/>
      <w:marTop w:val="0"/>
      <w:marBottom w:val="0"/>
      <w:divBdr>
        <w:top w:val="none" w:sz="0" w:space="0" w:color="auto"/>
        <w:left w:val="none" w:sz="0" w:space="0" w:color="auto"/>
        <w:bottom w:val="none" w:sz="0" w:space="0" w:color="auto"/>
        <w:right w:val="none" w:sz="0" w:space="0" w:color="auto"/>
      </w:divBdr>
    </w:div>
    <w:div w:id="1235824099">
      <w:bodyDiv w:val="1"/>
      <w:marLeft w:val="0"/>
      <w:marRight w:val="0"/>
      <w:marTop w:val="0"/>
      <w:marBottom w:val="0"/>
      <w:divBdr>
        <w:top w:val="none" w:sz="0" w:space="0" w:color="auto"/>
        <w:left w:val="none" w:sz="0" w:space="0" w:color="auto"/>
        <w:bottom w:val="none" w:sz="0" w:space="0" w:color="auto"/>
        <w:right w:val="none" w:sz="0" w:space="0" w:color="auto"/>
      </w:divBdr>
    </w:div>
    <w:div w:id="1257249907">
      <w:bodyDiv w:val="1"/>
      <w:marLeft w:val="0"/>
      <w:marRight w:val="0"/>
      <w:marTop w:val="0"/>
      <w:marBottom w:val="0"/>
      <w:divBdr>
        <w:top w:val="none" w:sz="0" w:space="0" w:color="auto"/>
        <w:left w:val="none" w:sz="0" w:space="0" w:color="auto"/>
        <w:bottom w:val="none" w:sz="0" w:space="0" w:color="auto"/>
        <w:right w:val="none" w:sz="0" w:space="0" w:color="auto"/>
      </w:divBdr>
    </w:div>
    <w:div w:id="1277982282">
      <w:bodyDiv w:val="1"/>
      <w:marLeft w:val="0"/>
      <w:marRight w:val="0"/>
      <w:marTop w:val="0"/>
      <w:marBottom w:val="0"/>
      <w:divBdr>
        <w:top w:val="none" w:sz="0" w:space="0" w:color="auto"/>
        <w:left w:val="none" w:sz="0" w:space="0" w:color="auto"/>
        <w:bottom w:val="none" w:sz="0" w:space="0" w:color="auto"/>
        <w:right w:val="none" w:sz="0" w:space="0" w:color="auto"/>
      </w:divBdr>
    </w:div>
    <w:div w:id="1288852353">
      <w:bodyDiv w:val="1"/>
      <w:marLeft w:val="0"/>
      <w:marRight w:val="0"/>
      <w:marTop w:val="0"/>
      <w:marBottom w:val="0"/>
      <w:divBdr>
        <w:top w:val="none" w:sz="0" w:space="0" w:color="auto"/>
        <w:left w:val="none" w:sz="0" w:space="0" w:color="auto"/>
        <w:bottom w:val="none" w:sz="0" w:space="0" w:color="auto"/>
        <w:right w:val="none" w:sz="0" w:space="0" w:color="auto"/>
      </w:divBdr>
    </w:div>
    <w:div w:id="1475902477">
      <w:bodyDiv w:val="1"/>
      <w:marLeft w:val="0"/>
      <w:marRight w:val="0"/>
      <w:marTop w:val="0"/>
      <w:marBottom w:val="0"/>
      <w:divBdr>
        <w:top w:val="none" w:sz="0" w:space="0" w:color="auto"/>
        <w:left w:val="none" w:sz="0" w:space="0" w:color="auto"/>
        <w:bottom w:val="none" w:sz="0" w:space="0" w:color="auto"/>
        <w:right w:val="none" w:sz="0" w:space="0" w:color="auto"/>
      </w:divBdr>
    </w:div>
    <w:div w:id="19125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hyperlink" Target="https://support.google.com/chrome/answer/95647?hl=it&amp;p=cpn_cookies%20https://support.google.com/accounts/answer/61416?hl=it" TargetMode="External"/><Relationship Id="rId18" Type="http://schemas.openxmlformats.org/officeDocument/2006/relationships/hyperlink" Target="https://support.apple.com/en-gb/safar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youronlinechoices.com" TargetMode="External"/><Relationship Id="rId7" Type="http://schemas.openxmlformats.org/officeDocument/2006/relationships/hyperlink" Target="mailto:info@ebtreggioemilia.it" TargetMode="External"/><Relationship Id="rId12" Type="http://schemas.openxmlformats.org/officeDocument/2006/relationships/hyperlink" Target="https://support.google.com/analytics/answer/6004245" TargetMode="External"/><Relationship Id="rId17" Type="http://schemas.openxmlformats.org/officeDocument/2006/relationships/hyperlink" Target="https://help.opera.com/en/latest/web-preferences/" TargetMode="External"/><Relationship Id="rId25" Type="http://schemas.openxmlformats.org/officeDocument/2006/relationships/hyperlink" Target="mailto:info@ebtreggioemilia.it" TargetMode="External"/><Relationship Id="rId2" Type="http://schemas.openxmlformats.org/officeDocument/2006/relationships/numbering" Target="numbering.xml"/><Relationship Id="rId16" Type="http://schemas.openxmlformats.org/officeDocument/2006/relationships/hyperlink" Target="https://support.microsoft.com/it-it/windows/eliminare-e-gestire-i-cookie-168dab11-0753-043d-7c16-ede5947fc64d" TargetMode="External"/><Relationship Id="rId20" Type="http://schemas.openxmlformats.org/officeDocument/2006/relationships/hyperlink" Target="http://www.allaboutcookies.org" TargetMode="External"/><Relationship Id="rId1" Type="http://schemas.openxmlformats.org/officeDocument/2006/relationships/customXml" Target="../customXml/item1.xml"/><Relationship Id="rId6" Type="http://schemas.openxmlformats.org/officeDocument/2006/relationships/hyperlink" Target="https://www.ebtreggioemilia.it/" TargetMode="External"/><Relationship Id="rId11" Type="http://schemas.openxmlformats.org/officeDocument/2006/relationships/hyperlink" Target="https://policies.google.com/technologies/cookies" TargetMode="External"/><Relationship Id="rId24" Type="http://schemas.openxmlformats.org/officeDocument/2006/relationships/hyperlink" Target="http://www.networkadvertising.org/choices" TargetMode="External"/><Relationship Id="rId5" Type="http://schemas.openxmlformats.org/officeDocument/2006/relationships/webSettings" Target="webSettings.xml"/><Relationship Id="rId15" Type="http://schemas.openxmlformats.org/officeDocument/2006/relationships/hyperlink" Target="https://support.mozilla.org/it/kb/Attivare%20e%20disattivare%20i%20cookie" TargetMode="External"/><Relationship Id="rId23" Type="http://schemas.openxmlformats.org/officeDocument/2006/relationships/hyperlink" Target="http://www.aboutads.info/choices" TargetMode="External"/><Relationship Id="rId10" Type="http://schemas.openxmlformats.org/officeDocument/2006/relationships/hyperlink" Target="https://policies.google.com/privacy?hl=it&amp;fg=1" TargetMode="External"/><Relationship Id="rId19" Type="http://schemas.openxmlformats.org/officeDocument/2006/relationships/hyperlink" Target="http://tools.google.com/dlpage/gaoptout" TargetMode="External"/><Relationship Id="rId4" Type="http://schemas.openxmlformats.org/officeDocument/2006/relationships/settings" Target="settings.xml"/><Relationship Id="rId9" Type="http://schemas.openxmlformats.org/officeDocument/2006/relationships/hyperlink" Target="http://www.aboutcookies.org/" TargetMode="External"/><Relationship Id="rId14" Type="http://schemas.openxmlformats.org/officeDocument/2006/relationships/hyperlink" Target="https://support.microsoft.com/it-it/microsoft-edge/eliminare-i-cookie-in-microsoft-edge-63947406-40ac-c3b8-57b9-2a946a29ae09" TargetMode="External"/><Relationship Id="rId22" Type="http://schemas.openxmlformats.org/officeDocument/2006/relationships/hyperlink" Target="http://tools.google.com/dlpage/gaoptou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8E187-645D-4AD7-B6B8-A9BFCDB7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13614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Jinny Colombi</dc:creator>
  <cp:keywords/>
  <dc:description/>
  <cp:lastModifiedBy>ELISA MEZZOFANTI</cp:lastModifiedBy>
  <cp:revision>2</cp:revision>
  <dcterms:created xsi:type="dcterms:W3CDTF">2025-07-09T13:08:00Z</dcterms:created>
  <dcterms:modified xsi:type="dcterms:W3CDTF">2025-07-09T13:08:00Z</dcterms:modified>
</cp:coreProperties>
</file>