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92891" w14:textId="77777777" w:rsidR="0006280C" w:rsidRPr="00CF45D8" w:rsidRDefault="0006280C" w:rsidP="0006280C">
      <w:pPr>
        <w:jc w:val="center"/>
        <w:rPr>
          <w:rFonts w:asciiTheme="minorHAnsi" w:hAnsiTheme="minorHAnsi" w:cstheme="minorHAnsi"/>
          <w:b/>
          <w:u w:val="single"/>
        </w:rPr>
      </w:pPr>
      <w:r w:rsidRPr="00CF45D8">
        <w:rPr>
          <w:rFonts w:asciiTheme="minorHAnsi" w:hAnsiTheme="minorHAnsi" w:cstheme="minorHAnsi"/>
        </w:rPr>
        <w:fldChar w:fldCharType="begin"/>
      </w:r>
      <w:r w:rsidRPr="00CF45D8">
        <w:rPr>
          <w:rFonts w:asciiTheme="minorHAnsi" w:hAnsiTheme="minorHAnsi" w:cstheme="minorHAnsi"/>
        </w:rPr>
        <w:instrText xml:space="preserve"> INCLUDEPICTURE "https://mangahotels.com/wp-content/themes/manga_hotels_v2/images/logo.png" \* MERGEFORMATINET </w:instrText>
      </w:r>
      <w:r w:rsidRPr="00CF45D8">
        <w:rPr>
          <w:rFonts w:asciiTheme="minorHAnsi" w:hAnsiTheme="minorHAnsi" w:cstheme="minorHAnsi"/>
        </w:rPr>
        <w:fldChar w:fldCharType="separate"/>
      </w:r>
      <w:r w:rsidRPr="00CF45D8">
        <w:rPr>
          <w:rFonts w:asciiTheme="minorHAnsi" w:hAnsiTheme="minorHAnsi" w:cstheme="minorHAnsi"/>
          <w:noProof/>
        </w:rPr>
        <w:drawing>
          <wp:inline distT="0" distB="0" distL="0" distR="0" wp14:anchorId="747F353E" wp14:editId="4F2A8FD9">
            <wp:extent cx="2486025" cy="11311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ugeenConnects_FullLogo2021_Small.png"/>
                    <pic:cNvPicPr/>
                  </pic:nvPicPr>
                  <pic:blipFill>
                    <a:blip r:embed="rId7">
                      <a:extLst>
                        <a:ext uri="{28A0092B-C50C-407E-A947-70E740481C1C}">
                          <a14:useLocalDpi xmlns:a14="http://schemas.microsoft.com/office/drawing/2010/main" val="0"/>
                        </a:ext>
                      </a:extLst>
                    </a:blip>
                    <a:stretch>
                      <a:fillRect/>
                    </a:stretch>
                  </pic:blipFill>
                  <pic:spPr>
                    <a:xfrm>
                      <a:off x="0" y="0"/>
                      <a:ext cx="2554442" cy="1162271"/>
                    </a:xfrm>
                    <a:prstGeom prst="rect">
                      <a:avLst/>
                    </a:prstGeom>
                  </pic:spPr>
                </pic:pic>
              </a:graphicData>
            </a:graphic>
          </wp:inline>
        </w:drawing>
      </w:r>
      <w:r w:rsidRPr="00CF45D8">
        <w:rPr>
          <w:rFonts w:asciiTheme="minorHAnsi" w:hAnsiTheme="minorHAnsi" w:cstheme="minorHAnsi"/>
        </w:rPr>
        <w:fldChar w:fldCharType="end"/>
      </w:r>
      <w:r w:rsidRPr="00CF45D8">
        <w:rPr>
          <w:rFonts w:asciiTheme="minorHAnsi" w:hAnsiTheme="minorHAnsi" w:cstheme="minorHAnsi"/>
        </w:rPr>
        <w:t xml:space="preserve"> </w:t>
      </w:r>
    </w:p>
    <w:p w14:paraId="76660270" w14:textId="77777777" w:rsidR="0006280C" w:rsidRPr="00CF45D8" w:rsidRDefault="0006280C" w:rsidP="0006280C">
      <w:pPr>
        <w:jc w:val="center"/>
        <w:rPr>
          <w:rFonts w:asciiTheme="minorHAnsi" w:hAnsiTheme="minorHAnsi" w:cstheme="minorHAnsi"/>
        </w:rPr>
      </w:pPr>
      <w:r w:rsidRPr="00CF45D8">
        <w:rPr>
          <w:rFonts w:asciiTheme="minorHAnsi" w:hAnsiTheme="minorHAnsi" w:cstheme="minorHAnsi"/>
        </w:rPr>
        <w:t>Saugeen Connects</w:t>
      </w:r>
    </w:p>
    <w:p w14:paraId="427872A1" w14:textId="77777777" w:rsidR="0006280C" w:rsidRPr="00CF45D8" w:rsidRDefault="0006280C" w:rsidP="0006280C">
      <w:pPr>
        <w:jc w:val="center"/>
        <w:rPr>
          <w:rFonts w:asciiTheme="minorHAnsi" w:hAnsiTheme="minorHAnsi" w:cstheme="minorHAnsi"/>
        </w:rPr>
      </w:pPr>
      <w:r w:rsidRPr="00CF45D8">
        <w:rPr>
          <w:rFonts w:asciiTheme="minorHAnsi" w:hAnsiTheme="minorHAnsi" w:cstheme="minorHAnsi"/>
        </w:rPr>
        <w:t>515 Mill Street</w:t>
      </w:r>
    </w:p>
    <w:p w14:paraId="21D272B7" w14:textId="77777777" w:rsidR="0006280C" w:rsidRPr="00CF45D8" w:rsidRDefault="0006280C" w:rsidP="0006280C">
      <w:pPr>
        <w:jc w:val="center"/>
        <w:rPr>
          <w:rFonts w:asciiTheme="minorHAnsi" w:hAnsiTheme="minorHAnsi" w:cstheme="minorHAnsi"/>
        </w:rPr>
      </w:pPr>
      <w:r w:rsidRPr="00CF45D8">
        <w:rPr>
          <w:rFonts w:asciiTheme="minorHAnsi" w:hAnsiTheme="minorHAnsi" w:cstheme="minorHAnsi"/>
        </w:rPr>
        <w:t xml:space="preserve">Neustadt, ON N0G 2M0 </w:t>
      </w:r>
      <w:r w:rsidRPr="00CF45D8">
        <w:rPr>
          <w:rFonts w:asciiTheme="minorHAnsi" w:hAnsiTheme="minorHAnsi" w:cstheme="minorHAnsi"/>
        </w:rPr>
        <w:br/>
      </w:r>
    </w:p>
    <w:p w14:paraId="2187A35C" w14:textId="77777777" w:rsidR="0006280C" w:rsidRPr="00CF45D8" w:rsidRDefault="0006280C" w:rsidP="0006280C">
      <w:pPr>
        <w:rPr>
          <w:rFonts w:asciiTheme="minorHAnsi" w:hAnsiTheme="minorHAnsi" w:cstheme="minorHAnsi"/>
          <w:b/>
        </w:rPr>
      </w:pPr>
      <w:r w:rsidRPr="00CF45D8">
        <w:rPr>
          <w:rFonts w:asciiTheme="minorHAnsi" w:hAnsiTheme="minorHAnsi" w:cstheme="minorHAnsi"/>
          <w:b/>
          <w:color w:val="FF0000"/>
        </w:rPr>
        <w:tab/>
      </w:r>
      <w:r w:rsidRPr="00CF45D8">
        <w:rPr>
          <w:rFonts w:asciiTheme="minorHAnsi" w:hAnsiTheme="minorHAnsi" w:cstheme="minorHAnsi"/>
          <w:b/>
          <w:color w:val="FF0000"/>
        </w:rPr>
        <w:tab/>
      </w:r>
      <w:r w:rsidRPr="00CF45D8">
        <w:rPr>
          <w:rFonts w:asciiTheme="minorHAnsi" w:hAnsiTheme="minorHAnsi" w:cstheme="minorHAnsi"/>
          <w:b/>
          <w:color w:val="FF0000"/>
        </w:rPr>
        <w:tab/>
      </w:r>
      <w:r w:rsidRPr="00CF45D8">
        <w:rPr>
          <w:rFonts w:asciiTheme="minorHAnsi" w:hAnsiTheme="minorHAnsi" w:cstheme="minorHAnsi"/>
          <w:b/>
          <w:color w:val="FF0000"/>
        </w:rPr>
        <w:tab/>
      </w:r>
      <w:r w:rsidRPr="00CF45D8">
        <w:rPr>
          <w:rFonts w:asciiTheme="minorHAnsi" w:hAnsiTheme="minorHAnsi" w:cstheme="minorHAnsi"/>
          <w:b/>
          <w:color w:val="FF0000"/>
        </w:rPr>
        <w:tab/>
      </w:r>
    </w:p>
    <w:p w14:paraId="6B92C1D5" w14:textId="770B21B7" w:rsidR="0006280C" w:rsidRPr="00CF45D8" w:rsidRDefault="0006280C" w:rsidP="0006280C">
      <w:pPr>
        <w:rPr>
          <w:rFonts w:asciiTheme="minorHAnsi" w:hAnsiTheme="minorHAnsi" w:cstheme="minorHAnsi"/>
          <w:b/>
        </w:rPr>
      </w:pPr>
      <w:r w:rsidRPr="00CF45D8">
        <w:rPr>
          <w:rFonts w:asciiTheme="minorHAnsi" w:hAnsiTheme="minorHAnsi" w:cstheme="minorHAnsi"/>
          <w:b/>
        </w:rPr>
        <w:t>Press Release</w:t>
      </w:r>
      <w:r w:rsidRPr="00CF45D8">
        <w:rPr>
          <w:rFonts w:asciiTheme="minorHAnsi" w:hAnsiTheme="minorHAnsi" w:cstheme="minorHAnsi"/>
          <w:b/>
        </w:rPr>
        <w:tab/>
      </w:r>
      <w:r w:rsidRPr="00CF45D8">
        <w:rPr>
          <w:rFonts w:asciiTheme="minorHAnsi" w:hAnsiTheme="minorHAnsi" w:cstheme="minorHAnsi"/>
          <w:b/>
        </w:rPr>
        <w:tab/>
      </w:r>
      <w:r w:rsidRPr="00CF45D8">
        <w:rPr>
          <w:rFonts w:asciiTheme="minorHAnsi" w:hAnsiTheme="minorHAnsi" w:cstheme="minorHAnsi"/>
          <w:b/>
        </w:rPr>
        <w:tab/>
      </w:r>
      <w:r w:rsidRPr="00CF45D8">
        <w:rPr>
          <w:rFonts w:asciiTheme="minorHAnsi" w:hAnsiTheme="minorHAnsi" w:cstheme="minorHAnsi"/>
          <w:b/>
        </w:rPr>
        <w:tab/>
      </w:r>
      <w:r w:rsidRPr="00CF45D8">
        <w:rPr>
          <w:rFonts w:asciiTheme="minorHAnsi" w:hAnsiTheme="minorHAnsi" w:cstheme="minorHAnsi"/>
          <w:b/>
        </w:rPr>
        <w:tab/>
      </w:r>
      <w:r w:rsidRPr="00CF45D8">
        <w:rPr>
          <w:rFonts w:asciiTheme="minorHAnsi" w:hAnsiTheme="minorHAnsi" w:cstheme="minorHAnsi"/>
          <w:b/>
          <w:iCs/>
        </w:rPr>
        <w:tab/>
      </w:r>
      <w:r w:rsidRPr="00CF45D8">
        <w:rPr>
          <w:rFonts w:asciiTheme="minorHAnsi" w:hAnsiTheme="minorHAnsi" w:cstheme="minorHAnsi"/>
          <w:b/>
        </w:rPr>
        <w:tab/>
      </w:r>
      <w:r w:rsidRPr="00CF45D8">
        <w:rPr>
          <w:rFonts w:asciiTheme="minorHAnsi" w:hAnsiTheme="minorHAnsi" w:cstheme="minorHAnsi"/>
          <w:b/>
        </w:rPr>
        <w:tab/>
      </w:r>
      <w:r w:rsidRPr="00CF45D8">
        <w:rPr>
          <w:rFonts w:asciiTheme="minorHAnsi" w:hAnsiTheme="minorHAnsi" w:cstheme="minorHAnsi"/>
          <w:b/>
        </w:rPr>
        <w:tab/>
      </w:r>
    </w:p>
    <w:p w14:paraId="7822F82B" w14:textId="200603D8" w:rsidR="0006280C" w:rsidRPr="00CF45D8" w:rsidRDefault="00CF45D8" w:rsidP="0006280C">
      <w:pPr>
        <w:rPr>
          <w:rFonts w:asciiTheme="minorHAnsi" w:hAnsiTheme="minorHAnsi" w:cstheme="minorHAnsi"/>
          <w:b/>
          <w:bCs/>
        </w:rPr>
      </w:pPr>
      <w:r w:rsidRPr="00CF45D8">
        <w:rPr>
          <w:rFonts w:asciiTheme="minorHAnsi" w:hAnsiTheme="minorHAnsi" w:cstheme="minorHAnsi"/>
          <w:b/>
          <w:bCs/>
        </w:rPr>
        <w:t>For Immediate release</w:t>
      </w:r>
    </w:p>
    <w:p w14:paraId="44CA94F3" w14:textId="77777777" w:rsidR="00A31F24" w:rsidRDefault="0006280C" w:rsidP="00CF45D8">
      <w:pPr>
        <w:rPr>
          <w:rFonts w:asciiTheme="minorHAnsi" w:hAnsiTheme="minorHAnsi" w:cstheme="minorHAnsi"/>
        </w:rPr>
      </w:pP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p>
    <w:p w14:paraId="4A476533" w14:textId="77777777" w:rsidR="00A31F24" w:rsidRDefault="00A31F24" w:rsidP="00CF45D8">
      <w:pPr>
        <w:rPr>
          <w:rFonts w:asciiTheme="minorHAnsi" w:hAnsiTheme="minorHAnsi" w:cstheme="minorHAnsi"/>
        </w:rPr>
      </w:pPr>
    </w:p>
    <w:p w14:paraId="508580C1" w14:textId="2AC10772" w:rsidR="0006280C" w:rsidRPr="00CF45D8" w:rsidRDefault="0006280C" w:rsidP="00CF45D8">
      <w:pPr>
        <w:rPr>
          <w:rFonts w:asciiTheme="minorHAnsi" w:hAnsiTheme="minorHAnsi" w:cstheme="minorHAnsi"/>
          <w:b/>
        </w:rPr>
      </w:pP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r w:rsidR="00D83C07" w:rsidRPr="00CF45D8">
        <w:rPr>
          <w:rFonts w:asciiTheme="minorHAnsi" w:hAnsiTheme="minorHAnsi" w:cstheme="minorHAnsi"/>
        </w:rPr>
        <w:tab/>
      </w:r>
      <w:r w:rsidR="00D83C07" w:rsidRPr="00CF45D8">
        <w:rPr>
          <w:rFonts w:asciiTheme="minorHAnsi" w:hAnsiTheme="minorHAnsi" w:cstheme="minorHAnsi"/>
        </w:rPr>
        <w:tab/>
      </w:r>
      <w:r w:rsidR="00D83C07" w:rsidRPr="00CF45D8">
        <w:rPr>
          <w:rFonts w:asciiTheme="minorHAnsi" w:hAnsiTheme="minorHAnsi" w:cstheme="minorHAnsi"/>
        </w:rPr>
        <w:tab/>
      </w:r>
      <w:r w:rsidR="00D83C07" w:rsidRPr="00CF45D8">
        <w:rPr>
          <w:rFonts w:asciiTheme="minorHAnsi" w:hAnsiTheme="minorHAnsi" w:cstheme="minorHAnsi"/>
        </w:rPr>
        <w:tab/>
      </w:r>
      <w:r w:rsidR="00D83C07" w:rsidRPr="00CF45D8">
        <w:rPr>
          <w:rFonts w:asciiTheme="minorHAnsi" w:hAnsiTheme="minorHAnsi" w:cstheme="minorHAnsi"/>
        </w:rPr>
        <w:tab/>
      </w:r>
      <w:r w:rsidR="00CD3675" w:rsidRPr="00CF45D8">
        <w:rPr>
          <w:rFonts w:asciiTheme="minorHAnsi" w:hAnsiTheme="minorHAnsi" w:cstheme="minorHAnsi"/>
        </w:rPr>
        <w:tab/>
      </w:r>
    </w:p>
    <w:p w14:paraId="76BF1E5C" w14:textId="21AA8E22" w:rsidR="0006280C" w:rsidRDefault="00A31F24" w:rsidP="00EF0E98">
      <w:pPr>
        <w:jc w:val="center"/>
        <w:rPr>
          <w:rFonts w:ascii="Aptos" w:hAnsi="Aptos"/>
          <w:b/>
          <w:color w:val="000000"/>
          <w:sz w:val="28"/>
          <w:szCs w:val="28"/>
        </w:rPr>
      </w:pPr>
      <w:r w:rsidRPr="00A31F24">
        <w:rPr>
          <w:rFonts w:ascii="Aptos" w:hAnsi="Aptos"/>
          <w:b/>
          <w:color w:val="000000"/>
          <w:sz w:val="28"/>
          <w:szCs w:val="28"/>
        </w:rPr>
        <w:t xml:space="preserve">Saugeen Connects Announces 2026 Student Start-Up </w:t>
      </w:r>
      <w:r w:rsidR="00EF0E98">
        <w:rPr>
          <w:rFonts w:ascii="Aptos" w:hAnsi="Aptos"/>
          <w:b/>
          <w:color w:val="000000"/>
          <w:sz w:val="28"/>
          <w:szCs w:val="28"/>
        </w:rPr>
        <w:br/>
      </w:r>
      <w:r w:rsidRPr="00A31F24">
        <w:rPr>
          <w:rFonts w:ascii="Aptos" w:hAnsi="Aptos"/>
          <w:b/>
          <w:color w:val="000000"/>
          <w:sz w:val="28"/>
          <w:szCs w:val="28"/>
        </w:rPr>
        <w:t>Program Participants</w:t>
      </w:r>
    </w:p>
    <w:p w14:paraId="77E978B7" w14:textId="77777777" w:rsidR="00A31F24" w:rsidRPr="00A31F24" w:rsidRDefault="00A31F24" w:rsidP="00A31F24">
      <w:pPr>
        <w:jc w:val="center"/>
        <w:rPr>
          <w:rFonts w:asciiTheme="minorHAnsi" w:hAnsiTheme="minorHAnsi" w:cstheme="minorHAnsi"/>
          <w:b/>
          <w:color w:val="0E101A"/>
          <w:sz w:val="28"/>
          <w:szCs w:val="28"/>
        </w:rPr>
      </w:pPr>
    </w:p>
    <w:p w14:paraId="7DD4FF69" w14:textId="77777777" w:rsidR="00CF45D8" w:rsidRPr="00CF45D8" w:rsidRDefault="0006280C" w:rsidP="00CF45D8">
      <w:pPr>
        <w:rPr>
          <w:rFonts w:asciiTheme="minorHAnsi" w:hAnsiTheme="minorHAnsi" w:cstheme="minorHAnsi"/>
          <w:color w:val="0E101A"/>
          <w:lang w:val="en-US"/>
        </w:rPr>
      </w:pPr>
      <w:r w:rsidRPr="00CF45D8">
        <w:rPr>
          <w:rFonts w:asciiTheme="minorHAnsi" w:hAnsiTheme="minorHAnsi" w:cstheme="minorHAnsi"/>
          <w:color w:val="0E101A"/>
        </w:rPr>
        <w:t>NEUSTADT</w:t>
      </w:r>
      <w:r w:rsidR="00F76E7E" w:rsidRPr="00CF45D8">
        <w:rPr>
          <w:rFonts w:asciiTheme="minorHAnsi" w:hAnsiTheme="minorHAnsi" w:cstheme="minorHAnsi"/>
          <w:color w:val="0E101A"/>
        </w:rPr>
        <w:t>, ON</w:t>
      </w:r>
      <w:r w:rsidRPr="00CF45D8">
        <w:rPr>
          <w:rFonts w:asciiTheme="minorHAnsi" w:hAnsiTheme="minorHAnsi" w:cstheme="minorHAnsi"/>
          <w:color w:val="0E101A"/>
        </w:rPr>
        <w:t xml:space="preserve">: </w:t>
      </w:r>
      <w:r w:rsidR="00CF45D8" w:rsidRPr="00CF45D8">
        <w:rPr>
          <w:rFonts w:asciiTheme="minorHAnsi" w:hAnsiTheme="minorHAnsi" w:cstheme="minorHAnsi"/>
          <w:color w:val="0E101A"/>
          <w:lang w:val="en-US"/>
        </w:rPr>
        <w:t>Saugeen Connects is celebrating another successful year of its Student Start-Up Program (SSUP), with strong interest from aspiring young entrepreneurs across the region.</w:t>
      </w:r>
    </w:p>
    <w:p w14:paraId="1FF5C106" w14:textId="77777777" w:rsidR="00CF45D8" w:rsidRPr="00CF45D8" w:rsidRDefault="00CF45D8" w:rsidP="00CF45D8">
      <w:pPr>
        <w:rPr>
          <w:rFonts w:asciiTheme="minorHAnsi" w:hAnsiTheme="minorHAnsi" w:cstheme="minorHAnsi"/>
          <w:color w:val="0E101A"/>
          <w:lang w:val="en-US"/>
        </w:rPr>
      </w:pPr>
    </w:p>
    <w:p w14:paraId="6F5755FA" w14:textId="77777777"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Now in its seventh year, the program has supported more than 358 students by providing start-up funding, mentorship, training, and hands-on entrepreneurial experience throughout the summer months.</w:t>
      </w:r>
    </w:p>
    <w:p w14:paraId="7B6ECEFE" w14:textId="77777777" w:rsidR="00CF45D8" w:rsidRPr="00CF45D8" w:rsidRDefault="00CF45D8" w:rsidP="00CF45D8">
      <w:pPr>
        <w:rPr>
          <w:rFonts w:asciiTheme="minorHAnsi" w:hAnsiTheme="minorHAnsi" w:cstheme="minorHAnsi"/>
          <w:color w:val="0E101A"/>
          <w:lang w:val="en-US"/>
        </w:rPr>
      </w:pPr>
    </w:p>
    <w:p w14:paraId="78D74272" w14:textId="71E32CD2" w:rsidR="00CF45D8" w:rsidRPr="00EF0E98" w:rsidRDefault="00A31F24" w:rsidP="00CF45D8">
      <w:pPr>
        <w:rPr>
          <w:rFonts w:asciiTheme="minorHAnsi" w:hAnsiTheme="minorHAnsi" w:cstheme="minorHAnsi"/>
          <w:color w:val="000000"/>
        </w:rPr>
      </w:pPr>
      <w:r w:rsidRPr="00EF0E98">
        <w:rPr>
          <w:rFonts w:asciiTheme="minorHAnsi" w:hAnsiTheme="minorHAnsi" w:cstheme="minorHAnsi"/>
          <w:color w:val="000000"/>
        </w:rPr>
        <w:t>Interest in this year’s Saugeen Connects Student Start-Up Program was exceptionally strong, with a high number of applications submitted. Each application was carefully reviewed to ensure all program criteria and conditions were met. Following this comprehensive process, and in alignment with available sponsorship funding, 40 students were selected to take part in the 2026 program.</w:t>
      </w:r>
    </w:p>
    <w:p w14:paraId="333B6FC6" w14:textId="77777777" w:rsidR="00A31F24" w:rsidRPr="00CF45D8" w:rsidRDefault="00A31F24" w:rsidP="00CF45D8">
      <w:pPr>
        <w:rPr>
          <w:rFonts w:asciiTheme="minorHAnsi" w:hAnsiTheme="minorHAnsi" w:cstheme="minorHAnsi"/>
          <w:color w:val="0E101A"/>
          <w:lang w:val="en-US"/>
        </w:rPr>
      </w:pPr>
    </w:p>
    <w:p w14:paraId="4ADE2A3C" w14:textId="77777777" w:rsidR="00CF45D8" w:rsidRPr="00CF45D8" w:rsidRDefault="00CF45D8" w:rsidP="00CF45D8">
      <w:pPr>
        <w:rPr>
          <w:rFonts w:asciiTheme="minorHAnsi" w:hAnsiTheme="minorHAnsi" w:cstheme="minorHAnsi"/>
          <w:b/>
          <w:bCs/>
          <w:color w:val="0E101A"/>
          <w:sz w:val="28"/>
          <w:szCs w:val="28"/>
          <w:lang w:val="en-US"/>
        </w:rPr>
      </w:pPr>
      <w:r w:rsidRPr="00CF45D8">
        <w:rPr>
          <w:rFonts w:asciiTheme="minorHAnsi" w:hAnsiTheme="minorHAnsi" w:cstheme="minorHAnsi"/>
          <w:b/>
          <w:bCs/>
          <w:color w:val="0E101A"/>
          <w:sz w:val="28"/>
          <w:szCs w:val="28"/>
          <w:lang w:val="en-US"/>
        </w:rPr>
        <w:t>Forty Students Launch Businesses This Summer</w:t>
      </w:r>
    </w:p>
    <w:p w14:paraId="48072AA5" w14:textId="77777777"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This summer, 40 students will operate 38 unique businesses across the Saugeen Connects region. Their ventures include lawn care, babysitting, tutoring, dog walking, custom jewelry, thrifted clothing and accessories, baked goods, food products, vehicle detailing, bicycle refurbishment, 3D printing services, and many other innovative entrepreneurial pursuits.</w:t>
      </w:r>
    </w:p>
    <w:p w14:paraId="77688CA8" w14:textId="77777777" w:rsidR="00CF45D8" w:rsidRPr="00CF45D8" w:rsidRDefault="00CF45D8" w:rsidP="00CF45D8">
      <w:pPr>
        <w:rPr>
          <w:rFonts w:asciiTheme="minorHAnsi" w:hAnsiTheme="minorHAnsi" w:cstheme="minorHAnsi"/>
          <w:color w:val="0E101A"/>
          <w:lang w:val="en-US"/>
        </w:rPr>
      </w:pPr>
    </w:p>
    <w:p w14:paraId="55FBD687" w14:textId="77777777"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The Student Start-Up Program is available to students in Grades 6–12 residing within the Saugeen Connects catchment area and provides participants with an opportunity to develop business skills, gain valuable experience, and earn income while exploring entrepreneurship.</w:t>
      </w:r>
    </w:p>
    <w:p w14:paraId="058D2623" w14:textId="77777777" w:rsidR="00CF45D8" w:rsidRPr="00CF45D8" w:rsidRDefault="00CF45D8" w:rsidP="00CF45D8">
      <w:pPr>
        <w:rPr>
          <w:rFonts w:asciiTheme="minorHAnsi" w:hAnsiTheme="minorHAnsi" w:cstheme="minorHAnsi"/>
          <w:color w:val="0E101A"/>
          <w:lang w:val="en-US"/>
        </w:rPr>
      </w:pPr>
    </w:p>
    <w:p w14:paraId="3961EA09" w14:textId="77777777" w:rsidR="00CF45D8" w:rsidRPr="00CF45D8" w:rsidRDefault="00CF45D8" w:rsidP="00CF45D8">
      <w:pPr>
        <w:rPr>
          <w:rFonts w:asciiTheme="minorHAnsi" w:hAnsiTheme="minorHAnsi" w:cstheme="minorHAnsi"/>
          <w:b/>
          <w:bCs/>
          <w:color w:val="0E101A"/>
          <w:sz w:val="28"/>
          <w:szCs w:val="28"/>
          <w:lang w:val="en-US"/>
        </w:rPr>
      </w:pPr>
      <w:r w:rsidRPr="00CF45D8">
        <w:rPr>
          <w:rFonts w:asciiTheme="minorHAnsi" w:hAnsiTheme="minorHAnsi" w:cstheme="minorHAnsi"/>
          <w:b/>
          <w:bCs/>
          <w:color w:val="0E101A"/>
          <w:sz w:val="28"/>
          <w:szCs w:val="28"/>
          <w:lang w:val="en-US"/>
        </w:rPr>
        <w:lastRenderedPageBreak/>
        <w:t>Community Support Makes the Program Possible</w:t>
      </w:r>
    </w:p>
    <w:p w14:paraId="7C5C31CF" w14:textId="77777777"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The 2026 Student Start-Up Program was made possible through the generous support of municipalities, community organizations, businesses, and individual sponsors. Together, Saugeen Connects raised $26,050 to support youth entrepreneurship throughout the region.</w:t>
      </w:r>
    </w:p>
    <w:p w14:paraId="04212396" w14:textId="77777777" w:rsidR="00CF45D8" w:rsidRPr="00CF45D8" w:rsidRDefault="00CF45D8" w:rsidP="00CF45D8">
      <w:pPr>
        <w:rPr>
          <w:rFonts w:asciiTheme="minorHAnsi" w:hAnsiTheme="minorHAnsi" w:cstheme="minorHAnsi"/>
          <w:color w:val="0E101A"/>
          <w:lang w:val="en-US"/>
        </w:rPr>
      </w:pPr>
    </w:p>
    <w:p w14:paraId="77EFCA88" w14:textId="66821EE3"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Saugeen Connects would like to recognize the support of Bruce County, Grey County, Saugeen Economic Development Corporation, and Wellington County.</w:t>
      </w:r>
    </w:p>
    <w:p w14:paraId="034B233D" w14:textId="77777777" w:rsidR="00CF45D8" w:rsidRPr="00CF45D8" w:rsidRDefault="00CF45D8" w:rsidP="00CF45D8">
      <w:pPr>
        <w:rPr>
          <w:rFonts w:asciiTheme="minorHAnsi" w:hAnsiTheme="minorHAnsi" w:cstheme="minorHAnsi"/>
          <w:color w:val="0E101A"/>
          <w:lang w:val="en-US"/>
        </w:rPr>
      </w:pPr>
    </w:p>
    <w:p w14:paraId="4539B8D2" w14:textId="77777777" w:rsidR="00CF45D8" w:rsidRPr="00D625FF" w:rsidRDefault="00CF45D8" w:rsidP="00CF45D8">
      <w:pPr>
        <w:rPr>
          <w:rFonts w:asciiTheme="minorHAnsi" w:hAnsiTheme="minorHAnsi" w:cstheme="minorHAnsi"/>
          <w:b/>
          <w:color w:val="0E101A"/>
          <w:lang w:val="en-US"/>
        </w:rPr>
      </w:pPr>
      <w:r w:rsidRPr="00D625FF">
        <w:rPr>
          <w:rFonts w:asciiTheme="minorHAnsi" w:hAnsiTheme="minorHAnsi" w:cstheme="minorHAnsi"/>
          <w:b/>
          <w:color w:val="0E101A"/>
          <w:lang w:val="en-US"/>
        </w:rPr>
        <w:t>Special recognition is extended to our 5-Star Sponsors:</w:t>
      </w:r>
    </w:p>
    <w:p w14:paraId="52741C0A" w14:textId="77777777" w:rsidR="00CF45D8" w:rsidRP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Walkerton Legion</w:t>
      </w:r>
    </w:p>
    <w:p w14:paraId="4B649DF9" w14:textId="77777777" w:rsidR="00CF45D8" w:rsidRP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CMR Insurance – Daniel &amp; Melanie Craig Memorial</w:t>
      </w:r>
    </w:p>
    <w:p w14:paraId="6E0D3A56" w14:textId="77777777" w:rsidR="00CF45D8" w:rsidRP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Blessings to You Centre</w:t>
      </w:r>
    </w:p>
    <w:p w14:paraId="0C83F021" w14:textId="77777777" w:rsidR="00CF45D8" w:rsidRP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Hanover Bentinck &amp; Brant Agricultural Society</w:t>
      </w:r>
    </w:p>
    <w:p w14:paraId="3C9FD145" w14:textId="77777777" w:rsidR="00CF45D8" w:rsidRP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Hanover Raceway</w:t>
      </w:r>
    </w:p>
    <w:p w14:paraId="5A2C0F25" w14:textId="77777777" w:rsidR="00CF45D8" w:rsidRP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Live By Design Immigration Services</w:t>
      </w:r>
    </w:p>
    <w:p w14:paraId="674DD86E" w14:textId="2F1646E6" w:rsidR="00CF45D8" w:rsidRDefault="00CF45D8" w:rsidP="00CF45D8">
      <w:pPr>
        <w:numPr>
          <w:ilvl w:val="0"/>
          <w:numId w:val="3"/>
        </w:numPr>
        <w:rPr>
          <w:rFonts w:asciiTheme="minorHAnsi" w:hAnsiTheme="minorHAnsi" w:cstheme="minorHAnsi"/>
          <w:color w:val="0E101A"/>
          <w:lang w:val="en-US"/>
        </w:rPr>
      </w:pPr>
      <w:r w:rsidRPr="00CF45D8">
        <w:rPr>
          <w:rFonts w:asciiTheme="minorHAnsi" w:hAnsiTheme="minorHAnsi" w:cstheme="minorHAnsi"/>
          <w:color w:val="0E101A"/>
          <w:lang w:val="en-US"/>
        </w:rPr>
        <w:t>Mildmay-Carrick Optimist Club</w:t>
      </w:r>
    </w:p>
    <w:p w14:paraId="04AABB0D" w14:textId="02A82790" w:rsidR="0001407C" w:rsidRPr="00CF45D8" w:rsidRDefault="0001407C" w:rsidP="00CF45D8">
      <w:pPr>
        <w:numPr>
          <w:ilvl w:val="0"/>
          <w:numId w:val="3"/>
        </w:numPr>
        <w:rPr>
          <w:rFonts w:asciiTheme="minorHAnsi" w:hAnsiTheme="minorHAnsi" w:cstheme="minorHAnsi"/>
          <w:color w:val="0E101A"/>
          <w:lang w:val="en-US"/>
        </w:rPr>
      </w:pPr>
      <w:r>
        <w:rPr>
          <w:rFonts w:asciiTheme="minorHAnsi" w:hAnsiTheme="minorHAnsi" w:cstheme="minorHAnsi"/>
          <w:color w:val="0E101A"/>
          <w:lang w:val="en-US"/>
        </w:rPr>
        <w:t xml:space="preserve">Township of </w:t>
      </w:r>
      <w:bookmarkStart w:id="0" w:name="_GoBack"/>
      <w:bookmarkEnd w:id="0"/>
      <w:r>
        <w:rPr>
          <w:rFonts w:asciiTheme="minorHAnsi" w:hAnsiTheme="minorHAnsi" w:cstheme="minorHAnsi"/>
          <w:color w:val="0E101A"/>
          <w:lang w:val="en-US"/>
        </w:rPr>
        <w:t>Wellington North</w:t>
      </w:r>
    </w:p>
    <w:p w14:paraId="5CE430A2" w14:textId="77777777" w:rsidR="00CF45D8" w:rsidRPr="00CF45D8" w:rsidRDefault="00CF45D8" w:rsidP="00CF45D8">
      <w:pPr>
        <w:ind w:left="720"/>
        <w:rPr>
          <w:rFonts w:asciiTheme="minorHAnsi" w:hAnsiTheme="minorHAnsi" w:cstheme="minorHAnsi"/>
          <w:color w:val="0E101A"/>
          <w:lang w:val="en-US"/>
        </w:rPr>
      </w:pPr>
    </w:p>
    <w:p w14:paraId="3074D392" w14:textId="77777777" w:rsidR="00CF45D8" w:rsidRPr="00D625FF" w:rsidRDefault="00CF45D8" w:rsidP="00CF45D8">
      <w:pPr>
        <w:rPr>
          <w:rFonts w:asciiTheme="minorHAnsi" w:hAnsiTheme="minorHAnsi" w:cstheme="minorHAnsi"/>
          <w:b/>
          <w:color w:val="0E101A"/>
          <w:lang w:val="en-US"/>
        </w:rPr>
      </w:pPr>
      <w:r w:rsidRPr="00D625FF">
        <w:rPr>
          <w:rFonts w:asciiTheme="minorHAnsi" w:hAnsiTheme="minorHAnsi" w:cstheme="minorHAnsi"/>
          <w:b/>
          <w:color w:val="0E101A"/>
          <w:lang w:val="en-US"/>
        </w:rPr>
        <w:t>Our 3-Star Sponsors include:</w:t>
      </w:r>
    </w:p>
    <w:p w14:paraId="0CE55931" w14:textId="14F73EEE"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Walkerton District Optimist Club</w:t>
      </w:r>
    </w:p>
    <w:p w14:paraId="559B5569"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HIPP Entrepreneur (Hanover's Innovative Peoples Program)</w:t>
      </w:r>
    </w:p>
    <w:p w14:paraId="43288838"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Hanover Lions Club</w:t>
      </w:r>
    </w:p>
    <w:p w14:paraId="04FE957A"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88.7 The River</w:t>
      </w:r>
    </w:p>
    <w:p w14:paraId="35B92796"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Teeswater Kinsmen Club</w:t>
      </w:r>
    </w:p>
    <w:p w14:paraId="1B307D29"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Hanover Rotary Club</w:t>
      </w:r>
    </w:p>
    <w:p w14:paraId="2E3E554D"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BJ Industries</w:t>
      </w:r>
    </w:p>
    <w:p w14:paraId="285B48C9" w14:textId="77777777" w:rsidR="00CF45D8" w:rsidRPr="00CF45D8" w:rsidRDefault="00CF45D8" w:rsidP="00CF45D8">
      <w:pPr>
        <w:numPr>
          <w:ilvl w:val="0"/>
          <w:numId w:val="4"/>
        </w:numPr>
        <w:rPr>
          <w:rFonts w:asciiTheme="minorHAnsi" w:hAnsiTheme="minorHAnsi" w:cstheme="minorHAnsi"/>
          <w:color w:val="0E101A"/>
          <w:lang w:val="en-US"/>
        </w:rPr>
      </w:pPr>
      <w:r w:rsidRPr="00CF45D8">
        <w:rPr>
          <w:rFonts w:asciiTheme="minorHAnsi" w:hAnsiTheme="minorHAnsi" w:cstheme="minorHAnsi"/>
          <w:color w:val="0E101A"/>
          <w:lang w:val="en-US"/>
        </w:rPr>
        <w:t>Harriston Legion</w:t>
      </w:r>
    </w:p>
    <w:p w14:paraId="34C93C43" w14:textId="77777777" w:rsidR="00CF45D8" w:rsidRPr="00CF45D8" w:rsidRDefault="00CF45D8" w:rsidP="00CF45D8">
      <w:pPr>
        <w:ind w:left="720"/>
        <w:rPr>
          <w:rFonts w:asciiTheme="minorHAnsi" w:hAnsiTheme="minorHAnsi" w:cstheme="minorHAnsi"/>
          <w:color w:val="0E101A"/>
          <w:lang w:val="en-US"/>
        </w:rPr>
      </w:pPr>
    </w:p>
    <w:p w14:paraId="51040A61" w14:textId="77777777" w:rsidR="00CF45D8" w:rsidRPr="00D625FF" w:rsidRDefault="00CF45D8" w:rsidP="00CF45D8">
      <w:pPr>
        <w:rPr>
          <w:rFonts w:asciiTheme="minorHAnsi" w:hAnsiTheme="minorHAnsi" w:cstheme="minorHAnsi"/>
          <w:b/>
          <w:color w:val="0E101A"/>
          <w:lang w:val="en-US"/>
        </w:rPr>
      </w:pPr>
      <w:r w:rsidRPr="00D625FF">
        <w:rPr>
          <w:rFonts w:asciiTheme="minorHAnsi" w:hAnsiTheme="minorHAnsi" w:cstheme="minorHAnsi"/>
          <w:b/>
          <w:color w:val="0E101A"/>
          <w:lang w:val="en-US"/>
        </w:rPr>
        <w:t>Our 1-Star Sponsors include:</w:t>
      </w:r>
    </w:p>
    <w:p w14:paraId="230F1065" w14:textId="77777777" w:rsidR="00CF45D8" w:rsidRP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Minto Chamber of Commerce</w:t>
      </w:r>
    </w:p>
    <w:p w14:paraId="13F4AE6A" w14:textId="77777777" w:rsidR="00CF45D8" w:rsidRP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Palmerston Lions Club</w:t>
      </w:r>
    </w:p>
    <w:p w14:paraId="2CD3C312" w14:textId="77777777" w:rsidR="00CF45D8" w:rsidRP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Clifford Rotary Club</w:t>
      </w:r>
    </w:p>
    <w:p w14:paraId="52EF439C" w14:textId="77777777" w:rsidR="00CF45D8" w:rsidRP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Harriston Kinsmen Club</w:t>
      </w:r>
    </w:p>
    <w:p w14:paraId="400188BF" w14:textId="77777777" w:rsidR="00CF45D8" w:rsidRP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Hanover Chamber of Commerce</w:t>
      </w:r>
    </w:p>
    <w:p w14:paraId="15E7CF65" w14:textId="77777777" w:rsidR="00CF45D8" w:rsidRPr="00CF45D8" w:rsidRDefault="00CF45D8" w:rsidP="00CF45D8">
      <w:pPr>
        <w:numPr>
          <w:ilvl w:val="0"/>
          <w:numId w:val="5"/>
        </w:numPr>
        <w:rPr>
          <w:rFonts w:asciiTheme="minorHAnsi" w:hAnsiTheme="minorHAnsi" w:cstheme="minorHAnsi"/>
          <w:color w:val="0E101A"/>
          <w:lang w:val="en-US"/>
        </w:rPr>
      </w:pPr>
      <w:proofErr w:type="spellStart"/>
      <w:r w:rsidRPr="00CF45D8">
        <w:rPr>
          <w:rFonts w:asciiTheme="minorHAnsi" w:hAnsiTheme="minorHAnsi" w:cstheme="minorHAnsi"/>
          <w:color w:val="0E101A"/>
          <w:lang w:val="en-US"/>
        </w:rPr>
        <w:t>Buddsteel</w:t>
      </w:r>
      <w:proofErr w:type="spellEnd"/>
      <w:r w:rsidRPr="00CF45D8">
        <w:rPr>
          <w:rFonts w:asciiTheme="minorHAnsi" w:hAnsiTheme="minorHAnsi" w:cstheme="minorHAnsi"/>
          <w:color w:val="0E101A"/>
          <w:lang w:val="en-US"/>
        </w:rPr>
        <w:t xml:space="preserve"> Architectural Products</w:t>
      </w:r>
    </w:p>
    <w:p w14:paraId="790C1E85" w14:textId="77777777" w:rsidR="00CF45D8" w:rsidRP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Teeswater Swans</w:t>
      </w:r>
    </w:p>
    <w:p w14:paraId="60FBC36F" w14:textId="28E7DD2F" w:rsidR="00CF45D8" w:rsidRDefault="00CF45D8" w:rsidP="00CF45D8">
      <w:pPr>
        <w:numPr>
          <w:ilvl w:val="0"/>
          <w:numId w:val="5"/>
        </w:numPr>
        <w:rPr>
          <w:rFonts w:asciiTheme="minorHAnsi" w:hAnsiTheme="minorHAnsi" w:cstheme="minorHAnsi"/>
          <w:color w:val="0E101A"/>
          <w:lang w:val="en-US"/>
        </w:rPr>
      </w:pPr>
      <w:r w:rsidRPr="00CF45D8">
        <w:rPr>
          <w:rFonts w:asciiTheme="minorHAnsi" w:hAnsiTheme="minorHAnsi" w:cstheme="minorHAnsi"/>
          <w:color w:val="0E101A"/>
          <w:lang w:val="en-US"/>
        </w:rPr>
        <w:t>South Bruce Community &amp; Business Association</w:t>
      </w:r>
    </w:p>
    <w:p w14:paraId="621D0B12" w14:textId="118C1427" w:rsidR="00D625FF" w:rsidRDefault="00D625FF" w:rsidP="00CF45D8">
      <w:pPr>
        <w:numPr>
          <w:ilvl w:val="0"/>
          <w:numId w:val="5"/>
        </w:numPr>
        <w:rPr>
          <w:rFonts w:asciiTheme="minorHAnsi" w:hAnsiTheme="minorHAnsi" w:cstheme="minorHAnsi"/>
          <w:color w:val="0E101A"/>
          <w:lang w:val="en-US"/>
        </w:rPr>
      </w:pPr>
      <w:r>
        <w:rPr>
          <w:rFonts w:asciiTheme="minorHAnsi" w:hAnsiTheme="minorHAnsi" w:cstheme="minorHAnsi"/>
          <w:color w:val="0E101A"/>
          <w:lang w:val="en-US"/>
        </w:rPr>
        <w:t>Mildmay Chamber of Commerce</w:t>
      </w:r>
    </w:p>
    <w:p w14:paraId="45EDE1F7" w14:textId="5F8494D2" w:rsidR="00D625FF" w:rsidRPr="00CF45D8" w:rsidRDefault="00D625FF" w:rsidP="00CF45D8">
      <w:pPr>
        <w:numPr>
          <w:ilvl w:val="0"/>
          <w:numId w:val="5"/>
        </w:numPr>
        <w:rPr>
          <w:rFonts w:asciiTheme="minorHAnsi" w:hAnsiTheme="minorHAnsi" w:cstheme="minorHAnsi"/>
          <w:color w:val="0E101A"/>
          <w:lang w:val="en-US"/>
        </w:rPr>
      </w:pPr>
      <w:r>
        <w:rPr>
          <w:rFonts w:asciiTheme="minorHAnsi" w:hAnsiTheme="minorHAnsi" w:cstheme="minorHAnsi"/>
          <w:color w:val="0E101A"/>
          <w:lang w:val="en-US"/>
        </w:rPr>
        <w:t>Walkerton Kinsmen Club</w:t>
      </w:r>
    </w:p>
    <w:p w14:paraId="1DB13B98" w14:textId="77777777" w:rsidR="00CF45D8" w:rsidRPr="00CF45D8" w:rsidRDefault="00CF45D8" w:rsidP="00CF45D8">
      <w:pPr>
        <w:ind w:left="720"/>
        <w:rPr>
          <w:rFonts w:asciiTheme="minorHAnsi" w:hAnsiTheme="minorHAnsi" w:cstheme="minorHAnsi"/>
          <w:color w:val="0E101A"/>
          <w:lang w:val="en-US"/>
        </w:rPr>
      </w:pPr>
    </w:p>
    <w:p w14:paraId="3585618D" w14:textId="77777777"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Additional appreciation is extended to the Formosa Lions Club for their friendship and ongoing support of the program.</w:t>
      </w:r>
    </w:p>
    <w:p w14:paraId="6C583B3E" w14:textId="77777777" w:rsidR="00CF45D8" w:rsidRPr="00CF45D8" w:rsidRDefault="00CF45D8" w:rsidP="00CF45D8">
      <w:pPr>
        <w:rPr>
          <w:rFonts w:asciiTheme="minorHAnsi" w:hAnsiTheme="minorHAnsi" w:cstheme="minorHAnsi"/>
          <w:color w:val="0E101A"/>
          <w:lang w:val="en-US"/>
        </w:rPr>
      </w:pPr>
    </w:p>
    <w:p w14:paraId="58FC2B19" w14:textId="77777777"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Saugeen Connects is grateful for the continued commitment of all sponsors and partners whose contributions help foster youth entrepreneurship and economic growth throughout the region.</w:t>
      </w:r>
    </w:p>
    <w:p w14:paraId="49A575D5" w14:textId="77777777" w:rsidR="00CF45D8" w:rsidRPr="00CF45D8" w:rsidRDefault="00CF45D8" w:rsidP="00CF45D8">
      <w:pPr>
        <w:rPr>
          <w:rFonts w:asciiTheme="minorHAnsi" w:hAnsiTheme="minorHAnsi" w:cstheme="minorHAnsi"/>
          <w:color w:val="0E101A"/>
          <w:lang w:val="en-US"/>
        </w:rPr>
      </w:pPr>
    </w:p>
    <w:p w14:paraId="0B53F3FA" w14:textId="77777777" w:rsidR="00CF45D8" w:rsidRPr="00CF45D8" w:rsidRDefault="00CF45D8" w:rsidP="00CF45D8">
      <w:pPr>
        <w:rPr>
          <w:rFonts w:asciiTheme="minorHAnsi" w:hAnsiTheme="minorHAnsi" w:cstheme="minorHAnsi"/>
          <w:b/>
          <w:bCs/>
          <w:color w:val="0E101A"/>
          <w:sz w:val="28"/>
          <w:szCs w:val="28"/>
          <w:lang w:val="en-US"/>
        </w:rPr>
      </w:pPr>
      <w:r w:rsidRPr="00CF45D8">
        <w:rPr>
          <w:rFonts w:asciiTheme="minorHAnsi" w:hAnsiTheme="minorHAnsi" w:cstheme="minorHAnsi"/>
          <w:b/>
          <w:bCs/>
          <w:color w:val="0E101A"/>
          <w:sz w:val="28"/>
          <w:szCs w:val="28"/>
          <w:lang w:val="en-US"/>
        </w:rPr>
        <w:t>Meet the 2026 Student Entrepreneurs</w:t>
      </w:r>
    </w:p>
    <w:p w14:paraId="2EC37B6A" w14:textId="297FDC4F" w:rsidR="00CF45D8" w:rsidRP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Saugeen Connects is pleased to introduce the 40 students participating in the 2026 Student Start-Up Program.</w:t>
      </w:r>
      <w:r w:rsidR="00EF0E98">
        <w:rPr>
          <w:rFonts w:asciiTheme="minorHAnsi" w:hAnsiTheme="minorHAnsi" w:cstheme="minorHAnsi"/>
          <w:color w:val="0E101A"/>
          <w:lang w:val="en-US"/>
        </w:rPr>
        <w:t xml:space="preserve"> </w:t>
      </w:r>
      <w:r w:rsidRPr="00CF45D8">
        <w:rPr>
          <w:rFonts w:asciiTheme="minorHAnsi" w:hAnsiTheme="minorHAnsi" w:cstheme="minorHAnsi"/>
          <w:color w:val="0E101A"/>
        </w:rPr>
        <w:t>Residents are encouraged to support these young business owners throughout the summer. Look for SSUP participants at local farmers' markets, the Minto Summer Student Night Market, Youth Day at Hanover Raceway, the Hanover Fair, and other community events throughout the region.</w:t>
      </w:r>
    </w:p>
    <w:p w14:paraId="4911A70E" w14:textId="77777777" w:rsidR="005E4307"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Gavin Kaastra-Penner – Dough-</w:t>
      </w:r>
      <w:proofErr w:type="spellStart"/>
      <w:r w:rsidRPr="00CF45D8">
        <w:rPr>
          <w:rFonts w:asciiTheme="minorHAnsi" w:hAnsiTheme="minorHAnsi" w:cstheme="minorHAnsi"/>
          <w:color w:val="0E101A"/>
        </w:rPr>
        <w:t>pamine</w:t>
      </w:r>
      <w:proofErr w:type="spellEnd"/>
    </w:p>
    <w:p w14:paraId="4542A1F9"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Clara Scott – Clara’s Little Learners</w:t>
      </w:r>
    </w:p>
    <w:p w14:paraId="284C97CA"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Adelyn King – The Charm Sisters</w:t>
      </w:r>
    </w:p>
    <w:p w14:paraId="1D67DB0E" w14:textId="77777777" w:rsidR="007E7311" w:rsidRPr="00EF0E98" w:rsidRDefault="007E7311" w:rsidP="007E7311">
      <w:pPr>
        <w:pStyle w:val="ListParagraph"/>
        <w:numPr>
          <w:ilvl w:val="0"/>
          <w:numId w:val="2"/>
        </w:numPr>
        <w:spacing w:before="100" w:beforeAutospacing="1" w:after="100" w:afterAutospacing="1"/>
        <w:rPr>
          <w:rFonts w:asciiTheme="minorHAnsi" w:hAnsiTheme="minorHAnsi" w:cstheme="minorHAnsi"/>
          <w:color w:val="0E101A"/>
          <w:lang w:val="fr-FR"/>
        </w:rPr>
      </w:pPr>
      <w:r w:rsidRPr="00EF0E98">
        <w:rPr>
          <w:rFonts w:asciiTheme="minorHAnsi" w:hAnsiTheme="minorHAnsi" w:cstheme="minorHAnsi"/>
          <w:color w:val="0E101A"/>
          <w:lang w:val="fr-FR"/>
        </w:rPr>
        <w:t xml:space="preserve">Rachel Van Straten – </w:t>
      </w:r>
      <w:proofErr w:type="spellStart"/>
      <w:r w:rsidRPr="00EF0E98">
        <w:rPr>
          <w:rFonts w:asciiTheme="minorHAnsi" w:hAnsiTheme="minorHAnsi" w:cstheme="minorHAnsi"/>
          <w:color w:val="0E101A"/>
          <w:lang w:val="fr-FR"/>
        </w:rPr>
        <w:t>Rachel’s</w:t>
      </w:r>
      <w:proofErr w:type="spellEnd"/>
      <w:r w:rsidRPr="00EF0E98">
        <w:rPr>
          <w:rFonts w:asciiTheme="minorHAnsi" w:hAnsiTheme="minorHAnsi" w:cstheme="minorHAnsi"/>
          <w:color w:val="0E101A"/>
          <w:lang w:val="fr-FR"/>
        </w:rPr>
        <w:t xml:space="preserve"> Crochet &amp; Craft</w:t>
      </w:r>
    </w:p>
    <w:p w14:paraId="344B642E"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Talhia Lund-Wardell – Duck’s Crafty Creations</w:t>
      </w:r>
    </w:p>
    <w:p w14:paraId="4B4F061D"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Charlotte DeCaire – Pets Play</w:t>
      </w:r>
    </w:p>
    <w:p w14:paraId="31AA525D"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Lucas Morley – Lucas’ Printables</w:t>
      </w:r>
    </w:p>
    <w:p w14:paraId="6E268CBA"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 xml:space="preserve">Ruth Bolton – Kneed </w:t>
      </w:r>
      <w:proofErr w:type="gramStart"/>
      <w:r w:rsidRPr="00CF45D8">
        <w:rPr>
          <w:rFonts w:asciiTheme="minorHAnsi" w:hAnsiTheme="minorHAnsi" w:cstheme="minorHAnsi"/>
          <w:color w:val="0E101A"/>
        </w:rPr>
        <w:t>On</w:t>
      </w:r>
      <w:proofErr w:type="gramEnd"/>
      <w:r w:rsidRPr="00CF45D8">
        <w:rPr>
          <w:rFonts w:asciiTheme="minorHAnsi" w:hAnsiTheme="minorHAnsi" w:cstheme="minorHAnsi"/>
          <w:color w:val="0E101A"/>
        </w:rPr>
        <w:t xml:space="preserve"> Artisan Bread</w:t>
      </w:r>
    </w:p>
    <w:p w14:paraId="57F1BEB2"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Mikayla Kerr – Mikayla’s Nails</w:t>
      </w:r>
    </w:p>
    <w:p w14:paraId="702D87B4"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Valentina Benavente – Roots of Grace</w:t>
      </w:r>
    </w:p>
    <w:p w14:paraId="1DBC0AD0"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Emily Van Straten – Emily’s Garden Goods</w:t>
      </w:r>
    </w:p>
    <w:p w14:paraId="51F7A24E"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 xml:space="preserve">Aubrey Holmes – Babysitter </w:t>
      </w:r>
      <w:proofErr w:type="gramStart"/>
      <w:r w:rsidRPr="00CF45D8">
        <w:rPr>
          <w:rFonts w:asciiTheme="minorHAnsi" w:hAnsiTheme="minorHAnsi" w:cstheme="minorHAnsi"/>
          <w:color w:val="0E101A"/>
        </w:rPr>
        <w:t>By</w:t>
      </w:r>
      <w:proofErr w:type="gramEnd"/>
      <w:r w:rsidRPr="00CF45D8">
        <w:rPr>
          <w:rFonts w:asciiTheme="minorHAnsi" w:hAnsiTheme="minorHAnsi" w:cstheme="minorHAnsi"/>
          <w:color w:val="0E101A"/>
        </w:rPr>
        <w:t xml:space="preserve"> Aubrey</w:t>
      </w:r>
    </w:p>
    <w:p w14:paraId="241A74E3"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 xml:space="preserve">Paisley Crossley – Paw Energy Dog Walking </w:t>
      </w:r>
      <w:proofErr w:type="gramStart"/>
      <w:r w:rsidRPr="00CF45D8">
        <w:rPr>
          <w:rFonts w:asciiTheme="minorHAnsi" w:hAnsiTheme="minorHAnsi" w:cstheme="minorHAnsi"/>
          <w:color w:val="0E101A"/>
        </w:rPr>
        <w:t>By</w:t>
      </w:r>
      <w:proofErr w:type="gramEnd"/>
      <w:r w:rsidRPr="00CF45D8">
        <w:rPr>
          <w:rFonts w:asciiTheme="minorHAnsi" w:hAnsiTheme="minorHAnsi" w:cstheme="minorHAnsi"/>
          <w:color w:val="0E101A"/>
        </w:rPr>
        <w:t xml:space="preserve"> Paisley</w:t>
      </w:r>
    </w:p>
    <w:p w14:paraId="2602E72F"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Reese Wilson – HWY 4 DOGS</w:t>
      </w:r>
    </w:p>
    <w:p w14:paraId="586BAAD3"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 xml:space="preserve">Aevalyn Mcmurray – </w:t>
      </w:r>
      <w:proofErr w:type="spellStart"/>
      <w:r w:rsidRPr="00CF45D8">
        <w:rPr>
          <w:rFonts w:asciiTheme="minorHAnsi" w:hAnsiTheme="minorHAnsi" w:cstheme="minorHAnsi"/>
          <w:color w:val="0E101A"/>
        </w:rPr>
        <w:t>Fluers</w:t>
      </w:r>
      <w:proofErr w:type="spellEnd"/>
      <w:r w:rsidRPr="00CF45D8">
        <w:rPr>
          <w:rFonts w:asciiTheme="minorHAnsi" w:hAnsiTheme="minorHAnsi" w:cstheme="minorHAnsi"/>
          <w:color w:val="0E101A"/>
        </w:rPr>
        <w:t xml:space="preserve"> Farm</w:t>
      </w:r>
    </w:p>
    <w:p w14:paraId="358535B2" w14:textId="77777777" w:rsidR="007E7311" w:rsidRPr="00CF45D8" w:rsidRDefault="007E7311" w:rsidP="00137ADD">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Maya Booth – Munchkin Management</w:t>
      </w:r>
    </w:p>
    <w:p w14:paraId="5269CDB9"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Violet Dilts – Vivi’s Sweet Treats</w:t>
      </w:r>
    </w:p>
    <w:p w14:paraId="400606CD"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Tyler Rutherford – Lawn King Lawn Care</w:t>
      </w:r>
    </w:p>
    <w:p w14:paraId="423FC316" w14:textId="77777777" w:rsidR="007E7311" w:rsidRPr="00CF45D8" w:rsidRDefault="007E7311"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 xml:space="preserve">Evie Schnurr </w:t>
      </w:r>
      <w:r w:rsidR="003D20E5" w:rsidRPr="00CF45D8">
        <w:rPr>
          <w:rFonts w:asciiTheme="minorHAnsi" w:hAnsiTheme="minorHAnsi" w:cstheme="minorHAnsi"/>
          <w:color w:val="0E101A"/>
        </w:rPr>
        <w:t>and Ruby Folmer – R&amp;E Babysitting Services</w:t>
      </w:r>
    </w:p>
    <w:p w14:paraId="232BE9F4"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Jacob Christensen – Roll ‘N Cones</w:t>
      </w:r>
    </w:p>
    <w:p w14:paraId="66BAE9A4"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Savanah Gillet – Savanah Henna Swirls</w:t>
      </w:r>
    </w:p>
    <w:p w14:paraId="2BA214AB"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proofErr w:type="spellStart"/>
      <w:r w:rsidRPr="00CF45D8">
        <w:rPr>
          <w:rFonts w:asciiTheme="minorHAnsi" w:hAnsiTheme="minorHAnsi" w:cstheme="minorHAnsi"/>
          <w:color w:val="0E101A"/>
        </w:rPr>
        <w:t>Kashtaya</w:t>
      </w:r>
      <w:proofErr w:type="spellEnd"/>
      <w:r w:rsidRPr="00CF45D8">
        <w:rPr>
          <w:rFonts w:asciiTheme="minorHAnsi" w:hAnsiTheme="minorHAnsi" w:cstheme="minorHAnsi"/>
          <w:color w:val="0E101A"/>
        </w:rPr>
        <w:t xml:space="preserve"> Hambrock – </w:t>
      </w:r>
      <w:proofErr w:type="spellStart"/>
      <w:r w:rsidRPr="00CF45D8">
        <w:rPr>
          <w:rFonts w:asciiTheme="minorHAnsi" w:hAnsiTheme="minorHAnsi" w:cstheme="minorHAnsi"/>
          <w:color w:val="0E101A"/>
        </w:rPr>
        <w:t>Hambrock’s</w:t>
      </w:r>
      <w:proofErr w:type="spellEnd"/>
      <w:r w:rsidRPr="00CF45D8">
        <w:rPr>
          <w:rFonts w:asciiTheme="minorHAnsi" w:hAnsiTheme="minorHAnsi" w:cstheme="minorHAnsi"/>
          <w:color w:val="0E101A"/>
        </w:rPr>
        <w:t xml:space="preserve"> Pumpkin Patch</w:t>
      </w:r>
    </w:p>
    <w:p w14:paraId="03FFA0AB"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 xml:space="preserve">Mahmoud </w:t>
      </w:r>
      <w:proofErr w:type="spellStart"/>
      <w:r w:rsidRPr="00CF45D8">
        <w:rPr>
          <w:rFonts w:asciiTheme="minorHAnsi" w:hAnsiTheme="minorHAnsi" w:cstheme="minorHAnsi"/>
          <w:color w:val="0E101A"/>
        </w:rPr>
        <w:t>Almhammad</w:t>
      </w:r>
      <w:proofErr w:type="spellEnd"/>
      <w:r w:rsidRPr="00CF45D8">
        <w:rPr>
          <w:rFonts w:asciiTheme="minorHAnsi" w:hAnsiTheme="minorHAnsi" w:cstheme="minorHAnsi"/>
          <w:color w:val="0E101A"/>
        </w:rPr>
        <w:t xml:space="preserve"> – </w:t>
      </w:r>
      <w:proofErr w:type="spellStart"/>
      <w:r w:rsidRPr="00CF45D8">
        <w:rPr>
          <w:rFonts w:asciiTheme="minorHAnsi" w:hAnsiTheme="minorHAnsi" w:cstheme="minorHAnsi"/>
          <w:color w:val="0E101A"/>
        </w:rPr>
        <w:t>FixFlow</w:t>
      </w:r>
      <w:proofErr w:type="spellEnd"/>
      <w:r w:rsidRPr="00CF45D8">
        <w:rPr>
          <w:rFonts w:asciiTheme="minorHAnsi" w:hAnsiTheme="minorHAnsi" w:cstheme="minorHAnsi"/>
          <w:color w:val="0E101A"/>
        </w:rPr>
        <w:t xml:space="preserve"> Machines</w:t>
      </w:r>
    </w:p>
    <w:p w14:paraId="00C36A9C"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Kolbie Greig – Helping Hands</w:t>
      </w:r>
    </w:p>
    <w:p w14:paraId="63DD95C5"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Mason Wettlaufer – Cracked Fresh</w:t>
      </w:r>
    </w:p>
    <w:p w14:paraId="46C7A220"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Xavier and Alexander Ellis – Dual Edge Twin Blade Skate Sharpening</w:t>
      </w:r>
    </w:p>
    <w:p w14:paraId="73A378B8"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Carter Baker – Bakers Acres Eggs</w:t>
      </w:r>
    </w:p>
    <w:p w14:paraId="615B158A"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Ava Corbett – Ava’s Baked Goods</w:t>
      </w:r>
    </w:p>
    <w:p w14:paraId="7E564225"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Tyler Kornelsen – Doctor Freeze</w:t>
      </w:r>
    </w:p>
    <w:p w14:paraId="4E347EAD"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Mason Decaire – MKD Abstracts</w:t>
      </w:r>
    </w:p>
    <w:p w14:paraId="4EEC88CA"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lastRenderedPageBreak/>
        <w:t xml:space="preserve">Cora Ernest – At Nails </w:t>
      </w:r>
      <w:proofErr w:type="gramStart"/>
      <w:r w:rsidRPr="00CF45D8">
        <w:rPr>
          <w:rFonts w:asciiTheme="minorHAnsi" w:hAnsiTheme="minorHAnsi" w:cstheme="minorHAnsi"/>
          <w:color w:val="0E101A"/>
        </w:rPr>
        <w:t>By</w:t>
      </w:r>
      <w:proofErr w:type="gramEnd"/>
      <w:r w:rsidRPr="00CF45D8">
        <w:rPr>
          <w:rFonts w:asciiTheme="minorHAnsi" w:hAnsiTheme="minorHAnsi" w:cstheme="minorHAnsi"/>
          <w:color w:val="0E101A"/>
        </w:rPr>
        <w:t xml:space="preserve"> Cora</w:t>
      </w:r>
    </w:p>
    <w:p w14:paraId="63489455"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Quinn Valeriote – Paws</w:t>
      </w:r>
    </w:p>
    <w:p w14:paraId="726F70BE"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Lily Baker – Lil-Bug Creations</w:t>
      </w:r>
    </w:p>
    <w:p w14:paraId="3845307F"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Kaydence Golley – Cakes By KK</w:t>
      </w:r>
    </w:p>
    <w:p w14:paraId="51623B32"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Evan Graul – EE (Evan’s Eggs)</w:t>
      </w:r>
    </w:p>
    <w:p w14:paraId="4085DCCF"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Caleb Danquah – Green Mowers</w:t>
      </w:r>
    </w:p>
    <w:p w14:paraId="6A74BD66" w14:textId="0A3BBF99" w:rsidR="003D20E5" w:rsidRPr="00CF45D8" w:rsidRDefault="003D20E5" w:rsidP="00137ADD">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Emilia Baetz – Sweet &amp; Sour Drinks</w:t>
      </w:r>
    </w:p>
    <w:p w14:paraId="1B92E7D8" w14:textId="77777777" w:rsidR="003D20E5" w:rsidRPr="00CF45D8" w:rsidRDefault="003D20E5" w:rsidP="007E7311">
      <w:pPr>
        <w:pStyle w:val="ListParagraph"/>
        <w:numPr>
          <w:ilvl w:val="0"/>
          <w:numId w:val="2"/>
        </w:numPr>
        <w:spacing w:before="100" w:beforeAutospacing="1" w:after="100" w:afterAutospacing="1"/>
        <w:rPr>
          <w:rFonts w:asciiTheme="minorHAnsi" w:hAnsiTheme="minorHAnsi" w:cstheme="minorHAnsi"/>
          <w:color w:val="0E101A"/>
        </w:rPr>
      </w:pPr>
      <w:r w:rsidRPr="00CF45D8">
        <w:rPr>
          <w:rFonts w:asciiTheme="minorHAnsi" w:hAnsiTheme="minorHAnsi" w:cstheme="minorHAnsi"/>
          <w:color w:val="0E101A"/>
        </w:rPr>
        <w:t>Ephraim MacArthur – Mow Bros Lawn Care</w:t>
      </w:r>
    </w:p>
    <w:p w14:paraId="425F111D" w14:textId="77777777" w:rsidR="00CF45D8" w:rsidRPr="00CF45D8" w:rsidRDefault="00CF45D8" w:rsidP="00CF45D8">
      <w:pPr>
        <w:rPr>
          <w:rFonts w:asciiTheme="minorHAnsi" w:hAnsiTheme="minorHAnsi" w:cstheme="minorHAnsi"/>
          <w:b/>
          <w:bCs/>
          <w:color w:val="0E101A"/>
          <w:sz w:val="28"/>
          <w:szCs w:val="28"/>
          <w:lang w:val="en-US"/>
        </w:rPr>
      </w:pPr>
      <w:r w:rsidRPr="00CF45D8">
        <w:rPr>
          <w:rFonts w:asciiTheme="minorHAnsi" w:hAnsiTheme="minorHAnsi" w:cstheme="minorHAnsi"/>
          <w:b/>
          <w:bCs/>
          <w:color w:val="0E101A"/>
          <w:sz w:val="28"/>
          <w:szCs w:val="28"/>
          <w:lang w:val="en-US"/>
        </w:rPr>
        <w:t>About Saugeen Connects</w:t>
      </w:r>
    </w:p>
    <w:p w14:paraId="54204BE4" w14:textId="77777777" w:rsidR="00CF45D8" w:rsidRDefault="00CF45D8" w:rsidP="00CF45D8">
      <w:pPr>
        <w:rPr>
          <w:rFonts w:asciiTheme="minorHAnsi" w:hAnsiTheme="minorHAnsi" w:cstheme="minorHAnsi"/>
          <w:color w:val="0E101A"/>
          <w:lang w:val="en-US"/>
        </w:rPr>
      </w:pPr>
      <w:r w:rsidRPr="00CF45D8">
        <w:rPr>
          <w:rFonts w:asciiTheme="minorHAnsi" w:hAnsiTheme="minorHAnsi" w:cstheme="minorHAnsi"/>
          <w:color w:val="0E101A"/>
          <w:lang w:val="en-US"/>
        </w:rPr>
        <w:t>Saugeen Connects is a regional partnership between Saugeen Economic Development Corporation and the municipalities of Brockton, Hanover, Minto, South Bruce, and Wellington North. The initiative works collaboratively to support economic growth, youth retention and development, business growth and retention, workforce development, and immigrant attraction throughout the region.</w:t>
      </w:r>
    </w:p>
    <w:p w14:paraId="3A937C9E" w14:textId="77777777" w:rsidR="00EF0E98" w:rsidRPr="00CF45D8" w:rsidRDefault="00EF0E98" w:rsidP="00CF45D8">
      <w:pPr>
        <w:rPr>
          <w:rFonts w:asciiTheme="minorHAnsi" w:hAnsiTheme="minorHAnsi" w:cstheme="minorHAnsi"/>
          <w:color w:val="0E101A"/>
          <w:lang w:val="en-US"/>
        </w:rPr>
      </w:pPr>
    </w:p>
    <w:p w14:paraId="68A09BA0" w14:textId="505E3969" w:rsidR="009D26B7" w:rsidRPr="00CF45D8" w:rsidRDefault="00CF45D8" w:rsidP="00CF45D8">
      <w:pPr>
        <w:rPr>
          <w:rStyle w:val="Hyperlink"/>
          <w:rFonts w:asciiTheme="minorHAnsi" w:hAnsiTheme="minorHAnsi" w:cstheme="minorHAnsi"/>
        </w:rPr>
      </w:pPr>
      <w:r w:rsidRPr="00CF45D8">
        <w:rPr>
          <w:rFonts w:asciiTheme="minorHAnsi" w:hAnsiTheme="minorHAnsi" w:cstheme="minorHAnsi"/>
          <w:color w:val="0E101A"/>
          <w:lang w:val="en-US"/>
        </w:rPr>
        <w:t xml:space="preserve">For more information about the Student Start-Up Program or to connect with participating youth entrepreneurs, </w:t>
      </w:r>
      <w:r w:rsidR="0006280C" w:rsidRPr="00CF45D8">
        <w:rPr>
          <w:rFonts w:asciiTheme="minorHAnsi" w:hAnsiTheme="minorHAnsi" w:cstheme="minorHAnsi"/>
          <w:color w:val="0E101A"/>
        </w:rPr>
        <w:t>visit: </w:t>
      </w:r>
      <w:hyperlink r:id="rId8" w:history="1">
        <w:r w:rsidR="0006280C" w:rsidRPr="00CF45D8">
          <w:rPr>
            <w:rStyle w:val="Hyperlink"/>
            <w:rFonts w:asciiTheme="minorHAnsi" w:hAnsiTheme="minorHAnsi" w:cstheme="minorHAnsi"/>
          </w:rPr>
          <w:t>saugeenconnects.com</w:t>
        </w:r>
      </w:hyperlink>
      <w:r w:rsidR="00CD3675" w:rsidRPr="00CF45D8">
        <w:rPr>
          <w:rStyle w:val="Hyperlink"/>
          <w:rFonts w:asciiTheme="minorHAnsi" w:hAnsiTheme="minorHAnsi" w:cstheme="minorHAnsi"/>
        </w:rPr>
        <w:t>/youth</w:t>
      </w:r>
    </w:p>
    <w:p w14:paraId="1F44982F" w14:textId="2DA9A989" w:rsidR="00CF45D8" w:rsidRPr="00CF45D8" w:rsidRDefault="00CF45D8" w:rsidP="00CF45D8">
      <w:pPr>
        <w:rPr>
          <w:rStyle w:val="Hyperlink"/>
          <w:rFonts w:asciiTheme="minorHAnsi" w:hAnsiTheme="minorHAnsi" w:cstheme="minorHAnsi"/>
        </w:rPr>
      </w:pPr>
    </w:p>
    <w:p w14:paraId="47B3C564" w14:textId="77777777" w:rsidR="00CF45D8" w:rsidRPr="00CF45D8" w:rsidRDefault="00CF45D8" w:rsidP="00CF45D8">
      <w:pPr>
        <w:jc w:val="both"/>
        <w:rPr>
          <w:rFonts w:asciiTheme="minorHAnsi" w:hAnsiTheme="minorHAnsi" w:cstheme="minorHAnsi"/>
          <w:color w:val="0E101A"/>
          <w:lang w:val="en-US"/>
        </w:rPr>
      </w:pPr>
    </w:p>
    <w:p w14:paraId="2A3C8A4F" w14:textId="5F6007EC" w:rsidR="00CF45D8" w:rsidRPr="00CF45D8" w:rsidRDefault="00CF45D8" w:rsidP="00CF45D8">
      <w:pPr>
        <w:jc w:val="both"/>
        <w:rPr>
          <w:rFonts w:asciiTheme="minorHAnsi" w:hAnsiTheme="minorHAnsi" w:cstheme="minorHAnsi"/>
          <w:b/>
          <w:bCs/>
          <w:sz w:val="28"/>
          <w:szCs w:val="28"/>
        </w:rPr>
      </w:pPr>
      <w:r w:rsidRPr="00CF45D8">
        <w:rPr>
          <w:rFonts w:asciiTheme="minorHAnsi" w:hAnsiTheme="minorHAnsi" w:cstheme="minorHAnsi"/>
          <w:b/>
          <w:bCs/>
          <w:sz w:val="28"/>
          <w:szCs w:val="28"/>
        </w:rPr>
        <w:t>Contact:</w:t>
      </w:r>
    </w:p>
    <w:p w14:paraId="18F8138B" w14:textId="1A23B440" w:rsidR="00CF45D8" w:rsidRPr="00CF45D8" w:rsidRDefault="00CF45D8" w:rsidP="00CF45D8">
      <w:pPr>
        <w:jc w:val="both"/>
        <w:rPr>
          <w:rFonts w:asciiTheme="minorHAnsi" w:hAnsiTheme="minorHAnsi" w:cstheme="minorHAnsi"/>
        </w:rPr>
      </w:pPr>
      <w:r w:rsidRPr="00CF45D8">
        <w:rPr>
          <w:rFonts w:asciiTheme="minorHAnsi" w:hAnsiTheme="minorHAnsi" w:cstheme="minorHAnsi"/>
        </w:rPr>
        <w:t>Saugeen Economic Development Corp</w:t>
      </w:r>
      <w:r w:rsidR="00A31F24">
        <w:rPr>
          <w:rFonts w:asciiTheme="minorHAnsi" w:hAnsiTheme="minorHAnsi" w:cstheme="minorHAnsi"/>
        </w:rPr>
        <w:t>oration</w:t>
      </w:r>
    </w:p>
    <w:p w14:paraId="00128C20" w14:textId="77777777" w:rsidR="00CF45D8" w:rsidRPr="00CF45D8" w:rsidRDefault="00CF45D8" w:rsidP="00CF45D8">
      <w:pPr>
        <w:jc w:val="both"/>
        <w:rPr>
          <w:rFonts w:asciiTheme="minorHAnsi" w:hAnsiTheme="minorHAnsi" w:cstheme="minorHAnsi"/>
        </w:rPr>
      </w:pPr>
      <w:r w:rsidRPr="00CF45D8">
        <w:rPr>
          <w:rFonts w:asciiTheme="minorHAnsi" w:hAnsiTheme="minorHAnsi" w:cstheme="minorHAnsi"/>
        </w:rPr>
        <w:t>Bobbi Diebel, Program Administrator</w:t>
      </w:r>
    </w:p>
    <w:p w14:paraId="6E9B6F34" w14:textId="77777777" w:rsidR="00CF45D8" w:rsidRPr="00CF45D8" w:rsidRDefault="00CF45D8" w:rsidP="00CF45D8">
      <w:pPr>
        <w:jc w:val="both"/>
        <w:rPr>
          <w:rFonts w:asciiTheme="minorHAnsi" w:hAnsiTheme="minorHAnsi" w:cstheme="minorHAnsi"/>
        </w:rPr>
      </w:pPr>
      <w:r w:rsidRPr="00CF45D8">
        <w:rPr>
          <w:rFonts w:asciiTheme="minorHAnsi" w:hAnsiTheme="minorHAnsi" w:cstheme="minorHAnsi"/>
        </w:rPr>
        <w:t>519-799-5750 EXT 301</w:t>
      </w:r>
    </w:p>
    <w:p w14:paraId="1587CE6D" w14:textId="02E77233" w:rsidR="00CF45D8" w:rsidRPr="00CF45D8" w:rsidRDefault="00CF45D8" w:rsidP="00CF45D8">
      <w:pPr>
        <w:jc w:val="both"/>
        <w:rPr>
          <w:rFonts w:asciiTheme="minorHAnsi" w:hAnsiTheme="minorHAnsi" w:cstheme="minorHAnsi"/>
        </w:rPr>
      </w:pPr>
      <w:r w:rsidRPr="00CF45D8">
        <w:rPr>
          <w:rFonts w:asciiTheme="minorHAnsi" w:hAnsiTheme="minorHAnsi" w:cstheme="minorHAnsi"/>
        </w:rPr>
        <w:t>bobbi@sbdc.ca</w:t>
      </w: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r w:rsidRPr="00CF45D8">
        <w:rPr>
          <w:rFonts w:asciiTheme="minorHAnsi" w:hAnsiTheme="minorHAnsi" w:cstheme="minorHAnsi"/>
        </w:rPr>
        <w:tab/>
      </w:r>
    </w:p>
    <w:sectPr w:rsidR="00CF45D8" w:rsidRPr="00CF45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ED8F9" w14:textId="77777777" w:rsidR="003E55E6" w:rsidRDefault="003E55E6">
      <w:r>
        <w:separator/>
      </w:r>
    </w:p>
  </w:endnote>
  <w:endnote w:type="continuationSeparator" w:id="0">
    <w:p w14:paraId="7A2B4946" w14:textId="77777777" w:rsidR="003E55E6" w:rsidRDefault="003E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89E33" w14:textId="77777777" w:rsidR="002908EE" w:rsidRPr="00A8631E" w:rsidRDefault="002908EE" w:rsidP="002908EE">
    <w:pPr>
      <w:pStyle w:val="Footer"/>
      <w:pBdr>
        <w:top w:val="single" w:sz="4" w:space="8" w:color="4472C4" w:themeColor="accent1"/>
      </w:pBdr>
      <w:tabs>
        <w:tab w:val="clear" w:pos="4680"/>
        <w:tab w:val="clear" w:pos="9360"/>
      </w:tabs>
      <w:spacing w:before="360"/>
      <w:ind w:left="9360"/>
      <w:contextualSpacing/>
      <w:rPr>
        <w:rFonts w:ascii="Arial" w:hAnsi="Arial" w:cs="Arial"/>
        <w:noProof/>
        <w:color w:val="404040" w:themeColor="text1" w:themeTint="BF"/>
      </w:rPr>
    </w:pPr>
    <w:r w:rsidRPr="00A8631E">
      <w:rPr>
        <w:rFonts w:ascii="Arial" w:hAnsi="Arial" w:cs="Arial"/>
        <w:noProof/>
        <w:color w:val="404040" w:themeColor="text1" w:themeTint="BF"/>
      </w:rPr>
      <w:fldChar w:fldCharType="begin"/>
    </w:r>
    <w:r w:rsidRPr="00A8631E">
      <w:rPr>
        <w:rFonts w:ascii="Arial" w:hAnsi="Arial" w:cs="Arial"/>
        <w:noProof/>
        <w:color w:val="404040" w:themeColor="text1" w:themeTint="BF"/>
      </w:rPr>
      <w:instrText xml:space="preserve"> PAGE   \* MERGEFORMAT </w:instrText>
    </w:r>
    <w:r w:rsidRPr="00A8631E">
      <w:rPr>
        <w:rFonts w:ascii="Arial" w:hAnsi="Arial" w:cs="Arial"/>
        <w:noProof/>
        <w:color w:val="404040" w:themeColor="text1" w:themeTint="BF"/>
      </w:rPr>
      <w:fldChar w:fldCharType="separate"/>
    </w:r>
    <w:r>
      <w:rPr>
        <w:rFonts w:ascii="Arial" w:hAnsi="Arial" w:cs="Arial"/>
        <w:noProof/>
        <w:color w:val="404040" w:themeColor="text1" w:themeTint="BF"/>
      </w:rPr>
      <w:t>1</w:t>
    </w:r>
    <w:r w:rsidRPr="00A8631E">
      <w:rPr>
        <w:rFonts w:ascii="Arial" w:hAnsi="Arial" w:cs="Arial"/>
        <w:noProof/>
        <w:color w:val="404040" w:themeColor="text1" w:themeTint="BF"/>
      </w:rPr>
      <w:fldChar w:fldCharType="end"/>
    </w:r>
  </w:p>
  <w:p w14:paraId="2729CFB0" w14:textId="77777777" w:rsidR="002908EE" w:rsidRPr="00372B9E" w:rsidRDefault="002908EE">
    <w:pPr>
      <w:pStyle w:val="Footer"/>
      <w:rPr>
        <w:rFonts w:ascii="Arial" w:hAnsi="Arial" w:cs="Arial"/>
        <w:b/>
        <w:b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E82DD" w14:textId="77777777" w:rsidR="003E55E6" w:rsidRDefault="003E55E6">
      <w:r>
        <w:separator/>
      </w:r>
    </w:p>
  </w:footnote>
  <w:footnote w:type="continuationSeparator" w:id="0">
    <w:p w14:paraId="041B9893" w14:textId="77777777" w:rsidR="003E55E6" w:rsidRDefault="003E5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B12FA"/>
    <w:multiLevelType w:val="multilevel"/>
    <w:tmpl w:val="6CD4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F5CD2"/>
    <w:multiLevelType w:val="multilevel"/>
    <w:tmpl w:val="6650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33571"/>
    <w:multiLevelType w:val="hybridMultilevel"/>
    <w:tmpl w:val="E92CDB80"/>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3" w15:restartNumberingAfterBreak="0">
    <w:nsid w:val="42E2233C"/>
    <w:multiLevelType w:val="multilevel"/>
    <w:tmpl w:val="004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31520B"/>
    <w:multiLevelType w:val="multilevel"/>
    <w:tmpl w:val="6574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0C"/>
    <w:rsid w:val="0001407C"/>
    <w:rsid w:val="00033012"/>
    <w:rsid w:val="00034077"/>
    <w:rsid w:val="0006280C"/>
    <w:rsid w:val="00082994"/>
    <w:rsid w:val="000D2FF9"/>
    <w:rsid w:val="000D6AE4"/>
    <w:rsid w:val="000E35F1"/>
    <w:rsid w:val="00125A04"/>
    <w:rsid w:val="00137ADD"/>
    <w:rsid w:val="001D335B"/>
    <w:rsid w:val="002908EE"/>
    <w:rsid w:val="002A01C8"/>
    <w:rsid w:val="002A283C"/>
    <w:rsid w:val="002B6069"/>
    <w:rsid w:val="002F550B"/>
    <w:rsid w:val="00304C53"/>
    <w:rsid w:val="0032737D"/>
    <w:rsid w:val="00331200"/>
    <w:rsid w:val="003D15CA"/>
    <w:rsid w:val="003D20E5"/>
    <w:rsid w:val="003D313A"/>
    <w:rsid w:val="003E55E6"/>
    <w:rsid w:val="003F2DE0"/>
    <w:rsid w:val="00480C53"/>
    <w:rsid w:val="004D039E"/>
    <w:rsid w:val="00551334"/>
    <w:rsid w:val="00594889"/>
    <w:rsid w:val="005D3EF3"/>
    <w:rsid w:val="005E4307"/>
    <w:rsid w:val="006024D5"/>
    <w:rsid w:val="0060539C"/>
    <w:rsid w:val="006460BB"/>
    <w:rsid w:val="0068048A"/>
    <w:rsid w:val="006D7865"/>
    <w:rsid w:val="006F2A96"/>
    <w:rsid w:val="006F408F"/>
    <w:rsid w:val="0072159A"/>
    <w:rsid w:val="00791AB3"/>
    <w:rsid w:val="007E7311"/>
    <w:rsid w:val="008211CF"/>
    <w:rsid w:val="008515E2"/>
    <w:rsid w:val="00851E84"/>
    <w:rsid w:val="00883945"/>
    <w:rsid w:val="00936ECC"/>
    <w:rsid w:val="00951588"/>
    <w:rsid w:val="009872BE"/>
    <w:rsid w:val="009D26B7"/>
    <w:rsid w:val="009F5C53"/>
    <w:rsid w:val="00A31F24"/>
    <w:rsid w:val="00A32E94"/>
    <w:rsid w:val="00A60887"/>
    <w:rsid w:val="00A62574"/>
    <w:rsid w:val="00A7011A"/>
    <w:rsid w:val="00B41928"/>
    <w:rsid w:val="00B63303"/>
    <w:rsid w:val="00B657FD"/>
    <w:rsid w:val="00B67327"/>
    <w:rsid w:val="00BA3BE1"/>
    <w:rsid w:val="00BB515A"/>
    <w:rsid w:val="00C32446"/>
    <w:rsid w:val="00C45D85"/>
    <w:rsid w:val="00C5478B"/>
    <w:rsid w:val="00C57741"/>
    <w:rsid w:val="00CD3675"/>
    <w:rsid w:val="00CF45D8"/>
    <w:rsid w:val="00D60EE0"/>
    <w:rsid w:val="00D625FF"/>
    <w:rsid w:val="00D74E1A"/>
    <w:rsid w:val="00D83C07"/>
    <w:rsid w:val="00E310FC"/>
    <w:rsid w:val="00E70C01"/>
    <w:rsid w:val="00EA2DEA"/>
    <w:rsid w:val="00EF0E98"/>
    <w:rsid w:val="00F76E7E"/>
    <w:rsid w:val="00F9337C"/>
    <w:rsid w:val="00F95B51"/>
    <w:rsid w:val="00FA5F59"/>
    <w:rsid w:val="00FB4A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5F99"/>
  <w15:chartTrackingRefBased/>
  <w15:docId w15:val="{6F94F8E8-1520-446D-A97A-8904FBE7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80C"/>
    <w:pPr>
      <w:spacing w:after="0" w:line="240" w:lineRule="auto"/>
    </w:pPr>
    <w:rPr>
      <w:rFonts w:ascii="Times New Roman" w:eastAsia="Times New Roman" w:hAnsi="Times New Roman" w:cs="Times New Roman"/>
      <w:sz w:val="24"/>
      <w:szCs w:val="24"/>
      <w:lang w:eastAsia="en-CA"/>
    </w:rPr>
  </w:style>
  <w:style w:type="paragraph" w:styleId="Heading2">
    <w:name w:val="heading 2"/>
    <w:basedOn w:val="Normal"/>
    <w:link w:val="Heading2Char"/>
    <w:uiPriority w:val="9"/>
    <w:qFormat/>
    <w:rsid w:val="005E430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F45D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80C"/>
    <w:rPr>
      <w:color w:val="0000FF"/>
      <w:u w:val="single"/>
    </w:rPr>
  </w:style>
  <w:style w:type="paragraph" w:styleId="Footer">
    <w:name w:val="footer"/>
    <w:basedOn w:val="Normal"/>
    <w:link w:val="FooterChar"/>
    <w:uiPriority w:val="99"/>
    <w:unhideWhenUsed/>
    <w:qFormat/>
    <w:rsid w:val="0006280C"/>
    <w:pPr>
      <w:tabs>
        <w:tab w:val="center" w:pos="4680"/>
        <w:tab w:val="right" w:pos="9360"/>
      </w:tabs>
    </w:pPr>
  </w:style>
  <w:style w:type="character" w:customStyle="1" w:styleId="FooterChar">
    <w:name w:val="Footer Char"/>
    <w:basedOn w:val="DefaultParagraphFont"/>
    <w:link w:val="Footer"/>
    <w:uiPriority w:val="99"/>
    <w:rsid w:val="0006280C"/>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06280C"/>
    <w:pPr>
      <w:spacing w:before="100" w:beforeAutospacing="1" w:after="100" w:afterAutospacing="1"/>
    </w:pPr>
  </w:style>
  <w:style w:type="paragraph" w:customStyle="1" w:styleId="isselectedend">
    <w:name w:val="isselectedend"/>
    <w:basedOn w:val="Normal"/>
    <w:rsid w:val="005E4307"/>
    <w:pPr>
      <w:spacing w:before="100" w:beforeAutospacing="1" w:after="100" w:afterAutospacing="1"/>
    </w:pPr>
  </w:style>
  <w:style w:type="character" w:customStyle="1" w:styleId="Heading2Char">
    <w:name w:val="Heading 2 Char"/>
    <w:basedOn w:val="DefaultParagraphFont"/>
    <w:link w:val="Heading2"/>
    <w:uiPriority w:val="9"/>
    <w:rsid w:val="005E4307"/>
    <w:rPr>
      <w:rFonts w:ascii="Times New Roman" w:eastAsia="Times New Roman" w:hAnsi="Times New Roman" w:cs="Times New Roman"/>
      <w:b/>
      <w:bCs/>
      <w:sz w:val="36"/>
      <w:szCs w:val="36"/>
      <w:lang w:eastAsia="en-CA"/>
    </w:rPr>
  </w:style>
  <w:style w:type="paragraph" w:styleId="ListParagraph">
    <w:name w:val="List Paragraph"/>
    <w:basedOn w:val="Normal"/>
    <w:uiPriority w:val="34"/>
    <w:qFormat/>
    <w:rsid w:val="007E7311"/>
    <w:pPr>
      <w:ind w:left="720"/>
      <w:contextualSpacing/>
    </w:pPr>
  </w:style>
  <w:style w:type="character" w:styleId="CommentReference">
    <w:name w:val="annotation reference"/>
    <w:basedOn w:val="DefaultParagraphFont"/>
    <w:uiPriority w:val="99"/>
    <w:semiHidden/>
    <w:unhideWhenUsed/>
    <w:rsid w:val="00304C53"/>
    <w:rPr>
      <w:sz w:val="16"/>
      <w:szCs w:val="16"/>
    </w:rPr>
  </w:style>
  <w:style w:type="paragraph" w:styleId="CommentText">
    <w:name w:val="annotation text"/>
    <w:basedOn w:val="Normal"/>
    <w:link w:val="CommentTextChar"/>
    <w:uiPriority w:val="99"/>
    <w:semiHidden/>
    <w:unhideWhenUsed/>
    <w:rsid w:val="00304C53"/>
    <w:rPr>
      <w:sz w:val="20"/>
      <w:szCs w:val="20"/>
    </w:rPr>
  </w:style>
  <w:style w:type="character" w:customStyle="1" w:styleId="CommentTextChar">
    <w:name w:val="Comment Text Char"/>
    <w:basedOn w:val="DefaultParagraphFont"/>
    <w:link w:val="CommentText"/>
    <w:uiPriority w:val="99"/>
    <w:semiHidden/>
    <w:rsid w:val="00304C53"/>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304C53"/>
    <w:rPr>
      <w:b/>
      <w:bCs/>
    </w:rPr>
  </w:style>
  <w:style w:type="character" w:customStyle="1" w:styleId="CommentSubjectChar">
    <w:name w:val="Comment Subject Char"/>
    <w:basedOn w:val="CommentTextChar"/>
    <w:link w:val="CommentSubject"/>
    <w:uiPriority w:val="99"/>
    <w:semiHidden/>
    <w:rsid w:val="00304C53"/>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304C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53"/>
    <w:rPr>
      <w:rFonts w:ascii="Segoe UI" w:eastAsia="Times New Roman" w:hAnsi="Segoe UI" w:cs="Segoe UI"/>
      <w:sz w:val="18"/>
      <w:szCs w:val="18"/>
      <w:lang w:eastAsia="en-CA"/>
    </w:rPr>
  </w:style>
  <w:style w:type="character" w:customStyle="1" w:styleId="Heading3Char">
    <w:name w:val="Heading 3 Char"/>
    <w:basedOn w:val="DefaultParagraphFont"/>
    <w:link w:val="Heading3"/>
    <w:uiPriority w:val="9"/>
    <w:semiHidden/>
    <w:rsid w:val="00CF45D8"/>
    <w:rPr>
      <w:rFonts w:asciiTheme="majorHAnsi" w:eastAsiaTheme="majorEastAsia" w:hAnsiTheme="majorHAnsi" w:cstheme="majorBidi"/>
      <w:color w:val="1F3763" w:themeColor="accent1" w:themeShade="7F"/>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602681">
      <w:bodyDiv w:val="1"/>
      <w:marLeft w:val="0"/>
      <w:marRight w:val="0"/>
      <w:marTop w:val="0"/>
      <w:marBottom w:val="0"/>
      <w:divBdr>
        <w:top w:val="none" w:sz="0" w:space="0" w:color="auto"/>
        <w:left w:val="none" w:sz="0" w:space="0" w:color="auto"/>
        <w:bottom w:val="none" w:sz="0" w:space="0" w:color="auto"/>
        <w:right w:val="none" w:sz="0" w:space="0" w:color="auto"/>
      </w:divBdr>
    </w:div>
    <w:div w:id="1169829651">
      <w:bodyDiv w:val="1"/>
      <w:marLeft w:val="0"/>
      <w:marRight w:val="0"/>
      <w:marTop w:val="0"/>
      <w:marBottom w:val="0"/>
      <w:divBdr>
        <w:top w:val="none" w:sz="0" w:space="0" w:color="auto"/>
        <w:left w:val="none" w:sz="0" w:space="0" w:color="auto"/>
        <w:bottom w:val="none" w:sz="0" w:space="0" w:color="auto"/>
        <w:right w:val="none" w:sz="0" w:space="0" w:color="auto"/>
      </w:divBdr>
    </w:div>
    <w:div w:id="1505050669">
      <w:bodyDiv w:val="1"/>
      <w:marLeft w:val="0"/>
      <w:marRight w:val="0"/>
      <w:marTop w:val="0"/>
      <w:marBottom w:val="0"/>
      <w:divBdr>
        <w:top w:val="none" w:sz="0" w:space="0" w:color="auto"/>
        <w:left w:val="none" w:sz="0" w:space="0" w:color="auto"/>
        <w:bottom w:val="none" w:sz="0" w:space="0" w:color="auto"/>
        <w:right w:val="none" w:sz="0" w:space="0" w:color="auto"/>
      </w:divBdr>
      <w:divsChild>
        <w:div w:id="1212155967">
          <w:marLeft w:val="0"/>
          <w:marRight w:val="0"/>
          <w:marTop w:val="0"/>
          <w:marBottom w:val="0"/>
          <w:divBdr>
            <w:top w:val="none" w:sz="0" w:space="0" w:color="auto"/>
            <w:left w:val="none" w:sz="0" w:space="0" w:color="auto"/>
            <w:bottom w:val="none" w:sz="0" w:space="0" w:color="auto"/>
            <w:right w:val="none" w:sz="0" w:space="0" w:color="auto"/>
          </w:divBdr>
          <w:divsChild>
            <w:div w:id="765149010">
              <w:marLeft w:val="0"/>
              <w:marRight w:val="0"/>
              <w:marTop w:val="0"/>
              <w:marBottom w:val="0"/>
              <w:divBdr>
                <w:top w:val="none" w:sz="0" w:space="0" w:color="auto"/>
                <w:left w:val="none" w:sz="0" w:space="0" w:color="auto"/>
                <w:bottom w:val="none" w:sz="0" w:space="0" w:color="auto"/>
                <w:right w:val="none" w:sz="0" w:space="0" w:color="auto"/>
              </w:divBdr>
              <w:divsChild>
                <w:div w:id="608585774">
                  <w:marLeft w:val="0"/>
                  <w:marRight w:val="0"/>
                  <w:marTop w:val="0"/>
                  <w:marBottom w:val="0"/>
                  <w:divBdr>
                    <w:top w:val="none" w:sz="0" w:space="0" w:color="auto"/>
                    <w:left w:val="none" w:sz="0" w:space="0" w:color="auto"/>
                    <w:bottom w:val="none" w:sz="0" w:space="0" w:color="auto"/>
                    <w:right w:val="none" w:sz="0" w:space="0" w:color="auto"/>
                  </w:divBdr>
                  <w:divsChild>
                    <w:div w:id="902444103">
                      <w:marLeft w:val="0"/>
                      <w:marRight w:val="0"/>
                      <w:marTop w:val="0"/>
                      <w:marBottom w:val="0"/>
                      <w:divBdr>
                        <w:top w:val="none" w:sz="0" w:space="0" w:color="auto"/>
                        <w:left w:val="none" w:sz="0" w:space="0" w:color="auto"/>
                        <w:bottom w:val="none" w:sz="0" w:space="0" w:color="auto"/>
                        <w:right w:val="none" w:sz="0" w:space="0" w:color="auto"/>
                      </w:divBdr>
                      <w:divsChild>
                        <w:div w:id="761342660">
                          <w:marLeft w:val="0"/>
                          <w:marRight w:val="0"/>
                          <w:marTop w:val="0"/>
                          <w:marBottom w:val="0"/>
                          <w:divBdr>
                            <w:top w:val="none" w:sz="0" w:space="0" w:color="auto"/>
                            <w:left w:val="none" w:sz="0" w:space="0" w:color="auto"/>
                            <w:bottom w:val="none" w:sz="0" w:space="0" w:color="auto"/>
                            <w:right w:val="none" w:sz="0" w:space="0" w:color="auto"/>
                          </w:divBdr>
                          <w:divsChild>
                            <w:div w:id="101534513">
                              <w:marLeft w:val="0"/>
                              <w:marRight w:val="0"/>
                              <w:marTop w:val="0"/>
                              <w:marBottom w:val="0"/>
                              <w:divBdr>
                                <w:top w:val="none" w:sz="0" w:space="0" w:color="auto"/>
                                <w:left w:val="none" w:sz="0" w:space="0" w:color="auto"/>
                                <w:bottom w:val="none" w:sz="0" w:space="0" w:color="auto"/>
                                <w:right w:val="none" w:sz="0" w:space="0" w:color="auto"/>
                              </w:divBdr>
                              <w:divsChild>
                                <w:div w:id="351152788">
                                  <w:marLeft w:val="0"/>
                                  <w:marRight w:val="0"/>
                                  <w:marTop w:val="0"/>
                                  <w:marBottom w:val="0"/>
                                  <w:divBdr>
                                    <w:top w:val="none" w:sz="0" w:space="0" w:color="auto"/>
                                    <w:left w:val="none" w:sz="0" w:space="0" w:color="auto"/>
                                    <w:bottom w:val="none" w:sz="0" w:space="0" w:color="auto"/>
                                    <w:right w:val="none" w:sz="0" w:space="0" w:color="auto"/>
                                  </w:divBdr>
                                  <w:divsChild>
                                    <w:div w:id="18188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ugeenconnect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Rowntree</dc:creator>
  <cp:keywords/>
  <dc:description/>
  <cp:lastModifiedBy>Bobbi@sedc.local</cp:lastModifiedBy>
  <cp:revision>3</cp:revision>
  <cp:lastPrinted>2025-03-19T20:48:00Z</cp:lastPrinted>
  <dcterms:created xsi:type="dcterms:W3CDTF">2026-06-25T13:25:00Z</dcterms:created>
  <dcterms:modified xsi:type="dcterms:W3CDTF">2026-06-25T13:55:00Z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51250439-7281-4ce6-9cac-5df0a5e661e1</vt:lpwstr>
  </property>
</Properties>
</file>