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C95D" w14:textId="77777777" w:rsidR="00716759" w:rsidRPr="003D1600" w:rsidRDefault="00716759" w:rsidP="00716759">
      <w:pPr>
        <w:spacing w:line="252" w:lineRule="auto"/>
        <w:jc w:val="center"/>
        <w:rPr>
          <w:b/>
          <w:bCs/>
          <w:kern w:val="0"/>
          <w:sz w:val="32"/>
          <w:szCs w:val="32"/>
          <w14:ligatures w14:val="none"/>
        </w:rPr>
      </w:pPr>
      <w:r>
        <w:rPr>
          <w:b/>
          <w:bCs/>
          <w:kern w:val="0"/>
          <w:sz w:val="32"/>
          <w:szCs w:val="32"/>
          <w14:ligatures w14:val="none"/>
        </w:rPr>
        <w:t>C</w:t>
      </w:r>
      <w:r w:rsidRPr="003D1600">
        <w:rPr>
          <w:b/>
          <w:bCs/>
          <w:kern w:val="0"/>
          <w:sz w:val="32"/>
          <w:szCs w:val="32"/>
          <w14:ligatures w14:val="none"/>
        </w:rPr>
        <w:t>hurchstow Parish Council</w:t>
      </w:r>
    </w:p>
    <w:p w14:paraId="6C90CF39" w14:textId="77777777" w:rsidR="00716759" w:rsidRPr="003D1600" w:rsidRDefault="00716759" w:rsidP="00716759">
      <w:pPr>
        <w:spacing w:line="252" w:lineRule="auto"/>
        <w:jc w:val="center"/>
        <w:rPr>
          <w:b/>
          <w:bCs/>
          <w:kern w:val="0"/>
          <w:sz w:val="32"/>
          <w:szCs w:val="32"/>
          <w14:ligatures w14:val="none"/>
        </w:rPr>
      </w:pPr>
      <w:r w:rsidRPr="003D1600">
        <w:rPr>
          <w:b/>
          <w:bCs/>
          <w:kern w:val="0"/>
          <w:sz w:val="32"/>
          <w:szCs w:val="32"/>
          <w14:ligatures w14:val="none"/>
        </w:rPr>
        <w:t xml:space="preserve"> Minutes</w:t>
      </w:r>
    </w:p>
    <w:p w14:paraId="0A6AA0C4" w14:textId="1BFD297C" w:rsidR="00716759" w:rsidRPr="003D1600" w:rsidRDefault="00716759" w:rsidP="00716759">
      <w:pPr>
        <w:spacing w:line="252" w:lineRule="auto"/>
        <w:jc w:val="center"/>
        <w:rPr>
          <w:kern w:val="0"/>
          <w:sz w:val="24"/>
          <w:szCs w:val="24"/>
          <w14:ligatures w14:val="none"/>
        </w:rPr>
      </w:pPr>
      <w:r>
        <w:rPr>
          <w:kern w:val="0"/>
          <w:sz w:val="24"/>
          <w:szCs w:val="24"/>
          <w14:ligatures w14:val="none"/>
        </w:rPr>
        <w:t xml:space="preserve">of </w:t>
      </w:r>
      <w:r w:rsidRPr="003D1600">
        <w:rPr>
          <w:kern w:val="0"/>
          <w:sz w:val="24"/>
          <w:szCs w:val="24"/>
          <w14:ligatures w14:val="none"/>
        </w:rPr>
        <w:t xml:space="preserve">the meeting held on </w:t>
      </w:r>
      <w:r>
        <w:rPr>
          <w:kern w:val="0"/>
          <w:sz w:val="24"/>
          <w:szCs w:val="24"/>
          <w14:ligatures w14:val="none"/>
        </w:rPr>
        <w:t>Tuesday 2</w:t>
      </w:r>
      <w:r w:rsidR="0073198F">
        <w:rPr>
          <w:kern w:val="0"/>
          <w:sz w:val="24"/>
          <w:szCs w:val="24"/>
          <w14:ligatures w14:val="none"/>
        </w:rPr>
        <w:t>1</w:t>
      </w:r>
      <w:r w:rsidR="0073198F" w:rsidRPr="0073198F">
        <w:rPr>
          <w:kern w:val="0"/>
          <w:sz w:val="24"/>
          <w:szCs w:val="24"/>
          <w:vertAlign w:val="superscript"/>
          <w14:ligatures w14:val="none"/>
        </w:rPr>
        <w:t>st</w:t>
      </w:r>
      <w:r w:rsidR="0073198F">
        <w:rPr>
          <w:kern w:val="0"/>
          <w:sz w:val="24"/>
          <w:szCs w:val="24"/>
          <w14:ligatures w14:val="none"/>
        </w:rPr>
        <w:t xml:space="preserve"> </w:t>
      </w:r>
      <w:r>
        <w:rPr>
          <w:kern w:val="0"/>
          <w:sz w:val="24"/>
          <w:szCs w:val="24"/>
          <w14:ligatures w14:val="none"/>
        </w:rPr>
        <w:t>Ju</w:t>
      </w:r>
      <w:r w:rsidR="0073198F">
        <w:rPr>
          <w:kern w:val="0"/>
          <w:sz w:val="24"/>
          <w:szCs w:val="24"/>
          <w14:ligatures w14:val="none"/>
        </w:rPr>
        <w:t>ly</w:t>
      </w:r>
      <w:r>
        <w:rPr>
          <w:kern w:val="0"/>
          <w:sz w:val="24"/>
          <w:szCs w:val="24"/>
          <w14:ligatures w14:val="none"/>
        </w:rPr>
        <w:t xml:space="preserve"> </w:t>
      </w:r>
      <w:r w:rsidRPr="003D1600">
        <w:rPr>
          <w:kern w:val="0"/>
          <w:sz w:val="24"/>
          <w:szCs w:val="24"/>
          <w14:ligatures w14:val="none"/>
        </w:rPr>
        <w:t>202</w:t>
      </w:r>
      <w:r>
        <w:rPr>
          <w:kern w:val="0"/>
          <w:sz w:val="24"/>
          <w:szCs w:val="24"/>
          <w14:ligatures w14:val="none"/>
        </w:rPr>
        <w:t>6</w:t>
      </w:r>
    </w:p>
    <w:p w14:paraId="37A637C6" w14:textId="77777777" w:rsidR="00716759" w:rsidRPr="003D1600" w:rsidRDefault="00716759" w:rsidP="00716759">
      <w:pPr>
        <w:spacing w:line="252" w:lineRule="auto"/>
        <w:jc w:val="center"/>
        <w:rPr>
          <w:kern w:val="0"/>
          <w:sz w:val="24"/>
          <w:szCs w:val="24"/>
          <w14:ligatures w14:val="none"/>
        </w:rPr>
      </w:pPr>
      <w:r w:rsidRPr="003D1600">
        <w:rPr>
          <w:kern w:val="0"/>
          <w:sz w:val="24"/>
          <w:szCs w:val="24"/>
          <w14:ligatures w14:val="none"/>
        </w:rPr>
        <w:t>Held at Churchstow Church Hall @ 7</w:t>
      </w:r>
      <w:r>
        <w:rPr>
          <w:kern w:val="0"/>
          <w:sz w:val="24"/>
          <w:szCs w:val="24"/>
          <w14:ligatures w14:val="none"/>
        </w:rPr>
        <w:t>:30</w:t>
      </w:r>
      <w:r w:rsidRPr="003D1600">
        <w:rPr>
          <w:kern w:val="0"/>
          <w:sz w:val="24"/>
          <w:szCs w:val="24"/>
          <w14:ligatures w14:val="none"/>
        </w:rPr>
        <w:t>pm</w:t>
      </w:r>
    </w:p>
    <w:p w14:paraId="7EB68616" w14:textId="77777777" w:rsidR="00716759" w:rsidRPr="003D1600" w:rsidRDefault="00716759" w:rsidP="00716759">
      <w:pPr>
        <w:spacing w:line="252" w:lineRule="auto"/>
        <w:jc w:val="center"/>
        <w:rPr>
          <w:kern w:val="0"/>
          <w14:ligatures w14:val="none"/>
        </w:rPr>
      </w:pPr>
    </w:p>
    <w:p w14:paraId="3B42EE0F" w14:textId="671344B7" w:rsidR="00716759" w:rsidRPr="003D1600" w:rsidRDefault="00716759" w:rsidP="00716759">
      <w:pPr>
        <w:spacing w:line="252" w:lineRule="auto"/>
        <w:rPr>
          <w:kern w:val="0"/>
          <w14:ligatures w14:val="none"/>
        </w:rPr>
      </w:pPr>
      <w:r w:rsidRPr="003D1600">
        <w:rPr>
          <w:b/>
          <w:bCs/>
          <w:kern w:val="0"/>
          <w14:ligatures w14:val="none"/>
        </w:rPr>
        <w:t xml:space="preserve">Present:  </w:t>
      </w:r>
      <w:r w:rsidRPr="003D1600">
        <w:rPr>
          <w:kern w:val="0"/>
          <w14:ligatures w14:val="none"/>
        </w:rPr>
        <w:t>Cllrs Stewart (Chair),</w:t>
      </w:r>
      <w:r>
        <w:rPr>
          <w:kern w:val="0"/>
          <w14:ligatures w14:val="none"/>
        </w:rPr>
        <w:t xml:space="preserve"> Hind, </w:t>
      </w:r>
      <w:r w:rsidRPr="003D1600">
        <w:rPr>
          <w:kern w:val="0"/>
          <w14:ligatures w14:val="none"/>
        </w:rPr>
        <w:t>Woodley</w:t>
      </w:r>
      <w:r>
        <w:rPr>
          <w:kern w:val="0"/>
          <w14:ligatures w14:val="none"/>
        </w:rPr>
        <w:t xml:space="preserve">, </w:t>
      </w:r>
      <w:r w:rsidR="0073198F">
        <w:rPr>
          <w:kern w:val="0"/>
          <w14:ligatures w14:val="none"/>
        </w:rPr>
        <w:t>Barrett-Burns</w:t>
      </w:r>
      <w:r>
        <w:rPr>
          <w:kern w:val="0"/>
          <w14:ligatures w14:val="none"/>
        </w:rPr>
        <w:t>, Bromfield</w:t>
      </w:r>
      <w:r w:rsidRPr="003D1600">
        <w:rPr>
          <w:kern w:val="0"/>
          <w14:ligatures w14:val="none"/>
        </w:rPr>
        <w:t>. Louisa Pepperell (Clerk)</w:t>
      </w:r>
      <w:r>
        <w:rPr>
          <w:kern w:val="0"/>
          <w14:ligatures w14:val="none"/>
        </w:rPr>
        <w:t>. Cllr Bonham (SHDC).</w:t>
      </w:r>
    </w:p>
    <w:p w14:paraId="11B376DD" w14:textId="49476B35" w:rsidR="00716759" w:rsidRPr="003D1600" w:rsidRDefault="00716759" w:rsidP="00716759">
      <w:pPr>
        <w:spacing w:line="252" w:lineRule="auto"/>
        <w:rPr>
          <w:kern w:val="0"/>
          <w14:ligatures w14:val="none"/>
        </w:rPr>
      </w:pPr>
      <w:r w:rsidRPr="003D1600">
        <w:rPr>
          <w:b/>
          <w:bCs/>
          <w:kern w:val="0"/>
          <w14:ligatures w14:val="none"/>
        </w:rPr>
        <w:t>Apologies:</w:t>
      </w:r>
      <w:r w:rsidRPr="003D1600">
        <w:rPr>
          <w:kern w:val="0"/>
          <w14:ligatures w14:val="none"/>
        </w:rPr>
        <w:t xml:space="preserve"> </w:t>
      </w:r>
      <w:r w:rsidR="0073198F">
        <w:rPr>
          <w:kern w:val="0"/>
          <w14:ligatures w14:val="none"/>
        </w:rPr>
        <w:t>Cllrs Green, Williams</w:t>
      </w:r>
      <w:r>
        <w:rPr>
          <w:kern w:val="0"/>
          <w14:ligatures w14:val="none"/>
        </w:rPr>
        <w:t>. Cllr Wainwright (DCC).</w:t>
      </w:r>
    </w:p>
    <w:p w14:paraId="2CE3C5B7" w14:textId="77777777" w:rsidR="00716759" w:rsidRPr="001736FD" w:rsidRDefault="00716759" w:rsidP="00716759">
      <w:pPr>
        <w:spacing w:line="252" w:lineRule="auto"/>
        <w:rPr>
          <w:kern w:val="0"/>
          <w14:ligatures w14:val="none"/>
        </w:rPr>
      </w:pPr>
      <w:r w:rsidRPr="003D1600">
        <w:rPr>
          <w:b/>
          <w:bCs/>
          <w:kern w:val="0"/>
          <w14:ligatures w14:val="none"/>
        </w:rPr>
        <w:t>Chairman’s Welcome.</w:t>
      </w:r>
      <w:r>
        <w:rPr>
          <w:b/>
          <w:bCs/>
          <w:kern w:val="0"/>
          <w14:ligatures w14:val="none"/>
        </w:rPr>
        <w:t xml:space="preserve">  </w:t>
      </w:r>
    </w:p>
    <w:p w14:paraId="3924D79F" w14:textId="77777777" w:rsidR="00716759" w:rsidRPr="00492F8A" w:rsidRDefault="00716759" w:rsidP="00716759">
      <w:pPr>
        <w:spacing w:line="252" w:lineRule="auto"/>
        <w:rPr>
          <w:kern w:val="0"/>
          <w14:ligatures w14:val="none"/>
        </w:rPr>
      </w:pPr>
      <w:r w:rsidRPr="003D1600">
        <w:rPr>
          <w:b/>
          <w:bCs/>
          <w:kern w:val="0"/>
          <w14:ligatures w14:val="none"/>
        </w:rPr>
        <w:t xml:space="preserve">10 Minute Public Forum. </w:t>
      </w:r>
      <w:r>
        <w:rPr>
          <w:kern w:val="0"/>
          <w14:ligatures w14:val="none"/>
        </w:rPr>
        <w:t xml:space="preserve"> No members of the public attended.</w:t>
      </w:r>
    </w:p>
    <w:p w14:paraId="5570B5F1" w14:textId="5FD7B605" w:rsidR="00716759" w:rsidRPr="003D1600" w:rsidRDefault="00716759" w:rsidP="00716759">
      <w:pPr>
        <w:spacing w:line="252" w:lineRule="auto"/>
        <w:rPr>
          <w:kern w:val="0"/>
          <w14:ligatures w14:val="none"/>
        </w:rPr>
      </w:pPr>
      <w:r w:rsidRPr="003D1600">
        <w:rPr>
          <w:b/>
          <w:bCs/>
          <w:kern w:val="0"/>
          <w14:ligatures w14:val="none"/>
        </w:rPr>
        <w:t>Minutes from the last meeting (</w:t>
      </w:r>
      <w:r w:rsidR="0073198F">
        <w:rPr>
          <w:b/>
          <w:bCs/>
          <w:kern w:val="0"/>
          <w14:ligatures w14:val="none"/>
        </w:rPr>
        <w:t>23</w:t>
      </w:r>
      <w:r>
        <w:rPr>
          <w:b/>
          <w:bCs/>
          <w:kern w:val="0"/>
          <w14:ligatures w14:val="none"/>
        </w:rPr>
        <w:t>/0</w:t>
      </w:r>
      <w:r w:rsidR="0073198F">
        <w:rPr>
          <w:b/>
          <w:bCs/>
          <w:kern w:val="0"/>
          <w14:ligatures w14:val="none"/>
        </w:rPr>
        <w:t>6</w:t>
      </w:r>
      <w:r>
        <w:rPr>
          <w:b/>
          <w:bCs/>
          <w:kern w:val="0"/>
          <w14:ligatures w14:val="none"/>
        </w:rPr>
        <w:t>/</w:t>
      </w:r>
      <w:r w:rsidRPr="003D1600">
        <w:rPr>
          <w:b/>
          <w:bCs/>
          <w:kern w:val="0"/>
          <w14:ligatures w14:val="none"/>
        </w:rPr>
        <w:t>202</w:t>
      </w:r>
      <w:r>
        <w:rPr>
          <w:b/>
          <w:bCs/>
          <w:kern w:val="0"/>
          <w14:ligatures w14:val="none"/>
        </w:rPr>
        <w:t>5</w:t>
      </w:r>
      <w:r w:rsidRPr="003D1600">
        <w:rPr>
          <w:b/>
          <w:bCs/>
          <w:kern w:val="0"/>
          <w14:ligatures w14:val="none"/>
        </w:rPr>
        <w:t>):</w:t>
      </w:r>
      <w:r w:rsidRPr="003D1600">
        <w:rPr>
          <w:kern w:val="0"/>
          <w14:ligatures w14:val="none"/>
        </w:rPr>
        <w:t xml:space="preserve">  T</w:t>
      </w:r>
      <w:r>
        <w:rPr>
          <w:kern w:val="0"/>
          <w14:ligatures w14:val="none"/>
        </w:rPr>
        <w:t>hese were signed by Cllr Stewart.</w:t>
      </w:r>
    </w:p>
    <w:p w14:paraId="6000CDD1" w14:textId="257023D5" w:rsidR="00716759" w:rsidRDefault="00716759" w:rsidP="00716759">
      <w:pPr>
        <w:spacing w:line="252" w:lineRule="auto"/>
        <w:rPr>
          <w:kern w:val="0"/>
          <w14:ligatures w14:val="none"/>
        </w:rPr>
      </w:pPr>
      <w:r>
        <w:rPr>
          <w:b/>
          <w:bCs/>
          <w:kern w:val="0"/>
          <w14:ligatures w14:val="none"/>
        </w:rPr>
        <w:t>DCC Cllr</w:t>
      </w:r>
      <w:r w:rsidRPr="003D1600">
        <w:rPr>
          <w:b/>
          <w:bCs/>
          <w:kern w:val="0"/>
          <w14:ligatures w14:val="none"/>
        </w:rPr>
        <w:t xml:space="preserve"> Report: </w:t>
      </w:r>
      <w:r>
        <w:rPr>
          <w:kern w:val="0"/>
          <w14:ligatures w14:val="none"/>
        </w:rPr>
        <w:t xml:space="preserve"> Cllr Wainwright was not present</w:t>
      </w:r>
      <w:r w:rsidR="0073198F">
        <w:rPr>
          <w:kern w:val="0"/>
          <w14:ligatures w14:val="none"/>
        </w:rPr>
        <w:t xml:space="preserve"> but had emailed a report the day before which the Clerk had forwarded to all Cllrs.</w:t>
      </w:r>
      <w:r w:rsidR="00847316">
        <w:rPr>
          <w:kern w:val="0"/>
          <w14:ligatures w14:val="none"/>
        </w:rPr>
        <w:t xml:space="preserve"> </w:t>
      </w:r>
    </w:p>
    <w:p w14:paraId="6914FD8F" w14:textId="5DB2D9C3" w:rsidR="00847316" w:rsidRDefault="00847316" w:rsidP="00716759">
      <w:pPr>
        <w:spacing w:line="252" w:lineRule="auto"/>
        <w:rPr>
          <w:kern w:val="0"/>
          <w14:ligatures w14:val="none"/>
        </w:rPr>
      </w:pPr>
      <w:r>
        <w:rPr>
          <w:kern w:val="0"/>
          <w14:ligatures w14:val="none"/>
        </w:rPr>
        <w:t xml:space="preserve">Cllr Stewart commented that the main subject of the report had been the Local Government Reorganisation (LGR), Following the publication of the chosen areas, Cllr Stewart commented that it was a bad deal for us as all the main money raising centres are not in our area but our area has all the land, roads and other big costly considerations. A discussion followed where it was noted that Cllr Brazil (SHDC) may be attempting to challenge the area decision. It is also understood that following elections due in 2027 the elected members would form a shadow council who will be in place only until the new LGR structure comes in in 2028. The shadow council will make decisions regarding structure within the new LGR set up but will not have money spending capacity.  </w:t>
      </w:r>
    </w:p>
    <w:p w14:paraId="3F90D846" w14:textId="03D350A9" w:rsidR="00847316" w:rsidRDefault="00847316" w:rsidP="00716759">
      <w:pPr>
        <w:spacing w:line="252" w:lineRule="auto"/>
        <w:rPr>
          <w:kern w:val="0"/>
          <w14:ligatures w14:val="none"/>
        </w:rPr>
      </w:pPr>
      <w:r>
        <w:rPr>
          <w:kern w:val="0"/>
          <w14:ligatures w14:val="none"/>
        </w:rPr>
        <w:t xml:space="preserve">Please see map of the new LGR areas as publicised </w:t>
      </w:r>
      <w:proofErr w:type="spellStart"/>
      <w:r>
        <w:rPr>
          <w:kern w:val="0"/>
          <w14:ligatures w14:val="none"/>
        </w:rPr>
        <w:t>byDDC</w:t>
      </w:r>
      <w:proofErr w:type="spellEnd"/>
      <w:r>
        <w:rPr>
          <w:kern w:val="0"/>
          <w14:ligatures w14:val="none"/>
        </w:rPr>
        <w:t xml:space="preserve"> below.</w:t>
      </w:r>
    </w:p>
    <w:p w14:paraId="1F611C7D" w14:textId="21A10FDE" w:rsidR="00847316" w:rsidRPr="00847316" w:rsidRDefault="00716759" w:rsidP="00847316">
      <w:pPr>
        <w:shd w:val="clear" w:color="auto" w:fill="FFFFFF"/>
        <w:spacing w:line="254" w:lineRule="atLeast"/>
        <w:rPr>
          <w:rFonts w:ascii="Aptos" w:eastAsia="Times New Roman" w:hAnsi="Aptos" w:cs="Times New Roman"/>
          <w:color w:val="222222"/>
          <w:kern w:val="0"/>
          <w:sz w:val="24"/>
          <w:szCs w:val="24"/>
          <w:lang w:eastAsia="en-GB"/>
          <w14:ligatures w14:val="none"/>
        </w:rPr>
      </w:pPr>
      <w:r w:rsidRPr="00B57401">
        <w:rPr>
          <w:b/>
          <w:bCs/>
          <w:kern w:val="0"/>
          <w14:ligatures w14:val="none"/>
        </w:rPr>
        <w:t>SHDC Cllr</w:t>
      </w:r>
      <w:r>
        <w:rPr>
          <w:b/>
          <w:bCs/>
          <w:kern w:val="0"/>
          <w14:ligatures w14:val="none"/>
        </w:rPr>
        <w:t xml:space="preserve"> Report:  </w:t>
      </w:r>
      <w:r w:rsidRPr="006C20F3">
        <w:rPr>
          <w:kern w:val="0"/>
          <w14:ligatures w14:val="none"/>
        </w:rPr>
        <w:t>Cllr Bonham supplied the following report:</w:t>
      </w:r>
      <w:r>
        <w:rPr>
          <w:b/>
          <w:bCs/>
          <w:kern w:val="0"/>
          <w14:ligatures w14:val="none"/>
        </w:rPr>
        <w:t xml:space="preserve"> </w:t>
      </w:r>
      <w:r w:rsidR="00847316" w:rsidRPr="00847316">
        <w:rPr>
          <w:rFonts w:ascii="Calibri" w:eastAsia="Times New Roman" w:hAnsi="Calibri" w:cs="Calibri"/>
          <w:color w:val="222222"/>
          <w:kern w:val="0"/>
          <w:lang w:eastAsia="en-GB"/>
          <w14:ligatures w14:val="none"/>
        </w:rPr>
        <w:t>The government has announced the new structure of Devon, following Local Government Reorganisation. Plymouth, Torbay and Exeter will all have expanded boundaries, and the rest of the county including South Hams will be served by a new “Devon Coast and Countryside” council.</w:t>
      </w:r>
      <w:r w:rsidR="00847316">
        <w:rPr>
          <w:rFonts w:ascii="Aptos" w:eastAsia="Times New Roman" w:hAnsi="Aptos" w:cs="Times New Roman"/>
          <w:color w:val="222222"/>
          <w:kern w:val="0"/>
          <w:sz w:val="24"/>
          <w:szCs w:val="24"/>
          <w:lang w:eastAsia="en-GB"/>
          <w14:ligatures w14:val="none"/>
        </w:rPr>
        <w:t xml:space="preserve"> </w:t>
      </w:r>
      <w:r w:rsidR="00847316" w:rsidRPr="00847316">
        <w:rPr>
          <w:rFonts w:ascii="Calibri" w:eastAsia="Times New Roman" w:hAnsi="Calibri" w:cs="Calibri"/>
          <w:color w:val="222222"/>
          <w:kern w:val="0"/>
          <w:lang w:eastAsia="en-GB"/>
          <w14:ligatures w14:val="none"/>
        </w:rPr>
        <w:t>Sadly, this structure fails to appreciate the needs of Devon’s rural towns and villages or our coastal communities. It is likely to put rural and coastal Devon, its towns, villages and communities under great strain because of the lack of a central large town, huge geography, high demands for services and significant costs of reorganisation.</w:t>
      </w:r>
      <w:r w:rsidR="00847316">
        <w:rPr>
          <w:rFonts w:ascii="Aptos" w:eastAsia="Times New Roman" w:hAnsi="Aptos" w:cs="Times New Roman"/>
          <w:color w:val="222222"/>
          <w:kern w:val="0"/>
          <w:sz w:val="24"/>
          <w:szCs w:val="24"/>
          <w:lang w:eastAsia="en-GB"/>
          <w14:ligatures w14:val="none"/>
        </w:rPr>
        <w:t xml:space="preserve"> </w:t>
      </w:r>
      <w:r w:rsidR="00847316" w:rsidRPr="00847316">
        <w:rPr>
          <w:rFonts w:ascii="Calibri" w:eastAsia="Times New Roman" w:hAnsi="Calibri" w:cs="Calibri"/>
          <w:color w:val="222222"/>
          <w:kern w:val="0"/>
          <w:lang w:eastAsia="en-GB"/>
          <w14:ligatures w14:val="none"/>
        </w:rPr>
        <w:t>During the transition SHDC will do its best to maintain services and do the best for residents.</w:t>
      </w:r>
      <w:r w:rsidR="00847316">
        <w:rPr>
          <w:rFonts w:ascii="Aptos" w:eastAsia="Times New Roman" w:hAnsi="Aptos" w:cs="Times New Roman"/>
          <w:color w:val="222222"/>
          <w:kern w:val="0"/>
          <w:sz w:val="24"/>
          <w:szCs w:val="24"/>
          <w:lang w:eastAsia="en-GB"/>
          <w14:ligatures w14:val="none"/>
        </w:rPr>
        <w:t xml:space="preserve"> </w:t>
      </w:r>
      <w:r w:rsidR="00847316" w:rsidRPr="00847316">
        <w:rPr>
          <w:rFonts w:ascii="Calibri" w:eastAsia="Times New Roman" w:hAnsi="Calibri" w:cs="Calibri"/>
          <w:color w:val="222222"/>
          <w:kern w:val="0"/>
          <w:lang w:eastAsia="en-GB"/>
          <w14:ligatures w14:val="none"/>
        </w:rPr>
        <w:t>SHDC has set-up a Crisis and Resilience Fund which offers targeted support for low-income households facing unexpected financial shocks, while also helping people build longer-term financial resilience.</w:t>
      </w:r>
      <w:r w:rsidR="00847316">
        <w:rPr>
          <w:rFonts w:ascii="Calibri" w:eastAsia="Times New Roman" w:hAnsi="Calibri" w:cs="Calibri"/>
          <w:color w:val="222222"/>
          <w:kern w:val="0"/>
          <w:lang w:eastAsia="en-GB"/>
          <w14:ligatures w14:val="none"/>
        </w:rPr>
        <w:t xml:space="preserve"> </w:t>
      </w:r>
      <w:r w:rsidR="00847316" w:rsidRPr="00847316">
        <w:rPr>
          <w:rFonts w:ascii="Calibri" w:eastAsia="Times New Roman" w:hAnsi="Calibri" w:cs="Calibri"/>
          <w:color w:val="222222"/>
          <w:kern w:val="0"/>
          <w:lang w:eastAsia="en-GB"/>
          <w14:ligatures w14:val="none"/>
        </w:rPr>
        <w:t>The Government is making changes to the way in which planning applications are to be determined after 31 October. Fewer applications will be decided by planning committees and more delegated to officers. Input from parish councils and the public will be unchanged.</w:t>
      </w:r>
    </w:p>
    <w:p w14:paraId="19E4C104" w14:textId="6B8EB0C3" w:rsidR="00716759" w:rsidRPr="00960731" w:rsidRDefault="00716759" w:rsidP="00716759">
      <w:pPr>
        <w:shd w:val="clear" w:color="auto" w:fill="FFFFFF"/>
        <w:rPr>
          <w:rFonts w:ascii="Arial" w:eastAsia="Times New Roman" w:hAnsi="Arial" w:cs="Arial"/>
          <w:color w:val="222222"/>
          <w:kern w:val="0"/>
          <w:sz w:val="24"/>
          <w:szCs w:val="24"/>
          <w:lang w:eastAsia="en-GB"/>
          <w14:ligatures w14:val="none"/>
        </w:rPr>
      </w:pPr>
    </w:p>
    <w:p w14:paraId="77CD741E" w14:textId="77777777" w:rsidR="00716759" w:rsidRDefault="00716759" w:rsidP="00716759">
      <w:pPr>
        <w:spacing w:line="252" w:lineRule="auto"/>
        <w:rPr>
          <w:kern w:val="0"/>
          <w14:ligatures w14:val="none"/>
        </w:rPr>
      </w:pPr>
    </w:p>
    <w:p w14:paraId="5FAC9891" w14:textId="05FAC379" w:rsidR="00716759" w:rsidRPr="00E321FC" w:rsidRDefault="00716759" w:rsidP="00716759">
      <w:pPr>
        <w:spacing w:line="252" w:lineRule="auto"/>
        <w:rPr>
          <w:kern w:val="0"/>
          <w14:ligatures w14:val="none"/>
        </w:rPr>
      </w:pPr>
      <w:r>
        <w:rPr>
          <w:kern w:val="0"/>
          <w14:ligatures w14:val="none"/>
        </w:rPr>
        <w:t xml:space="preserve"> </w:t>
      </w:r>
      <w:r w:rsidRPr="003D1600">
        <w:rPr>
          <w:b/>
          <w:bCs/>
          <w:kern w:val="0"/>
          <w14:ligatures w14:val="none"/>
        </w:rPr>
        <w:t>Matters arising from last minutes:</w:t>
      </w:r>
      <w:r w:rsidR="00E321FC">
        <w:rPr>
          <w:b/>
          <w:bCs/>
          <w:kern w:val="0"/>
          <w14:ligatures w14:val="none"/>
        </w:rPr>
        <w:t xml:space="preserve"> </w:t>
      </w:r>
      <w:r w:rsidR="00E321FC">
        <w:rPr>
          <w:kern w:val="0"/>
          <w14:ligatures w14:val="none"/>
        </w:rPr>
        <w:t>None.</w:t>
      </w:r>
    </w:p>
    <w:p w14:paraId="7B65C9F7" w14:textId="77777777" w:rsidR="00716759" w:rsidRPr="00A904A8" w:rsidRDefault="00716759" w:rsidP="00716759">
      <w:pPr>
        <w:spacing w:line="252" w:lineRule="auto"/>
        <w:rPr>
          <w:b/>
          <w:bCs/>
          <w:kern w:val="0"/>
          <w14:ligatures w14:val="none"/>
        </w:rPr>
      </w:pPr>
      <w:r w:rsidRPr="00A904A8">
        <w:rPr>
          <w:b/>
          <w:bCs/>
          <w:kern w:val="0"/>
          <w14:ligatures w14:val="none"/>
        </w:rPr>
        <w:lastRenderedPageBreak/>
        <w:t xml:space="preserve">Clerk’s Report:   </w:t>
      </w:r>
    </w:p>
    <w:p w14:paraId="0B01FA07" w14:textId="7CBBCB34" w:rsidR="00716759" w:rsidRDefault="00716759" w:rsidP="00716759">
      <w:pPr>
        <w:spacing w:line="252" w:lineRule="auto"/>
        <w:rPr>
          <w:kern w:val="0"/>
          <w14:ligatures w14:val="none"/>
        </w:rPr>
      </w:pPr>
      <w:r w:rsidRPr="00A904A8">
        <w:rPr>
          <w:b/>
          <w:bCs/>
          <w:kern w:val="0"/>
          <w14:ligatures w14:val="none"/>
        </w:rPr>
        <w:t>Invoices Payable</w:t>
      </w:r>
      <w:r w:rsidRPr="003D1600">
        <w:rPr>
          <w:b/>
          <w:bCs/>
          <w:i/>
          <w:iCs/>
          <w:kern w:val="0"/>
          <w14:ligatures w14:val="none"/>
        </w:rPr>
        <w:t>.</w:t>
      </w:r>
      <w:r>
        <w:rPr>
          <w:b/>
          <w:bCs/>
          <w:i/>
          <w:iCs/>
          <w:kern w:val="0"/>
          <w14:ligatures w14:val="none"/>
        </w:rPr>
        <w:t xml:space="preserve">  </w:t>
      </w:r>
      <w:r>
        <w:rPr>
          <w:kern w:val="0"/>
          <w14:ligatures w14:val="none"/>
        </w:rPr>
        <w:t xml:space="preserve">Payments were agreed for Clerk salary £490.10 and </w:t>
      </w:r>
      <w:r w:rsidR="00E321FC">
        <w:rPr>
          <w:kern w:val="0"/>
          <w14:ligatures w14:val="none"/>
        </w:rPr>
        <w:t xml:space="preserve">to </w:t>
      </w:r>
      <w:proofErr w:type="spellStart"/>
      <w:r w:rsidR="00E321FC">
        <w:rPr>
          <w:kern w:val="0"/>
          <w14:ligatures w14:val="none"/>
        </w:rPr>
        <w:t>FutureClient</w:t>
      </w:r>
      <w:proofErr w:type="spellEnd"/>
      <w:r w:rsidR="00E321FC">
        <w:rPr>
          <w:kern w:val="0"/>
          <w14:ligatures w14:val="none"/>
        </w:rPr>
        <w:t xml:space="preserve"> of £36 for domain name annual fee.  Cllr Stewart is also to action payment for Clerk salary for £490.10 for August as the council will not be holding an August meeting.</w:t>
      </w:r>
    </w:p>
    <w:p w14:paraId="44EE5864" w14:textId="2C49E621" w:rsidR="00716759" w:rsidRPr="008A34DC" w:rsidRDefault="00716759" w:rsidP="00E321FC">
      <w:pPr>
        <w:spacing w:line="252" w:lineRule="auto"/>
        <w:rPr>
          <w:kern w:val="0"/>
          <w14:ligatures w14:val="none"/>
        </w:rPr>
      </w:pPr>
      <w:r>
        <w:rPr>
          <w:b/>
          <w:bCs/>
          <w:kern w:val="0"/>
          <w14:ligatures w14:val="none"/>
        </w:rPr>
        <w:t xml:space="preserve">Highways. </w:t>
      </w:r>
      <w:r w:rsidR="00E321FC">
        <w:rPr>
          <w:kern w:val="0"/>
          <w14:ligatures w14:val="none"/>
        </w:rPr>
        <w:t>The Clerk had had further communication with DCC regarding re-routing of the 164 bus to include Churchstow. For a third time the response was a no due to the need to re-timetable which would cause too many disruptions. The Clerk had been in touch with DCC Highways regarding business signs in the parish, DCC are looking in to whether any of them require removal or planning.</w:t>
      </w:r>
    </w:p>
    <w:p w14:paraId="06C1BBE3" w14:textId="6F64129D" w:rsidR="00716759" w:rsidRDefault="00716759" w:rsidP="00716759">
      <w:pPr>
        <w:spacing w:line="252" w:lineRule="auto"/>
        <w:rPr>
          <w:kern w:val="0"/>
          <w14:ligatures w14:val="none"/>
        </w:rPr>
      </w:pPr>
      <w:r>
        <w:rPr>
          <w:b/>
          <w:bCs/>
          <w:kern w:val="0"/>
          <w14:ligatures w14:val="none"/>
        </w:rPr>
        <w:t xml:space="preserve">S106 Land – update.  </w:t>
      </w:r>
      <w:r w:rsidR="00E321FC">
        <w:rPr>
          <w:kern w:val="0"/>
          <w14:ligatures w14:val="none"/>
        </w:rPr>
        <w:t xml:space="preserve">The Clerk had been in contact with </w:t>
      </w:r>
      <w:proofErr w:type="spellStart"/>
      <w:r w:rsidR="00E321FC">
        <w:rPr>
          <w:kern w:val="0"/>
          <w14:ligatures w14:val="none"/>
        </w:rPr>
        <w:t>Livewest</w:t>
      </w:r>
      <w:proofErr w:type="spellEnd"/>
      <w:r w:rsidR="00E321FC">
        <w:rPr>
          <w:kern w:val="0"/>
          <w14:ligatures w14:val="none"/>
        </w:rPr>
        <w:t xml:space="preserve"> and has direct contact details for the </w:t>
      </w:r>
      <w:proofErr w:type="spellStart"/>
      <w:r w:rsidR="00E321FC">
        <w:rPr>
          <w:kern w:val="0"/>
          <w14:ligatures w14:val="none"/>
        </w:rPr>
        <w:t>groudworks</w:t>
      </w:r>
      <w:proofErr w:type="spellEnd"/>
      <w:r w:rsidR="00E321FC">
        <w:rPr>
          <w:kern w:val="0"/>
          <w14:ligatures w14:val="none"/>
        </w:rPr>
        <w:t xml:space="preserve"> company, D&amp;B Civils, they are due to be back on site to Reeves Way the end of September / beginning of October, the Clerk is to contact SHDC Planning to discuss the possibility of getting things in place that enable the groundworks company to undertake the levelling etc on the land when they will be here September / October so as to reduce costs.</w:t>
      </w:r>
    </w:p>
    <w:p w14:paraId="26A8F546" w14:textId="25CEE65B" w:rsidR="00E321FC" w:rsidRPr="008A34DC" w:rsidRDefault="00E321FC" w:rsidP="00716759">
      <w:pPr>
        <w:spacing w:line="252" w:lineRule="auto"/>
        <w:rPr>
          <w:kern w:val="0"/>
          <w14:ligatures w14:val="none"/>
        </w:rPr>
      </w:pPr>
      <w:r>
        <w:rPr>
          <w:kern w:val="0"/>
          <w14:ligatures w14:val="none"/>
        </w:rPr>
        <w:t>The Clerk informed the council that the contact who could draw up plans for the site had been in hospital recently so unable to do any further work on plans.</w:t>
      </w:r>
    </w:p>
    <w:p w14:paraId="5151B8D9" w14:textId="77777777" w:rsidR="00716759" w:rsidRPr="00A904A8" w:rsidRDefault="00716759" w:rsidP="00716759">
      <w:pPr>
        <w:spacing w:line="252" w:lineRule="auto"/>
        <w:rPr>
          <w:kern w:val="0"/>
          <w14:ligatures w14:val="none"/>
        </w:rPr>
      </w:pPr>
    </w:p>
    <w:p w14:paraId="472D3E50" w14:textId="77777777" w:rsidR="00716759" w:rsidRDefault="00716759" w:rsidP="00716759">
      <w:pPr>
        <w:spacing w:line="252" w:lineRule="auto"/>
        <w:rPr>
          <w:b/>
          <w:bCs/>
          <w:kern w:val="0"/>
          <w14:ligatures w14:val="none"/>
        </w:rPr>
      </w:pPr>
      <w:r>
        <w:rPr>
          <w:b/>
          <w:bCs/>
          <w:kern w:val="0"/>
          <w14:ligatures w14:val="none"/>
        </w:rPr>
        <w:t>Additional Matters:</w:t>
      </w:r>
    </w:p>
    <w:p w14:paraId="15E08D2D" w14:textId="29184092" w:rsidR="00E321FC" w:rsidRDefault="00E321FC" w:rsidP="00716759">
      <w:pPr>
        <w:spacing w:line="252" w:lineRule="auto"/>
        <w:rPr>
          <w:kern w:val="0"/>
          <w14:ligatures w14:val="none"/>
        </w:rPr>
      </w:pPr>
      <w:r>
        <w:rPr>
          <w:b/>
          <w:bCs/>
          <w:kern w:val="0"/>
          <w14:ligatures w14:val="none"/>
        </w:rPr>
        <w:t xml:space="preserve">Meeting Dates.  </w:t>
      </w:r>
      <w:r>
        <w:rPr>
          <w:kern w:val="0"/>
          <w14:ligatures w14:val="none"/>
        </w:rPr>
        <w:t>Due to the usual meeting dates of 3</w:t>
      </w:r>
      <w:r w:rsidRPr="00E321FC">
        <w:rPr>
          <w:kern w:val="0"/>
          <w:vertAlign w:val="superscript"/>
          <w14:ligatures w14:val="none"/>
        </w:rPr>
        <w:t>rd</w:t>
      </w:r>
      <w:r>
        <w:rPr>
          <w:kern w:val="0"/>
          <w14:ligatures w14:val="none"/>
        </w:rPr>
        <w:t xml:space="preserve"> Tuesdays clashing with some significant dates and Clerk holiday, alternative meeting dates were discussed and the following were agreed:</w:t>
      </w:r>
    </w:p>
    <w:p w14:paraId="08C0E647" w14:textId="45599651" w:rsidR="00E321FC" w:rsidRDefault="00E321FC" w:rsidP="00716759">
      <w:pPr>
        <w:spacing w:line="252" w:lineRule="auto"/>
        <w:rPr>
          <w:kern w:val="0"/>
          <w14:ligatures w14:val="none"/>
        </w:rPr>
      </w:pPr>
      <w:r>
        <w:rPr>
          <w:kern w:val="0"/>
          <w14:ligatures w14:val="none"/>
        </w:rPr>
        <w:t>August – usual summer sabbatical, no meeting.</w:t>
      </w:r>
    </w:p>
    <w:p w14:paraId="2C011807" w14:textId="4B1C31FD" w:rsidR="00E321FC" w:rsidRDefault="00E321FC" w:rsidP="00716759">
      <w:pPr>
        <w:spacing w:line="252" w:lineRule="auto"/>
        <w:rPr>
          <w:kern w:val="0"/>
          <w14:ligatures w14:val="none"/>
        </w:rPr>
      </w:pPr>
      <w:r>
        <w:rPr>
          <w:kern w:val="0"/>
          <w14:ligatures w14:val="none"/>
        </w:rPr>
        <w:t>September – 8</w:t>
      </w:r>
      <w:r w:rsidRPr="00E321FC">
        <w:rPr>
          <w:kern w:val="0"/>
          <w:vertAlign w:val="superscript"/>
          <w14:ligatures w14:val="none"/>
        </w:rPr>
        <w:t>th</w:t>
      </w:r>
      <w:r>
        <w:rPr>
          <w:kern w:val="0"/>
          <w14:ligatures w14:val="none"/>
        </w:rPr>
        <w:t xml:space="preserve"> instead of the 15</w:t>
      </w:r>
      <w:r w:rsidRPr="00E321FC">
        <w:rPr>
          <w:kern w:val="0"/>
          <w:vertAlign w:val="superscript"/>
          <w14:ligatures w14:val="none"/>
        </w:rPr>
        <w:t>th</w:t>
      </w:r>
      <w:r>
        <w:rPr>
          <w:kern w:val="0"/>
          <w14:ligatures w14:val="none"/>
        </w:rPr>
        <w:t>.</w:t>
      </w:r>
    </w:p>
    <w:p w14:paraId="5F827469" w14:textId="6AF8DCF3" w:rsidR="00E321FC" w:rsidRDefault="00E321FC" w:rsidP="00716759">
      <w:pPr>
        <w:spacing w:line="252" w:lineRule="auto"/>
        <w:rPr>
          <w:kern w:val="0"/>
          <w14:ligatures w14:val="none"/>
        </w:rPr>
      </w:pPr>
      <w:r>
        <w:rPr>
          <w:kern w:val="0"/>
          <w14:ligatures w14:val="none"/>
        </w:rPr>
        <w:t xml:space="preserve">October </w:t>
      </w:r>
      <w:r w:rsidR="00221D13">
        <w:rPr>
          <w:kern w:val="0"/>
          <w14:ligatures w14:val="none"/>
        </w:rPr>
        <w:t>–</w:t>
      </w:r>
      <w:r>
        <w:rPr>
          <w:kern w:val="0"/>
          <w14:ligatures w14:val="none"/>
        </w:rPr>
        <w:t xml:space="preserve"> </w:t>
      </w:r>
      <w:r w:rsidR="00221D13">
        <w:rPr>
          <w:kern w:val="0"/>
          <w14:ligatures w14:val="none"/>
        </w:rPr>
        <w:t>13</w:t>
      </w:r>
      <w:r w:rsidR="00221D13" w:rsidRPr="00221D13">
        <w:rPr>
          <w:kern w:val="0"/>
          <w:vertAlign w:val="superscript"/>
          <w14:ligatures w14:val="none"/>
        </w:rPr>
        <w:t>th</w:t>
      </w:r>
      <w:r w:rsidR="00221D13">
        <w:rPr>
          <w:kern w:val="0"/>
          <w14:ligatures w14:val="none"/>
        </w:rPr>
        <w:t xml:space="preserve"> instead of the 20</w:t>
      </w:r>
      <w:r w:rsidR="00221D13" w:rsidRPr="00221D13">
        <w:rPr>
          <w:kern w:val="0"/>
          <w:vertAlign w:val="superscript"/>
          <w14:ligatures w14:val="none"/>
        </w:rPr>
        <w:t>th</w:t>
      </w:r>
      <w:r w:rsidR="00221D13">
        <w:rPr>
          <w:kern w:val="0"/>
          <w14:ligatures w14:val="none"/>
        </w:rPr>
        <w:t>.</w:t>
      </w:r>
    </w:p>
    <w:p w14:paraId="2CCAC801" w14:textId="74F09322" w:rsidR="00221D13" w:rsidRPr="00E321FC" w:rsidRDefault="00221D13" w:rsidP="00716759">
      <w:pPr>
        <w:spacing w:line="252" w:lineRule="auto"/>
        <w:rPr>
          <w:kern w:val="0"/>
          <w14:ligatures w14:val="none"/>
        </w:rPr>
      </w:pPr>
      <w:r>
        <w:rPr>
          <w:kern w:val="0"/>
          <w14:ligatures w14:val="none"/>
        </w:rPr>
        <w:t>November – 24</w:t>
      </w:r>
      <w:r w:rsidRPr="00221D13">
        <w:rPr>
          <w:kern w:val="0"/>
          <w:vertAlign w:val="superscript"/>
          <w14:ligatures w14:val="none"/>
        </w:rPr>
        <w:t>th</w:t>
      </w:r>
      <w:r>
        <w:rPr>
          <w:kern w:val="0"/>
          <w14:ligatures w14:val="none"/>
        </w:rPr>
        <w:t xml:space="preserve"> instead of the 17</w:t>
      </w:r>
      <w:r w:rsidRPr="00221D13">
        <w:rPr>
          <w:kern w:val="0"/>
          <w:vertAlign w:val="superscript"/>
          <w14:ligatures w14:val="none"/>
        </w:rPr>
        <w:t>th</w:t>
      </w:r>
      <w:r>
        <w:rPr>
          <w:kern w:val="0"/>
          <w14:ligatures w14:val="none"/>
        </w:rPr>
        <w:t>.</w:t>
      </w:r>
    </w:p>
    <w:p w14:paraId="3013A6C5" w14:textId="1242A59F" w:rsidR="00716759" w:rsidRPr="00221D13" w:rsidRDefault="00E321FC" w:rsidP="00716759">
      <w:pPr>
        <w:spacing w:line="252" w:lineRule="auto"/>
        <w:rPr>
          <w:kern w:val="0"/>
          <w14:ligatures w14:val="none"/>
        </w:rPr>
      </w:pPr>
      <w:r>
        <w:rPr>
          <w:b/>
          <w:bCs/>
          <w:kern w:val="0"/>
          <w14:ligatures w14:val="none"/>
        </w:rPr>
        <w:t>Road Warden</w:t>
      </w:r>
      <w:r w:rsidR="00716759">
        <w:rPr>
          <w:b/>
          <w:bCs/>
          <w:kern w:val="0"/>
          <w14:ligatures w14:val="none"/>
        </w:rPr>
        <w:t xml:space="preserve">.  </w:t>
      </w:r>
      <w:r w:rsidR="00221D13">
        <w:rPr>
          <w:kern w:val="0"/>
          <w14:ligatures w14:val="none"/>
        </w:rPr>
        <w:t xml:space="preserve">The Clerk is yet to </w:t>
      </w:r>
      <w:proofErr w:type="gramStart"/>
      <w:r w:rsidR="00221D13">
        <w:rPr>
          <w:kern w:val="0"/>
          <w14:ligatures w14:val="none"/>
        </w:rPr>
        <w:t>make contact with</w:t>
      </w:r>
      <w:proofErr w:type="gramEnd"/>
      <w:r w:rsidR="00221D13">
        <w:rPr>
          <w:kern w:val="0"/>
          <w14:ligatures w14:val="none"/>
        </w:rPr>
        <w:t xml:space="preserve"> the contact given by Kingsbridge Town Council</w:t>
      </w:r>
      <w:r w:rsidR="00126A70">
        <w:rPr>
          <w:kern w:val="0"/>
          <w14:ligatures w14:val="none"/>
        </w:rPr>
        <w:t>. It was also suggested that the Clerk re-advertise the need and vacancy for a road warden / person to be employed to carry out works.</w:t>
      </w:r>
    </w:p>
    <w:p w14:paraId="3ED47AC9" w14:textId="0C9BA7A7" w:rsidR="00E321FC" w:rsidRPr="00221D13" w:rsidRDefault="00E321FC" w:rsidP="00716759">
      <w:pPr>
        <w:spacing w:line="252" w:lineRule="auto"/>
        <w:rPr>
          <w:kern w:val="0"/>
          <w14:ligatures w14:val="none"/>
        </w:rPr>
      </w:pPr>
      <w:r>
        <w:rPr>
          <w:b/>
          <w:bCs/>
          <w:kern w:val="0"/>
          <w14:ligatures w14:val="none"/>
        </w:rPr>
        <w:t>S106 Site Name.</w:t>
      </w:r>
      <w:r w:rsidR="00221D13">
        <w:rPr>
          <w:b/>
          <w:bCs/>
          <w:kern w:val="0"/>
          <w14:ligatures w14:val="none"/>
        </w:rPr>
        <w:t xml:space="preserve"> </w:t>
      </w:r>
      <w:r w:rsidR="00221D13">
        <w:rPr>
          <w:kern w:val="0"/>
          <w14:ligatures w14:val="none"/>
        </w:rPr>
        <w:t>All Cllrs made suggestions for the site name of the land, a discussion and a vote was held and it was agreed that the S106 land would be named ‘The Green’.</w:t>
      </w:r>
    </w:p>
    <w:p w14:paraId="7CF1A1A3" w14:textId="339F32CA" w:rsidR="00716759" w:rsidRPr="00994F67" w:rsidRDefault="00716759" w:rsidP="00716759">
      <w:pPr>
        <w:spacing w:line="252" w:lineRule="auto"/>
        <w:rPr>
          <w:kern w:val="0"/>
          <w14:ligatures w14:val="none"/>
        </w:rPr>
      </w:pPr>
      <w:r w:rsidRPr="00A904A8">
        <w:rPr>
          <w:b/>
          <w:bCs/>
          <w:kern w:val="0"/>
          <w14:ligatures w14:val="none"/>
        </w:rPr>
        <w:t>Councillor Advocate Scheme</w:t>
      </w:r>
      <w:r>
        <w:rPr>
          <w:b/>
          <w:bCs/>
          <w:i/>
          <w:iCs/>
          <w:kern w:val="0"/>
          <w14:ligatures w14:val="none"/>
        </w:rPr>
        <w:t xml:space="preserve">. </w:t>
      </w:r>
      <w:r>
        <w:rPr>
          <w:kern w:val="0"/>
          <w14:ligatures w14:val="none"/>
        </w:rPr>
        <w:t xml:space="preserve"> Cllr Williams</w:t>
      </w:r>
      <w:r w:rsidR="00E321FC">
        <w:rPr>
          <w:kern w:val="0"/>
          <w14:ligatures w14:val="none"/>
        </w:rPr>
        <w:t xml:space="preserve"> was not present to report.</w:t>
      </w:r>
    </w:p>
    <w:p w14:paraId="5CD2F4C1" w14:textId="77777777" w:rsidR="00716759" w:rsidRPr="003D1600" w:rsidRDefault="00716759" w:rsidP="00716759">
      <w:pPr>
        <w:spacing w:line="252" w:lineRule="auto"/>
        <w:rPr>
          <w:b/>
          <w:bCs/>
          <w:kern w:val="0"/>
          <w14:ligatures w14:val="none"/>
        </w:rPr>
      </w:pPr>
    </w:p>
    <w:p w14:paraId="5D4C8EAB" w14:textId="625E730E" w:rsidR="00716759" w:rsidRDefault="00716759" w:rsidP="0073198F">
      <w:pPr>
        <w:spacing w:line="252" w:lineRule="auto"/>
        <w:rPr>
          <w:b/>
          <w:bCs/>
          <w:kern w:val="0"/>
          <w14:ligatures w14:val="none"/>
        </w:rPr>
      </w:pPr>
      <w:r w:rsidRPr="003D1600">
        <w:rPr>
          <w:b/>
          <w:bCs/>
          <w:kern w:val="0"/>
          <w14:ligatures w14:val="none"/>
        </w:rPr>
        <w:t xml:space="preserve">Any Other Business: </w:t>
      </w:r>
      <w:r>
        <w:rPr>
          <w:b/>
          <w:bCs/>
          <w:kern w:val="0"/>
          <w14:ligatures w14:val="none"/>
        </w:rPr>
        <w:t xml:space="preserve"> </w:t>
      </w:r>
    </w:p>
    <w:p w14:paraId="08756EBE" w14:textId="05B35262" w:rsidR="00126A70" w:rsidRDefault="00126A70" w:rsidP="0073198F">
      <w:pPr>
        <w:spacing w:line="252" w:lineRule="auto"/>
        <w:rPr>
          <w:kern w:val="0"/>
          <w14:ligatures w14:val="none"/>
        </w:rPr>
      </w:pPr>
      <w:r>
        <w:rPr>
          <w:kern w:val="0"/>
          <w14:ligatures w14:val="none"/>
        </w:rPr>
        <w:t xml:space="preserve">Planning Application 190/26/FUL – Holditch Farm – Roofed cattle feeding area. The Clerk produced plans and information, the application was discussed and it was agreed to submit a response of </w:t>
      </w:r>
      <w:proofErr w:type="gramStart"/>
      <w:r>
        <w:rPr>
          <w:kern w:val="0"/>
          <w14:ligatures w14:val="none"/>
        </w:rPr>
        <w:t>‘ Support</w:t>
      </w:r>
      <w:proofErr w:type="gramEnd"/>
      <w:r>
        <w:rPr>
          <w:kern w:val="0"/>
          <w14:ligatures w14:val="none"/>
        </w:rPr>
        <w:t>’.</w:t>
      </w:r>
    </w:p>
    <w:p w14:paraId="6DCCA7E8" w14:textId="77777777" w:rsidR="00126A70" w:rsidRDefault="00126A70" w:rsidP="00126A70">
      <w:pPr>
        <w:spacing w:line="252" w:lineRule="auto"/>
        <w:rPr>
          <w:kern w:val="0"/>
          <w14:ligatures w14:val="none"/>
        </w:rPr>
      </w:pPr>
      <w:r>
        <w:rPr>
          <w:kern w:val="0"/>
          <w14:ligatures w14:val="none"/>
        </w:rPr>
        <w:t>Planning Application 1947/28/FUL – Elston Farm – Stables, tack room, store, sand school</w:t>
      </w:r>
      <w:proofErr w:type="gramStart"/>
      <w:r>
        <w:rPr>
          <w:kern w:val="0"/>
          <w14:ligatures w14:val="none"/>
        </w:rPr>
        <w:t xml:space="preserve">. </w:t>
      </w:r>
      <w:r>
        <w:rPr>
          <w:kern w:val="0"/>
          <w14:ligatures w14:val="none"/>
        </w:rPr>
        <w:t>.</w:t>
      </w:r>
      <w:proofErr w:type="gramEnd"/>
      <w:r>
        <w:rPr>
          <w:kern w:val="0"/>
          <w14:ligatures w14:val="none"/>
        </w:rPr>
        <w:t xml:space="preserve"> The Clerk produced plans and information, the application was discussed and it was agreed to submit a response of </w:t>
      </w:r>
      <w:proofErr w:type="gramStart"/>
      <w:r>
        <w:rPr>
          <w:kern w:val="0"/>
          <w14:ligatures w14:val="none"/>
        </w:rPr>
        <w:t>‘ Support</w:t>
      </w:r>
      <w:proofErr w:type="gramEnd"/>
      <w:r>
        <w:rPr>
          <w:kern w:val="0"/>
          <w14:ligatures w14:val="none"/>
        </w:rPr>
        <w:t>’.</w:t>
      </w:r>
    </w:p>
    <w:p w14:paraId="29DAB174" w14:textId="5F5253D5" w:rsidR="00126A70" w:rsidRDefault="00126A70" w:rsidP="0073198F">
      <w:pPr>
        <w:spacing w:line="252" w:lineRule="auto"/>
        <w:rPr>
          <w:kern w:val="0"/>
          <w14:ligatures w14:val="none"/>
        </w:rPr>
      </w:pPr>
    </w:p>
    <w:p w14:paraId="2FE7BF52" w14:textId="77777777" w:rsidR="00126A70" w:rsidRDefault="00126A70" w:rsidP="00126A70">
      <w:pPr>
        <w:spacing w:line="252" w:lineRule="auto"/>
        <w:rPr>
          <w:kern w:val="0"/>
          <w14:ligatures w14:val="none"/>
        </w:rPr>
      </w:pPr>
      <w:r>
        <w:rPr>
          <w:kern w:val="0"/>
          <w14:ligatures w14:val="none"/>
        </w:rPr>
        <w:t>Planning Application 1699/26/HHO – Whitehall Manor, Coach House – Orangery</w:t>
      </w:r>
      <w:proofErr w:type="gramStart"/>
      <w:r>
        <w:rPr>
          <w:kern w:val="0"/>
          <w14:ligatures w14:val="none"/>
        </w:rPr>
        <w:t xml:space="preserve">. </w:t>
      </w:r>
      <w:r>
        <w:rPr>
          <w:kern w:val="0"/>
          <w14:ligatures w14:val="none"/>
        </w:rPr>
        <w:t>.</w:t>
      </w:r>
      <w:proofErr w:type="gramEnd"/>
      <w:r>
        <w:rPr>
          <w:kern w:val="0"/>
          <w14:ligatures w14:val="none"/>
        </w:rPr>
        <w:t xml:space="preserve"> The Clerk produced plans and information, the application was discussed and it was agreed to submit a response of </w:t>
      </w:r>
      <w:proofErr w:type="gramStart"/>
      <w:r>
        <w:rPr>
          <w:kern w:val="0"/>
          <w14:ligatures w14:val="none"/>
        </w:rPr>
        <w:t>‘ Support</w:t>
      </w:r>
      <w:proofErr w:type="gramEnd"/>
      <w:r>
        <w:rPr>
          <w:kern w:val="0"/>
          <w14:ligatures w14:val="none"/>
        </w:rPr>
        <w:t>’.</w:t>
      </w:r>
    </w:p>
    <w:p w14:paraId="5D0A0D90" w14:textId="77777777" w:rsidR="00716759" w:rsidRDefault="00716759" w:rsidP="00716759">
      <w:pPr>
        <w:spacing w:line="252" w:lineRule="auto"/>
        <w:rPr>
          <w:kern w:val="0"/>
          <w14:ligatures w14:val="none"/>
        </w:rPr>
      </w:pPr>
    </w:p>
    <w:p w14:paraId="65B7262D" w14:textId="738DC9FC" w:rsidR="00716759" w:rsidRPr="003D1600" w:rsidRDefault="00716759" w:rsidP="00716759">
      <w:pPr>
        <w:spacing w:line="252" w:lineRule="auto"/>
        <w:rPr>
          <w:kern w:val="0"/>
          <w14:ligatures w14:val="none"/>
        </w:rPr>
      </w:pPr>
      <w:r w:rsidRPr="003D1600">
        <w:rPr>
          <w:kern w:val="0"/>
          <w14:ligatures w14:val="none"/>
        </w:rPr>
        <w:t xml:space="preserve">The meeting closed at </w:t>
      </w:r>
      <w:r w:rsidR="0073198F">
        <w:rPr>
          <w:kern w:val="0"/>
          <w14:ligatures w14:val="none"/>
        </w:rPr>
        <w:t>9</w:t>
      </w:r>
      <w:r w:rsidRPr="003D1600">
        <w:rPr>
          <w:kern w:val="0"/>
          <w14:ligatures w14:val="none"/>
        </w:rPr>
        <w:t>pm.</w:t>
      </w:r>
    </w:p>
    <w:p w14:paraId="3E407685" w14:textId="77777777" w:rsidR="00716759" w:rsidRDefault="00716759" w:rsidP="00716759">
      <w:pPr>
        <w:spacing w:line="252" w:lineRule="auto"/>
        <w:rPr>
          <w:kern w:val="0"/>
          <w14:ligatures w14:val="none"/>
        </w:rPr>
      </w:pPr>
    </w:p>
    <w:p w14:paraId="4A0FB4EA" w14:textId="23BE7362" w:rsidR="00716759" w:rsidRDefault="00716759" w:rsidP="00716759">
      <w:r w:rsidRPr="00C63FE4">
        <w:rPr>
          <w:b/>
          <w:bCs/>
          <w:kern w:val="0"/>
          <w14:ligatures w14:val="none"/>
        </w:rPr>
        <w:t xml:space="preserve">The next meeting will be held on Tuesday </w:t>
      </w:r>
      <w:r w:rsidR="0073198F">
        <w:rPr>
          <w:b/>
          <w:bCs/>
          <w:kern w:val="0"/>
          <w14:ligatures w14:val="none"/>
        </w:rPr>
        <w:t>8</w:t>
      </w:r>
      <w:r w:rsidR="0073198F" w:rsidRPr="0073198F">
        <w:rPr>
          <w:b/>
          <w:bCs/>
          <w:kern w:val="0"/>
          <w:vertAlign w:val="superscript"/>
          <w14:ligatures w14:val="none"/>
        </w:rPr>
        <w:t>th</w:t>
      </w:r>
      <w:r w:rsidR="0073198F">
        <w:rPr>
          <w:b/>
          <w:bCs/>
          <w:kern w:val="0"/>
          <w14:ligatures w14:val="none"/>
        </w:rPr>
        <w:t xml:space="preserve"> September</w:t>
      </w:r>
      <w:r>
        <w:rPr>
          <w:b/>
          <w:bCs/>
          <w:kern w:val="0"/>
          <w14:ligatures w14:val="none"/>
        </w:rPr>
        <w:t xml:space="preserve"> </w:t>
      </w:r>
      <w:r w:rsidRPr="00C63FE4">
        <w:rPr>
          <w:b/>
          <w:bCs/>
          <w:kern w:val="0"/>
          <w14:ligatures w14:val="none"/>
        </w:rPr>
        <w:t>202</w:t>
      </w:r>
      <w:r>
        <w:rPr>
          <w:b/>
          <w:bCs/>
          <w:kern w:val="0"/>
          <w14:ligatures w14:val="none"/>
        </w:rPr>
        <w:t>6</w:t>
      </w:r>
      <w:r w:rsidRPr="00C63FE4">
        <w:rPr>
          <w:b/>
          <w:bCs/>
          <w:kern w:val="0"/>
          <w14:ligatures w14:val="none"/>
        </w:rPr>
        <w:t xml:space="preserve"> @7:30pm in Churchstow Church Hall.</w:t>
      </w:r>
    </w:p>
    <w:p w14:paraId="579C64BA" w14:textId="77777777" w:rsidR="00716759" w:rsidRDefault="00716759" w:rsidP="00716759"/>
    <w:p w14:paraId="1814CA06" w14:textId="4A386942" w:rsidR="00984249" w:rsidRDefault="00716759">
      <w:r>
        <w:t xml:space="preserve"> </w:t>
      </w:r>
    </w:p>
    <w:sectPr w:rsidR="00984249" w:rsidSect="0071675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F4CD" w14:textId="77777777" w:rsidR="005B43B3" w:rsidRDefault="005B43B3" w:rsidP="00891077">
      <w:pPr>
        <w:spacing w:after="0" w:line="240" w:lineRule="auto"/>
      </w:pPr>
      <w:r>
        <w:separator/>
      </w:r>
    </w:p>
  </w:endnote>
  <w:endnote w:type="continuationSeparator" w:id="0">
    <w:p w14:paraId="20334A8A" w14:textId="77777777" w:rsidR="005B43B3" w:rsidRDefault="005B43B3" w:rsidP="00891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A095" w14:textId="77777777" w:rsidR="00716759" w:rsidRDefault="00716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D9C2" w14:textId="77777777" w:rsidR="00716759" w:rsidRDefault="007167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92A4" w14:textId="77777777" w:rsidR="00716759" w:rsidRDefault="00716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45402" w14:textId="77777777" w:rsidR="005B43B3" w:rsidRDefault="005B43B3" w:rsidP="00891077">
      <w:pPr>
        <w:spacing w:after="0" w:line="240" w:lineRule="auto"/>
      </w:pPr>
      <w:r>
        <w:separator/>
      </w:r>
    </w:p>
  </w:footnote>
  <w:footnote w:type="continuationSeparator" w:id="0">
    <w:p w14:paraId="6766A675" w14:textId="77777777" w:rsidR="005B43B3" w:rsidRDefault="005B43B3" w:rsidP="00891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06BE" w14:textId="77777777" w:rsidR="00716759" w:rsidRDefault="00716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995331"/>
      <w:docPartObj>
        <w:docPartGallery w:val="Watermarks"/>
        <w:docPartUnique/>
      </w:docPartObj>
    </w:sdtPr>
    <w:sdtContent>
      <w:p w14:paraId="15BAC90D" w14:textId="63F6A4B7" w:rsidR="00716759" w:rsidRDefault="00891077">
        <w:pPr>
          <w:pStyle w:val="Header"/>
        </w:pPr>
        <w:r>
          <w:rPr>
            <w:noProof/>
          </w:rPr>
          <w:pict w14:anchorId="7F857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F2F5" w14:textId="77777777" w:rsidR="00716759" w:rsidRDefault="007167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59"/>
    <w:rsid w:val="00126A70"/>
    <w:rsid w:val="00221D13"/>
    <w:rsid w:val="005B43B3"/>
    <w:rsid w:val="00716759"/>
    <w:rsid w:val="0073198F"/>
    <w:rsid w:val="00847316"/>
    <w:rsid w:val="00891077"/>
    <w:rsid w:val="00927EDF"/>
    <w:rsid w:val="00984249"/>
    <w:rsid w:val="009C410A"/>
    <w:rsid w:val="00C03F27"/>
    <w:rsid w:val="00E32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2E1A5"/>
  <w15:chartTrackingRefBased/>
  <w15:docId w15:val="{7973ECE3-5D3D-4177-9F58-ACC38D9C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759"/>
  </w:style>
  <w:style w:type="paragraph" w:styleId="Heading1">
    <w:name w:val="heading 1"/>
    <w:basedOn w:val="Normal"/>
    <w:next w:val="Normal"/>
    <w:link w:val="Heading1Char"/>
    <w:uiPriority w:val="9"/>
    <w:qFormat/>
    <w:rsid w:val="00716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7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7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7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7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7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7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7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7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759"/>
    <w:rPr>
      <w:rFonts w:eastAsiaTheme="majorEastAsia" w:cstheme="majorBidi"/>
      <w:color w:val="272727" w:themeColor="text1" w:themeTint="D8"/>
    </w:rPr>
  </w:style>
  <w:style w:type="paragraph" w:styleId="Title">
    <w:name w:val="Title"/>
    <w:basedOn w:val="Normal"/>
    <w:next w:val="Normal"/>
    <w:link w:val="TitleChar"/>
    <w:uiPriority w:val="10"/>
    <w:qFormat/>
    <w:rsid w:val="00716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759"/>
    <w:pPr>
      <w:spacing w:before="160"/>
      <w:jc w:val="center"/>
    </w:pPr>
    <w:rPr>
      <w:i/>
      <w:iCs/>
      <w:color w:val="404040" w:themeColor="text1" w:themeTint="BF"/>
    </w:rPr>
  </w:style>
  <w:style w:type="character" w:customStyle="1" w:styleId="QuoteChar">
    <w:name w:val="Quote Char"/>
    <w:basedOn w:val="DefaultParagraphFont"/>
    <w:link w:val="Quote"/>
    <w:uiPriority w:val="29"/>
    <w:rsid w:val="00716759"/>
    <w:rPr>
      <w:i/>
      <w:iCs/>
      <w:color w:val="404040" w:themeColor="text1" w:themeTint="BF"/>
    </w:rPr>
  </w:style>
  <w:style w:type="paragraph" w:styleId="ListParagraph">
    <w:name w:val="List Paragraph"/>
    <w:basedOn w:val="Normal"/>
    <w:uiPriority w:val="34"/>
    <w:qFormat/>
    <w:rsid w:val="00716759"/>
    <w:pPr>
      <w:ind w:left="720"/>
      <w:contextualSpacing/>
    </w:pPr>
  </w:style>
  <w:style w:type="character" w:styleId="IntenseEmphasis">
    <w:name w:val="Intense Emphasis"/>
    <w:basedOn w:val="DefaultParagraphFont"/>
    <w:uiPriority w:val="21"/>
    <w:qFormat/>
    <w:rsid w:val="00716759"/>
    <w:rPr>
      <w:i/>
      <w:iCs/>
      <w:color w:val="0F4761" w:themeColor="accent1" w:themeShade="BF"/>
    </w:rPr>
  </w:style>
  <w:style w:type="paragraph" w:styleId="IntenseQuote">
    <w:name w:val="Intense Quote"/>
    <w:basedOn w:val="Normal"/>
    <w:next w:val="Normal"/>
    <w:link w:val="IntenseQuoteChar"/>
    <w:uiPriority w:val="30"/>
    <w:qFormat/>
    <w:rsid w:val="00716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759"/>
    <w:rPr>
      <w:i/>
      <w:iCs/>
      <w:color w:val="0F4761" w:themeColor="accent1" w:themeShade="BF"/>
    </w:rPr>
  </w:style>
  <w:style w:type="character" w:styleId="IntenseReference">
    <w:name w:val="Intense Reference"/>
    <w:basedOn w:val="DefaultParagraphFont"/>
    <w:uiPriority w:val="32"/>
    <w:qFormat/>
    <w:rsid w:val="00716759"/>
    <w:rPr>
      <w:b/>
      <w:bCs/>
      <w:smallCaps/>
      <w:color w:val="0F4761" w:themeColor="accent1" w:themeShade="BF"/>
      <w:spacing w:val="5"/>
    </w:rPr>
  </w:style>
  <w:style w:type="paragraph" w:styleId="Header">
    <w:name w:val="header"/>
    <w:basedOn w:val="Normal"/>
    <w:link w:val="HeaderChar"/>
    <w:uiPriority w:val="99"/>
    <w:unhideWhenUsed/>
    <w:rsid w:val="007167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759"/>
  </w:style>
  <w:style w:type="paragraph" w:styleId="Footer">
    <w:name w:val="footer"/>
    <w:basedOn w:val="Normal"/>
    <w:link w:val="FooterChar"/>
    <w:uiPriority w:val="99"/>
    <w:unhideWhenUsed/>
    <w:rsid w:val="00716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Churchstow Parish Council</dc:creator>
  <cp:keywords/>
  <dc:description/>
  <cp:lastModifiedBy>Churchstow Parish Council</cp:lastModifiedBy>
  <cp:revision>2</cp:revision>
  <dcterms:created xsi:type="dcterms:W3CDTF">2026-07-28T09:16:00Z</dcterms:created>
  <dcterms:modified xsi:type="dcterms:W3CDTF">2026-07-28T10:54:00Z</dcterms:modified>
</cp:coreProperties>
</file>