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5A3BC" w14:textId="77777777" w:rsidR="00FA23C1" w:rsidRPr="003D1600" w:rsidRDefault="00FA23C1" w:rsidP="00FA23C1">
      <w:pPr>
        <w:spacing w:line="252" w:lineRule="auto"/>
        <w:jc w:val="center"/>
        <w:rPr>
          <w:b/>
          <w:bCs/>
          <w:kern w:val="0"/>
          <w:sz w:val="32"/>
          <w:szCs w:val="32"/>
          <w14:ligatures w14:val="none"/>
        </w:rPr>
      </w:pPr>
      <w:r>
        <w:rPr>
          <w:b/>
          <w:bCs/>
          <w:kern w:val="0"/>
          <w:sz w:val="32"/>
          <w:szCs w:val="32"/>
          <w14:ligatures w14:val="none"/>
        </w:rPr>
        <w:t>C</w:t>
      </w:r>
      <w:r w:rsidRPr="003D1600">
        <w:rPr>
          <w:b/>
          <w:bCs/>
          <w:kern w:val="0"/>
          <w:sz w:val="32"/>
          <w:szCs w:val="32"/>
          <w14:ligatures w14:val="none"/>
        </w:rPr>
        <w:t>hurchstow Parish Council</w:t>
      </w:r>
    </w:p>
    <w:p w14:paraId="5CC73D96" w14:textId="77777777" w:rsidR="00FA23C1" w:rsidRPr="003D1600" w:rsidRDefault="00FA23C1" w:rsidP="00FA23C1">
      <w:pPr>
        <w:spacing w:line="252" w:lineRule="auto"/>
        <w:jc w:val="center"/>
        <w:rPr>
          <w:b/>
          <w:bCs/>
          <w:kern w:val="0"/>
          <w:sz w:val="32"/>
          <w:szCs w:val="32"/>
          <w14:ligatures w14:val="none"/>
        </w:rPr>
      </w:pPr>
      <w:r w:rsidRPr="003D1600">
        <w:rPr>
          <w:b/>
          <w:bCs/>
          <w:kern w:val="0"/>
          <w:sz w:val="32"/>
          <w:szCs w:val="32"/>
          <w14:ligatures w14:val="none"/>
        </w:rPr>
        <w:t xml:space="preserve"> Minutes</w:t>
      </w:r>
    </w:p>
    <w:p w14:paraId="6292789C" w14:textId="0F9A1E5A" w:rsidR="00FA23C1" w:rsidRPr="003D1600" w:rsidRDefault="00FA23C1" w:rsidP="00FA23C1">
      <w:pPr>
        <w:spacing w:line="252" w:lineRule="auto"/>
        <w:jc w:val="center"/>
        <w:rPr>
          <w:kern w:val="0"/>
          <w:sz w:val="24"/>
          <w:szCs w:val="24"/>
          <w14:ligatures w14:val="none"/>
        </w:rPr>
      </w:pPr>
      <w:r>
        <w:rPr>
          <w:kern w:val="0"/>
          <w:sz w:val="24"/>
          <w:szCs w:val="24"/>
          <w14:ligatures w14:val="none"/>
        </w:rPr>
        <w:t xml:space="preserve">of </w:t>
      </w:r>
      <w:r w:rsidRPr="003D1600">
        <w:rPr>
          <w:kern w:val="0"/>
          <w:sz w:val="24"/>
          <w:szCs w:val="24"/>
          <w14:ligatures w14:val="none"/>
        </w:rPr>
        <w:t xml:space="preserve">the meeting held on </w:t>
      </w:r>
      <w:r>
        <w:rPr>
          <w:kern w:val="0"/>
          <w:sz w:val="24"/>
          <w:szCs w:val="24"/>
          <w14:ligatures w14:val="none"/>
        </w:rPr>
        <w:t xml:space="preserve">Tuesday </w:t>
      </w:r>
      <w:r w:rsidR="00207F9C">
        <w:rPr>
          <w:kern w:val="0"/>
          <w:sz w:val="24"/>
          <w:szCs w:val="24"/>
          <w14:ligatures w14:val="none"/>
        </w:rPr>
        <w:t>8</w:t>
      </w:r>
      <w:r w:rsidR="00207F9C" w:rsidRPr="00207F9C">
        <w:rPr>
          <w:kern w:val="0"/>
          <w:sz w:val="24"/>
          <w:szCs w:val="24"/>
          <w:vertAlign w:val="superscript"/>
          <w14:ligatures w14:val="none"/>
        </w:rPr>
        <w:t>th</w:t>
      </w:r>
      <w:r w:rsidR="00207F9C">
        <w:rPr>
          <w:kern w:val="0"/>
          <w:sz w:val="24"/>
          <w:szCs w:val="24"/>
          <w14:ligatures w14:val="none"/>
        </w:rPr>
        <w:t xml:space="preserve"> August</w:t>
      </w:r>
      <w:r>
        <w:rPr>
          <w:kern w:val="0"/>
          <w:sz w:val="24"/>
          <w:szCs w:val="24"/>
          <w14:ligatures w14:val="none"/>
        </w:rPr>
        <w:t xml:space="preserve"> </w:t>
      </w:r>
      <w:r w:rsidRPr="003D1600">
        <w:rPr>
          <w:kern w:val="0"/>
          <w:sz w:val="24"/>
          <w:szCs w:val="24"/>
          <w14:ligatures w14:val="none"/>
        </w:rPr>
        <w:t>202</w:t>
      </w:r>
      <w:r>
        <w:rPr>
          <w:kern w:val="0"/>
          <w:sz w:val="24"/>
          <w:szCs w:val="24"/>
          <w14:ligatures w14:val="none"/>
        </w:rPr>
        <w:t>6</w:t>
      </w:r>
    </w:p>
    <w:p w14:paraId="2829DFB3" w14:textId="77777777" w:rsidR="00FA23C1" w:rsidRPr="003D1600" w:rsidRDefault="00FA23C1" w:rsidP="00FA23C1">
      <w:pPr>
        <w:spacing w:line="252" w:lineRule="auto"/>
        <w:jc w:val="center"/>
        <w:rPr>
          <w:kern w:val="0"/>
          <w:sz w:val="24"/>
          <w:szCs w:val="24"/>
          <w14:ligatures w14:val="none"/>
        </w:rPr>
      </w:pPr>
      <w:r w:rsidRPr="003D1600">
        <w:rPr>
          <w:kern w:val="0"/>
          <w:sz w:val="24"/>
          <w:szCs w:val="24"/>
          <w14:ligatures w14:val="none"/>
        </w:rPr>
        <w:t>Held at Churchstow Church Hall @ 7</w:t>
      </w:r>
      <w:r>
        <w:rPr>
          <w:kern w:val="0"/>
          <w:sz w:val="24"/>
          <w:szCs w:val="24"/>
          <w14:ligatures w14:val="none"/>
        </w:rPr>
        <w:t>:30</w:t>
      </w:r>
      <w:r w:rsidRPr="003D1600">
        <w:rPr>
          <w:kern w:val="0"/>
          <w:sz w:val="24"/>
          <w:szCs w:val="24"/>
          <w14:ligatures w14:val="none"/>
        </w:rPr>
        <w:t>pm</w:t>
      </w:r>
    </w:p>
    <w:p w14:paraId="6977A680" w14:textId="77777777" w:rsidR="00FA23C1" w:rsidRPr="003D1600" w:rsidRDefault="00FA23C1" w:rsidP="00FA23C1">
      <w:pPr>
        <w:spacing w:line="252" w:lineRule="auto"/>
        <w:jc w:val="center"/>
        <w:rPr>
          <w:kern w:val="0"/>
          <w14:ligatures w14:val="none"/>
        </w:rPr>
      </w:pPr>
    </w:p>
    <w:p w14:paraId="2E3B597D" w14:textId="3406839E" w:rsidR="00FA23C1" w:rsidRPr="003D1600" w:rsidRDefault="00FA23C1" w:rsidP="00FA23C1">
      <w:pPr>
        <w:spacing w:line="252" w:lineRule="auto"/>
        <w:rPr>
          <w:kern w:val="0"/>
          <w14:ligatures w14:val="none"/>
        </w:rPr>
      </w:pPr>
      <w:r w:rsidRPr="003D1600">
        <w:rPr>
          <w:b/>
          <w:bCs/>
          <w:kern w:val="0"/>
          <w14:ligatures w14:val="none"/>
        </w:rPr>
        <w:t xml:space="preserve">Present:  </w:t>
      </w:r>
      <w:r w:rsidRPr="003D1600">
        <w:rPr>
          <w:kern w:val="0"/>
          <w14:ligatures w14:val="none"/>
        </w:rPr>
        <w:t>Cllrs Stewart (Chair),</w:t>
      </w:r>
      <w:r>
        <w:rPr>
          <w:kern w:val="0"/>
          <w14:ligatures w14:val="none"/>
        </w:rPr>
        <w:t xml:space="preserve"> Hind, </w:t>
      </w:r>
      <w:r w:rsidRPr="003D1600">
        <w:rPr>
          <w:kern w:val="0"/>
          <w14:ligatures w14:val="none"/>
        </w:rPr>
        <w:t>Woodley</w:t>
      </w:r>
      <w:r>
        <w:rPr>
          <w:kern w:val="0"/>
          <w14:ligatures w14:val="none"/>
        </w:rPr>
        <w:t xml:space="preserve">, </w:t>
      </w:r>
      <w:r w:rsidR="00207F9C">
        <w:rPr>
          <w:kern w:val="0"/>
          <w14:ligatures w14:val="none"/>
        </w:rPr>
        <w:t>Green</w:t>
      </w:r>
      <w:r>
        <w:rPr>
          <w:kern w:val="0"/>
          <w14:ligatures w14:val="none"/>
        </w:rPr>
        <w:t>, Bromfield</w:t>
      </w:r>
      <w:r w:rsidRPr="003D1600">
        <w:rPr>
          <w:kern w:val="0"/>
          <w14:ligatures w14:val="none"/>
        </w:rPr>
        <w:t>. Louisa Pepperell (Clerk)</w:t>
      </w:r>
      <w:r>
        <w:rPr>
          <w:kern w:val="0"/>
          <w14:ligatures w14:val="none"/>
        </w:rPr>
        <w:t>. Cllr Bonham (SHDC).</w:t>
      </w:r>
    </w:p>
    <w:p w14:paraId="35E4D3D9" w14:textId="0BC0F37A" w:rsidR="00FA23C1" w:rsidRDefault="00FA23C1" w:rsidP="00FA23C1">
      <w:pPr>
        <w:spacing w:line="252" w:lineRule="auto"/>
        <w:rPr>
          <w:kern w:val="0"/>
          <w14:ligatures w14:val="none"/>
        </w:rPr>
      </w:pPr>
      <w:r w:rsidRPr="003D1600">
        <w:rPr>
          <w:b/>
          <w:bCs/>
          <w:kern w:val="0"/>
          <w14:ligatures w14:val="none"/>
        </w:rPr>
        <w:t>Apologies:</w:t>
      </w:r>
      <w:r w:rsidRPr="003D1600">
        <w:rPr>
          <w:kern w:val="0"/>
          <w14:ligatures w14:val="none"/>
        </w:rPr>
        <w:t xml:space="preserve"> </w:t>
      </w:r>
      <w:r>
        <w:rPr>
          <w:kern w:val="0"/>
          <w14:ligatures w14:val="none"/>
        </w:rPr>
        <w:t xml:space="preserve">Cllr </w:t>
      </w:r>
      <w:r w:rsidR="00E306FA">
        <w:rPr>
          <w:kern w:val="0"/>
          <w14:ligatures w14:val="none"/>
        </w:rPr>
        <w:t>Barrett-Burn</w:t>
      </w:r>
      <w:r w:rsidR="00207F9C">
        <w:rPr>
          <w:kern w:val="0"/>
          <w14:ligatures w14:val="none"/>
        </w:rPr>
        <w:t>.</w:t>
      </w:r>
    </w:p>
    <w:p w14:paraId="20162078" w14:textId="6EFD700F" w:rsidR="00207F9C" w:rsidRPr="003D1600" w:rsidRDefault="00207F9C" w:rsidP="00FA23C1">
      <w:pPr>
        <w:spacing w:line="252" w:lineRule="auto"/>
        <w:rPr>
          <w:kern w:val="0"/>
          <w14:ligatures w14:val="none"/>
        </w:rPr>
      </w:pPr>
      <w:r w:rsidRPr="00F66665">
        <w:rPr>
          <w:b/>
          <w:bCs/>
          <w:kern w:val="0"/>
          <w14:ligatures w14:val="none"/>
        </w:rPr>
        <w:t>Not Present:</w:t>
      </w:r>
      <w:r>
        <w:rPr>
          <w:kern w:val="0"/>
          <w14:ligatures w14:val="none"/>
        </w:rPr>
        <w:t xml:space="preserve"> Cllr</w:t>
      </w:r>
      <w:r w:rsidR="00F66665">
        <w:rPr>
          <w:kern w:val="0"/>
          <w14:ligatures w14:val="none"/>
        </w:rPr>
        <w:t>s</w:t>
      </w:r>
      <w:r>
        <w:rPr>
          <w:kern w:val="0"/>
          <w14:ligatures w14:val="none"/>
        </w:rPr>
        <w:t xml:space="preserve"> Williams</w:t>
      </w:r>
      <w:r w:rsidR="00F66665">
        <w:rPr>
          <w:kern w:val="0"/>
          <w14:ligatures w14:val="none"/>
        </w:rPr>
        <w:t>,</w:t>
      </w:r>
      <w:r>
        <w:rPr>
          <w:kern w:val="0"/>
          <w14:ligatures w14:val="none"/>
        </w:rPr>
        <w:t xml:space="preserve"> </w:t>
      </w:r>
      <w:r w:rsidR="00F66665">
        <w:rPr>
          <w:kern w:val="0"/>
          <w14:ligatures w14:val="none"/>
        </w:rPr>
        <w:t>Wainwright.</w:t>
      </w:r>
    </w:p>
    <w:p w14:paraId="269FF198" w14:textId="77777777" w:rsidR="00FA23C1" w:rsidRPr="001736FD" w:rsidRDefault="00FA23C1" w:rsidP="00FA23C1">
      <w:pPr>
        <w:spacing w:line="252" w:lineRule="auto"/>
        <w:rPr>
          <w:kern w:val="0"/>
          <w14:ligatures w14:val="none"/>
        </w:rPr>
      </w:pPr>
      <w:r w:rsidRPr="003D1600">
        <w:rPr>
          <w:b/>
          <w:bCs/>
          <w:kern w:val="0"/>
          <w14:ligatures w14:val="none"/>
        </w:rPr>
        <w:t>Chairman’s Welcome.</w:t>
      </w:r>
      <w:r>
        <w:rPr>
          <w:b/>
          <w:bCs/>
          <w:kern w:val="0"/>
          <w14:ligatures w14:val="none"/>
        </w:rPr>
        <w:t xml:space="preserve">  </w:t>
      </w:r>
    </w:p>
    <w:p w14:paraId="61040BD0" w14:textId="6BB0B404" w:rsidR="00FA23C1" w:rsidRDefault="00FA23C1" w:rsidP="00FA23C1">
      <w:pPr>
        <w:spacing w:line="252" w:lineRule="auto"/>
        <w:rPr>
          <w:kern w:val="0"/>
          <w14:ligatures w14:val="none"/>
        </w:rPr>
      </w:pPr>
      <w:r w:rsidRPr="003D1600">
        <w:rPr>
          <w:b/>
          <w:bCs/>
          <w:kern w:val="0"/>
          <w14:ligatures w14:val="none"/>
        </w:rPr>
        <w:t xml:space="preserve">10 Minute Public Forum. </w:t>
      </w:r>
      <w:r w:rsidR="002A3B15">
        <w:rPr>
          <w:kern w:val="0"/>
          <w14:ligatures w14:val="none"/>
        </w:rPr>
        <w:t xml:space="preserve">A resident of Merrifield attended presenting their, and others living at Merrifield’s concerns over </w:t>
      </w:r>
      <w:r w:rsidR="00FB1DA5">
        <w:rPr>
          <w:kern w:val="0"/>
          <w14:ligatures w14:val="none"/>
        </w:rPr>
        <w:t>dangers to residents of Merrifield and walkers using the</w:t>
      </w:r>
      <w:r w:rsidR="00665ACA">
        <w:rPr>
          <w:kern w:val="0"/>
          <w14:ligatures w14:val="none"/>
        </w:rPr>
        <w:t xml:space="preserve"> public footpath as they navigate the A379 traffic </w:t>
      </w:r>
      <w:r w:rsidR="00254D10">
        <w:rPr>
          <w:kern w:val="0"/>
          <w14:ligatures w14:val="none"/>
        </w:rPr>
        <w:t xml:space="preserve">at the Merrifield junction. The resident was concerned by the speed of traffic using the A379 and also the </w:t>
      </w:r>
      <w:r w:rsidR="00D25768">
        <w:rPr>
          <w:kern w:val="0"/>
          <w14:ligatures w14:val="none"/>
        </w:rPr>
        <w:t>lack of visibility / knowledge of drivers to the Merrifield entrance and public footpath that exits the Merrifield entrance and crosses the A379 to a</w:t>
      </w:r>
      <w:r w:rsidR="008C3595">
        <w:rPr>
          <w:kern w:val="0"/>
          <w14:ligatures w14:val="none"/>
        </w:rPr>
        <w:t xml:space="preserve">n entrance in to a field on the opposite side of the A379.  The matter was discussed and it was agreed that the </w:t>
      </w:r>
      <w:r w:rsidR="00524E61">
        <w:rPr>
          <w:kern w:val="0"/>
          <w14:ligatures w14:val="none"/>
        </w:rPr>
        <w:t xml:space="preserve">Parish Council support the resident’s desire to have improved signage alerting drivers to the entrance and footpath crossing.  The Clerk is to put the resident in touch with Cllr Wainwright </w:t>
      </w:r>
      <w:r w:rsidR="00AD466A">
        <w:rPr>
          <w:kern w:val="0"/>
          <w14:ligatures w14:val="none"/>
        </w:rPr>
        <w:t>so they can discuss the matter and Cllr Wainright can liaise with DCC Highways to see what is possible. Cllr Woodley also suggested that the residents cut the verge on the A379 approaching the Merrifield entrance back further to increase visibility as this was done by previous owners.</w:t>
      </w:r>
    </w:p>
    <w:p w14:paraId="2BFE48EB" w14:textId="1AD91E72" w:rsidR="00936C30" w:rsidRPr="008241AC" w:rsidRDefault="006314C8" w:rsidP="00FA23C1">
      <w:pPr>
        <w:spacing w:line="252" w:lineRule="auto"/>
        <w:rPr>
          <w:kern w:val="0"/>
          <w14:ligatures w14:val="none"/>
        </w:rPr>
      </w:pPr>
      <w:r>
        <w:rPr>
          <w:kern w:val="0"/>
          <w14:ligatures w14:val="none"/>
        </w:rPr>
        <w:t>The</w:t>
      </w:r>
      <w:r w:rsidR="00EB0668">
        <w:rPr>
          <w:kern w:val="0"/>
          <w14:ligatures w14:val="none"/>
        </w:rPr>
        <w:t xml:space="preserve"> resident also wished to discuss the current</w:t>
      </w:r>
      <w:r>
        <w:rPr>
          <w:kern w:val="0"/>
          <w14:ligatures w14:val="none"/>
        </w:rPr>
        <w:t xml:space="preserve"> siting of The Rockbox in a field off the A379 </w:t>
      </w:r>
      <w:r w:rsidR="00EB0668">
        <w:rPr>
          <w:kern w:val="0"/>
          <w14:ligatures w14:val="none"/>
        </w:rPr>
        <w:t>opposite the Merrifield junction</w:t>
      </w:r>
      <w:r>
        <w:rPr>
          <w:kern w:val="0"/>
          <w14:ligatures w14:val="none"/>
        </w:rPr>
        <w:t xml:space="preserve">, concerns raised were of the </w:t>
      </w:r>
      <w:r w:rsidR="00500803">
        <w:rPr>
          <w:kern w:val="0"/>
          <w14:ligatures w14:val="none"/>
        </w:rPr>
        <w:t>visibility of the entrance/exit</w:t>
      </w:r>
      <w:r w:rsidR="00EF3362">
        <w:rPr>
          <w:kern w:val="0"/>
          <w14:ligatures w14:val="none"/>
        </w:rPr>
        <w:t xml:space="preserve"> and also the risk of traffic slowing / pausing on the A379 due to the entrance / exit</w:t>
      </w:r>
      <w:r w:rsidR="00500803">
        <w:rPr>
          <w:kern w:val="0"/>
          <w14:ligatures w14:val="none"/>
        </w:rPr>
        <w:t xml:space="preserve">. The risk of mud on the road. Potential noise pollution. </w:t>
      </w:r>
      <w:r w:rsidR="00EB0668">
        <w:rPr>
          <w:kern w:val="0"/>
          <w14:ligatures w14:val="none"/>
        </w:rPr>
        <w:t xml:space="preserve"> The Clerk had been contacted by several concerned </w:t>
      </w:r>
      <w:r w:rsidR="0087455B">
        <w:rPr>
          <w:kern w:val="0"/>
          <w14:ligatures w14:val="none"/>
        </w:rPr>
        <w:t>parish residents. The Clerk had contacted Highways and Planning to ask their opinion on the new site, communication was ongoing</w:t>
      </w:r>
      <w:r w:rsidR="00EA3E6E">
        <w:rPr>
          <w:kern w:val="0"/>
          <w14:ligatures w14:val="none"/>
        </w:rPr>
        <w:t xml:space="preserve"> as Planning were satisfied the site was acting within </w:t>
      </w:r>
      <w:r w:rsidR="00962226">
        <w:rPr>
          <w:kern w:val="0"/>
          <w14:ligatures w14:val="none"/>
        </w:rPr>
        <w:t>the rules of their licence, but they were not responsible for Highways concerns, DCC Highways were not aware of the site</w:t>
      </w:r>
      <w:r w:rsidR="0076561B">
        <w:rPr>
          <w:kern w:val="0"/>
          <w14:ligatures w14:val="none"/>
        </w:rPr>
        <w:t>.</w:t>
      </w:r>
    </w:p>
    <w:p w14:paraId="73462238" w14:textId="0A65171C" w:rsidR="00FA23C1" w:rsidRDefault="00FA23C1" w:rsidP="00FA23C1">
      <w:pPr>
        <w:spacing w:line="252" w:lineRule="auto"/>
        <w:rPr>
          <w:kern w:val="0"/>
          <w14:ligatures w14:val="none"/>
        </w:rPr>
      </w:pPr>
      <w:r w:rsidRPr="003D1600">
        <w:rPr>
          <w:b/>
          <w:bCs/>
          <w:kern w:val="0"/>
          <w14:ligatures w14:val="none"/>
        </w:rPr>
        <w:t>Minutes from the last meeting (</w:t>
      </w:r>
      <w:r>
        <w:rPr>
          <w:b/>
          <w:bCs/>
          <w:kern w:val="0"/>
          <w14:ligatures w14:val="none"/>
        </w:rPr>
        <w:t>2</w:t>
      </w:r>
      <w:r w:rsidR="00E306FA">
        <w:rPr>
          <w:b/>
          <w:bCs/>
          <w:kern w:val="0"/>
          <w14:ligatures w14:val="none"/>
        </w:rPr>
        <w:t>1</w:t>
      </w:r>
      <w:r>
        <w:rPr>
          <w:b/>
          <w:bCs/>
          <w:kern w:val="0"/>
          <w14:ligatures w14:val="none"/>
        </w:rPr>
        <w:t>/0</w:t>
      </w:r>
      <w:r w:rsidR="00E306FA">
        <w:rPr>
          <w:b/>
          <w:bCs/>
          <w:kern w:val="0"/>
          <w14:ligatures w14:val="none"/>
        </w:rPr>
        <w:t>7/</w:t>
      </w:r>
      <w:r w:rsidRPr="003D1600">
        <w:rPr>
          <w:b/>
          <w:bCs/>
          <w:kern w:val="0"/>
          <w14:ligatures w14:val="none"/>
        </w:rPr>
        <w:t>202</w:t>
      </w:r>
      <w:r>
        <w:rPr>
          <w:b/>
          <w:bCs/>
          <w:kern w:val="0"/>
          <w14:ligatures w14:val="none"/>
        </w:rPr>
        <w:t>5</w:t>
      </w:r>
      <w:r w:rsidRPr="003D1600">
        <w:rPr>
          <w:b/>
          <w:bCs/>
          <w:kern w:val="0"/>
          <w14:ligatures w14:val="none"/>
        </w:rPr>
        <w:t>):</w:t>
      </w:r>
      <w:r w:rsidRPr="003D1600">
        <w:rPr>
          <w:kern w:val="0"/>
          <w14:ligatures w14:val="none"/>
        </w:rPr>
        <w:t xml:space="preserve">  T</w:t>
      </w:r>
      <w:r>
        <w:rPr>
          <w:kern w:val="0"/>
          <w14:ligatures w14:val="none"/>
        </w:rPr>
        <w:t>hese were signed by Cllr Stewart.</w:t>
      </w:r>
    </w:p>
    <w:p w14:paraId="1A075E57" w14:textId="77777777" w:rsidR="005253FE" w:rsidRPr="003D1600" w:rsidRDefault="005253FE" w:rsidP="00FA23C1">
      <w:pPr>
        <w:spacing w:line="252" w:lineRule="auto"/>
        <w:rPr>
          <w:kern w:val="0"/>
          <w14:ligatures w14:val="none"/>
        </w:rPr>
      </w:pPr>
    </w:p>
    <w:p w14:paraId="5F857A50" w14:textId="166FD59E" w:rsidR="00FA23C1" w:rsidRDefault="00FA23C1" w:rsidP="00E306FA">
      <w:pPr>
        <w:spacing w:line="252" w:lineRule="auto"/>
        <w:rPr>
          <w:kern w:val="0"/>
          <w14:ligatures w14:val="none"/>
        </w:rPr>
      </w:pPr>
      <w:r>
        <w:rPr>
          <w:b/>
          <w:bCs/>
          <w:kern w:val="0"/>
          <w14:ligatures w14:val="none"/>
        </w:rPr>
        <w:t>DCC Cllr</w:t>
      </w:r>
      <w:r w:rsidRPr="003D1600">
        <w:rPr>
          <w:b/>
          <w:bCs/>
          <w:kern w:val="0"/>
          <w14:ligatures w14:val="none"/>
        </w:rPr>
        <w:t xml:space="preserve"> Report: </w:t>
      </w:r>
      <w:r>
        <w:rPr>
          <w:kern w:val="0"/>
          <w14:ligatures w14:val="none"/>
        </w:rPr>
        <w:t xml:space="preserve"> Cllr Wainwright was not present</w:t>
      </w:r>
      <w:r w:rsidR="00E306FA">
        <w:rPr>
          <w:kern w:val="0"/>
          <w14:ligatures w14:val="none"/>
        </w:rPr>
        <w:t>.</w:t>
      </w:r>
    </w:p>
    <w:p w14:paraId="1EB22CA6" w14:textId="3F86DA0D" w:rsidR="00FA23C1" w:rsidRDefault="00FA23C1" w:rsidP="00C0209F">
      <w:pPr>
        <w:shd w:val="clear" w:color="auto" w:fill="FFFFFF"/>
        <w:spacing w:line="254" w:lineRule="atLeast"/>
        <w:rPr>
          <w:kern w:val="0"/>
          <w14:ligatures w14:val="none"/>
        </w:rPr>
      </w:pPr>
      <w:r w:rsidRPr="00B57401">
        <w:rPr>
          <w:b/>
          <w:bCs/>
          <w:kern w:val="0"/>
          <w14:ligatures w14:val="none"/>
        </w:rPr>
        <w:t>SHDC Cllr</w:t>
      </w:r>
      <w:r>
        <w:rPr>
          <w:b/>
          <w:bCs/>
          <w:kern w:val="0"/>
          <w14:ligatures w14:val="none"/>
        </w:rPr>
        <w:t xml:space="preserve"> Report:  </w:t>
      </w:r>
      <w:r w:rsidRPr="006C20F3">
        <w:rPr>
          <w:kern w:val="0"/>
          <w14:ligatures w14:val="none"/>
        </w:rPr>
        <w:t>Cllr Bonham supplied the following report:</w:t>
      </w:r>
      <w:r>
        <w:rPr>
          <w:b/>
          <w:bCs/>
          <w:kern w:val="0"/>
          <w14:ligatures w14:val="none"/>
        </w:rPr>
        <w:t xml:space="preserve"> </w:t>
      </w:r>
      <w:r w:rsidR="00C0209F" w:rsidRPr="00C0209F">
        <w:rPr>
          <w:kern w:val="0"/>
          <w14:ligatures w14:val="none"/>
        </w:rPr>
        <w:t>The Government announced on 7th September that it is putting plans for Local Government</w:t>
      </w:r>
      <w:r w:rsidR="00EA74A7">
        <w:rPr>
          <w:kern w:val="0"/>
          <w14:ligatures w14:val="none"/>
        </w:rPr>
        <w:t xml:space="preserve"> </w:t>
      </w:r>
      <w:r w:rsidR="00C0209F" w:rsidRPr="00C0209F">
        <w:rPr>
          <w:kern w:val="0"/>
          <w14:ligatures w14:val="none"/>
        </w:rPr>
        <w:t>Reorganisation in Devon on hold. This is a welcome announcement. The Government also said that</w:t>
      </w:r>
      <w:r w:rsidR="00EA74A7">
        <w:rPr>
          <w:kern w:val="0"/>
          <w14:ligatures w14:val="none"/>
        </w:rPr>
        <w:t xml:space="preserve"> </w:t>
      </w:r>
      <w:r w:rsidR="00C0209F" w:rsidRPr="00C0209F">
        <w:rPr>
          <w:kern w:val="0"/>
          <w14:ligatures w14:val="none"/>
        </w:rPr>
        <w:t>local elections in May 2027 will go ahead on existing council boundaries.</w:t>
      </w:r>
      <w:r w:rsidR="00EA74A7">
        <w:rPr>
          <w:kern w:val="0"/>
          <w14:ligatures w14:val="none"/>
        </w:rPr>
        <w:t xml:space="preserve"> </w:t>
      </w:r>
      <w:r w:rsidR="00C0209F" w:rsidRPr="00C0209F">
        <w:rPr>
          <w:kern w:val="0"/>
          <w14:ligatures w14:val="none"/>
        </w:rPr>
        <w:t>SHDC will hold a meeting for town and parish councils on Thursday, 24 September at 5:00pm to</w:t>
      </w:r>
      <w:r w:rsidR="00EA74A7">
        <w:rPr>
          <w:kern w:val="0"/>
          <w14:ligatures w14:val="none"/>
        </w:rPr>
        <w:t xml:space="preserve"> </w:t>
      </w:r>
      <w:r w:rsidR="00C0209F" w:rsidRPr="00C0209F">
        <w:rPr>
          <w:kern w:val="0"/>
          <w14:ligatures w14:val="none"/>
        </w:rPr>
        <w:t>cover the status of LGR and the latest planning rules.</w:t>
      </w:r>
      <w:r w:rsidR="00C0209F">
        <w:rPr>
          <w:kern w:val="0"/>
          <w14:ligatures w14:val="none"/>
        </w:rPr>
        <w:t xml:space="preserve"> </w:t>
      </w:r>
      <w:r w:rsidR="00C0209F" w:rsidRPr="00C0209F">
        <w:rPr>
          <w:kern w:val="0"/>
          <w14:ligatures w14:val="none"/>
        </w:rPr>
        <w:t>I am aware of the concern over the site of</w:t>
      </w:r>
      <w:r w:rsidR="00EA74A7">
        <w:rPr>
          <w:kern w:val="0"/>
          <w14:ligatures w14:val="none"/>
        </w:rPr>
        <w:t xml:space="preserve"> </w:t>
      </w:r>
      <w:r w:rsidR="00C0209F" w:rsidRPr="00C0209F">
        <w:rPr>
          <w:kern w:val="0"/>
          <w14:ligatures w14:val="none"/>
        </w:rPr>
        <w:t>RockBox site near that Bantham Roundabout. I asked the</w:t>
      </w:r>
      <w:r w:rsidR="00C0209F">
        <w:rPr>
          <w:kern w:val="0"/>
          <w14:ligatures w14:val="none"/>
        </w:rPr>
        <w:t xml:space="preserve"> </w:t>
      </w:r>
      <w:r w:rsidR="00C0209F" w:rsidRPr="00C0209F">
        <w:rPr>
          <w:kern w:val="0"/>
          <w14:ligatures w14:val="none"/>
        </w:rPr>
        <w:t xml:space="preserve">planning team to investigate and they have checked that the </w:t>
      </w:r>
      <w:r w:rsidR="00C0209F" w:rsidRPr="00C0209F">
        <w:rPr>
          <w:kern w:val="0"/>
          <w14:ligatures w14:val="none"/>
        </w:rPr>
        <w:lastRenderedPageBreak/>
        <w:t>ownership is different to other</w:t>
      </w:r>
      <w:r w:rsidR="00C0209F">
        <w:rPr>
          <w:kern w:val="0"/>
          <w14:ligatures w14:val="none"/>
        </w:rPr>
        <w:t xml:space="preserve"> </w:t>
      </w:r>
      <w:r w:rsidR="00C0209F" w:rsidRPr="00C0209F">
        <w:rPr>
          <w:kern w:val="0"/>
          <w14:ligatures w14:val="none"/>
        </w:rPr>
        <w:t>Roc</w:t>
      </w:r>
      <w:r w:rsidR="00C0209F">
        <w:rPr>
          <w:kern w:val="0"/>
          <w14:ligatures w14:val="none"/>
        </w:rPr>
        <w:t>k</w:t>
      </w:r>
      <w:r w:rsidR="00C0209F" w:rsidRPr="00C0209F">
        <w:rPr>
          <w:kern w:val="0"/>
          <w14:ligatures w14:val="none"/>
        </w:rPr>
        <w:t>box sites. It seems that the use is consistent with the Town and Country Planning (General</w:t>
      </w:r>
      <w:r w:rsidR="00C0209F">
        <w:rPr>
          <w:kern w:val="0"/>
          <w14:ligatures w14:val="none"/>
        </w:rPr>
        <w:t xml:space="preserve"> </w:t>
      </w:r>
      <w:r w:rsidR="00C0209F" w:rsidRPr="00C0209F">
        <w:rPr>
          <w:kern w:val="0"/>
          <w14:ligatures w14:val="none"/>
        </w:rPr>
        <w:t>Permitted Development) Order 1995. As permitted development, the access and impact on the</w:t>
      </w:r>
      <w:r w:rsidR="00C0209F">
        <w:rPr>
          <w:kern w:val="0"/>
          <w14:ligatures w14:val="none"/>
        </w:rPr>
        <w:t xml:space="preserve"> </w:t>
      </w:r>
      <w:r w:rsidR="00C0209F" w:rsidRPr="00C0209F">
        <w:rPr>
          <w:kern w:val="0"/>
          <w14:ligatures w14:val="none"/>
        </w:rPr>
        <w:t>Highway is unfortunately not a consideration for planning purposes.</w:t>
      </w:r>
      <w:r w:rsidR="00C0209F">
        <w:rPr>
          <w:kern w:val="0"/>
          <w14:ligatures w14:val="none"/>
        </w:rPr>
        <w:t xml:space="preserve"> </w:t>
      </w:r>
      <w:r w:rsidR="00C0209F" w:rsidRPr="00C0209F">
        <w:rPr>
          <w:kern w:val="0"/>
          <w14:ligatures w14:val="none"/>
        </w:rPr>
        <w:t>SHDC continues to take action against unauthorised development after two successful court</w:t>
      </w:r>
      <w:r w:rsidR="00C0209F">
        <w:rPr>
          <w:kern w:val="0"/>
          <w14:ligatures w14:val="none"/>
        </w:rPr>
        <w:t xml:space="preserve"> </w:t>
      </w:r>
      <w:r w:rsidR="00C0209F" w:rsidRPr="00C0209F">
        <w:rPr>
          <w:kern w:val="0"/>
          <w14:ligatures w14:val="none"/>
        </w:rPr>
        <w:t>victories.</w:t>
      </w:r>
      <w:r w:rsidR="00C0209F">
        <w:rPr>
          <w:kern w:val="0"/>
          <w14:ligatures w14:val="none"/>
        </w:rPr>
        <w:t xml:space="preserve"> </w:t>
      </w:r>
      <w:r w:rsidR="00C0209F" w:rsidRPr="00C0209F">
        <w:rPr>
          <w:kern w:val="0"/>
          <w14:ligatures w14:val="none"/>
        </w:rPr>
        <w:t>Solar panels have now been installed on the roof of Quayside Leisure Centre in Kingsbridge, helping</w:t>
      </w:r>
      <w:r w:rsidR="00C0209F">
        <w:rPr>
          <w:kern w:val="0"/>
          <w14:ligatures w14:val="none"/>
        </w:rPr>
        <w:t xml:space="preserve"> </w:t>
      </w:r>
      <w:r w:rsidR="00C0209F" w:rsidRPr="00C0209F">
        <w:rPr>
          <w:kern w:val="0"/>
          <w14:ligatures w14:val="none"/>
        </w:rPr>
        <w:t>to reduce carbon emissions and cut energy costs.</w:t>
      </w:r>
      <w:r w:rsidR="00C0209F">
        <w:rPr>
          <w:kern w:val="0"/>
          <w14:ligatures w14:val="none"/>
        </w:rPr>
        <w:t xml:space="preserve"> </w:t>
      </w:r>
      <w:r w:rsidR="00C0209F" w:rsidRPr="00C0209F">
        <w:rPr>
          <w:kern w:val="0"/>
          <w14:ligatures w14:val="none"/>
        </w:rPr>
        <w:t>We have been asked to help publicise that the UK’s home telephone network is changing; by January</w:t>
      </w:r>
      <w:r w:rsidR="00C0209F">
        <w:rPr>
          <w:kern w:val="0"/>
          <w14:ligatures w14:val="none"/>
        </w:rPr>
        <w:t xml:space="preserve"> </w:t>
      </w:r>
      <w:r w:rsidR="00C0209F" w:rsidRPr="00C0209F">
        <w:rPr>
          <w:kern w:val="0"/>
          <w14:ligatures w14:val="none"/>
        </w:rPr>
        <w:t>2027, the old analogue phone network will be switched off, replaced by digital. Customers with</w:t>
      </w:r>
      <w:r w:rsidR="00C0209F">
        <w:rPr>
          <w:kern w:val="0"/>
          <w14:ligatures w14:val="none"/>
        </w:rPr>
        <w:t xml:space="preserve"> </w:t>
      </w:r>
      <w:r w:rsidR="00C0209F" w:rsidRPr="00C0209F">
        <w:rPr>
          <w:kern w:val="0"/>
          <w14:ligatures w14:val="none"/>
        </w:rPr>
        <w:t>additional needs should register on the BT web site.</w:t>
      </w:r>
      <w:r w:rsidR="00887CEB">
        <w:rPr>
          <w:kern w:val="0"/>
          <w14:ligatures w14:val="none"/>
        </w:rPr>
        <w:t xml:space="preserve"> </w:t>
      </w:r>
      <w:hyperlink r:id="rId6" w:history="1">
        <w:r w:rsidR="00887CEB" w:rsidRPr="00AE6CB9">
          <w:rPr>
            <w:rStyle w:val="Hyperlink"/>
            <w:kern w:val="0"/>
            <w14:ligatures w14:val="none"/>
          </w:rPr>
          <w:t>https://www.bt.com/about/all-ip/connected-together</w:t>
        </w:r>
      </w:hyperlink>
      <w:r w:rsidR="00887CEB">
        <w:rPr>
          <w:kern w:val="0"/>
          <w14:ligatures w14:val="none"/>
        </w:rPr>
        <w:t>.</w:t>
      </w:r>
    </w:p>
    <w:p w14:paraId="25E913F8" w14:textId="427C5231" w:rsidR="00887CEB" w:rsidRPr="00C0209F" w:rsidRDefault="00887CEB" w:rsidP="00C0209F">
      <w:pPr>
        <w:shd w:val="clear" w:color="auto" w:fill="FFFFFF"/>
        <w:spacing w:line="254" w:lineRule="atLeast"/>
        <w:rPr>
          <w:kern w:val="0"/>
          <w14:ligatures w14:val="none"/>
        </w:rPr>
      </w:pPr>
      <w:r>
        <w:rPr>
          <w:kern w:val="0"/>
          <w14:ligatures w14:val="none"/>
        </w:rPr>
        <w:t xml:space="preserve">Funds for the S106 land were </w:t>
      </w:r>
      <w:r w:rsidR="005253FE">
        <w:rPr>
          <w:kern w:val="0"/>
          <w14:ligatures w14:val="none"/>
        </w:rPr>
        <w:t xml:space="preserve">also </w:t>
      </w:r>
      <w:r>
        <w:rPr>
          <w:kern w:val="0"/>
          <w14:ligatures w14:val="none"/>
        </w:rPr>
        <w:t xml:space="preserve">discussed – details under </w:t>
      </w:r>
      <w:r w:rsidR="005253FE">
        <w:rPr>
          <w:kern w:val="0"/>
          <w14:ligatures w14:val="none"/>
        </w:rPr>
        <w:t>‘The Green’ below.</w:t>
      </w:r>
    </w:p>
    <w:p w14:paraId="3467B120" w14:textId="77777777" w:rsidR="00FA23C1" w:rsidRPr="00960731" w:rsidRDefault="00FA23C1" w:rsidP="00FA23C1">
      <w:pPr>
        <w:shd w:val="clear" w:color="auto" w:fill="FFFFFF"/>
        <w:rPr>
          <w:rFonts w:ascii="Arial" w:eastAsia="Times New Roman" w:hAnsi="Arial" w:cs="Arial"/>
          <w:color w:val="222222"/>
          <w:kern w:val="0"/>
          <w:sz w:val="24"/>
          <w:szCs w:val="24"/>
          <w:lang w:eastAsia="en-GB"/>
          <w14:ligatures w14:val="none"/>
        </w:rPr>
      </w:pPr>
    </w:p>
    <w:p w14:paraId="4EE92A40" w14:textId="70863A5C" w:rsidR="00FA23C1" w:rsidRPr="00E321FC" w:rsidRDefault="00FA23C1" w:rsidP="00FA23C1">
      <w:pPr>
        <w:spacing w:line="252" w:lineRule="auto"/>
        <w:rPr>
          <w:kern w:val="0"/>
          <w14:ligatures w14:val="none"/>
        </w:rPr>
      </w:pPr>
      <w:r w:rsidRPr="003D1600">
        <w:rPr>
          <w:b/>
          <w:bCs/>
          <w:kern w:val="0"/>
          <w14:ligatures w14:val="none"/>
        </w:rPr>
        <w:t>Matters arising from last minutes:</w:t>
      </w:r>
      <w:r>
        <w:rPr>
          <w:b/>
          <w:bCs/>
          <w:kern w:val="0"/>
          <w14:ligatures w14:val="none"/>
        </w:rPr>
        <w:t xml:space="preserve"> </w:t>
      </w:r>
      <w:r>
        <w:rPr>
          <w:kern w:val="0"/>
          <w14:ligatures w14:val="none"/>
        </w:rPr>
        <w:t>None.</w:t>
      </w:r>
    </w:p>
    <w:p w14:paraId="2239A57F" w14:textId="77777777" w:rsidR="00E306FA" w:rsidRDefault="00E306FA" w:rsidP="00FA23C1">
      <w:pPr>
        <w:spacing w:line="252" w:lineRule="auto"/>
        <w:rPr>
          <w:b/>
          <w:bCs/>
          <w:kern w:val="0"/>
          <w14:ligatures w14:val="none"/>
        </w:rPr>
      </w:pPr>
    </w:p>
    <w:p w14:paraId="6206B4BC" w14:textId="6879C2F8" w:rsidR="00FA23C1" w:rsidRPr="00A904A8" w:rsidRDefault="00FA23C1" w:rsidP="00FA23C1">
      <w:pPr>
        <w:spacing w:line="252" w:lineRule="auto"/>
        <w:rPr>
          <w:b/>
          <w:bCs/>
          <w:kern w:val="0"/>
          <w14:ligatures w14:val="none"/>
        </w:rPr>
      </w:pPr>
      <w:r w:rsidRPr="00A904A8">
        <w:rPr>
          <w:b/>
          <w:bCs/>
          <w:kern w:val="0"/>
          <w14:ligatures w14:val="none"/>
        </w:rPr>
        <w:t xml:space="preserve">Clerk’s Report:   </w:t>
      </w:r>
    </w:p>
    <w:p w14:paraId="3650882F" w14:textId="1011BCFF" w:rsidR="00FA23C1" w:rsidRPr="00EE60CA" w:rsidRDefault="00FA23C1" w:rsidP="00FA23C1">
      <w:pPr>
        <w:spacing w:line="252" w:lineRule="auto"/>
        <w:rPr>
          <w:kern w:val="0"/>
          <w14:ligatures w14:val="none"/>
        </w:rPr>
      </w:pPr>
      <w:r w:rsidRPr="00A904A8">
        <w:rPr>
          <w:b/>
          <w:bCs/>
          <w:kern w:val="0"/>
          <w14:ligatures w14:val="none"/>
        </w:rPr>
        <w:t>Invoices Payable</w:t>
      </w:r>
      <w:r w:rsidRPr="003D1600">
        <w:rPr>
          <w:b/>
          <w:bCs/>
          <w:i/>
          <w:iCs/>
          <w:kern w:val="0"/>
          <w14:ligatures w14:val="none"/>
        </w:rPr>
        <w:t>.</w:t>
      </w:r>
      <w:r>
        <w:rPr>
          <w:b/>
          <w:bCs/>
          <w:i/>
          <w:iCs/>
          <w:kern w:val="0"/>
          <w14:ligatures w14:val="none"/>
        </w:rPr>
        <w:t xml:space="preserve">  </w:t>
      </w:r>
      <w:r w:rsidR="00892A43">
        <w:rPr>
          <w:kern w:val="0"/>
          <w14:ligatures w14:val="none"/>
        </w:rPr>
        <w:t>Payments to be made for Clerk salary £</w:t>
      </w:r>
      <w:r w:rsidR="005B4266">
        <w:rPr>
          <w:kern w:val="0"/>
          <w14:ligatures w14:val="none"/>
        </w:rPr>
        <w:t>490.10 and grasscutting £129.60.</w:t>
      </w:r>
    </w:p>
    <w:p w14:paraId="697C49DC" w14:textId="3956C4CB" w:rsidR="00DF1841" w:rsidRPr="005253FE" w:rsidRDefault="00DF1841" w:rsidP="00FA23C1">
      <w:pPr>
        <w:spacing w:line="252" w:lineRule="auto"/>
        <w:rPr>
          <w:kern w:val="0"/>
          <w14:ligatures w14:val="none"/>
        </w:rPr>
      </w:pPr>
      <w:r w:rsidRPr="00E306FA">
        <w:rPr>
          <w:b/>
          <w:bCs/>
          <w:kern w:val="0"/>
          <w14:ligatures w14:val="none"/>
        </w:rPr>
        <w:t>Lengthsman.</w:t>
      </w:r>
      <w:r w:rsidR="005B4266">
        <w:rPr>
          <w:b/>
          <w:bCs/>
          <w:kern w:val="0"/>
          <w14:ligatures w14:val="none"/>
        </w:rPr>
        <w:t xml:space="preserve">  </w:t>
      </w:r>
      <w:r w:rsidR="005253FE">
        <w:rPr>
          <w:kern w:val="0"/>
          <w14:ligatures w14:val="none"/>
        </w:rPr>
        <w:t xml:space="preserve">The Clerk informed the PC that she had tried to </w:t>
      </w:r>
      <w:r w:rsidR="00731DD1">
        <w:rPr>
          <w:kern w:val="0"/>
          <w14:ligatures w14:val="none"/>
        </w:rPr>
        <w:t xml:space="preserve">get hold of the lengthsman again, but is still not receiving any response.  Cllr Stewart said he had also tried and </w:t>
      </w:r>
      <w:r w:rsidR="0072418D">
        <w:rPr>
          <w:kern w:val="0"/>
          <w14:ligatures w14:val="none"/>
        </w:rPr>
        <w:t xml:space="preserve">also not had any response.  It was agreed that the Clerk is to contact the Clerk if Kingsbridge Council to </w:t>
      </w:r>
      <w:r w:rsidR="004B6D0D">
        <w:rPr>
          <w:kern w:val="0"/>
          <w14:ligatures w14:val="none"/>
        </w:rPr>
        <w:t>ask for their Lengthsman details to be able to ask for their availability if it transpires that the current lengthsman is no longer attending Churchstow.</w:t>
      </w:r>
    </w:p>
    <w:p w14:paraId="3B0E93B3" w14:textId="6D20CC2F" w:rsidR="00DF1841" w:rsidRPr="004B6D0D" w:rsidRDefault="00E306FA" w:rsidP="00FA23C1">
      <w:pPr>
        <w:spacing w:line="252" w:lineRule="auto"/>
        <w:rPr>
          <w:kern w:val="0"/>
          <w14:ligatures w14:val="none"/>
        </w:rPr>
      </w:pPr>
      <w:r w:rsidRPr="00E306FA">
        <w:rPr>
          <w:b/>
          <w:bCs/>
          <w:kern w:val="0"/>
          <w14:ligatures w14:val="none"/>
        </w:rPr>
        <w:t>Road Warden.</w:t>
      </w:r>
      <w:r w:rsidR="004B6D0D">
        <w:rPr>
          <w:b/>
          <w:bCs/>
          <w:kern w:val="0"/>
          <w14:ligatures w14:val="none"/>
        </w:rPr>
        <w:t xml:space="preserve">  </w:t>
      </w:r>
      <w:r w:rsidR="0029501C">
        <w:rPr>
          <w:kern w:val="0"/>
          <w14:ligatures w14:val="none"/>
        </w:rPr>
        <w:t>The role of Road Warden is still vacant</w:t>
      </w:r>
      <w:r w:rsidR="00D67273">
        <w:rPr>
          <w:kern w:val="0"/>
          <w14:ligatures w14:val="none"/>
        </w:rPr>
        <w:t>, this matter will require further discussion if it is to be progressed.</w:t>
      </w:r>
    </w:p>
    <w:p w14:paraId="4A853E87" w14:textId="68970B93" w:rsidR="00FA23C1" w:rsidRPr="00D67273" w:rsidRDefault="00DF1841" w:rsidP="00FA23C1">
      <w:pPr>
        <w:spacing w:line="252" w:lineRule="auto"/>
        <w:rPr>
          <w:kern w:val="0"/>
          <w14:ligatures w14:val="none"/>
        </w:rPr>
      </w:pPr>
      <w:r>
        <w:rPr>
          <w:b/>
          <w:bCs/>
          <w:kern w:val="0"/>
          <w14:ligatures w14:val="none"/>
        </w:rPr>
        <w:t>Roundabout Sponsorship.</w:t>
      </w:r>
      <w:r w:rsidR="00D67273">
        <w:rPr>
          <w:b/>
          <w:bCs/>
          <w:kern w:val="0"/>
          <w14:ligatures w14:val="none"/>
        </w:rPr>
        <w:t xml:space="preserve">  </w:t>
      </w:r>
      <w:r w:rsidR="00670222">
        <w:rPr>
          <w:kern w:val="0"/>
          <w14:ligatures w14:val="none"/>
        </w:rPr>
        <w:t>The Clerk had advertised the opportunity for potential sponsorship of Bantham and Palegate roundabouts</w:t>
      </w:r>
      <w:r w:rsidR="00035F92">
        <w:rPr>
          <w:kern w:val="0"/>
          <w14:ligatures w14:val="none"/>
        </w:rPr>
        <w:t xml:space="preserve"> with a view to making them</w:t>
      </w:r>
      <w:r w:rsidR="000D0CBB">
        <w:rPr>
          <w:kern w:val="0"/>
          <w14:ligatures w14:val="none"/>
        </w:rPr>
        <w:t xml:space="preserve"> more attractive and give the impression of entering a village / residential area</w:t>
      </w:r>
      <w:r w:rsidR="00670222">
        <w:rPr>
          <w:kern w:val="0"/>
          <w14:ligatures w14:val="none"/>
        </w:rPr>
        <w:t xml:space="preserve">, a few responses were received. The Clerk is to contact </w:t>
      </w:r>
      <w:r w:rsidR="00035F92">
        <w:rPr>
          <w:kern w:val="0"/>
          <w14:ligatures w14:val="none"/>
        </w:rPr>
        <w:t>any seriously interested parties.</w:t>
      </w:r>
    </w:p>
    <w:p w14:paraId="020D4799" w14:textId="7CB33ABF" w:rsidR="00FA23C1" w:rsidRDefault="00DF1841" w:rsidP="00DF1841">
      <w:pPr>
        <w:spacing w:line="252" w:lineRule="auto"/>
        <w:rPr>
          <w:kern w:val="0"/>
          <w14:ligatures w14:val="none"/>
        </w:rPr>
      </w:pPr>
      <w:r>
        <w:rPr>
          <w:b/>
          <w:bCs/>
          <w:kern w:val="0"/>
          <w14:ligatures w14:val="none"/>
        </w:rPr>
        <w:t>Emergency Plan.</w:t>
      </w:r>
      <w:r w:rsidR="00035F92">
        <w:rPr>
          <w:b/>
          <w:bCs/>
          <w:kern w:val="0"/>
          <w14:ligatures w14:val="none"/>
        </w:rPr>
        <w:t xml:space="preserve">  </w:t>
      </w:r>
      <w:r w:rsidR="00812C75">
        <w:rPr>
          <w:kern w:val="0"/>
          <w14:ligatures w14:val="none"/>
        </w:rPr>
        <w:t xml:space="preserve">The Clerk </w:t>
      </w:r>
      <w:r w:rsidR="000F425B">
        <w:rPr>
          <w:kern w:val="0"/>
          <w14:ligatures w14:val="none"/>
        </w:rPr>
        <w:t xml:space="preserve">showed the Kingsbridge Emergency Plan to the Cllrs and it was agreed that it is a large job to </w:t>
      </w:r>
      <w:r w:rsidR="00275962">
        <w:rPr>
          <w:kern w:val="0"/>
          <w14:ligatures w14:val="none"/>
        </w:rPr>
        <w:t xml:space="preserve">create a version for Churchstow.  The Clerk is to </w:t>
      </w:r>
      <w:r w:rsidR="008F0AF0">
        <w:rPr>
          <w:kern w:val="0"/>
          <w14:ligatures w14:val="none"/>
        </w:rPr>
        <w:t xml:space="preserve">send a digital copy of the Kingsbridge plan to all Cllrs so they can familiarise themselves with it and be ready to make suggestions on how best to move forward with the Churchstow version. Cllr Bromfield suggested that </w:t>
      </w:r>
      <w:r w:rsidR="00036027">
        <w:rPr>
          <w:kern w:val="0"/>
          <w14:ligatures w14:val="none"/>
        </w:rPr>
        <w:t>a separate meeting</w:t>
      </w:r>
      <w:r w:rsidR="005F55F0">
        <w:rPr>
          <w:kern w:val="0"/>
          <w14:ligatures w14:val="none"/>
        </w:rPr>
        <w:t>(s)</w:t>
      </w:r>
      <w:r w:rsidR="00036027">
        <w:rPr>
          <w:kern w:val="0"/>
          <w14:ligatures w14:val="none"/>
        </w:rPr>
        <w:t xml:space="preserve"> </w:t>
      </w:r>
      <w:r w:rsidR="00B2376F">
        <w:rPr>
          <w:kern w:val="0"/>
          <w14:ligatures w14:val="none"/>
        </w:rPr>
        <w:t xml:space="preserve">should be arranged going forward to </w:t>
      </w:r>
      <w:r w:rsidR="00BC1E92">
        <w:rPr>
          <w:kern w:val="0"/>
          <w14:ligatures w14:val="none"/>
        </w:rPr>
        <w:t>complete the Churchstow plan.</w:t>
      </w:r>
    </w:p>
    <w:p w14:paraId="28A0116F" w14:textId="158E89FA" w:rsidR="00BC1E92" w:rsidRPr="00812C75" w:rsidRDefault="00BC1E92" w:rsidP="00DF1841">
      <w:pPr>
        <w:spacing w:line="252" w:lineRule="auto"/>
        <w:rPr>
          <w:kern w:val="0"/>
          <w14:ligatures w14:val="none"/>
        </w:rPr>
      </w:pPr>
      <w:r>
        <w:rPr>
          <w:kern w:val="0"/>
          <w14:ligatures w14:val="none"/>
        </w:rPr>
        <w:t xml:space="preserve">Cllr Woodley presented the Emergency Hub Box that had been delivered </w:t>
      </w:r>
      <w:r w:rsidR="006D45CD">
        <w:rPr>
          <w:kern w:val="0"/>
          <w14:ligatures w14:val="none"/>
        </w:rPr>
        <w:t xml:space="preserve">by the </w:t>
      </w:r>
      <w:r w:rsidR="006503B5">
        <w:rPr>
          <w:kern w:val="0"/>
          <w14:ligatures w14:val="none"/>
        </w:rPr>
        <w:t xml:space="preserve">Devon Communities </w:t>
      </w:r>
      <w:r w:rsidR="00703645">
        <w:rPr>
          <w:kern w:val="0"/>
          <w14:ligatures w14:val="none"/>
        </w:rPr>
        <w:t xml:space="preserve">Together </w:t>
      </w:r>
      <w:r w:rsidR="009642BE">
        <w:rPr>
          <w:kern w:val="0"/>
          <w14:ligatures w14:val="none"/>
        </w:rPr>
        <w:t>following the Clerk undertaking their Emergency Hub Training.  The box was discussed and their was mixed responses to how it should be implemented. The Clerk is to forward some further information regarding the recommendations for the box to all Cllrs.</w:t>
      </w:r>
    </w:p>
    <w:p w14:paraId="52806550" w14:textId="77777777" w:rsidR="00FA23C1" w:rsidRPr="00A904A8" w:rsidRDefault="00FA23C1" w:rsidP="00FA23C1">
      <w:pPr>
        <w:spacing w:line="252" w:lineRule="auto"/>
        <w:rPr>
          <w:kern w:val="0"/>
          <w14:ligatures w14:val="none"/>
        </w:rPr>
      </w:pPr>
    </w:p>
    <w:p w14:paraId="22BB98C4" w14:textId="77777777" w:rsidR="00FA23C1" w:rsidRDefault="00FA23C1" w:rsidP="00FA23C1">
      <w:pPr>
        <w:spacing w:line="252" w:lineRule="auto"/>
        <w:rPr>
          <w:b/>
          <w:bCs/>
          <w:kern w:val="0"/>
          <w14:ligatures w14:val="none"/>
        </w:rPr>
      </w:pPr>
      <w:r>
        <w:rPr>
          <w:b/>
          <w:bCs/>
          <w:kern w:val="0"/>
          <w14:ligatures w14:val="none"/>
        </w:rPr>
        <w:t>Additional Matters:</w:t>
      </w:r>
    </w:p>
    <w:p w14:paraId="578B7E18" w14:textId="5EE831DC" w:rsidR="00FA23C1" w:rsidRDefault="00054AAA" w:rsidP="00054AAA">
      <w:pPr>
        <w:spacing w:line="252" w:lineRule="auto"/>
        <w:rPr>
          <w:kern w:val="0"/>
          <w14:ligatures w14:val="none"/>
        </w:rPr>
      </w:pPr>
      <w:r>
        <w:rPr>
          <w:b/>
          <w:bCs/>
          <w:kern w:val="0"/>
          <w14:ligatures w14:val="none"/>
        </w:rPr>
        <w:t>The Green.</w:t>
      </w:r>
      <w:r w:rsidR="00DF1841">
        <w:rPr>
          <w:b/>
          <w:bCs/>
          <w:kern w:val="0"/>
          <w14:ligatures w14:val="none"/>
        </w:rPr>
        <w:t xml:space="preserve"> </w:t>
      </w:r>
      <w:r w:rsidR="00DF1841">
        <w:rPr>
          <w:kern w:val="0"/>
          <w14:ligatures w14:val="none"/>
        </w:rPr>
        <w:t>(Formerley known as S106 Land).</w:t>
      </w:r>
      <w:r w:rsidR="007216FB">
        <w:rPr>
          <w:kern w:val="0"/>
          <w14:ligatures w14:val="none"/>
        </w:rPr>
        <w:t xml:space="preserve">  </w:t>
      </w:r>
      <w:r w:rsidR="00C007D7">
        <w:rPr>
          <w:kern w:val="0"/>
          <w14:ligatures w14:val="none"/>
        </w:rPr>
        <w:t>Cllr Bonham had followed up the Clerk’s request to SHDC to conform the situation of funds held in SHDC for the development of the S106 land.</w:t>
      </w:r>
      <w:r w:rsidR="0006527D">
        <w:rPr>
          <w:kern w:val="0"/>
          <w14:ligatures w14:val="none"/>
        </w:rPr>
        <w:t xml:space="preserve"> SHDC had confirmed there were 2 amounts being held (£19</w:t>
      </w:r>
      <w:r w:rsidR="003E69D1">
        <w:rPr>
          <w:kern w:val="0"/>
          <w14:ligatures w14:val="none"/>
        </w:rPr>
        <w:t xml:space="preserve">,000 and £12000 approx) but the </w:t>
      </w:r>
      <w:r w:rsidR="003E69D1">
        <w:rPr>
          <w:kern w:val="0"/>
          <w14:ligatures w14:val="none"/>
        </w:rPr>
        <w:lastRenderedPageBreak/>
        <w:t xml:space="preserve">legalities of exactly what the funds need to be used </w:t>
      </w:r>
      <w:r w:rsidR="003802B9">
        <w:rPr>
          <w:kern w:val="0"/>
          <w14:ligatures w14:val="none"/>
        </w:rPr>
        <w:t xml:space="preserve">for (footpath, landscaping etc) need to be checked. Also there may need to be </w:t>
      </w:r>
      <w:r w:rsidR="00DD787B">
        <w:rPr>
          <w:kern w:val="0"/>
          <w14:ligatures w14:val="none"/>
        </w:rPr>
        <w:t xml:space="preserve">additional specific paperwork processes in able for the funds to be released so the PC, SHDC </w:t>
      </w:r>
      <w:r w:rsidR="00BC6921">
        <w:rPr>
          <w:kern w:val="0"/>
          <w14:ligatures w14:val="none"/>
        </w:rPr>
        <w:t>Planning and S106 funds departments need to liaise carefully to ensure the necessary process is followed to enable all funds to be released accordingly.</w:t>
      </w:r>
    </w:p>
    <w:p w14:paraId="4A69CCD1" w14:textId="6D7A04B5" w:rsidR="00BC6921" w:rsidRPr="00DF1841" w:rsidRDefault="00BC6921" w:rsidP="00054AAA">
      <w:pPr>
        <w:spacing w:line="252" w:lineRule="auto"/>
        <w:rPr>
          <w:kern w:val="0"/>
          <w14:ligatures w14:val="none"/>
        </w:rPr>
      </w:pPr>
      <w:r>
        <w:rPr>
          <w:kern w:val="0"/>
          <w14:ligatures w14:val="none"/>
        </w:rPr>
        <w:t>Cllr Stewart and the Clerk had met with the groundsworker as put forward by Tillia</w:t>
      </w:r>
      <w:r w:rsidR="00F14AFB">
        <w:rPr>
          <w:kern w:val="0"/>
          <w14:ligatures w14:val="none"/>
        </w:rPr>
        <w:t xml:space="preserve"> in hope that they can carry out the footpath and landscaping levelling works whilst attending to the Reeves Way site for Tillia in October / November. </w:t>
      </w:r>
      <w:r w:rsidR="003A7C33">
        <w:rPr>
          <w:kern w:val="0"/>
          <w14:ligatures w14:val="none"/>
        </w:rPr>
        <w:t xml:space="preserve">The estimated cost of £60,000 for the footpath and levelling </w:t>
      </w:r>
      <w:r w:rsidR="00806154">
        <w:rPr>
          <w:kern w:val="0"/>
          <w14:ligatures w14:val="none"/>
        </w:rPr>
        <w:t xml:space="preserve">given by the groundswork company was discussed and it was agreed that there should be other quotes sourced for comparison.  However the Clerk and Cllr Stewart are to attend a meeting with </w:t>
      </w:r>
      <w:r w:rsidR="00133661">
        <w:rPr>
          <w:kern w:val="0"/>
          <w14:ligatures w14:val="none"/>
        </w:rPr>
        <w:t xml:space="preserve">a landscaping / public space designer with representatives from Tillia and the groundswork company as </w:t>
      </w:r>
      <w:r w:rsidR="007C1D26">
        <w:rPr>
          <w:kern w:val="0"/>
          <w14:ligatures w14:val="none"/>
        </w:rPr>
        <w:t>proper plans are needed regardless at this stage and production of these will give the groundsworker that was met with and who will be present the opportunity to provide a</w:t>
      </w:r>
      <w:r w:rsidR="00DB27FB">
        <w:rPr>
          <w:kern w:val="0"/>
          <w14:ligatures w14:val="none"/>
        </w:rPr>
        <w:t xml:space="preserve"> more accurate quote as opposed to the estimated cost given at the site meeting.</w:t>
      </w:r>
      <w:r w:rsidR="00167A3F">
        <w:rPr>
          <w:kern w:val="0"/>
          <w14:ligatures w14:val="none"/>
        </w:rPr>
        <w:t xml:space="preserve"> The plans are also necessary to be able to proceed with the planning application needed to re-route the footpath</w:t>
      </w:r>
      <w:r w:rsidR="00EB4486">
        <w:rPr>
          <w:kern w:val="0"/>
          <w14:ligatures w14:val="none"/>
        </w:rPr>
        <w:t>.  The Clerk is</w:t>
      </w:r>
      <w:r w:rsidR="00040596">
        <w:rPr>
          <w:kern w:val="0"/>
          <w14:ligatures w14:val="none"/>
        </w:rPr>
        <w:t xml:space="preserve"> also</w:t>
      </w:r>
      <w:r w:rsidR="00EB4486">
        <w:rPr>
          <w:kern w:val="0"/>
          <w14:ligatures w14:val="none"/>
        </w:rPr>
        <w:t xml:space="preserve"> to ask the previous architect who drew up </w:t>
      </w:r>
      <w:r w:rsidR="00040596">
        <w:rPr>
          <w:kern w:val="0"/>
          <w14:ligatures w14:val="none"/>
        </w:rPr>
        <w:t>rough initial plans if they are able to make their drawings to scale.</w:t>
      </w:r>
    </w:p>
    <w:p w14:paraId="1D7133D7" w14:textId="28CB3D3E" w:rsidR="00FA23C1" w:rsidRPr="00221D13" w:rsidRDefault="00054AAA" w:rsidP="00FA23C1">
      <w:pPr>
        <w:spacing w:line="252" w:lineRule="auto"/>
        <w:rPr>
          <w:kern w:val="0"/>
          <w14:ligatures w14:val="none"/>
        </w:rPr>
      </w:pPr>
      <w:r>
        <w:rPr>
          <w:b/>
          <w:bCs/>
          <w:kern w:val="0"/>
          <w14:ligatures w14:val="none"/>
        </w:rPr>
        <w:t>Planning Application 2149/26/FUL – Agricultural Building – Mary Mills Farm.</w:t>
      </w:r>
      <w:r w:rsidR="00F21AA4">
        <w:rPr>
          <w:b/>
          <w:bCs/>
          <w:kern w:val="0"/>
          <w14:ligatures w14:val="none"/>
        </w:rPr>
        <w:t xml:space="preserve"> </w:t>
      </w:r>
      <w:r w:rsidR="00F21AA4">
        <w:rPr>
          <w:kern w:val="0"/>
          <w14:ligatures w14:val="none"/>
        </w:rPr>
        <w:t>The Clerk produced plans and information from the application, these were discussed and it was agreed to enter a comment of ‘support’.</w:t>
      </w:r>
    </w:p>
    <w:p w14:paraId="1ADE7FC5" w14:textId="2B65BC58" w:rsidR="00FA23C1" w:rsidRPr="006E69FC" w:rsidRDefault="00A5119B" w:rsidP="00FA23C1">
      <w:pPr>
        <w:spacing w:line="252" w:lineRule="auto"/>
        <w:rPr>
          <w:kern w:val="0"/>
          <w14:ligatures w14:val="none"/>
        </w:rPr>
      </w:pPr>
      <w:r>
        <w:rPr>
          <w:b/>
          <w:bCs/>
          <w:kern w:val="0"/>
          <w14:ligatures w14:val="none"/>
        </w:rPr>
        <w:t>Christmas Lights Party.</w:t>
      </w:r>
      <w:r w:rsidR="006E69FC">
        <w:rPr>
          <w:b/>
          <w:bCs/>
          <w:kern w:val="0"/>
          <w14:ligatures w14:val="none"/>
        </w:rPr>
        <w:t xml:space="preserve"> </w:t>
      </w:r>
      <w:r w:rsidR="006E69FC">
        <w:rPr>
          <w:kern w:val="0"/>
          <w14:ligatures w14:val="none"/>
        </w:rPr>
        <w:t>This item was adjourned for the October meeting.</w:t>
      </w:r>
    </w:p>
    <w:p w14:paraId="64D8790A" w14:textId="77777777" w:rsidR="00FA23C1" w:rsidRPr="00994F67" w:rsidRDefault="00FA23C1" w:rsidP="00FA23C1">
      <w:pPr>
        <w:spacing w:line="252" w:lineRule="auto"/>
        <w:rPr>
          <w:kern w:val="0"/>
          <w14:ligatures w14:val="none"/>
        </w:rPr>
      </w:pPr>
      <w:r w:rsidRPr="00A904A8">
        <w:rPr>
          <w:b/>
          <w:bCs/>
          <w:kern w:val="0"/>
          <w14:ligatures w14:val="none"/>
        </w:rPr>
        <w:t>Councillor Advocate Scheme</w:t>
      </w:r>
      <w:r>
        <w:rPr>
          <w:b/>
          <w:bCs/>
          <w:i/>
          <w:iCs/>
          <w:kern w:val="0"/>
          <w14:ligatures w14:val="none"/>
        </w:rPr>
        <w:t xml:space="preserve">. </w:t>
      </w:r>
      <w:r>
        <w:rPr>
          <w:kern w:val="0"/>
          <w14:ligatures w14:val="none"/>
        </w:rPr>
        <w:t xml:space="preserve"> Cllr Williams was not present to report.</w:t>
      </w:r>
    </w:p>
    <w:p w14:paraId="5FA8519E" w14:textId="77777777" w:rsidR="00FA23C1" w:rsidRPr="003D1600" w:rsidRDefault="00FA23C1" w:rsidP="00FA23C1">
      <w:pPr>
        <w:spacing w:line="252" w:lineRule="auto"/>
        <w:rPr>
          <w:b/>
          <w:bCs/>
          <w:kern w:val="0"/>
          <w14:ligatures w14:val="none"/>
        </w:rPr>
      </w:pPr>
    </w:p>
    <w:p w14:paraId="57500432" w14:textId="77777777" w:rsidR="00FA23C1" w:rsidRDefault="00FA23C1" w:rsidP="00FA23C1">
      <w:pPr>
        <w:spacing w:line="252" w:lineRule="auto"/>
        <w:rPr>
          <w:b/>
          <w:bCs/>
          <w:kern w:val="0"/>
          <w14:ligatures w14:val="none"/>
        </w:rPr>
      </w:pPr>
      <w:r w:rsidRPr="003D1600">
        <w:rPr>
          <w:b/>
          <w:bCs/>
          <w:kern w:val="0"/>
          <w14:ligatures w14:val="none"/>
        </w:rPr>
        <w:t xml:space="preserve">Any Other Business: </w:t>
      </w:r>
      <w:r>
        <w:rPr>
          <w:b/>
          <w:bCs/>
          <w:kern w:val="0"/>
          <w14:ligatures w14:val="none"/>
        </w:rPr>
        <w:t xml:space="preserve"> </w:t>
      </w:r>
    </w:p>
    <w:p w14:paraId="145306CD" w14:textId="134A4BD4" w:rsidR="00012BFB" w:rsidRDefault="00FA23C1" w:rsidP="00FA23C1">
      <w:pPr>
        <w:spacing w:line="252" w:lineRule="auto"/>
        <w:rPr>
          <w:kern w:val="0"/>
          <w14:ligatures w14:val="none"/>
        </w:rPr>
      </w:pPr>
      <w:r>
        <w:rPr>
          <w:kern w:val="0"/>
          <w14:ligatures w14:val="none"/>
        </w:rPr>
        <w:t xml:space="preserve">Planning Application </w:t>
      </w:r>
      <w:r w:rsidR="00012BFB">
        <w:rPr>
          <w:kern w:val="0"/>
          <w14:ligatures w14:val="none"/>
        </w:rPr>
        <w:t>2398</w:t>
      </w:r>
      <w:r>
        <w:rPr>
          <w:kern w:val="0"/>
          <w14:ligatures w14:val="none"/>
        </w:rPr>
        <w:t>/26/</w:t>
      </w:r>
      <w:r w:rsidR="00012BFB">
        <w:rPr>
          <w:kern w:val="0"/>
          <w14:ligatures w14:val="none"/>
        </w:rPr>
        <w:t>HHO</w:t>
      </w:r>
      <w:r>
        <w:rPr>
          <w:kern w:val="0"/>
          <w14:ligatures w14:val="none"/>
        </w:rPr>
        <w:t xml:space="preserve"> –</w:t>
      </w:r>
      <w:r w:rsidR="00012BFB">
        <w:rPr>
          <w:kern w:val="0"/>
          <w14:ligatures w14:val="none"/>
        </w:rPr>
        <w:t xml:space="preserve"> Meadow Court. This was discussed under AOB as </w:t>
      </w:r>
      <w:r w:rsidR="00E757C4">
        <w:rPr>
          <w:kern w:val="0"/>
          <w14:ligatures w14:val="none"/>
        </w:rPr>
        <w:t>the Clerk was notified of the application after publicising the agenda and comment was re</w:t>
      </w:r>
      <w:r w:rsidR="00F21AA4">
        <w:rPr>
          <w:kern w:val="0"/>
          <w14:ligatures w14:val="none"/>
        </w:rPr>
        <w:t>qu</w:t>
      </w:r>
      <w:r w:rsidR="00E757C4">
        <w:rPr>
          <w:kern w:val="0"/>
          <w14:ligatures w14:val="none"/>
        </w:rPr>
        <w:t xml:space="preserve">ested prior to when the council were due to meet in October. The Clerk produced plans and </w:t>
      </w:r>
      <w:r w:rsidR="00F21AA4">
        <w:rPr>
          <w:kern w:val="0"/>
          <w14:ligatures w14:val="none"/>
        </w:rPr>
        <w:t>information from the application, these were discussed and it was agreed to enter a comment of ‘support’.</w:t>
      </w:r>
    </w:p>
    <w:p w14:paraId="45F30791" w14:textId="77777777" w:rsidR="00F21AA4" w:rsidRDefault="00012BFB" w:rsidP="00F21AA4">
      <w:pPr>
        <w:spacing w:line="252" w:lineRule="auto"/>
        <w:rPr>
          <w:kern w:val="0"/>
          <w14:ligatures w14:val="none"/>
        </w:rPr>
      </w:pPr>
      <w:r>
        <w:rPr>
          <w:kern w:val="0"/>
          <w14:ligatures w14:val="none"/>
        </w:rPr>
        <w:t>Planning Application 2467/26/HHO – Talisker.</w:t>
      </w:r>
      <w:r w:rsidR="00FA23C1">
        <w:rPr>
          <w:kern w:val="0"/>
          <w14:ligatures w14:val="none"/>
        </w:rPr>
        <w:t xml:space="preserve"> </w:t>
      </w:r>
      <w:r w:rsidR="00E757C4">
        <w:rPr>
          <w:kern w:val="0"/>
          <w14:ligatures w14:val="none"/>
        </w:rPr>
        <w:t>This was discussed under AOB as the Clerk was notified of the application after publicising the agenda and comment was re</w:t>
      </w:r>
      <w:r w:rsidR="00F21AA4">
        <w:rPr>
          <w:kern w:val="0"/>
          <w14:ligatures w14:val="none"/>
        </w:rPr>
        <w:t>qu</w:t>
      </w:r>
      <w:r w:rsidR="00E757C4">
        <w:rPr>
          <w:kern w:val="0"/>
          <w14:ligatures w14:val="none"/>
        </w:rPr>
        <w:t>ested prior to when the council were due to meet in October.</w:t>
      </w:r>
      <w:r w:rsidR="00F21AA4">
        <w:rPr>
          <w:kern w:val="0"/>
          <w14:ligatures w14:val="none"/>
        </w:rPr>
        <w:t xml:space="preserve"> The Clerk produced plans and information from the application, these were discussed and it was agreed to enter a comment of ‘support’.</w:t>
      </w:r>
    </w:p>
    <w:p w14:paraId="57911368" w14:textId="7B14494C" w:rsidR="00AD3237" w:rsidRDefault="00AD3237" w:rsidP="00F21AA4">
      <w:pPr>
        <w:spacing w:line="252" w:lineRule="auto"/>
        <w:rPr>
          <w:kern w:val="0"/>
          <w14:ligatures w14:val="none"/>
        </w:rPr>
      </w:pPr>
      <w:r>
        <w:rPr>
          <w:kern w:val="0"/>
          <w14:ligatures w14:val="none"/>
        </w:rPr>
        <w:t xml:space="preserve">Cllr Woodley made the council aware of </w:t>
      </w:r>
      <w:r w:rsidR="00F849B5">
        <w:rPr>
          <w:kern w:val="0"/>
          <w14:ligatures w14:val="none"/>
        </w:rPr>
        <w:t xml:space="preserve">trees on DCC Highway verges that were overhanging properties of Glebelands. Cllr </w:t>
      </w:r>
      <w:r w:rsidR="009302DF">
        <w:rPr>
          <w:kern w:val="0"/>
          <w14:ligatures w14:val="none"/>
        </w:rPr>
        <w:t>Stewart added some trees doing similar on Tithe Hill.  The Clerk is to contact DCC Highways to ask if they would attend to them.</w:t>
      </w:r>
    </w:p>
    <w:p w14:paraId="75D27117" w14:textId="17763087" w:rsidR="00FA23C1" w:rsidRDefault="00FA23C1" w:rsidP="00FA23C1">
      <w:pPr>
        <w:spacing w:line="252" w:lineRule="auto"/>
        <w:rPr>
          <w:kern w:val="0"/>
          <w14:ligatures w14:val="none"/>
        </w:rPr>
      </w:pPr>
    </w:p>
    <w:p w14:paraId="1108532E" w14:textId="05C44440" w:rsidR="00FA23C1" w:rsidRPr="003D1600" w:rsidRDefault="00FA23C1" w:rsidP="00FA23C1">
      <w:pPr>
        <w:spacing w:line="252" w:lineRule="auto"/>
        <w:rPr>
          <w:kern w:val="0"/>
          <w14:ligatures w14:val="none"/>
        </w:rPr>
      </w:pPr>
      <w:r w:rsidRPr="003D1600">
        <w:rPr>
          <w:kern w:val="0"/>
          <w14:ligatures w14:val="none"/>
        </w:rPr>
        <w:t xml:space="preserve">The meeting closed at </w:t>
      </w:r>
      <w:r>
        <w:rPr>
          <w:kern w:val="0"/>
          <w14:ligatures w14:val="none"/>
        </w:rPr>
        <w:t>9:30</w:t>
      </w:r>
      <w:r w:rsidRPr="003D1600">
        <w:rPr>
          <w:kern w:val="0"/>
          <w14:ligatures w14:val="none"/>
        </w:rPr>
        <w:t>pm.</w:t>
      </w:r>
    </w:p>
    <w:p w14:paraId="076BC9E8" w14:textId="77777777" w:rsidR="00FA23C1" w:rsidRDefault="00FA23C1" w:rsidP="00FA23C1">
      <w:pPr>
        <w:spacing w:line="252" w:lineRule="auto"/>
        <w:rPr>
          <w:kern w:val="0"/>
          <w14:ligatures w14:val="none"/>
        </w:rPr>
      </w:pPr>
    </w:p>
    <w:p w14:paraId="4D2D739E" w14:textId="69565A55" w:rsidR="00FA23C1" w:rsidRDefault="00FA23C1" w:rsidP="00FA23C1">
      <w:r w:rsidRPr="00C63FE4">
        <w:rPr>
          <w:b/>
          <w:bCs/>
          <w:kern w:val="0"/>
          <w14:ligatures w14:val="none"/>
        </w:rPr>
        <w:t>The next meeting will be held on Tuesday</w:t>
      </w:r>
      <w:r>
        <w:rPr>
          <w:b/>
          <w:bCs/>
          <w:kern w:val="0"/>
          <w14:ligatures w14:val="none"/>
        </w:rPr>
        <w:t xml:space="preserve"> 13</w:t>
      </w:r>
      <w:r w:rsidRPr="00FA23C1">
        <w:rPr>
          <w:b/>
          <w:bCs/>
          <w:kern w:val="0"/>
          <w:vertAlign w:val="superscript"/>
          <w14:ligatures w14:val="none"/>
        </w:rPr>
        <w:t>th</w:t>
      </w:r>
      <w:r>
        <w:rPr>
          <w:b/>
          <w:bCs/>
          <w:kern w:val="0"/>
          <w14:ligatures w14:val="none"/>
        </w:rPr>
        <w:t xml:space="preserve"> October </w:t>
      </w:r>
      <w:r w:rsidRPr="00C63FE4">
        <w:rPr>
          <w:b/>
          <w:bCs/>
          <w:kern w:val="0"/>
          <w14:ligatures w14:val="none"/>
        </w:rPr>
        <w:t>202</w:t>
      </w:r>
      <w:r>
        <w:rPr>
          <w:b/>
          <w:bCs/>
          <w:kern w:val="0"/>
          <w14:ligatures w14:val="none"/>
        </w:rPr>
        <w:t>6</w:t>
      </w:r>
      <w:r w:rsidRPr="00C63FE4">
        <w:rPr>
          <w:b/>
          <w:bCs/>
          <w:kern w:val="0"/>
          <w14:ligatures w14:val="none"/>
        </w:rPr>
        <w:t xml:space="preserve"> @7:30pm in Churchstow Church Hall.</w:t>
      </w:r>
    </w:p>
    <w:p w14:paraId="63B93FED" w14:textId="77777777" w:rsidR="00FA23C1" w:rsidRDefault="00FA23C1" w:rsidP="00FA23C1"/>
    <w:p w14:paraId="22080A84" w14:textId="77777777" w:rsidR="00984249" w:rsidRDefault="00984249"/>
    <w:sectPr w:rsidR="0098424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B50F5" w14:textId="77777777" w:rsidR="005A6123" w:rsidRDefault="005A6123" w:rsidP="00D61327">
      <w:pPr>
        <w:spacing w:after="0" w:line="240" w:lineRule="auto"/>
      </w:pPr>
      <w:r>
        <w:separator/>
      </w:r>
    </w:p>
  </w:endnote>
  <w:endnote w:type="continuationSeparator" w:id="0">
    <w:p w14:paraId="5EFBC99F" w14:textId="77777777" w:rsidR="005A6123" w:rsidRDefault="005A6123" w:rsidP="00D61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134C" w14:textId="77777777" w:rsidR="00D61327" w:rsidRDefault="00D613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206A" w14:textId="77777777" w:rsidR="00D61327" w:rsidRDefault="00D613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93EB8" w14:textId="77777777" w:rsidR="00D61327" w:rsidRDefault="00D61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D319D" w14:textId="77777777" w:rsidR="005A6123" w:rsidRDefault="005A6123" w:rsidP="00D61327">
      <w:pPr>
        <w:spacing w:after="0" w:line="240" w:lineRule="auto"/>
      </w:pPr>
      <w:r>
        <w:separator/>
      </w:r>
    </w:p>
  </w:footnote>
  <w:footnote w:type="continuationSeparator" w:id="0">
    <w:p w14:paraId="6F2107BD" w14:textId="77777777" w:rsidR="005A6123" w:rsidRDefault="005A6123" w:rsidP="00D61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CA63" w14:textId="77777777" w:rsidR="00D61327" w:rsidRDefault="00D613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516561"/>
      <w:docPartObj>
        <w:docPartGallery w:val="Watermarks"/>
        <w:docPartUnique/>
      </w:docPartObj>
    </w:sdtPr>
    <w:sdtContent>
      <w:p w14:paraId="3C372B54" w14:textId="7F75B0A6" w:rsidR="00D61327" w:rsidRDefault="00D61327">
        <w:pPr>
          <w:pStyle w:val="Header"/>
        </w:pPr>
        <w:r>
          <w:rPr>
            <w:noProof/>
          </w:rPr>
          <w:pict w14:anchorId="626229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64B78" w14:textId="77777777" w:rsidR="00D61327" w:rsidRDefault="00D613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3C1"/>
    <w:rsid w:val="00012BFB"/>
    <w:rsid w:val="00035F92"/>
    <w:rsid w:val="00036027"/>
    <w:rsid w:val="00040596"/>
    <w:rsid w:val="00054AAA"/>
    <w:rsid w:val="0006527D"/>
    <w:rsid w:val="000824C8"/>
    <w:rsid w:val="000C20C0"/>
    <w:rsid w:val="000D0CBB"/>
    <w:rsid w:val="000F425B"/>
    <w:rsid w:val="00133661"/>
    <w:rsid w:val="00167A3F"/>
    <w:rsid w:val="001A332F"/>
    <w:rsid w:val="001E1EF4"/>
    <w:rsid w:val="00207F9C"/>
    <w:rsid w:val="00254D10"/>
    <w:rsid w:val="00275962"/>
    <w:rsid w:val="002916C8"/>
    <w:rsid w:val="0029501C"/>
    <w:rsid w:val="002A3B15"/>
    <w:rsid w:val="003802B9"/>
    <w:rsid w:val="003A7C33"/>
    <w:rsid w:val="003E69D1"/>
    <w:rsid w:val="004B6D0D"/>
    <w:rsid w:val="004F2731"/>
    <w:rsid w:val="00500803"/>
    <w:rsid w:val="00524E61"/>
    <w:rsid w:val="005253FE"/>
    <w:rsid w:val="005A6123"/>
    <w:rsid w:val="005B4266"/>
    <w:rsid w:val="005F55F0"/>
    <w:rsid w:val="006314C8"/>
    <w:rsid w:val="006503B5"/>
    <w:rsid w:val="00665ACA"/>
    <w:rsid w:val="00670222"/>
    <w:rsid w:val="00694CAD"/>
    <w:rsid w:val="006D45CD"/>
    <w:rsid w:val="006E69FC"/>
    <w:rsid w:val="00703645"/>
    <w:rsid w:val="007216FB"/>
    <w:rsid w:val="0072418D"/>
    <w:rsid w:val="00731DD1"/>
    <w:rsid w:val="0076561B"/>
    <w:rsid w:val="007C1D26"/>
    <w:rsid w:val="007F5573"/>
    <w:rsid w:val="00806154"/>
    <w:rsid w:val="00812C75"/>
    <w:rsid w:val="008241AC"/>
    <w:rsid w:val="0087455B"/>
    <w:rsid w:val="00887CEB"/>
    <w:rsid w:val="00892A43"/>
    <w:rsid w:val="008C3595"/>
    <w:rsid w:val="008F0AF0"/>
    <w:rsid w:val="009302DF"/>
    <w:rsid w:val="00936C30"/>
    <w:rsid w:val="00962226"/>
    <w:rsid w:val="009642BE"/>
    <w:rsid w:val="00984249"/>
    <w:rsid w:val="009C410A"/>
    <w:rsid w:val="00A5119B"/>
    <w:rsid w:val="00AD3237"/>
    <w:rsid w:val="00AD466A"/>
    <w:rsid w:val="00B2376F"/>
    <w:rsid w:val="00BC1E92"/>
    <w:rsid w:val="00BC6921"/>
    <w:rsid w:val="00C007D7"/>
    <w:rsid w:val="00C0209F"/>
    <w:rsid w:val="00C03F27"/>
    <w:rsid w:val="00D25768"/>
    <w:rsid w:val="00D61327"/>
    <w:rsid w:val="00D67273"/>
    <w:rsid w:val="00DB27FB"/>
    <w:rsid w:val="00DD787B"/>
    <w:rsid w:val="00DF1841"/>
    <w:rsid w:val="00E145F2"/>
    <w:rsid w:val="00E306FA"/>
    <w:rsid w:val="00E757C4"/>
    <w:rsid w:val="00EA3E6E"/>
    <w:rsid w:val="00EA74A7"/>
    <w:rsid w:val="00EB0668"/>
    <w:rsid w:val="00EB4486"/>
    <w:rsid w:val="00EE60CA"/>
    <w:rsid w:val="00EF3362"/>
    <w:rsid w:val="00F14AFB"/>
    <w:rsid w:val="00F21AA4"/>
    <w:rsid w:val="00F66665"/>
    <w:rsid w:val="00F849B5"/>
    <w:rsid w:val="00FA23C1"/>
    <w:rsid w:val="00FB1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71DC9"/>
  <w15:chartTrackingRefBased/>
  <w15:docId w15:val="{16B35F32-C0EF-4287-876B-A16A5DC6B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3C1"/>
  </w:style>
  <w:style w:type="paragraph" w:styleId="Heading1">
    <w:name w:val="heading 1"/>
    <w:basedOn w:val="Normal"/>
    <w:next w:val="Normal"/>
    <w:link w:val="Heading1Char"/>
    <w:uiPriority w:val="9"/>
    <w:qFormat/>
    <w:rsid w:val="00FA23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3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3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3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3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3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3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3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3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3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3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3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3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3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3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3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3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3C1"/>
    <w:rPr>
      <w:rFonts w:eastAsiaTheme="majorEastAsia" w:cstheme="majorBidi"/>
      <w:color w:val="272727" w:themeColor="text1" w:themeTint="D8"/>
    </w:rPr>
  </w:style>
  <w:style w:type="paragraph" w:styleId="Title">
    <w:name w:val="Title"/>
    <w:basedOn w:val="Normal"/>
    <w:next w:val="Normal"/>
    <w:link w:val="TitleChar"/>
    <w:uiPriority w:val="10"/>
    <w:qFormat/>
    <w:rsid w:val="00FA23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3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3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3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3C1"/>
    <w:pPr>
      <w:spacing w:before="160"/>
      <w:jc w:val="center"/>
    </w:pPr>
    <w:rPr>
      <w:i/>
      <w:iCs/>
      <w:color w:val="404040" w:themeColor="text1" w:themeTint="BF"/>
    </w:rPr>
  </w:style>
  <w:style w:type="character" w:customStyle="1" w:styleId="QuoteChar">
    <w:name w:val="Quote Char"/>
    <w:basedOn w:val="DefaultParagraphFont"/>
    <w:link w:val="Quote"/>
    <w:uiPriority w:val="29"/>
    <w:rsid w:val="00FA23C1"/>
    <w:rPr>
      <w:i/>
      <w:iCs/>
      <w:color w:val="404040" w:themeColor="text1" w:themeTint="BF"/>
    </w:rPr>
  </w:style>
  <w:style w:type="paragraph" w:styleId="ListParagraph">
    <w:name w:val="List Paragraph"/>
    <w:basedOn w:val="Normal"/>
    <w:uiPriority w:val="34"/>
    <w:qFormat/>
    <w:rsid w:val="00FA23C1"/>
    <w:pPr>
      <w:ind w:left="720"/>
      <w:contextualSpacing/>
    </w:pPr>
  </w:style>
  <w:style w:type="character" w:styleId="IntenseEmphasis">
    <w:name w:val="Intense Emphasis"/>
    <w:basedOn w:val="DefaultParagraphFont"/>
    <w:uiPriority w:val="21"/>
    <w:qFormat/>
    <w:rsid w:val="00FA23C1"/>
    <w:rPr>
      <w:i/>
      <w:iCs/>
      <w:color w:val="0F4761" w:themeColor="accent1" w:themeShade="BF"/>
    </w:rPr>
  </w:style>
  <w:style w:type="paragraph" w:styleId="IntenseQuote">
    <w:name w:val="Intense Quote"/>
    <w:basedOn w:val="Normal"/>
    <w:next w:val="Normal"/>
    <w:link w:val="IntenseQuoteChar"/>
    <w:uiPriority w:val="30"/>
    <w:qFormat/>
    <w:rsid w:val="00FA23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3C1"/>
    <w:rPr>
      <w:i/>
      <w:iCs/>
      <w:color w:val="0F4761" w:themeColor="accent1" w:themeShade="BF"/>
    </w:rPr>
  </w:style>
  <w:style w:type="character" w:styleId="IntenseReference">
    <w:name w:val="Intense Reference"/>
    <w:basedOn w:val="DefaultParagraphFont"/>
    <w:uiPriority w:val="32"/>
    <w:qFormat/>
    <w:rsid w:val="00FA23C1"/>
    <w:rPr>
      <w:b/>
      <w:bCs/>
      <w:smallCaps/>
      <w:color w:val="0F4761" w:themeColor="accent1" w:themeShade="BF"/>
      <w:spacing w:val="5"/>
    </w:rPr>
  </w:style>
  <w:style w:type="character" w:styleId="Hyperlink">
    <w:name w:val="Hyperlink"/>
    <w:basedOn w:val="DefaultParagraphFont"/>
    <w:uiPriority w:val="99"/>
    <w:unhideWhenUsed/>
    <w:rsid w:val="00887CEB"/>
    <w:rPr>
      <w:color w:val="467886" w:themeColor="hyperlink"/>
      <w:u w:val="single"/>
    </w:rPr>
  </w:style>
  <w:style w:type="character" w:styleId="UnresolvedMention">
    <w:name w:val="Unresolved Mention"/>
    <w:basedOn w:val="DefaultParagraphFont"/>
    <w:uiPriority w:val="99"/>
    <w:semiHidden/>
    <w:unhideWhenUsed/>
    <w:rsid w:val="00887CEB"/>
    <w:rPr>
      <w:color w:val="605E5C"/>
      <w:shd w:val="clear" w:color="auto" w:fill="E1DFDD"/>
    </w:rPr>
  </w:style>
  <w:style w:type="paragraph" w:styleId="Header">
    <w:name w:val="header"/>
    <w:basedOn w:val="Normal"/>
    <w:link w:val="HeaderChar"/>
    <w:uiPriority w:val="99"/>
    <w:unhideWhenUsed/>
    <w:rsid w:val="00D613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327"/>
  </w:style>
  <w:style w:type="paragraph" w:styleId="Footer">
    <w:name w:val="footer"/>
    <w:basedOn w:val="Normal"/>
    <w:link w:val="FooterChar"/>
    <w:uiPriority w:val="99"/>
    <w:unhideWhenUsed/>
    <w:rsid w:val="00D613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t.com/about/all-ip/connected-togethe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4</Pages>
  <Words>1334</Words>
  <Characters>7606</Characters>
  <Application>Microsoft Office Word</Application>
  <DocSecurity>0</DocSecurity>
  <Lines>63</Lines>
  <Paragraphs>17</Paragraphs>
  <ScaleCrop>false</ScaleCrop>
  <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Churchstow Parish Council</dc:creator>
  <cp:keywords/>
  <dc:description/>
  <cp:lastModifiedBy>Churchstow Parish Council</cp:lastModifiedBy>
  <cp:revision>82</cp:revision>
  <dcterms:created xsi:type="dcterms:W3CDTF">2026-09-16T10:35:00Z</dcterms:created>
  <dcterms:modified xsi:type="dcterms:W3CDTF">2026-09-16T14:11:00Z</dcterms:modified>
</cp:coreProperties>
</file>