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23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80" w:firstRow="0" w:lastRow="0" w:firstColumn="1" w:lastColumn="0" w:noHBand="0" w:noVBand="1"/>
      </w:tblPr>
      <w:tblGrid>
        <w:gridCol w:w="5466"/>
        <w:gridCol w:w="5327"/>
        <w:gridCol w:w="907"/>
        <w:gridCol w:w="4140"/>
        <w:gridCol w:w="7345"/>
      </w:tblGrid>
      <w:tr w:rsidR="00C320C0" w14:paraId="72978021" w14:textId="77777777" w:rsidTr="003D23ED">
        <w:trPr>
          <w:trHeight w:hRule="exact" w:val="144"/>
          <w:jc w:val="center"/>
        </w:trPr>
        <w:tc>
          <w:tcPr>
            <w:tcW w:w="10793" w:type="dxa"/>
            <w:gridSpan w:val="2"/>
          </w:tcPr>
          <w:p w14:paraId="48EF174E" w14:textId="07AC8120" w:rsidR="00C320C0" w:rsidRDefault="007F6A67">
            <w:r>
              <w:rPr>
                <w:noProof/>
              </w:rPr>
              <w:drawing>
                <wp:anchor distT="0" distB="0" distL="114300" distR="114300" simplePos="0" relativeHeight="251708416" behindDoc="1" locked="0" layoutInCell="1" allowOverlap="1" wp14:anchorId="17869952" wp14:editId="0DBE299B">
                  <wp:simplePos x="0" y="0"/>
                  <wp:positionH relativeFrom="column">
                    <wp:posOffset>3373120</wp:posOffset>
                  </wp:positionH>
                  <wp:positionV relativeFrom="paragraph">
                    <wp:posOffset>76200</wp:posOffset>
                  </wp:positionV>
                  <wp:extent cx="3455035" cy="4573905"/>
                  <wp:effectExtent l="0" t="0" r="0" b="0"/>
                  <wp:wrapNone/>
                  <wp:docPr id="1496660054" name="Picture 11" descr="A black background with grey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60054" name="Picture 11" descr="A black background with grey leaves&#10;&#10;AI-generated content may be incorrect."/>
                          <pic:cNvPicPr/>
                        </pic:nvPicPr>
                        <pic:blipFill>
                          <a:blip r:embed="rId4"/>
                          <a:stretch>
                            <a:fillRect/>
                          </a:stretch>
                        </pic:blipFill>
                        <pic:spPr>
                          <a:xfrm>
                            <a:off x="0" y="0"/>
                            <a:ext cx="3455035" cy="4573905"/>
                          </a:xfrm>
                          <a:prstGeom prst="rect">
                            <a:avLst/>
                          </a:prstGeom>
                        </pic:spPr>
                      </pic:pic>
                    </a:graphicData>
                  </a:graphic>
                  <wp14:sizeRelH relativeFrom="page">
                    <wp14:pctWidth>0</wp14:pctWidth>
                  </wp14:sizeRelH>
                  <wp14:sizeRelV relativeFrom="page">
                    <wp14:pctHeight>0</wp14:pctHeight>
                  </wp14:sizeRelV>
                </wp:anchor>
              </w:drawing>
            </w:r>
            <w:r w:rsidR="00872398" w:rsidRPr="00A303BB">
              <w:rPr>
                <w:noProof/>
                <w:sz w:val="14"/>
                <w:szCs w:val="14"/>
              </w:rPr>
              <mc:AlternateContent>
                <mc:Choice Requires="wps">
                  <w:drawing>
                    <wp:anchor distT="0" distB="0" distL="114300" distR="114300" simplePos="0" relativeHeight="251661312" behindDoc="0" locked="0" layoutInCell="1" allowOverlap="1" wp14:anchorId="187CBDD7" wp14:editId="0C424311">
                      <wp:simplePos x="0" y="0"/>
                      <wp:positionH relativeFrom="column">
                        <wp:posOffset>6739999</wp:posOffset>
                      </wp:positionH>
                      <wp:positionV relativeFrom="page">
                        <wp:posOffset>-226695</wp:posOffset>
                      </wp:positionV>
                      <wp:extent cx="1810385" cy="365760"/>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1810385" cy="365760"/>
                              </a:xfrm>
                              <a:prstGeom prst="rect">
                                <a:avLst/>
                              </a:prstGeom>
                              <a:noFill/>
                              <a:ln w="6350">
                                <a:noFill/>
                              </a:ln>
                            </wps:spPr>
                            <wps:txbx>
                              <w:txbxContent>
                                <w:p w14:paraId="7AC15EEF" w14:textId="08692566" w:rsidR="008947A4" w:rsidRPr="00D958D9" w:rsidRDefault="00872398" w:rsidP="008947A4">
                                  <w:pPr>
                                    <w:jc w:val="right"/>
                                    <w:rPr>
                                      <w:rFonts w:ascii="Arial" w:hAnsi="Arial" w:cs="Arial"/>
                                      <w:b/>
                                      <w:bCs/>
                                      <w:color w:val="FFFFFF" w:themeColor="background1"/>
                                      <w:sz w:val="32"/>
                                      <w:szCs w:val="32"/>
                                    </w:rPr>
                                  </w:pPr>
                                  <w:r>
                                    <w:rPr>
                                      <w:rFonts w:ascii="Arial" w:hAnsi="Arial" w:cs="Arial"/>
                                      <w:b/>
                                      <w:bCs/>
                                      <w:color w:val="FFFFFF" w:themeColor="background1"/>
                                      <w:sz w:val="32"/>
                                      <w:szCs w:val="32"/>
                                    </w:rPr>
                                    <w:t>March</w:t>
                                  </w:r>
                                  <w:r w:rsidR="003C0FAF" w:rsidRPr="00D958D9">
                                    <w:rPr>
                                      <w:rFonts w:ascii="Arial" w:hAnsi="Arial" w:cs="Arial"/>
                                      <w:b/>
                                      <w:bCs/>
                                      <w:color w:val="FFFFFF" w:themeColor="background1"/>
                                      <w:sz w:val="32"/>
                                      <w:szCs w:val="32"/>
                                    </w:rPr>
                                    <w:t xml:space="preserve"> </w:t>
                                  </w:r>
                                  <w:r w:rsidR="00426065">
                                    <w:rPr>
                                      <w:rFonts w:ascii="Arial" w:hAnsi="Arial" w:cs="Arial"/>
                                      <w:b/>
                                      <w:bCs/>
                                      <w:color w:val="FFFFFF" w:themeColor="background1"/>
                                      <w:sz w:val="32"/>
                                      <w:szCs w:val="32"/>
                                    </w:rPr>
                                    <w:t>2026</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CBDD7" id="_x0000_t202" coordsize="21600,21600" o:spt="202" path="m,l,21600r21600,l21600,xe">
                      <v:stroke joinstyle="miter"/>
                      <v:path gradientshapeok="t" o:connecttype="rect"/>
                    </v:shapetype>
                    <v:shape id="Text Box 3" o:spid="_x0000_s1026" type="#_x0000_t202" style="position:absolute;margin-left:530.7pt;margin-top:-17.85pt;width:142.5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" filled="f" stroked="f" strokeweight=".5pt">
                      <v:textbox inset="0,,0">
                        <w:txbxContent>
                          <w:p w14:paraId="7AC15EEF" w14:textId="08692566" w:rsidR="008947A4" w:rsidRPr="00D958D9" w:rsidRDefault="00872398" w:rsidP="008947A4">
                            <w:pPr>
                              <w:jc w:val="right"/>
                              <w:rPr>
                                <w:rFonts w:ascii="Arial" w:hAnsi="Arial" w:cs="Arial"/>
                                <w:b/>
                                <w:bCs/>
                                <w:color w:val="FFFFFF" w:themeColor="background1"/>
                                <w:sz w:val="32"/>
                                <w:szCs w:val="32"/>
                              </w:rPr>
                            </w:pPr>
                            <w:r>
                              <w:rPr>
                                <w:rFonts w:ascii="Arial" w:hAnsi="Arial" w:cs="Arial"/>
                                <w:b/>
                                <w:bCs/>
                                <w:color w:val="FFFFFF" w:themeColor="background1"/>
                                <w:sz w:val="32"/>
                                <w:szCs w:val="32"/>
                              </w:rPr>
                              <w:t>March</w:t>
                            </w:r>
                            <w:r w:rsidR="003C0FAF" w:rsidRPr="00D958D9">
                              <w:rPr>
                                <w:rFonts w:ascii="Arial" w:hAnsi="Arial" w:cs="Arial"/>
                                <w:b/>
                                <w:bCs/>
                                <w:color w:val="FFFFFF" w:themeColor="background1"/>
                                <w:sz w:val="32"/>
                                <w:szCs w:val="32"/>
                              </w:rPr>
                              <w:t xml:space="preserve"> </w:t>
                            </w:r>
                            <w:r w:rsidR="00426065">
                              <w:rPr>
                                <w:rFonts w:ascii="Arial" w:hAnsi="Arial" w:cs="Arial"/>
                                <w:b/>
                                <w:bCs/>
                                <w:color w:val="FFFFFF" w:themeColor="background1"/>
                                <w:sz w:val="32"/>
                                <w:szCs w:val="32"/>
                              </w:rPr>
                              <w:t>2026</w:t>
                            </w:r>
                          </w:p>
                        </w:txbxContent>
                      </v:textbox>
                      <w10:wrap anchory="page"/>
                    </v:shape>
                  </w:pict>
                </mc:Fallback>
              </mc:AlternateContent>
            </w:r>
            <w:r w:rsidR="00872398">
              <w:rPr>
                <w:noProof/>
              </w:rPr>
              <w:drawing>
                <wp:anchor distT="0" distB="0" distL="114300" distR="114300" simplePos="0" relativeHeight="251657212" behindDoc="1" locked="0" layoutInCell="1" allowOverlap="1" wp14:anchorId="31064D3F" wp14:editId="0E953DD7">
                  <wp:simplePos x="0" y="0"/>
                  <wp:positionH relativeFrom="column">
                    <wp:posOffset>-500380</wp:posOffset>
                  </wp:positionH>
                  <wp:positionV relativeFrom="paragraph">
                    <wp:posOffset>-464820</wp:posOffset>
                  </wp:positionV>
                  <wp:extent cx="15576550" cy="10058400"/>
                  <wp:effectExtent l="0" t="0" r="6350" b="0"/>
                  <wp:wrapNone/>
                  <wp:docPr id="753241220" name="Picture 9" descr="A green and yellow rectangl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41220" name="Picture 9" descr="A green and yellow rectangle with a white background&#10;&#10;AI-generated content may be incorrect."/>
                          <pic:cNvPicPr/>
                        </pic:nvPicPr>
                        <pic:blipFill>
                          <a:blip r:embed="rId5"/>
                          <a:stretch>
                            <a:fillRect/>
                          </a:stretch>
                        </pic:blipFill>
                        <pic:spPr>
                          <a:xfrm>
                            <a:off x="0" y="0"/>
                            <a:ext cx="15576550" cy="10058400"/>
                          </a:xfrm>
                          <a:prstGeom prst="rect">
                            <a:avLst/>
                          </a:prstGeom>
                        </pic:spPr>
                      </pic:pic>
                    </a:graphicData>
                  </a:graphic>
                  <wp14:sizeRelH relativeFrom="page">
                    <wp14:pctWidth>0</wp14:pctWidth>
                  </wp14:sizeRelH>
                  <wp14:sizeRelV relativeFrom="page">
                    <wp14:pctHeight>0</wp14:pctHeight>
                  </wp14:sizeRelV>
                </wp:anchor>
              </w:drawing>
            </w:r>
          </w:p>
        </w:tc>
        <w:tc>
          <w:tcPr>
            <w:tcW w:w="907" w:type="dxa"/>
          </w:tcPr>
          <w:p w14:paraId="276A96B0" w14:textId="6E502BF2" w:rsidR="00C320C0" w:rsidRDefault="00C320C0"/>
        </w:tc>
        <w:tc>
          <w:tcPr>
            <w:tcW w:w="11485" w:type="dxa"/>
            <w:gridSpan w:val="2"/>
          </w:tcPr>
          <w:p w14:paraId="57F70B8E" w14:textId="19E99F40" w:rsidR="00257097" w:rsidRPr="00A303BB" w:rsidRDefault="00257097" w:rsidP="00902A87">
            <w:pPr>
              <w:jc w:val="right"/>
              <w:rPr>
                <w:rFonts w:ascii="Times New Roman" w:hAnsi="Times New Roman" w:cs="Times New Roman"/>
                <w:sz w:val="34"/>
                <w:szCs w:val="34"/>
              </w:rPr>
            </w:pPr>
          </w:p>
          <w:p w14:paraId="77C59950" w14:textId="32317AFA" w:rsidR="00C320C0" w:rsidRPr="00844353" w:rsidRDefault="00C320C0" w:rsidP="00C01A3A">
            <w:pPr>
              <w:rPr>
                <w:rFonts w:ascii="Times New Roman" w:hAnsi="Times New Roman" w:cs="Times New Roman"/>
                <w:sz w:val="96"/>
                <w:szCs w:val="96"/>
              </w:rPr>
            </w:pPr>
          </w:p>
        </w:tc>
      </w:tr>
      <w:tr w:rsidR="00C320C0" w14:paraId="21F33703" w14:textId="77777777" w:rsidTr="003D23ED">
        <w:trPr>
          <w:trHeight w:hRule="exact" w:val="1296"/>
          <w:jc w:val="center"/>
        </w:trPr>
        <w:tc>
          <w:tcPr>
            <w:tcW w:w="5466" w:type="dxa"/>
            <w:vMerge w:val="restart"/>
          </w:tcPr>
          <w:p w14:paraId="1DC17296" w14:textId="77777777" w:rsidR="007F6A67" w:rsidRDefault="007F6A67" w:rsidP="007F6A67">
            <w:pPr>
              <w:rPr>
                <w:rFonts w:ascii="Arial" w:hAnsi="Arial" w:cs="Arial"/>
                <w:b/>
                <w:bCs/>
                <w:sz w:val="32"/>
                <w:szCs w:val="32"/>
              </w:rPr>
            </w:pPr>
            <w:r>
              <w:rPr>
                <w:rFonts w:ascii="Arial" w:hAnsi="Arial" w:cs="Arial"/>
                <w:b/>
                <w:bCs/>
                <w:sz w:val="32"/>
                <w:szCs w:val="32"/>
              </w:rPr>
              <w:t>Blast the Birthday Horn</w:t>
            </w:r>
          </w:p>
          <w:p w14:paraId="2155A2FC" w14:textId="77777777" w:rsidR="007F6A67" w:rsidRPr="00CE79B2" w:rsidRDefault="007F6A67" w:rsidP="007F6A67">
            <w:pPr>
              <w:rPr>
                <w:rFonts w:ascii="Arial" w:hAnsi="Arial" w:cs="Arial"/>
                <w:b/>
                <w:bCs/>
                <w:sz w:val="24"/>
                <w:szCs w:val="24"/>
              </w:rPr>
            </w:pPr>
          </w:p>
          <w:p w14:paraId="6D5A6F41" w14:textId="77777777" w:rsidR="007F6A67" w:rsidRPr="00B24EB8" w:rsidRDefault="007F6A67" w:rsidP="007F6A67">
            <w:pPr>
              <w:rPr>
                <w:rFonts w:ascii="Arial" w:hAnsi="Arial"/>
                <w:sz w:val="24"/>
                <w:szCs w:val="24"/>
              </w:rPr>
            </w:pPr>
            <w:r w:rsidRPr="00B24EB8">
              <w:rPr>
                <w:rFonts w:ascii="Arial" w:hAnsi="Arial"/>
                <w:sz w:val="24"/>
                <w:szCs w:val="24"/>
              </w:rPr>
              <w:t xml:space="preserve">On March 2, don’t just wish Dr. Seuss a </w:t>
            </w:r>
            <w:r>
              <w:rPr>
                <w:rFonts w:ascii="Arial" w:hAnsi="Arial"/>
                <w:sz w:val="24"/>
                <w:szCs w:val="24"/>
              </w:rPr>
              <w:t>h</w:t>
            </w:r>
            <w:r w:rsidRPr="00B24EB8">
              <w:rPr>
                <w:rFonts w:ascii="Arial" w:hAnsi="Arial"/>
                <w:sz w:val="24"/>
                <w:szCs w:val="24"/>
              </w:rPr>
              <w:t xml:space="preserve">appy </w:t>
            </w:r>
            <w:r>
              <w:rPr>
                <w:rFonts w:ascii="Arial" w:hAnsi="Arial"/>
                <w:sz w:val="24"/>
                <w:szCs w:val="24"/>
              </w:rPr>
              <w:t>b</w:t>
            </w:r>
            <w:r w:rsidRPr="00B24EB8">
              <w:rPr>
                <w:rFonts w:ascii="Arial" w:hAnsi="Arial"/>
                <w:sz w:val="24"/>
                <w:szCs w:val="24"/>
              </w:rPr>
              <w:t xml:space="preserve">irthday. Do as they do in Dr. Seuss’ fictional </w:t>
            </w:r>
            <w:r>
              <w:rPr>
                <w:rFonts w:ascii="Arial" w:hAnsi="Arial"/>
                <w:sz w:val="24"/>
                <w:szCs w:val="24"/>
              </w:rPr>
              <w:br/>
            </w:r>
            <w:r w:rsidRPr="00B24EB8">
              <w:rPr>
                <w:rFonts w:ascii="Arial" w:hAnsi="Arial"/>
                <w:sz w:val="24"/>
                <w:szCs w:val="24"/>
              </w:rPr>
              <w:t xml:space="preserve">land of </w:t>
            </w:r>
            <w:proofErr w:type="spellStart"/>
            <w:r w:rsidRPr="00B24EB8">
              <w:rPr>
                <w:rFonts w:ascii="Arial" w:hAnsi="Arial"/>
                <w:sz w:val="24"/>
                <w:szCs w:val="24"/>
              </w:rPr>
              <w:t>Katroo</w:t>
            </w:r>
            <w:proofErr w:type="spellEnd"/>
            <w:r w:rsidRPr="00B24EB8">
              <w:rPr>
                <w:rFonts w:ascii="Arial" w:hAnsi="Arial"/>
                <w:sz w:val="24"/>
                <w:szCs w:val="24"/>
              </w:rPr>
              <w:t xml:space="preserve"> and let loose a “big blast on the </w:t>
            </w:r>
            <w:r>
              <w:rPr>
                <w:rFonts w:ascii="Arial" w:hAnsi="Arial"/>
                <w:sz w:val="24"/>
                <w:szCs w:val="24"/>
              </w:rPr>
              <w:br/>
            </w:r>
            <w:r w:rsidRPr="00B24EB8">
              <w:rPr>
                <w:rFonts w:ascii="Arial" w:hAnsi="Arial"/>
                <w:sz w:val="24"/>
                <w:szCs w:val="24"/>
              </w:rPr>
              <w:t>big Birthday Horn!”</w:t>
            </w:r>
          </w:p>
          <w:p w14:paraId="416B00AB" w14:textId="77777777" w:rsidR="007F6A67" w:rsidRPr="00B24EB8" w:rsidRDefault="007F6A67" w:rsidP="007F6A67">
            <w:pPr>
              <w:rPr>
                <w:rFonts w:ascii="Arial" w:hAnsi="Arial"/>
                <w:sz w:val="24"/>
                <w:szCs w:val="24"/>
              </w:rPr>
            </w:pPr>
          </w:p>
          <w:p w14:paraId="41057F81" w14:textId="77777777" w:rsidR="007F6A67" w:rsidRPr="00B24EB8" w:rsidRDefault="007F6A67" w:rsidP="007F6A67">
            <w:pPr>
              <w:rPr>
                <w:rFonts w:ascii="Arial" w:hAnsi="Arial"/>
                <w:sz w:val="24"/>
                <w:szCs w:val="24"/>
              </w:rPr>
            </w:pPr>
            <w:r>
              <w:rPr>
                <w:noProof/>
                <w:sz w:val="12"/>
                <w:szCs w:val="12"/>
              </w:rPr>
              <w:drawing>
                <wp:anchor distT="0" distB="0" distL="0" distR="91440" simplePos="0" relativeHeight="251721728" behindDoc="0" locked="0" layoutInCell="1" allowOverlap="1" wp14:anchorId="2CC47553" wp14:editId="4213D5AC">
                  <wp:simplePos x="0" y="0"/>
                  <wp:positionH relativeFrom="column">
                    <wp:posOffset>-73025</wp:posOffset>
                  </wp:positionH>
                  <wp:positionV relativeFrom="page">
                    <wp:posOffset>1346835</wp:posOffset>
                  </wp:positionV>
                  <wp:extent cx="1090930" cy="1428750"/>
                  <wp:effectExtent l="0" t="57150" r="52070" b="57150"/>
                  <wp:wrapSquare wrapText="bothSides"/>
                  <wp:docPr id="396281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0930" cy="142875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Pr="00B24EB8">
              <w:rPr>
                <w:rFonts w:ascii="Arial" w:hAnsi="Arial"/>
                <w:sz w:val="24"/>
                <w:szCs w:val="24"/>
              </w:rPr>
              <w:t xml:space="preserve">Theodor Seuss Geisel, known </w:t>
            </w:r>
            <w:r>
              <w:rPr>
                <w:rFonts w:ascii="Arial" w:hAnsi="Arial"/>
                <w:sz w:val="24"/>
                <w:szCs w:val="24"/>
              </w:rPr>
              <w:br/>
            </w:r>
            <w:r w:rsidRPr="00B24EB8">
              <w:rPr>
                <w:rFonts w:ascii="Arial" w:hAnsi="Arial"/>
                <w:sz w:val="24"/>
                <w:szCs w:val="24"/>
              </w:rPr>
              <w:t xml:space="preserve">as Dr. Seuss, was never a doctor of anything. He called himself “doctor” because his father wanted him to study </w:t>
            </w:r>
            <w:r w:rsidRPr="00E77469">
              <w:rPr>
                <w:rFonts w:ascii="Arial" w:hAnsi="Arial"/>
                <w:spacing w:val="-6"/>
                <w:sz w:val="24"/>
                <w:szCs w:val="24"/>
              </w:rPr>
              <w:t xml:space="preserve">medicine. Thankfully, he pursued </w:t>
            </w:r>
            <w:r w:rsidRPr="00B24EB8">
              <w:rPr>
                <w:rFonts w:ascii="Arial" w:hAnsi="Arial"/>
                <w:sz w:val="24"/>
                <w:szCs w:val="24"/>
              </w:rPr>
              <w:t xml:space="preserve">children’s literature and </w:t>
            </w:r>
            <w:r>
              <w:rPr>
                <w:rFonts w:ascii="Arial" w:hAnsi="Arial"/>
                <w:sz w:val="24"/>
                <w:szCs w:val="24"/>
              </w:rPr>
              <w:t xml:space="preserve">in </w:t>
            </w:r>
            <w:r>
              <w:rPr>
                <w:rFonts w:ascii="Arial" w:hAnsi="Arial"/>
                <w:sz w:val="24"/>
                <w:szCs w:val="24"/>
              </w:rPr>
              <w:br/>
            </w:r>
            <w:r w:rsidRPr="00E77469">
              <w:rPr>
                <w:rFonts w:ascii="Arial" w:hAnsi="Arial"/>
                <w:spacing w:val="-4"/>
                <w:sz w:val="24"/>
                <w:szCs w:val="24"/>
              </w:rPr>
              <w:t xml:space="preserve">1937 wrote his first book, </w:t>
            </w:r>
            <w:r w:rsidRPr="00E77469">
              <w:rPr>
                <w:rFonts w:ascii="Arial" w:hAnsi="Arial"/>
                <w:i/>
                <w:spacing w:val="-4"/>
                <w:sz w:val="24"/>
                <w:szCs w:val="24"/>
              </w:rPr>
              <w:t xml:space="preserve">And to Think That I Saw It on Mulberry </w:t>
            </w:r>
            <w:r w:rsidRPr="00B24EB8">
              <w:rPr>
                <w:rFonts w:ascii="Arial" w:hAnsi="Arial"/>
                <w:i/>
                <w:sz w:val="24"/>
                <w:szCs w:val="24"/>
              </w:rPr>
              <w:t>Street</w:t>
            </w:r>
            <w:r w:rsidRPr="00B24EB8">
              <w:rPr>
                <w:rFonts w:ascii="Arial" w:hAnsi="Arial"/>
                <w:sz w:val="24"/>
                <w:szCs w:val="24"/>
              </w:rPr>
              <w:t xml:space="preserve">, debuting the pen name Dr. Seuss. The </w:t>
            </w:r>
            <w:r>
              <w:rPr>
                <w:rFonts w:ascii="Arial" w:hAnsi="Arial"/>
                <w:sz w:val="24"/>
                <w:szCs w:val="24"/>
              </w:rPr>
              <w:br/>
            </w:r>
            <w:r w:rsidRPr="00B24EB8">
              <w:rPr>
                <w:rFonts w:ascii="Arial" w:hAnsi="Arial"/>
                <w:sz w:val="24"/>
                <w:szCs w:val="24"/>
              </w:rPr>
              <w:t>idea for the book struck Geisel while on an ocean voyage. The rhythm of the ship’s engines inspired him to write the lines:</w:t>
            </w:r>
          </w:p>
          <w:p w14:paraId="0AF95A79" w14:textId="77777777" w:rsidR="007F6A67" w:rsidRPr="00B24EB8" w:rsidRDefault="007F6A67" w:rsidP="007F6A67">
            <w:pPr>
              <w:rPr>
                <w:rFonts w:ascii="Arial" w:hAnsi="Arial"/>
                <w:sz w:val="24"/>
                <w:szCs w:val="24"/>
              </w:rPr>
            </w:pPr>
          </w:p>
          <w:p w14:paraId="1B1088EF" w14:textId="77777777" w:rsidR="007F6A67" w:rsidRPr="00B24EB8" w:rsidRDefault="007F6A67" w:rsidP="007F6A67">
            <w:pPr>
              <w:rPr>
                <w:rFonts w:ascii="Arial" w:hAnsi="Arial"/>
                <w:i/>
                <w:sz w:val="24"/>
                <w:szCs w:val="24"/>
              </w:rPr>
            </w:pPr>
            <w:r w:rsidRPr="00B24EB8">
              <w:rPr>
                <w:rFonts w:ascii="Arial" w:hAnsi="Arial"/>
                <w:i/>
                <w:sz w:val="24"/>
                <w:szCs w:val="24"/>
              </w:rPr>
              <w:t>And that is a story that no one can beat.</w:t>
            </w:r>
          </w:p>
          <w:p w14:paraId="6461FC68" w14:textId="77777777" w:rsidR="007F6A67" w:rsidRPr="00B24EB8" w:rsidRDefault="007F6A67" w:rsidP="007F6A67">
            <w:pPr>
              <w:rPr>
                <w:rFonts w:ascii="Arial" w:hAnsi="Arial"/>
                <w:i/>
                <w:sz w:val="24"/>
                <w:szCs w:val="24"/>
              </w:rPr>
            </w:pPr>
            <w:r w:rsidRPr="00B24EB8">
              <w:rPr>
                <w:rFonts w:ascii="Arial" w:hAnsi="Arial"/>
                <w:i/>
                <w:sz w:val="24"/>
                <w:szCs w:val="24"/>
              </w:rPr>
              <w:t>And to think that I saw it on Mulberry Street.</w:t>
            </w:r>
          </w:p>
          <w:p w14:paraId="1E1D1BD8" w14:textId="77777777" w:rsidR="007F6A67" w:rsidRPr="00B24EB8" w:rsidRDefault="007F6A67" w:rsidP="007F6A67">
            <w:pPr>
              <w:rPr>
                <w:rFonts w:ascii="Arial" w:hAnsi="Arial"/>
                <w:sz w:val="24"/>
                <w:szCs w:val="24"/>
              </w:rPr>
            </w:pPr>
          </w:p>
          <w:p w14:paraId="5DC1DCD2" w14:textId="77777777" w:rsidR="007F6A67" w:rsidRPr="005C43EC" w:rsidRDefault="007F6A67" w:rsidP="007F6A67">
            <w:pPr>
              <w:rPr>
                <w:rFonts w:ascii="Arial" w:hAnsi="Arial" w:cs="Arial"/>
                <w:sz w:val="24"/>
                <w:szCs w:val="24"/>
              </w:rPr>
            </w:pPr>
            <w:r w:rsidRPr="00B24EB8">
              <w:rPr>
                <w:rFonts w:ascii="Arial" w:hAnsi="Arial"/>
                <w:sz w:val="24"/>
                <w:szCs w:val="24"/>
              </w:rPr>
              <w:t xml:space="preserve">No </w:t>
            </w:r>
            <w:r>
              <w:rPr>
                <w:rFonts w:ascii="Arial" w:hAnsi="Arial"/>
                <w:sz w:val="24"/>
                <w:szCs w:val="24"/>
              </w:rPr>
              <w:t>fewer</w:t>
            </w:r>
            <w:r w:rsidRPr="00B24EB8">
              <w:rPr>
                <w:rFonts w:ascii="Arial" w:hAnsi="Arial"/>
                <w:sz w:val="24"/>
                <w:szCs w:val="24"/>
              </w:rPr>
              <w:t xml:space="preserve"> than 20 publishers rejected the book before Geisel showed it to an old college classmate, who was editor of children’s books at the publishing house Vanguard Press. </w:t>
            </w:r>
            <w:r w:rsidRPr="005C43EC">
              <w:rPr>
                <w:rFonts w:ascii="Arial" w:hAnsi="Arial" w:cs="Arial"/>
                <w:sz w:val="24"/>
                <w:szCs w:val="24"/>
              </w:rPr>
              <w:t xml:space="preserve">Dr. Seuss </w:t>
            </w:r>
            <w:r w:rsidRPr="00E77469">
              <w:rPr>
                <w:rFonts w:ascii="Arial" w:hAnsi="Arial" w:cs="Arial"/>
                <w:spacing w:val="-4"/>
                <w:sz w:val="24"/>
                <w:szCs w:val="24"/>
              </w:rPr>
              <w:t xml:space="preserve">went on to write </w:t>
            </w:r>
            <w:bookmarkStart w:id="0" w:name="_Hlk216109035"/>
            <w:r w:rsidRPr="00E77469">
              <w:rPr>
                <w:rFonts w:ascii="Arial" w:hAnsi="Arial" w:cs="Arial"/>
                <w:spacing w:val="-4"/>
                <w:sz w:val="24"/>
                <w:szCs w:val="24"/>
              </w:rPr>
              <w:t>over 60 children’s books (including</w:t>
            </w:r>
            <w:r w:rsidRPr="005C43EC">
              <w:rPr>
                <w:rFonts w:ascii="Arial" w:hAnsi="Arial" w:cs="Arial"/>
                <w:sz w:val="24"/>
                <w:szCs w:val="24"/>
              </w:rPr>
              <w:t xml:space="preserve"> some under the name Theo </w:t>
            </w:r>
            <w:bookmarkEnd w:id="0"/>
            <w:proofErr w:type="spellStart"/>
            <w:r w:rsidRPr="005C43EC">
              <w:rPr>
                <w:rFonts w:ascii="Arial" w:hAnsi="Arial" w:cs="Arial"/>
                <w:sz w:val="24"/>
                <w:szCs w:val="24"/>
              </w:rPr>
              <w:t>LeSieg</w:t>
            </w:r>
            <w:proofErr w:type="spellEnd"/>
            <w:r w:rsidRPr="005C43EC">
              <w:rPr>
                <w:rFonts w:ascii="Arial" w:hAnsi="Arial" w:cs="Arial"/>
                <w:sz w:val="24"/>
                <w:szCs w:val="24"/>
              </w:rPr>
              <w:t>), selling over 600 million copies in over 20 different languages.</w:t>
            </w:r>
          </w:p>
          <w:p w14:paraId="71415CB2" w14:textId="77777777" w:rsidR="007F6A67" w:rsidRPr="00B24EB8" w:rsidRDefault="007F6A67" w:rsidP="007F6A67">
            <w:pPr>
              <w:rPr>
                <w:rFonts w:ascii="Arial" w:hAnsi="Arial"/>
                <w:sz w:val="24"/>
                <w:szCs w:val="24"/>
              </w:rPr>
            </w:pPr>
          </w:p>
          <w:p w14:paraId="391B6BBF" w14:textId="5F95AFE8" w:rsidR="001D51C3" w:rsidRDefault="007F6A67" w:rsidP="007F6A67">
            <w:r w:rsidRPr="00B24EB8">
              <w:rPr>
                <w:rFonts w:ascii="Arial" w:hAnsi="Arial"/>
                <w:sz w:val="24"/>
                <w:szCs w:val="24"/>
              </w:rPr>
              <w:t xml:space="preserve">What makes Dr. Seuss’ books so enduring? Children’s literature expert Ann Neely believes </w:t>
            </w:r>
            <w:r>
              <w:rPr>
                <w:rFonts w:ascii="Arial" w:hAnsi="Arial"/>
                <w:sz w:val="24"/>
                <w:szCs w:val="24"/>
              </w:rPr>
              <w:br/>
            </w:r>
            <w:r w:rsidRPr="00B24EB8">
              <w:rPr>
                <w:rFonts w:ascii="Arial" w:hAnsi="Arial"/>
                <w:sz w:val="24"/>
                <w:szCs w:val="24"/>
              </w:rPr>
              <w:t xml:space="preserve">it is the books’ readability. “Children can read </w:t>
            </w:r>
            <w:r>
              <w:rPr>
                <w:rFonts w:ascii="Arial" w:hAnsi="Arial"/>
                <w:sz w:val="24"/>
                <w:szCs w:val="24"/>
              </w:rPr>
              <w:br/>
            </w:r>
            <w:r w:rsidRPr="00B24EB8">
              <w:rPr>
                <w:rFonts w:ascii="Arial" w:hAnsi="Arial"/>
                <w:sz w:val="24"/>
                <w:szCs w:val="24"/>
              </w:rPr>
              <w:t xml:space="preserve">Dr. Seuss books many, many times without tiring of the rhythms, the plot, or the art.” Furthermore, Seuss’ moral lessons appeal to young and old alike. Journalist Melissa Breyer believes adults </w:t>
            </w:r>
            <w:r w:rsidRPr="00E77469">
              <w:rPr>
                <w:rFonts w:ascii="Arial" w:hAnsi="Arial"/>
                <w:spacing w:val="-4"/>
                <w:sz w:val="24"/>
                <w:szCs w:val="24"/>
              </w:rPr>
              <w:t xml:space="preserve">have plenty to learn from Dr. Seuss. </w:t>
            </w:r>
            <w:r w:rsidRPr="00E77469">
              <w:rPr>
                <w:rFonts w:ascii="Arial" w:hAnsi="Arial"/>
                <w:i/>
                <w:spacing w:val="-4"/>
                <w:sz w:val="24"/>
                <w:szCs w:val="24"/>
              </w:rPr>
              <w:t>Did I Ever Tell You How Lucky You Are?</w:t>
            </w:r>
            <w:r w:rsidRPr="00E77469">
              <w:rPr>
                <w:rFonts w:ascii="Arial" w:hAnsi="Arial"/>
                <w:spacing w:val="-4"/>
                <w:sz w:val="24"/>
                <w:szCs w:val="24"/>
              </w:rPr>
              <w:t xml:space="preserve"> </w:t>
            </w:r>
            <w:proofErr w:type="gramStart"/>
            <w:r w:rsidRPr="00E77469">
              <w:rPr>
                <w:rFonts w:ascii="Arial" w:hAnsi="Arial"/>
                <w:spacing w:val="-4"/>
                <w:sz w:val="24"/>
                <w:szCs w:val="24"/>
              </w:rPr>
              <w:t>teaches</w:t>
            </w:r>
            <w:proofErr w:type="gramEnd"/>
            <w:r w:rsidRPr="00E77469">
              <w:rPr>
                <w:rFonts w:ascii="Arial" w:hAnsi="Arial"/>
                <w:spacing w:val="-4"/>
                <w:sz w:val="24"/>
                <w:szCs w:val="24"/>
              </w:rPr>
              <w:t xml:space="preserve"> us that self-pity </w:t>
            </w:r>
            <w:r>
              <w:rPr>
                <w:rFonts w:ascii="Arial" w:hAnsi="Arial"/>
                <w:spacing w:val="-4"/>
                <w:sz w:val="24"/>
                <w:szCs w:val="24"/>
              </w:rPr>
              <w:br/>
            </w:r>
            <w:r w:rsidRPr="00E77469">
              <w:rPr>
                <w:rFonts w:ascii="Arial" w:hAnsi="Arial"/>
                <w:spacing w:val="-4"/>
                <w:sz w:val="24"/>
                <w:szCs w:val="24"/>
              </w:rPr>
              <w:t xml:space="preserve">is an unnecessary indulgence. </w:t>
            </w:r>
            <w:r w:rsidRPr="00E77469">
              <w:rPr>
                <w:rFonts w:ascii="Arial" w:hAnsi="Arial"/>
                <w:i/>
                <w:spacing w:val="-4"/>
                <w:sz w:val="24"/>
                <w:szCs w:val="24"/>
              </w:rPr>
              <w:t xml:space="preserve">The Lorax </w:t>
            </w:r>
            <w:r w:rsidRPr="00E77469">
              <w:rPr>
                <w:rFonts w:ascii="Arial" w:hAnsi="Arial"/>
                <w:spacing w:val="-4"/>
                <w:sz w:val="24"/>
                <w:szCs w:val="24"/>
              </w:rPr>
              <w:t xml:space="preserve">reminds </w:t>
            </w:r>
            <w:r>
              <w:rPr>
                <w:rFonts w:ascii="Arial" w:hAnsi="Arial"/>
                <w:spacing w:val="-4"/>
                <w:sz w:val="24"/>
                <w:szCs w:val="24"/>
              </w:rPr>
              <w:br/>
            </w:r>
            <w:r w:rsidRPr="00E77469">
              <w:rPr>
                <w:rFonts w:ascii="Arial" w:hAnsi="Arial"/>
                <w:spacing w:val="-4"/>
                <w:sz w:val="24"/>
                <w:szCs w:val="24"/>
              </w:rPr>
              <w:t>us that it’s up to us to give a voice to the voiceless</w:t>
            </w:r>
            <w:r w:rsidRPr="00B24EB8">
              <w:rPr>
                <w:rFonts w:ascii="Arial" w:hAnsi="Arial"/>
                <w:sz w:val="24"/>
                <w:szCs w:val="24"/>
              </w:rPr>
              <w:t>. Truly, Dr. Seuss’ children’s books may be more valuable to adults than his odd adult work, a humorous</w:t>
            </w:r>
            <w:r>
              <w:rPr>
                <w:rFonts w:ascii="Arial" w:hAnsi="Arial"/>
                <w:sz w:val="24"/>
                <w:szCs w:val="24"/>
              </w:rPr>
              <w:t>,</w:t>
            </w:r>
            <w:r w:rsidRPr="00B24EB8">
              <w:rPr>
                <w:rFonts w:ascii="Arial" w:hAnsi="Arial"/>
                <w:sz w:val="24"/>
                <w:szCs w:val="24"/>
              </w:rPr>
              <w:t xml:space="preserve"> slightly scandalous take on the legend of Lady Godiva, full of illustrations of the seven nudist Godiva sisters. That book, perhaps understandably, was Seuss’ only major flop</w:t>
            </w:r>
            <w:r>
              <w:rPr>
                <w:rFonts w:ascii="Arial" w:hAnsi="Arial" w:cs="Arial"/>
                <w:noProof/>
              </w:rPr>
              <w:t xml:space="preserve">. </w:t>
            </w:r>
            <w:r w:rsidR="006C1F04" w:rsidRPr="00024469">
              <w:rPr>
                <w:rFonts w:ascii="Arial" w:hAnsi="Arial" w:cs="Arial"/>
                <w:noProof/>
              </w:rPr>
              <mc:AlternateContent>
                <mc:Choice Requires="wps">
                  <w:drawing>
                    <wp:anchor distT="45720" distB="45720" distL="114300" distR="114300" simplePos="0" relativeHeight="251707392" behindDoc="0" locked="1" layoutInCell="1" allowOverlap="1" wp14:anchorId="0CF25B23" wp14:editId="6793A0B4">
                      <wp:simplePos x="0" y="0"/>
                      <wp:positionH relativeFrom="column">
                        <wp:posOffset>-19685</wp:posOffset>
                      </wp:positionH>
                      <wp:positionV relativeFrom="page">
                        <wp:posOffset>-338455</wp:posOffset>
                      </wp:positionV>
                      <wp:extent cx="1288415" cy="228600"/>
                      <wp:effectExtent l="0" t="0" r="6985" b="0"/>
                      <wp:wrapNone/>
                      <wp:docPr id="1462873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28600"/>
                              </a:xfrm>
                              <a:prstGeom prst="rect">
                                <a:avLst/>
                              </a:prstGeom>
                              <a:noFill/>
                              <a:ln w="9525">
                                <a:noFill/>
                                <a:miter lim="800000"/>
                                <a:headEnd/>
                                <a:tailEnd/>
                              </a:ln>
                            </wps:spPr>
                            <wps:txbx>
                              <w:txbxContent>
                                <w:p w14:paraId="617D1D8C" w14:textId="73BAB33F" w:rsidR="006C1F04" w:rsidRPr="00C01A3A" w:rsidRDefault="00872398" w:rsidP="006C1F04">
                                  <w:pPr>
                                    <w:rPr>
                                      <w:rFonts w:ascii="Arial" w:hAnsi="Arial" w:cs="Arial"/>
                                      <w:color w:val="FFFFFF" w:themeColor="background1"/>
                                      <w:sz w:val="24"/>
                                      <w:szCs w:val="24"/>
                                    </w:rPr>
                                  </w:pPr>
                                  <w:r>
                                    <w:rPr>
                                      <w:rFonts w:ascii="Arial" w:hAnsi="Arial" w:cs="Arial"/>
                                      <w:color w:val="FFFFFF" w:themeColor="background1"/>
                                      <w:sz w:val="24"/>
                                      <w:szCs w:val="24"/>
                                    </w:rPr>
                                    <w:t>March</w:t>
                                  </w:r>
                                  <w:r w:rsidR="006C1F04">
                                    <w:rPr>
                                      <w:rFonts w:ascii="Arial" w:hAnsi="Arial" w:cs="Arial"/>
                                      <w:color w:val="FFFFFF" w:themeColor="background1"/>
                                      <w:sz w:val="24"/>
                                      <w:szCs w:val="24"/>
                                    </w:rPr>
                                    <w:t xml:space="preserve"> </w:t>
                                  </w:r>
                                  <w:r w:rsidR="00426065">
                                    <w:rPr>
                                      <w:rFonts w:ascii="Arial" w:hAnsi="Arial" w:cs="Arial"/>
                                      <w:color w:val="FFFFFF" w:themeColor="background1"/>
                                      <w:sz w:val="24"/>
                                      <w:szCs w:val="24"/>
                                    </w:rPr>
                                    <w:t>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F25B23" id="Text Box 2" o:spid="_x0000_s1027" type="#_x0000_t202" style="position:absolute;margin-left:-1.55pt;margin-top:-26.65pt;width:101.45pt;height:1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" filled="f" stroked="f">
                      <v:textbox inset="0,0,0,0">
                        <w:txbxContent>
                          <w:p w14:paraId="617D1D8C" w14:textId="73BAB33F" w:rsidR="006C1F04" w:rsidRPr="00C01A3A" w:rsidRDefault="00872398" w:rsidP="006C1F04">
                            <w:pPr>
                              <w:rPr>
                                <w:rFonts w:ascii="Arial" w:hAnsi="Arial" w:cs="Arial"/>
                                <w:color w:val="FFFFFF" w:themeColor="background1"/>
                                <w:sz w:val="24"/>
                                <w:szCs w:val="24"/>
                              </w:rPr>
                            </w:pPr>
                            <w:r>
                              <w:rPr>
                                <w:rFonts w:ascii="Arial" w:hAnsi="Arial" w:cs="Arial"/>
                                <w:color w:val="FFFFFF" w:themeColor="background1"/>
                                <w:sz w:val="24"/>
                                <w:szCs w:val="24"/>
                              </w:rPr>
                              <w:t>March</w:t>
                            </w:r>
                            <w:r w:rsidR="006C1F04">
                              <w:rPr>
                                <w:rFonts w:ascii="Arial" w:hAnsi="Arial" w:cs="Arial"/>
                                <w:color w:val="FFFFFF" w:themeColor="background1"/>
                                <w:sz w:val="24"/>
                                <w:szCs w:val="24"/>
                              </w:rPr>
                              <w:t xml:space="preserve"> </w:t>
                            </w:r>
                            <w:r w:rsidR="00426065">
                              <w:rPr>
                                <w:rFonts w:ascii="Arial" w:hAnsi="Arial" w:cs="Arial"/>
                                <w:color w:val="FFFFFF" w:themeColor="background1"/>
                                <w:sz w:val="24"/>
                                <w:szCs w:val="24"/>
                              </w:rPr>
                              <w:t>2026</w:t>
                            </w:r>
                          </w:p>
                        </w:txbxContent>
                      </v:textbox>
                      <w10:wrap anchory="page"/>
                      <w10:anchorlock/>
                    </v:shape>
                  </w:pict>
                </mc:Fallback>
              </mc:AlternateContent>
            </w:r>
          </w:p>
        </w:tc>
        <w:tc>
          <w:tcPr>
            <w:tcW w:w="5327" w:type="dxa"/>
            <w:vMerge w:val="restart"/>
          </w:tcPr>
          <w:p w14:paraId="55BF9F5C" w14:textId="7F777513" w:rsidR="00DB105B" w:rsidRPr="00DB105B" w:rsidRDefault="00DB105B" w:rsidP="00DB105B">
            <w:pPr>
              <w:rPr>
                <w:rFonts w:ascii="Arial" w:hAnsi="Arial" w:cs="Arial"/>
                <w:sz w:val="16"/>
                <w:szCs w:val="16"/>
              </w:rPr>
            </w:pPr>
          </w:p>
          <w:p w14:paraId="3ACA182E" w14:textId="77777777" w:rsidR="007F6A67" w:rsidRPr="004F57DF" w:rsidRDefault="007F6A67" w:rsidP="007F6A67">
            <w:pPr>
              <w:ind w:left="90" w:right="-30"/>
              <w:rPr>
                <w:rFonts w:ascii="Arial" w:hAnsi="Arial" w:cs="Arial"/>
                <w:b/>
                <w:bCs/>
                <w:color w:val="566A03"/>
                <w:sz w:val="32"/>
                <w:szCs w:val="32"/>
              </w:rPr>
            </w:pPr>
            <w:r>
              <w:rPr>
                <w:rFonts w:ascii="Arial" w:hAnsi="Arial" w:cs="Arial"/>
                <w:b/>
                <w:bCs/>
                <w:color w:val="566A03"/>
                <w:sz w:val="32"/>
                <w:szCs w:val="32"/>
              </w:rPr>
              <w:t>March</w:t>
            </w:r>
            <w:r w:rsidRPr="004F57DF">
              <w:rPr>
                <w:rFonts w:ascii="Arial" w:hAnsi="Arial" w:cs="Arial"/>
                <w:b/>
                <w:bCs/>
                <w:color w:val="566A03"/>
                <w:sz w:val="32"/>
                <w:szCs w:val="32"/>
              </w:rPr>
              <w:t xml:space="preserve"> Birthdays</w:t>
            </w:r>
          </w:p>
          <w:p w14:paraId="760E5FB2" w14:textId="77777777" w:rsidR="007F6A67" w:rsidRPr="00CE79B2" w:rsidRDefault="007F6A67" w:rsidP="007F6A67">
            <w:pPr>
              <w:ind w:left="90" w:right="-30"/>
              <w:rPr>
                <w:rFonts w:ascii="Arial" w:hAnsi="Arial" w:cs="Arial"/>
                <w:b/>
                <w:bCs/>
                <w:sz w:val="24"/>
                <w:szCs w:val="24"/>
              </w:rPr>
            </w:pPr>
          </w:p>
          <w:p w14:paraId="207A1857" w14:textId="77777777" w:rsidR="007F6A67" w:rsidRPr="00B24EB8" w:rsidRDefault="007F6A67" w:rsidP="007F6A67">
            <w:pPr>
              <w:ind w:left="90" w:right="-30"/>
              <w:rPr>
                <w:rFonts w:ascii="Arial" w:hAnsi="Arial"/>
                <w:sz w:val="24"/>
                <w:szCs w:val="24"/>
              </w:rPr>
            </w:pPr>
            <w:r w:rsidRPr="00B24EB8">
              <w:rPr>
                <w:rFonts w:ascii="Arial" w:hAnsi="Arial"/>
                <w:sz w:val="24"/>
                <w:szCs w:val="24"/>
              </w:rPr>
              <w:t>In astrology, those born between March 1</w:t>
            </w:r>
            <w:r>
              <w:rPr>
                <w:rFonts w:ascii="Arial" w:hAnsi="Arial"/>
                <w:sz w:val="24"/>
                <w:szCs w:val="24"/>
              </w:rPr>
              <w:t>–</w:t>
            </w:r>
            <w:r w:rsidRPr="00B24EB8">
              <w:rPr>
                <w:rFonts w:ascii="Arial" w:hAnsi="Arial"/>
                <w:sz w:val="24"/>
                <w:szCs w:val="24"/>
              </w:rPr>
              <w:t xml:space="preserve">20 </w:t>
            </w:r>
            <w:proofErr w:type="gramStart"/>
            <w:r w:rsidRPr="00B24EB8">
              <w:rPr>
                <w:rFonts w:ascii="Arial" w:hAnsi="Arial"/>
                <w:sz w:val="24"/>
                <w:szCs w:val="24"/>
              </w:rPr>
              <w:t>are</w:t>
            </w:r>
            <w:proofErr w:type="gramEnd"/>
            <w:r w:rsidRPr="00B24EB8">
              <w:rPr>
                <w:rFonts w:ascii="Arial" w:hAnsi="Arial"/>
                <w:sz w:val="24"/>
                <w:szCs w:val="24"/>
              </w:rPr>
              <w:t xml:space="preserve"> Pisces. These Fish are spiritual types who feel comfortable in their introspective natures. As passionate, romantic, creative dreamers, they are charitable helpers who “go with the flow.” Those born between March 21</w:t>
            </w:r>
            <w:r>
              <w:rPr>
                <w:rFonts w:ascii="Arial" w:hAnsi="Arial"/>
                <w:sz w:val="24"/>
                <w:szCs w:val="24"/>
              </w:rPr>
              <w:t>–</w:t>
            </w:r>
            <w:r w:rsidRPr="00B24EB8">
              <w:rPr>
                <w:rFonts w:ascii="Arial" w:hAnsi="Arial"/>
                <w:sz w:val="24"/>
                <w:szCs w:val="24"/>
              </w:rPr>
              <w:t xml:space="preserve">31 are Rams of Aries. As the first sign of the zodiac, Arians charge out of the gate with energy, confidence, power, and zeal. As pioneers, Arians are unafraid of the unknown. For </w:t>
            </w:r>
            <w:r>
              <w:rPr>
                <w:rFonts w:ascii="Arial" w:hAnsi="Arial"/>
                <w:sz w:val="24"/>
                <w:szCs w:val="24"/>
              </w:rPr>
              <w:br/>
            </w:r>
            <w:r w:rsidRPr="00B24EB8">
              <w:rPr>
                <w:rFonts w:ascii="Arial" w:hAnsi="Arial"/>
                <w:sz w:val="24"/>
                <w:szCs w:val="24"/>
              </w:rPr>
              <w:t xml:space="preserve">these eternal optimists, no odds are ever considered insurmountable. </w:t>
            </w:r>
          </w:p>
          <w:p w14:paraId="07049202" w14:textId="77777777" w:rsidR="007F6A67" w:rsidRPr="00B24EB8" w:rsidRDefault="007F6A67" w:rsidP="007F6A67">
            <w:pPr>
              <w:ind w:left="90" w:right="-30"/>
              <w:rPr>
                <w:rFonts w:ascii="Arial" w:hAnsi="Arial"/>
                <w:sz w:val="24"/>
                <w:szCs w:val="24"/>
              </w:rPr>
            </w:pPr>
          </w:p>
          <w:p w14:paraId="55620661" w14:textId="77777777" w:rsidR="007F6A67" w:rsidRPr="00B24EB8" w:rsidRDefault="007F6A67" w:rsidP="007F6A67">
            <w:pPr>
              <w:tabs>
                <w:tab w:val="left" w:pos="1040"/>
              </w:tabs>
              <w:ind w:left="90" w:right="-30"/>
              <w:rPr>
                <w:rFonts w:ascii="Arial" w:hAnsi="Arial"/>
                <w:sz w:val="24"/>
                <w:szCs w:val="24"/>
              </w:rPr>
            </w:pPr>
            <w:r w:rsidRPr="00B24EB8">
              <w:rPr>
                <w:rFonts w:ascii="Arial" w:hAnsi="Arial"/>
                <w:sz w:val="24"/>
                <w:szCs w:val="24"/>
              </w:rPr>
              <w:t>Lou Costello (comedian) – March 6, 1906</w:t>
            </w:r>
          </w:p>
          <w:p w14:paraId="2C9BA529" w14:textId="77777777" w:rsidR="007F6A67" w:rsidRPr="00B24EB8" w:rsidRDefault="007F6A67" w:rsidP="007F6A67">
            <w:pPr>
              <w:tabs>
                <w:tab w:val="left" w:pos="1040"/>
              </w:tabs>
              <w:ind w:left="90" w:right="-30"/>
              <w:rPr>
                <w:rFonts w:ascii="Arial" w:hAnsi="Arial"/>
                <w:sz w:val="24"/>
                <w:szCs w:val="24"/>
              </w:rPr>
            </w:pPr>
            <w:r w:rsidRPr="00B24EB8">
              <w:rPr>
                <w:rFonts w:ascii="Arial" w:hAnsi="Arial"/>
                <w:sz w:val="24"/>
                <w:szCs w:val="24"/>
              </w:rPr>
              <w:t>Liza Minnelli (entertainer) – March 12, 1946</w:t>
            </w:r>
          </w:p>
          <w:p w14:paraId="6A1BDB47" w14:textId="77777777" w:rsidR="007F6A67" w:rsidRPr="00B24EB8" w:rsidRDefault="007F6A67" w:rsidP="007F6A67">
            <w:pPr>
              <w:ind w:left="90" w:right="-30"/>
              <w:rPr>
                <w:rFonts w:ascii="Arial" w:hAnsi="Arial"/>
                <w:sz w:val="24"/>
                <w:szCs w:val="24"/>
              </w:rPr>
            </w:pPr>
            <w:r w:rsidRPr="00B24EB8">
              <w:rPr>
                <w:rFonts w:ascii="Arial" w:hAnsi="Arial"/>
                <w:sz w:val="24"/>
                <w:szCs w:val="24"/>
              </w:rPr>
              <w:t>Ozzie Nelson (TV dad) – March 20, 1906</w:t>
            </w:r>
          </w:p>
          <w:p w14:paraId="49B81446" w14:textId="77777777" w:rsidR="007F6A67" w:rsidRPr="00B24EB8" w:rsidRDefault="007F6A67" w:rsidP="007F6A67">
            <w:pPr>
              <w:tabs>
                <w:tab w:val="left" w:pos="1040"/>
              </w:tabs>
              <w:ind w:left="90" w:right="-30"/>
              <w:rPr>
                <w:rFonts w:ascii="Arial" w:hAnsi="Arial"/>
                <w:sz w:val="24"/>
                <w:szCs w:val="24"/>
              </w:rPr>
            </w:pPr>
            <w:r w:rsidRPr="00B24EB8">
              <w:rPr>
                <w:rFonts w:ascii="Arial" w:hAnsi="Arial"/>
                <w:sz w:val="24"/>
                <w:szCs w:val="24"/>
              </w:rPr>
              <w:t>Fred Rogers (</w:t>
            </w:r>
            <w:r>
              <w:rPr>
                <w:rFonts w:ascii="Arial" w:hAnsi="Arial"/>
                <w:sz w:val="24"/>
                <w:szCs w:val="24"/>
              </w:rPr>
              <w:t>TV host</w:t>
            </w:r>
            <w:r w:rsidRPr="00B24EB8">
              <w:rPr>
                <w:rFonts w:ascii="Arial" w:hAnsi="Arial"/>
                <w:sz w:val="24"/>
                <w:szCs w:val="24"/>
              </w:rPr>
              <w:t>) – March 20, 1928</w:t>
            </w:r>
          </w:p>
          <w:p w14:paraId="35EEA755" w14:textId="77777777" w:rsidR="007F6A67" w:rsidRPr="00B24EB8" w:rsidRDefault="007F6A67" w:rsidP="007F6A67">
            <w:pPr>
              <w:tabs>
                <w:tab w:val="left" w:pos="1040"/>
              </w:tabs>
              <w:ind w:left="90" w:right="-30"/>
              <w:rPr>
                <w:rFonts w:ascii="Arial" w:hAnsi="Arial"/>
                <w:sz w:val="24"/>
                <w:szCs w:val="24"/>
              </w:rPr>
            </w:pPr>
            <w:r w:rsidRPr="00B24EB8">
              <w:rPr>
                <w:rFonts w:ascii="Arial" w:hAnsi="Arial"/>
                <w:sz w:val="24"/>
                <w:szCs w:val="24"/>
              </w:rPr>
              <w:t>Marcel Marceau (mime) – March 22, 1923</w:t>
            </w:r>
          </w:p>
          <w:p w14:paraId="1F9642EB" w14:textId="77777777" w:rsidR="007F6A67" w:rsidRPr="00B24EB8" w:rsidRDefault="007F6A67" w:rsidP="007F6A67">
            <w:pPr>
              <w:ind w:left="90" w:right="-30"/>
              <w:rPr>
                <w:rFonts w:ascii="Arial" w:hAnsi="Arial"/>
                <w:sz w:val="24"/>
                <w:szCs w:val="24"/>
              </w:rPr>
            </w:pPr>
            <w:r w:rsidRPr="00B24EB8">
              <w:rPr>
                <w:rFonts w:ascii="Arial" w:hAnsi="Arial"/>
                <w:sz w:val="24"/>
                <w:szCs w:val="24"/>
              </w:rPr>
              <w:t>Fannie Farmer (cook) – March 23, 1857</w:t>
            </w:r>
          </w:p>
          <w:p w14:paraId="6291FF72" w14:textId="77777777" w:rsidR="007F6A67" w:rsidRPr="00B24EB8" w:rsidRDefault="007F6A67" w:rsidP="007F6A67">
            <w:pPr>
              <w:tabs>
                <w:tab w:val="left" w:pos="1040"/>
              </w:tabs>
              <w:ind w:left="90" w:right="-30"/>
              <w:rPr>
                <w:rFonts w:ascii="Arial" w:hAnsi="Arial"/>
                <w:sz w:val="24"/>
                <w:szCs w:val="24"/>
              </w:rPr>
            </w:pPr>
            <w:r w:rsidRPr="00B24EB8">
              <w:rPr>
                <w:rFonts w:ascii="Arial" w:hAnsi="Arial"/>
                <w:sz w:val="24"/>
                <w:szCs w:val="24"/>
              </w:rPr>
              <w:t>Walt Frazier (athlete) – March 29, 1945</w:t>
            </w:r>
          </w:p>
          <w:p w14:paraId="16019C99" w14:textId="77777777" w:rsidR="007F6A67" w:rsidRPr="00B24EB8" w:rsidRDefault="007F6A67" w:rsidP="007F6A67">
            <w:pPr>
              <w:tabs>
                <w:tab w:val="left" w:pos="1040"/>
              </w:tabs>
              <w:ind w:left="90" w:right="-30"/>
              <w:rPr>
                <w:rFonts w:ascii="Arial" w:hAnsi="Arial"/>
                <w:spacing w:val="-4"/>
                <w:sz w:val="24"/>
                <w:szCs w:val="24"/>
              </w:rPr>
            </w:pPr>
            <w:r w:rsidRPr="00B24EB8">
              <w:rPr>
                <w:rFonts w:ascii="Arial" w:hAnsi="Arial"/>
                <w:spacing w:val="-4"/>
                <w:sz w:val="24"/>
                <w:szCs w:val="24"/>
              </w:rPr>
              <w:t>Vincent van Gogh (</w:t>
            </w:r>
            <w:r w:rsidRPr="00B24EB8">
              <w:rPr>
                <w:rFonts w:ascii="Arial" w:hAnsi="Arial"/>
                <w:spacing w:val="-12"/>
                <w:sz w:val="24"/>
                <w:szCs w:val="24"/>
              </w:rPr>
              <w:t>painter</w:t>
            </w:r>
            <w:r w:rsidRPr="00B24EB8">
              <w:rPr>
                <w:rFonts w:ascii="Arial" w:hAnsi="Arial"/>
                <w:spacing w:val="-4"/>
                <w:sz w:val="24"/>
                <w:szCs w:val="24"/>
              </w:rPr>
              <w:t>) – March 30, 1853</w:t>
            </w:r>
          </w:p>
          <w:p w14:paraId="56E14770" w14:textId="77777777" w:rsidR="007F6A67" w:rsidRDefault="007F6A67" w:rsidP="007F6A67">
            <w:pPr>
              <w:tabs>
                <w:tab w:val="left" w:pos="1040"/>
              </w:tabs>
              <w:ind w:left="90" w:right="-30"/>
              <w:rPr>
                <w:rFonts w:ascii="Arial" w:hAnsi="Arial"/>
                <w:sz w:val="24"/>
                <w:szCs w:val="24"/>
              </w:rPr>
            </w:pPr>
            <w:r>
              <w:rPr>
                <w:rFonts w:ascii="Arial" w:hAnsi="Arial" w:cs="Arial"/>
                <w:b/>
                <w:bCs/>
                <w:noProof/>
                <w:color w:val="2E5626"/>
                <w:sz w:val="8"/>
                <w:szCs w:val="8"/>
              </w:rPr>
              <w:drawing>
                <wp:anchor distT="0" distB="0" distL="0" distR="0" simplePos="0" relativeHeight="251723776" behindDoc="0" locked="0" layoutInCell="1" allowOverlap="1" wp14:anchorId="5D2E1ADA" wp14:editId="2B6B056C">
                  <wp:simplePos x="0" y="0"/>
                  <wp:positionH relativeFrom="column">
                    <wp:posOffset>2521585</wp:posOffset>
                  </wp:positionH>
                  <wp:positionV relativeFrom="page">
                    <wp:posOffset>4899660</wp:posOffset>
                  </wp:positionV>
                  <wp:extent cx="762000" cy="2110740"/>
                  <wp:effectExtent l="0" t="0" r="0" b="3810"/>
                  <wp:wrapThrough wrapText="bothSides">
                    <wp:wrapPolygon edited="0">
                      <wp:start x="0" y="0"/>
                      <wp:lineTo x="0" y="21444"/>
                      <wp:lineTo x="21060" y="21444"/>
                      <wp:lineTo x="21060" y="0"/>
                      <wp:lineTo x="0" y="0"/>
                    </wp:wrapPolygon>
                  </wp:wrapThrough>
                  <wp:docPr id="17108276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EB8">
              <w:rPr>
                <w:rFonts w:ascii="Arial" w:hAnsi="Arial"/>
                <w:sz w:val="24"/>
                <w:szCs w:val="24"/>
              </w:rPr>
              <w:t>Shirley Jones (actress) – March 31, 1934</w:t>
            </w:r>
            <w:r>
              <w:rPr>
                <w:rFonts w:ascii="Arial" w:hAnsi="Arial"/>
                <w:sz w:val="24"/>
                <w:szCs w:val="24"/>
              </w:rPr>
              <w:br/>
            </w:r>
            <w:r>
              <w:rPr>
                <w:rFonts w:ascii="Arial" w:hAnsi="Arial"/>
                <w:sz w:val="24"/>
                <w:szCs w:val="24"/>
              </w:rPr>
              <w:br/>
            </w:r>
            <w:r>
              <w:rPr>
                <w:rFonts w:ascii="Arial" w:hAnsi="Arial" w:cs="Arial"/>
                <w:b/>
                <w:bCs/>
                <w:sz w:val="32"/>
                <w:szCs w:val="32"/>
              </w:rPr>
              <w:t xml:space="preserve">Last Call for Landlines </w:t>
            </w:r>
            <w:r>
              <w:rPr>
                <w:rFonts w:ascii="Arial" w:hAnsi="Arial" w:cs="Arial"/>
                <w:b/>
                <w:bCs/>
                <w:sz w:val="32"/>
                <w:szCs w:val="32"/>
              </w:rPr>
              <w:br/>
            </w:r>
          </w:p>
          <w:p w14:paraId="0D02CBAD" w14:textId="43BBC458" w:rsidR="00C320C0" w:rsidRPr="007F6A67" w:rsidRDefault="007F6A67" w:rsidP="007F6A67">
            <w:pPr>
              <w:tabs>
                <w:tab w:val="left" w:pos="1040"/>
              </w:tabs>
              <w:ind w:left="90" w:right="-30"/>
              <w:rPr>
                <w:rFonts w:ascii="Arial" w:hAnsi="Arial"/>
                <w:spacing w:val="-4"/>
                <w:sz w:val="24"/>
                <w:szCs w:val="24"/>
              </w:rPr>
            </w:pPr>
            <w:r w:rsidRPr="00B24EB8">
              <w:rPr>
                <w:rFonts w:ascii="Arial" w:hAnsi="Arial"/>
                <w:sz w:val="24"/>
                <w:szCs w:val="24"/>
              </w:rPr>
              <w:t xml:space="preserve">After a long lifetime, more than </w:t>
            </w:r>
            <w:r>
              <w:rPr>
                <w:rFonts w:ascii="Arial" w:hAnsi="Arial"/>
                <w:sz w:val="24"/>
                <w:szCs w:val="24"/>
              </w:rPr>
              <w:br/>
            </w:r>
            <w:r w:rsidRPr="00B24EB8">
              <w:rPr>
                <w:rFonts w:ascii="Arial" w:hAnsi="Arial"/>
                <w:sz w:val="24"/>
                <w:szCs w:val="24"/>
              </w:rPr>
              <w:t xml:space="preserve">100 years, America’s telephone infrastructure is showing its age. Disappearing, too, are the engineers and technicians who maintain traditional landline service, according to professor of telecommunications Rob Frieden. Not so fast, say those who celebrate Landline Telephone Day on March 10. Consumer Reports still </w:t>
            </w:r>
            <w:proofErr w:type="gramStart"/>
            <w:r w:rsidRPr="00B24EB8">
              <w:rPr>
                <w:rFonts w:ascii="Arial" w:hAnsi="Arial"/>
                <w:sz w:val="24"/>
                <w:szCs w:val="24"/>
              </w:rPr>
              <w:t>recommends</w:t>
            </w:r>
            <w:proofErr w:type="gramEnd"/>
            <w:r w:rsidRPr="00B24EB8">
              <w:rPr>
                <w:rFonts w:ascii="Arial" w:hAnsi="Arial"/>
                <w:sz w:val="24"/>
                <w:szCs w:val="24"/>
              </w:rPr>
              <w:t xml:space="preserve"> keeping a landline: sound quality is often better, and because numbers are directly linked to a home </w:t>
            </w:r>
            <w:r w:rsidRPr="00752EB6">
              <w:rPr>
                <w:rFonts w:ascii="Arial" w:hAnsi="Arial"/>
                <w:spacing w:val="-2"/>
                <w:sz w:val="24"/>
                <w:szCs w:val="24"/>
              </w:rPr>
              <w:t>address, emergency calls from landlines remai</w:t>
            </w:r>
            <w:r w:rsidRPr="00B24EB8">
              <w:rPr>
                <w:rFonts w:ascii="Arial" w:hAnsi="Arial"/>
                <w:sz w:val="24"/>
                <w:szCs w:val="24"/>
              </w:rPr>
              <w:t>n highly reliable. When power goes out, some landlines continue to work</w:t>
            </w:r>
            <w:r>
              <w:rPr>
                <w:rFonts w:ascii="Arial" w:hAnsi="Arial"/>
                <w:sz w:val="24"/>
                <w:szCs w:val="24"/>
              </w:rPr>
              <w:t>,</w:t>
            </w:r>
            <w:r w:rsidRPr="00B24EB8">
              <w:rPr>
                <w:rFonts w:ascii="Arial" w:hAnsi="Arial"/>
                <w:sz w:val="24"/>
                <w:szCs w:val="24"/>
              </w:rPr>
              <w:t xml:space="preserve"> thanks to backup batteries, though these are becoming less common. Telephone companies, however, are shifting to digital networks that are cheaper to maintain. </w:t>
            </w:r>
            <w:proofErr w:type="gramStart"/>
            <w:r w:rsidRPr="00B24EB8">
              <w:rPr>
                <w:rFonts w:ascii="Arial" w:hAnsi="Arial"/>
                <w:sz w:val="24"/>
                <w:szCs w:val="24"/>
              </w:rPr>
              <w:t>So</w:t>
            </w:r>
            <w:proofErr w:type="gramEnd"/>
            <w:r w:rsidRPr="00B24EB8">
              <w:rPr>
                <w:rFonts w:ascii="Arial" w:hAnsi="Arial"/>
                <w:sz w:val="24"/>
                <w:szCs w:val="24"/>
              </w:rPr>
              <w:t xml:space="preserve"> enjoy landlines while you can</w:t>
            </w:r>
            <w:r>
              <w:rPr>
                <w:rFonts w:ascii="Arial" w:hAnsi="Arial"/>
              </w:rPr>
              <w:t>—</w:t>
            </w:r>
            <w:r>
              <w:rPr>
                <w:rFonts w:ascii="Arial" w:hAnsi="Arial"/>
                <w:sz w:val="24"/>
                <w:szCs w:val="24"/>
              </w:rPr>
              <w:t xml:space="preserve">before </w:t>
            </w:r>
            <w:r>
              <w:rPr>
                <w:rFonts w:ascii="Arial" w:hAnsi="Arial"/>
                <w:sz w:val="24"/>
                <w:szCs w:val="24"/>
              </w:rPr>
              <w:br/>
              <w:t xml:space="preserve">they disappear.  </w:t>
            </w:r>
            <w:r w:rsidR="00DB105B">
              <w:rPr>
                <w:noProof/>
              </w:rPr>
              <w:t xml:space="preserve"> </w:t>
            </w:r>
            <w:r w:rsidR="00AA6906">
              <w:rPr>
                <w:noProof/>
              </w:rPr>
              <mc:AlternateContent>
                <mc:Choice Requires="wps">
                  <w:drawing>
                    <wp:anchor distT="0" distB="0" distL="114300" distR="114300" simplePos="0" relativeHeight="251704320" behindDoc="1" locked="1" layoutInCell="1" allowOverlap="1" wp14:anchorId="6CED85BB" wp14:editId="7B06976D">
                      <wp:simplePos x="0" y="0"/>
                      <wp:positionH relativeFrom="column">
                        <wp:posOffset>-62865</wp:posOffset>
                      </wp:positionH>
                      <wp:positionV relativeFrom="page">
                        <wp:posOffset>34925</wp:posOffset>
                      </wp:positionV>
                      <wp:extent cx="3415665" cy="4526280"/>
                      <wp:effectExtent l="0" t="0" r="635" b="0"/>
                      <wp:wrapNone/>
                      <wp:docPr id="8" name="Rounded Rectangle 8"/>
                      <wp:cNvGraphicFramePr/>
                      <a:graphic xmlns:a="http://schemas.openxmlformats.org/drawingml/2006/main">
                        <a:graphicData uri="http://schemas.microsoft.com/office/word/2010/wordprocessingShape">
                          <wps:wsp>
                            <wps:cNvSpPr/>
                            <wps:spPr>
                              <a:xfrm>
                                <a:off x="0" y="0"/>
                                <a:ext cx="3415665" cy="4526280"/>
                              </a:xfrm>
                              <a:prstGeom prst="roundRect">
                                <a:avLst>
                                  <a:gd name="adj" fmla="val 8347"/>
                                </a:avLst>
                              </a:prstGeom>
                              <a:gradFill>
                                <a:gsLst>
                                  <a:gs pos="10000">
                                    <a:srgbClr val="FBE0A3"/>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BA5E3" id="Rounded Rectangle 8" o:spid="_x0000_s1026" style="position:absolute;margin-left:-4.95pt;margin-top:2.75pt;width:268.95pt;height:356.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" fillcolor="#fbe0a3" stroked="f" strokeweight="1pt">
                      <v:fill color2="white [3212]" colors="0 #fbe0a3;6554f #fbe0a3" focus="100%" type="gradient"/>
                      <v:stroke joinstyle="miter"/>
                      <v:shadow on="t" type="perspective" offset="0,0" matrix="655f,,,655f"/>
                      <w10:wrap anchory="page"/>
                      <w10:anchorlock/>
                    </v:roundrect>
                  </w:pict>
                </mc:Fallback>
              </mc:AlternateContent>
            </w:r>
            <w:r>
              <w:rPr>
                <w:noProof/>
              </w:rPr>
              <w:tab/>
            </w:r>
          </w:p>
        </w:tc>
        <w:tc>
          <w:tcPr>
            <w:tcW w:w="907" w:type="dxa"/>
            <w:vMerge w:val="restart"/>
          </w:tcPr>
          <w:p w14:paraId="3585BA3B" w14:textId="76C949D8" w:rsidR="00C320C0" w:rsidRDefault="00C320C0"/>
        </w:tc>
        <w:tc>
          <w:tcPr>
            <w:tcW w:w="11485" w:type="dxa"/>
            <w:gridSpan w:val="2"/>
          </w:tcPr>
          <w:p w14:paraId="0B99AFA0" w14:textId="48B3E122" w:rsidR="00C320C0" w:rsidRPr="000735B2" w:rsidRDefault="000735B2">
            <w:pPr>
              <w:rPr>
                <w:sz w:val="72"/>
                <w:szCs w:val="72"/>
              </w:rPr>
            </w:pPr>
            <w:proofErr w:type="spellStart"/>
            <w:r w:rsidRPr="000735B2">
              <w:rPr>
                <w:rFonts w:ascii="Times New Roman" w:hAnsi="Times New Roman" w:cs="Times New Roman"/>
                <w:color w:val="FFFFFF" w:themeColor="background1"/>
                <w:sz w:val="72"/>
                <w:szCs w:val="72"/>
              </w:rPr>
              <w:t>Caraton</w:t>
            </w:r>
            <w:proofErr w:type="spellEnd"/>
            <w:r w:rsidRPr="000735B2">
              <w:rPr>
                <w:rFonts w:ascii="Times New Roman" w:hAnsi="Times New Roman" w:cs="Times New Roman"/>
                <w:color w:val="FFFFFF" w:themeColor="background1"/>
                <w:sz w:val="72"/>
                <w:szCs w:val="72"/>
              </w:rPr>
              <w:t xml:space="preserve"> Commons De Pere </w:t>
            </w:r>
          </w:p>
        </w:tc>
      </w:tr>
      <w:tr w:rsidR="00C01A3A" w:rsidRPr="00E07294" w14:paraId="4622885C" w14:textId="77777777" w:rsidTr="003D23ED">
        <w:trPr>
          <w:trHeight w:hRule="exact" w:val="806"/>
          <w:jc w:val="center"/>
        </w:trPr>
        <w:tc>
          <w:tcPr>
            <w:tcW w:w="5466" w:type="dxa"/>
            <w:vMerge/>
          </w:tcPr>
          <w:p w14:paraId="5BE424E3" w14:textId="77777777" w:rsidR="00C320C0" w:rsidRDefault="00C320C0"/>
        </w:tc>
        <w:tc>
          <w:tcPr>
            <w:tcW w:w="5327" w:type="dxa"/>
            <w:vMerge/>
          </w:tcPr>
          <w:p w14:paraId="5A67F8AC" w14:textId="77777777" w:rsidR="00C320C0" w:rsidRDefault="00C320C0"/>
        </w:tc>
        <w:tc>
          <w:tcPr>
            <w:tcW w:w="907" w:type="dxa"/>
            <w:vMerge/>
          </w:tcPr>
          <w:p w14:paraId="61BBC103" w14:textId="77777777" w:rsidR="00C320C0" w:rsidRDefault="00C320C0"/>
        </w:tc>
        <w:tc>
          <w:tcPr>
            <w:tcW w:w="11485" w:type="dxa"/>
            <w:gridSpan w:val="2"/>
            <w:tcMar>
              <w:left w:w="86" w:type="dxa"/>
            </w:tcMar>
          </w:tcPr>
          <w:p w14:paraId="0A7B5462" w14:textId="77777777" w:rsidR="00474C9F" w:rsidRPr="00E07294" w:rsidRDefault="00474C9F" w:rsidP="00C01A3A">
            <w:pPr>
              <w:rPr>
                <w:rFonts w:ascii="Arial" w:hAnsi="Arial" w:cs="Arial"/>
                <w:color w:val="FFFFFF" w:themeColor="background1"/>
                <w:sz w:val="16"/>
                <w:szCs w:val="16"/>
                <w:lang w:val="es-ES"/>
              </w:rPr>
            </w:pPr>
          </w:p>
          <w:p w14:paraId="7AE88AD2" w14:textId="2E17DB7C" w:rsidR="00C320C0" w:rsidRPr="00E07294" w:rsidRDefault="00E07294" w:rsidP="00C01A3A">
            <w:pPr>
              <w:rPr>
                <w:rFonts w:ascii="Arial" w:hAnsi="Arial" w:cs="Arial"/>
                <w:color w:val="FFFFFF" w:themeColor="background1"/>
                <w:lang w:val="es-ES"/>
              </w:rPr>
            </w:pPr>
            <w:r w:rsidRPr="00E07294">
              <w:rPr>
                <w:rFonts w:ascii="Arial" w:hAnsi="Arial" w:cs="Arial"/>
                <w:color w:val="FFFFFF" w:themeColor="background1"/>
                <w:lang w:val="es-ES"/>
              </w:rPr>
              <w:t xml:space="preserve">1500, 1525, 1550 Arcadian </w:t>
            </w:r>
            <w:proofErr w:type="spellStart"/>
            <w:r w:rsidRPr="00E07294">
              <w:rPr>
                <w:rFonts w:ascii="Arial" w:hAnsi="Arial" w:cs="Arial"/>
                <w:color w:val="FFFFFF" w:themeColor="background1"/>
                <w:lang w:val="es-ES"/>
              </w:rPr>
              <w:t>Ln</w:t>
            </w:r>
            <w:proofErr w:type="spellEnd"/>
            <w:r w:rsidRPr="00E07294">
              <w:rPr>
                <w:rFonts w:ascii="Arial" w:hAnsi="Arial" w:cs="Arial"/>
                <w:color w:val="FFFFFF" w:themeColor="background1"/>
                <w:lang w:val="es-ES"/>
              </w:rPr>
              <w:t>, De Pere, W</w:t>
            </w:r>
            <w:r>
              <w:rPr>
                <w:rFonts w:ascii="Arial" w:hAnsi="Arial" w:cs="Arial"/>
                <w:color w:val="FFFFFF" w:themeColor="background1"/>
                <w:lang w:val="es-ES"/>
              </w:rPr>
              <w:t>I 54115</w:t>
            </w:r>
          </w:p>
        </w:tc>
      </w:tr>
      <w:tr w:rsidR="00C320C0" w14:paraId="36BE5332" w14:textId="77777777" w:rsidTr="003D23ED">
        <w:trPr>
          <w:trHeight w:hRule="exact" w:val="4666"/>
          <w:jc w:val="center"/>
        </w:trPr>
        <w:tc>
          <w:tcPr>
            <w:tcW w:w="5466" w:type="dxa"/>
            <w:vMerge/>
          </w:tcPr>
          <w:p w14:paraId="0A92362D" w14:textId="77777777" w:rsidR="00C320C0" w:rsidRPr="00E07294" w:rsidRDefault="00C320C0">
            <w:pPr>
              <w:rPr>
                <w:lang w:val="es-ES"/>
              </w:rPr>
            </w:pPr>
          </w:p>
        </w:tc>
        <w:tc>
          <w:tcPr>
            <w:tcW w:w="5327" w:type="dxa"/>
            <w:vMerge/>
          </w:tcPr>
          <w:p w14:paraId="102625CB" w14:textId="77777777" w:rsidR="00C320C0" w:rsidRPr="00E07294" w:rsidRDefault="00C320C0">
            <w:pPr>
              <w:rPr>
                <w:lang w:val="es-ES"/>
              </w:rPr>
            </w:pPr>
          </w:p>
        </w:tc>
        <w:tc>
          <w:tcPr>
            <w:tcW w:w="907" w:type="dxa"/>
            <w:vMerge/>
          </w:tcPr>
          <w:p w14:paraId="0781E609" w14:textId="77777777" w:rsidR="00C320C0" w:rsidRPr="00E07294" w:rsidRDefault="00C320C0">
            <w:pPr>
              <w:rPr>
                <w:lang w:val="es-ES"/>
              </w:rPr>
            </w:pPr>
          </w:p>
        </w:tc>
        <w:tc>
          <w:tcPr>
            <w:tcW w:w="4140" w:type="dxa"/>
            <w:vMerge w:val="restart"/>
          </w:tcPr>
          <w:p w14:paraId="0D799CAD" w14:textId="54D529CD" w:rsidR="00C320C0" w:rsidRPr="00E07294" w:rsidRDefault="00E42B64">
            <w:pPr>
              <w:rPr>
                <w:lang w:val="es-ES"/>
              </w:rPr>
            </w:pPr>
            <w:r w:rsidRPr="00024469">
              <w:rPr>
                <w:rFonts w:ascii="Arial" w:hAnsi="Arial" w:cs="Arial"/>
                <w:noProof/>
              </w:rPr>
              <mc:AlternateContent>
                <mc:Choice Requires="wps">
                  <w:drawing>
                    <wp:anchor distT="45720" distB="45720" distL="114300" distR="114300" simplePos="0" relativeHeight="251677696" behindDoc="0" locked="0" layoutInCell="1" allowOverlap="1" wp14:anchorId="37A45F0C" wp14:editId="5723EAB2">
                      <wp:simplePos x="0" y="0"/>
                      <wp:positionH relativeFrom="column">
                        <wp:posOffset>-49530</wp:posOffset>
                      </wp:positionH>
                      <wp:positionV relativeFrom="page">
                        <wp:posOffset>16510</wp:posOffset>
                      </wp:positionV>
                      <wp:extent cx="2496312" cy="7447383"/>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7447383"/>
                              </a:xfrm>
                              <a:prstGeom prst="rect">
                                <a:avLst/>
                              </a:prstGeom>
                              <a:noFill/>
                              <a:ln w="9525">
                                <a:noFill/>
                                <a:miter lim="800000"/>
                                <a:headEnd/>
                                <a:tailEnd/>
                              </a:ln>
                            </wps:spPr>
                            <wps:txbx>
                              <w:txbxContent>
                                <w:p w14:paraId="60915FDA" w14:textId="77777777" w:rsidR="00D80E76" w:rsidRPr="00DF1AC2" w:rsidRDefault="00D80E76" w:rsidP="00EE4AF6">
                                  <w:pPr>
                                    <w:spacing w:after="0"/>
                                    <w:jc w:val="center"/>
                                    <w:rPr>
                                      <w:rFonts w:ascii="Arial" w:hAnsi="Arial" w:cs="Arial"/>
                                      <w:b/>
                                      <w:bCs/>
                                      <w:color w:val="F29600"/>
                                      <w:sz w:val="8"/>
                                      <w:szCs w:val="8"/>
                                    </w:rPr>
                                  </w:pPr>
                                </w:p>
                                <w:p w14:paraId="44C6A385" w14:textId="77777777" w:rsidR="007F6A67" w:rsidRPr="004F57DF" w:rsidRDefault="007F6A67" w:rsidP="007F6A67">
                                  <w:pPr>
                                    <w:spacing w:after="0"/>
                                    <w:jc w:val="center"/>
                                    <w:rPr>
                                      <w:rFonts w:ascii="Arial" w:hAnsi="Arial" w:cs="Arial"/>
                                      <w:b/>
                                      <w:bCs/>
                                      <w:color w:val="566A03"/>
                                      <w:sz w:val="32"/>
                                      <w:szCs w:val="32"/>
                                    </w:rPr>
                                  </w:pPr>
                                  <w:r w:rsidRPr="004F57DF">
                                    <w:rPr>
                                      <w:rFonts w:ascii="Arial" w:hAnsi="Arial" w:cs="Arial"/>
                                      <w:b/>
                                      <w:bCs/>
                                      <w:color w:val="566A03"/>
                                      <w:sz w:val="32"/>
                                      <w:szCs w:val="32"/>
                                    </w:rPr>
                                    <w:t xml:space="preserve">Celebrating </w:t>
                                  </w:r>
                                  <w:r>
                                    <w:rPr>
                                      <w:rFonts w:ascii="Arial" w:hAnsi="Arial" w:cs="Arial"/>
                                      <w:b/>
                                      <w:bCs/>
                                      <w:color w:val="566A03"/>
                                      <w:sz w:val="32"/>
                                      <w:szCs w:val="32"/>
                                    </w:rPr>
                                    <w:t>March</w:t>
                                  </w:r>
                                </w:p>
                                <w:p w14:paraId="137BEC20" w14:textId="77777777" w:rsidR="007F6A67" w:rsidRDefault="007F6A67" w:rsidP="007F6A67">
                                  <w:pPr>
                                    <w:spacing w:after="0"/>
                                    <w:jc w:val="center"/>
                                    <w:rPr>
                                      <w:rFonts w:ascii="Arial" w:hAnsi="Arial" w:cs="Arial"/>
                                      <w:b/>
                                      <w:bCs/>
                                      <w:sz w:val="32"/>
                                      <w:szCs w:val="32"/>
                                    </w:rPr>
                                  </w:pPr>
                                </w:p>
                                <w:p w14:paraId="141E540E" w14:textId="77777777" w:rsidR="007F6A67" w:rsidRPr="00726E4E" w:rsidRDefault="007F6A67" w:rsidP="00E14B4B">
                                  <w:pPr>
                                    <w:spacing w:after="400"/>
                                    <w:jc w:val="center"/>
                                    <w:rPr>
                                      <w:b/>
                                      <w:sz w:val="20"/>
                                      <w:szCs w:val="28"/>
                                    </w:rPr>
                                  </w:pPr>
                                  <w:r>
                                    <w:rPr>
                                      <w:b/>
                                      <w:sz w:val="28"/>
                                      <w:szCs w:val="28"/>
                                    </w:rPr>
                                    <w:t xml:space="preserve">Irish American </w:t>
                                  </w:r>
                                  <w:r>
                                    <w:rPr>
                                      <w:b/>
                                      <w:sz w:val="28"/>
                                      <w:szCs w:val="28"/>
                                    </w:rPr>
                                    <w:br/>
                                    <w:t>Heritage</w:t>
                                  </w:r>
                                  <w:r w:rsidRPr="00A2725A">
                                    <w:rPr>
                                      <w:b/>
                                      <w:sz w:val="28"/>
                                      <w:szCs w:val="28"/>
                                    </w:rPr>
                                    <w:t xml:space="preserve"> Month</w:t>
                                  </w:r>
                                </w:p>
                                <w:p w14:paraId="0F08E246" w14:textId="0246AE15" w:rsidR="00CA1D2F" w:rsidRPr="00CA1D2F" w:rsidRDefault="007F6A67" w:rsidP="00CA1D2F">
                                  <w:pPr>
                                    <w:spacing w:after="400"/>
                                    <w:ind w:left="180"/>
                                    <w:jc w:val="center"/>
                                    <w:rPr>
                                      <w:i/>
                                      <w:color w:val="000000"/>
                                      <w:sz w:val="28"/>
                                      <w:szCs w:val="28"/>
                                    </w:rPr>
                                  </w:pPr>
                                  <w:r>
                                    <w:rPr>
                                      <w:b/>
                                      <w:color w:val="000000"/>
                                      <w:sz w:val="28"/>
                                      <w:szCs w:val="28"/>
                                    </w:rPr>
                                    <w:t>Employee Appreciation Day</w:t>
                                  </w:r>
                                  <w:r>
                                    <w:rPr>
                                      <w:b/>
                                      <w:color w:val="000000"/>
                                      <w:sz w:val="28"/>
                                      <w:szCs w:val="28"/>
                                    </w:rPr>
                                    <w:br/>
                                  </w:r>
                                  <w:r>
                                    <w:rPr>
                                      <w:i/>
                                      <w:color w:val="000000"/>
                                      <w:sz w:val="28"/>
                                      <w:szCs w:val="28"/>
                                    </w:rPr>
                                    <w:t>March 6</w:t>
                                  </w:r>
                                </w:p>
                                <w:p w14:paraId="27924B1C" w14:textId="77777777" w:rsidR="007F6A67" w:rsidRDefault="007F6A67" w:rsidP="00E14B4B">
                                  <w:pPr>
                                    <w:spacing w:after="400"/>
                                    <w:jc w:val="center"/>
                                    <w:rPr>
                                      <w:i/>
                                      <w:sz w:val="28"/>
                                      <w:szCs w:val="28"/>
                                    </w:rPr>
                                  </w:pPr>
                                  <w:r>
                                    <w:rPr>
                                      <w:b/>
                                      <w:sz w:val="28"/>
                                      <w:szCs w:val="28"/>
                                    </w:rPr>
                                    <w:t>Plant a Flower Day</w:t>
                                  </w:r>
                                  <w:r>
                                    <w:rPr>
                                      <w:b/>
                                      <w:sz w:val="28"/>
                                      <w:szCs w:val="28"/>
                                    </w:rPr>
                                    <w:br/>
                                  </w:r>
                                  <w:r>
                                    <w:rPr>
                                      <w:i/>
                                      <w:sz w:val="28"/>
                                      <w:szCs w:val="28"/>
                                    </w:rPr>
                                    <w:t>March 12</w:t>
                                  </w:r>
                                </w:p>
                                <w:p w14:paraId="32584C23" w14:textId="77777777" w:rsidR="007F6A67" w:rsidRDefault="007F6A67" w:rsidP="00E14B4B">
                                  <w:pPr>
                                    <w:spacing w:after="400"/>
                                    <w:jc w:val="center"/>
                                    <w:rPr>
                                      <w:i/>
                                      <w:sz w:val="28"/>
                                      <w:szCs w:val="28"/>
                                    </w:rPr>
                                  </w:pPr>
                                  <w:r>
                                    <w:rPr>
                                      <w:b/>
                                      <w:sz w:val="28"/>
                                      <w:szCs w:val="28"/>
                                    </w:rPr>
                                    <w:t>St. Patrick’s Day</w:t>
                                  </w:r>
                                  <w:r>
                                    <w:rPr>
                                      <w:b/>
                                      <w:sz w:val="28"/>
                                      <w:szCs w:val="28"/>
                                    </w:rPr>
                                    <w:br/>
                                  </w:r>
                                  <w:r>
                                    <w:rPr>
                                      <w:i/>
                                      <w:sz w:val="28"/>
                                      <w:szCs w:val="28"/>
                                    </w:rPr>
                                    <w:t>March 17</w:t>
                                  </w:r>
                                </w:p>
                                <w:p w14:paraId="4D77374B" w14:textId="6586A6A1" w:rsidR="00CA1D2F" w:rsidRDefault="00CA1D2F" w:rsidP="00CA1D2F">
                                  <w:pPr>
                                    <w:spacing w:after="400"/>
                                    <w:jc w:val="center"/>
                                    <w:rPr>
                                      <w:b/>
                                      <w:bCs/>
                                      <w:iCs/>
                                      <w:sz w:val="28"/>
                                      <w:szCs w:val="28"/>
                                    </w:rPr>
                                  </w:pPr>
                                  <w:r>
                                    <w:rPr>
                                      <w:b/>
                                      <w:bCs/>
                                      <w:iCs/>
                                      <w:sz w:val="28"/>
                                      <w:szCs w:val="28"/>
                                    </w:rPr>
                                    <w:t>Spring Begins</w:t>
                                  </w:r>
                                </w:p>
                                <w:p w14:paraId="5E946AB4" w14:textId="1F0F74FD" w:rsidR="00CA1D2F" w:rsidRPr="00CA1D2F" w:rsidRDefault="00CA1D2F" w:rsidP="00CA1D2F">
                                  <w:pPr>
                                    <w:spacing w:after="400"/>
                                    <w:jc w:val="center"/>
                                    <w:rPr>
                                      <w:i/>
                                      <w:sz w:val="28"/>
                                      <w:szCs w:val="28"/>
                                    </w:rPr>
                                  </w:pPr>
                                  <w:r>
                                    <w:rPr>
                                      <w:i/>
                                      <w:sz w:val="28"/>
                                      <w:szCs w:val="28"/>
                                    </w:rPr>
                                    <w:t>March 20th</w:t>
                                  </w:r>
                                </w:p>
                                <w:p w14:paraId="511F6B3A" w14:textId="34B652D9" w:rsidR="00CA1D2F" w:rsidRPr="00CA1D2F" w:rsidRDefault="00CA1D2F" w:rsidP="00CA1D2F">
                                  <w:pPr>
                                    <w:spacing w:after="400" w:line="259" w:lineRule="auto"/>
                                    <w:jc w:val="center"/>
                                    <w:rPr>
                                      <w:i/>
                                      <w:sz w:val="28"/>
                                      <w:szCs w:val="28"/>
                                    </w:rPr>
                                  </w:pPr>
                                  <w:r>
                                    <w:rPr>
                                      <w:b/>
                                      <w:bCs/>
                                      <w:iCs/>
                                      <w:sz w:val="28"/>
                                      <w:szCs w:val="28"/>
                                    </w:rPr>
                                    <w:t>Hawaiian Luau Day!</w:t>
                                  </w:r>
                                  <w:r>
                                    <w:rPr>
                                      <w:b/>
                                      <w:bCs/>
                                      <w:iCs/>
                                      <w:sz w:val="28"/>
                                      <w:szCs w:val="28"/>
                                    </w:rPr>
                                    <w:br/>
                                  </w:r>
                                  <w:r>
                                    <w:rPr>
                                      <w:i/>
                                      <w:sz w:val="28"/>
                                      <w:szCs w:val="28"/>
                                    </w:rPr>
                                    <w:t>March 27</w:t>
                                  </w:r>
                                  <w:r w:rsidRPr="00CA1D2F">
                                    <w:rPr>
                                      <w:i/>
                                      <w:sz w:val="28"/>
                                      <w:szCs w:val="28"/>
                                      <w:vertAlign w:val="superscript"/>
                                    </w:rPr>
                                    <w:t>th</w:t>
                                  </w:r>
                                  <w:r>
                                    <w:rPr>
                                      <w:i/>
                                      <w:sz w:val="28"/>
                                      <w:szCs w:val="28"/>
                                    </w:rPr>
                                    <w:t xml:space="preserve"> B2, March 30</w:t>
                                  </w:r>
                                  <w:r w:rsidRPr="00CA1D2F">
                                    <w:rPr>
                                      <w:i/>
                                      <w:sz w:val="28"/>
                                      <w:szCs w:val="28"/>
                                      <w:vertAlign w:val="superscript"/>
                                    </w:rPr>
                                    <w:t>th</w:t>
                                  </w:r>
                                  <w:r>
                                    <w:rPr>
                                      <w:i/>
                                      <w:sz w:val="28"/>
                                      <w:szCs w:val="28"/>
                                    </w:rPr>
                                    <w:t xml:space="preserve"> b3, March 31</w:t>
                                  </w:r>
                                  <w:r w:rsidRPr="00CA1D2F">
                                    <w:rPr>
                                      <w:i/>
                                      <w:sz w:val="28"/>
                                      <w:szCs w:val="28"/>
                                      <w:vertAlign w:val="superscript"/>
                                    </w:rPr>
                                    <w:t>st</w:t>
                                  </w:r>
                                  <w:r>
                                    <w:rPr>
                                      <w:i/>
                                      <w:sz w:val="28"/>
                                      <w:szCs w:val="28"/>
                                    </w:rPr>
                                    <w:t xml:space="preserve"> 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5F0C" id="_x0000_s1028" type="#_x0000_t202" style="position:absolute;margin-left:-3.9pt;margin-top:1.3pt;width:196.55pt;height:586.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" filled="f" stroked="f">
                      <v:textbox>
                        <w:txbxContent>
                          <w:p w14:paraId="60915FDA" w14:textId="77777777" w:rsidR="00D80E76" w:rsidRPr="00DF1AC2" w:rsidRDefault="00D80E76" w:rsidP="00EE4AF6">
                            <w:pPr>
                              <w:spacing w:after="0"/>
                              <w:jc w:val="center"/>
                              <w:rPr>
                                <w:rFonts w:ascii="Arial" w:hAnsi="Arial" w:cs="Arial"/>
                                <w:b/>
                                <w:bCs/>
                                <w:color w:val="F29600"/>
                                <w:sz w:val="8"/>
                                <w:szCs w:val="8"/>
                              </w:rPr>
                            </w:pPr>
                          </w:p>
                          <w:p w14:paraId="44C6A385" w14:textId="77777777" w:rsidR="007F6A67" w:rsidRPr="004F57DF" w:rsidRDefault="007F6A67" w:rsidP="007F6A67">
                            <w:pPr>
                              <w:spacing w:after="0"/>
                              <w:jc w:val="center"/>
                              <w:rPr>
                                <w:rFonts w:ascii="Arial" w:hAnsi="Arial" w:cs="Arial"/>
                                <w:b/>
                                <w:bCs/>
                                <w:color w:val="566A03"/>
                                <w:sz w:val="32"/>
                                <w:szCs w:val="32"/>
                              </w:rPr>
                            </w:pPr>
                            <w:r w:rsidRPr="004F57DF">
                              <w:rPr>
                                <w:rFonts w:ascii="Arial" w:hAnsi="Arial" w:cs="Arial"/>
                                <w:b/>
                                <w:bCs/>
                                <w:color w:val="566A03"/>
                                <w:sz w:val="32"/>
                                <w:szCs w:val="32"/>
                              </w:rPr>
                              <w:t xml:space="preserve">Celebrating </w:t>
                            </w:r>
                            <w:r>
                              <w:rPr>
                                <w:rFonts w:ascii="Arial" w:hAnsi="Arial" w:cs="Arial"/>
                                <w:b/>
                                <w:bCs/>
                                <w:color w:val="566A03"/>
                                <w:sz w:val="32"/>
                                <w:szCs w:val="32"/>
                              </w:rPr>
                              <w:t>March</w:t>
                            </w:r>
                          </w:p>
                          <w:p w14:paraId="137BEC20" w14:textId="77777777" w:rsidR="007F6A67" w:rsidRDefault="007F6A67" w:rsidP="007F6A67">
                            <w:pPr>
                              <w:spacing w:after="0"/>
                              <w:jc w:val="center"/>
                              <w:rPr>
                                <w:rFonts w:ascii="Arial" w:hAnsi="Arial" w:cs="Arial"/>
                                <w:b/>
                                <w:bCs/>
                                <w:sz w:val="32"/>
                                <w:szCs w:val="32"/>
                              </w:rPr>
                            </w:pPr>
                          </w:p>
                          <w:p w14:paraId="141E540E" w14:textId="77777777" w:rsidR="007F6A67" w:rsidRPr="00726E4E" w:rsidRDefault="007F6A67" w:rsidP="00E14B4B">
                            <w:pPr>
                              <w:spacing w:after="400"/>
                              <w:jc w:val="center"/>
                              <w:rPr>
                                <w:b/>
                                <w:sz w:val="20"/>
                                <w:szCs w:val="28"/>
                              </w:rPr>
                            </w:pPr>
                            <w:r>
                              <w:rPr>
                                <w:b/>
                                <w:sz w:val="28"/>
                                <w:szCs w:val="28"/>
                              </w:rPr>
                              <w:t xml:space="preserve">Irish American </w:t>
                            </w:r>
                            <w:r>
                              <w:rPr>
                                <w:b/>
                                <w:sz w:val="28"/>
                                <w:szCs w:val="28"/>
                              </w:rPr>
                              <w:br/>
                              <w:t>Heritage</w:t>
                            </w:r>
                            <w:r w:rsidRPr="00A2725A">
                              <w:rPr>
                                <w:b/>
                                <w:sz w:val="28"/>
                                <w:szCs w:val="28"/>
                              </w:rPr>
                              <w:t xml:space="preserve"> Month</w:t>
                            </w:r>
                          </w:p>
                          <w:p w14:paraId="0F08E246" w14:textId="0246AE15" w:rsidR="00CA1D2F" w:rsidRPr="00CA1D2F" w:rsidRDefault="007F6A67" w:rsidP="00CA1D2F">
                            <w:pPr>
                              <w:spacing w:after="400"/>
                              <w:ind w:left="180"/>
                              <w:jc w:val="center"/>
                              <w:rPr>
                                <w:i/>
                                <w:color w:val="000000"/>
                                <w:sz w:val="28"/>
                                <w:szCs w:val="28"/>
                              </w:rPr>
                            </w:pPr>
                            <w:r>
                              <w:rPr>
                                <w:b/>
                                <w:color w:val="000000"/>
                                <w:sz w:val="28"/>
                                <w:szCs w:val="28"/>
                              </w:rPr>
                              <w:t>Employee Appreciation Day</w:t>
                            </w:r>
                            <w:r>
                              <w:rPr>
                                <w:b/>
                                <w:color w:val="000000"/>
                                <w:sz w:val="28"/>
                                <w:szCs w:val="28"/>
                              </w:rPr>
                              <w:br/>
                            </w:r>
                            <w:r>
                              <w:rPr>
                                <w:i/>
                                <w:color w:val="000000"/>
                                <w:sz w:val="28"/>
                                <w:szCs w:val="28"/>
                              </w:rPr>
                              <w:t>March 6</w:t>
                            </w:r>
                          </w:p>
                          <w:p w14:paraId="27924B1C" w14:textId="77777777" w:rsidR="007F6A67" w:rsidRDefault="007F6A67" w:rsidP="00E14B4B">
                            <w:pPr>
                              <w:spacing w:after="400"/>
                              <w:jc w:val="center"/>
                              <w:rPr>
                                <w:i/>
                                <w:sz w:val="28"/>
                                <w:szCs w:val="28"/>
                              </w:rPr>
                            </w:pPr>
                            <w:r>
                              <w:rPr>
                                <w:b/>
                                <w:sz w:val="28"/>
                                <w:szCs w:val="28"/>
                              </w:rPr>
                              <w:t>Plant a Flower Day</w:t>
                            </w:r>
                            <w:r>
                              <w:rPr>
                                <w:b/>
                                <w:sz w:val="28"/>
                                <w:szCs w:val="28"/>
                              </w:rPr>
                              <w:br/>
                            </w:r>
                            <w:r>
                              <w:rPr>
                                <w:i/>
                                <w:sz w:val="28"/>
                                <w:szCs w:val="28"/>
                              </w:rPr>
                              <w:t>March 12</w:t>
                            </w:r>
                          </w:p>
                          <w:p w14:paraId="32584C23" w14:textId="77777777" w:rsidR="007F6A67" w:rsidRDefault="007F6A67" w:rsidP="00E14B4B">
                            <w:pPr>
                              <w:spacing w:after="400"/>
                              <w:jc w:val="center"/>
                              <w:rPr>
                                <w:i/>
                                <w:sz w:val="28"/>
                                <w:szCs w:val="28"/>
                              </w:rPr>
                            </w:pPr>
                            <w:r>
                              <w:rPr>
                                <w:b/>
                                <w:sz w:val="28"/>
                                <w:szCs w:val="28"/>
                              </w:rPr>
                              <w:t>St. Patrick’s Day</w:t>
                            </w:r>
                            <w:r>
                              <w:rPr>
                                <w:b/>
                                <w:sz w:val="28"/>
                                <w:szCs w:val="28"/>
                              </w:rPr>
                              <w:br/>
                            </w:r>
                            <w:r>
                              <w:rPr>
                                <w:i/>
                                <w:sz w:val="28"/>
                                <w:szCs w:val="28"/>
                              </w:rPr>
                              <w:t>March 17</w:t>
                            </w:r>
                          </w:p>
                          <w:p w14:paraId="4D77374B" w14:textId="6586A6A1" w:rsidR="00CA1D2F" w:rsidRDefault="00CA1D2F" w:rsidP="00CA1D2F">
                            <w:pPr>
                              <w:spacing w:after="400"/>
                              <w:jc w:val="center"/>
                              <w:rPr>
                                <w:b/>
                                <w:bCs/>
                                <w:iCs/>
                                <w:sz w:val="28"/>
                                <w:szCs w:val="28"/>
                              </w:rPr>
                            </w:pPr>
                            <w:r>
                              <w:rPr>
                                <w:b/>
                                <w:bCs/>
                                <w:iCs/>
                                <w:sz w:val="28"/>
                                <w:szCs w:val="28"/>
                              </w:rPr>
                              <w:t>Spring Begins</w:t>
                            </w:r>
                          </w:p>
                          <w:p w14:paraId="5E946AB4" w14:textId="1F0F74FD" w:rsidR="00CA1D2F" w:rsidRPr="00CA1D2F" w:rsidRDefault="00CA1D2F" w:rsidP="00CA1D2F">
                            <w:pPr>
                              <w:spacing w:after="400"/>
                              <w:jc w:val="center"/>
                              <w:rPr>
                                <w:i/>
                                <w:sz w:val="28"/>
                                <w:szCs w:val="28"/>
                              </w:rPr>
                            </w:pPr>
                            <w:r>
                              <w:rPr>
                                <w:i/>
                                <w:sz w:val="28"/>
                                <w:szCs w:val="28"/>
                              </w:rPr>
                              <w:t>March 20th</w:t>
                            </w:r>
                          </w:p>
                          <w:p w14:paraId="511F6B3A" w14:textId="34B652D9" w:rsidR="00CA1D2F" w:rsidRPr="00CA1D2F" w:rsidRDefault="00CA1D2F" w:rsidP="00CA1D2F">
                            <w:pPr>
                              <w:spacing w:after="400" w:line="259" w:lineRule="auto"/>
                              <w:jc w:val="center"/>
                              <w:rPr>
                                <w:i/>
                                <w:sz w:val="28"/>
                                <w:szCs w:val="28"/>
                              </w:rPr>
                            </w:pPr>
                            <w:r>
                              <w:rPr>
                                <w:b/>
                                <w:bCs/>
                                <w:iCs/>
                                <w:sz w:val="28"/>
                                <w:szCs w:val="28"/>
                              </w:rPr>
                              <w:t>Hawaiian Luau Day!</w:t>
                            </w:r>
                            <w:r>
                              <w:rPr>
                                <w:b/>
                                <w:bCs/>
                                <w:iCs/>
                                <w:sz w:val="28"/>
                                <w:szCs w:val="28"/>
                              </w:rPr>
                              <w:br/>
                            </w:r>
                            <w:r>
                              <w:rPr>
                                <w:i/>
                                <w:sz w:val="28"/>
                                <w:szCs w:val="28"/>
                              </w:rPr>
                              <w:t>March 27</w:t>
                            </w:r>
                            <w:r w:rsidRPr="00CA1D2F">
                              <w:rPr>
                                <w:i/>
                                <w:sz w:val="28"/>
                                <w:szCs w:val="28"/>
                                <w:vertAlign w:val="superscript"/>
                              </w:rPr>
                              <w:t>th</w:t>
                            </w:r>
                            <w:r>
                              <w:rPr>
                                <w:i/>
                                <w:sz w:val="28"/>
                                <w:szCs w:val="28"/>
                              </w:rPr>
                              <w:t xml:space="preserve"> B2, March 30</w:t>
                            </w:r>
                            <w:r w:rsidRPr="00CA1D2F">
                              <w:rPr>
                                <w:i/>
                                <w:sz w:val="28"/>
                                <w:szCs w:val="28"/>
                                <w:vertAlign w:val="superscript"/>
                              </w:rPr>
                              <w:t>th</w:t>
                            </w:r>
                            <w:r>
                              <w:rPr>
                                <w:i/>
                                <w:sz w:val="28"/>
                                <w:szCs w:val="28"/>
                              </w:rPr>
                              <w:t xml:space="preserve"> b3, March 31</w:t>
                            </w:r>
                            <w:r w:rsidRPr="00CA1D2F">
                              <w:rPr>
                                <w:i/>
                                <w:sz w:val="28"/>
                                <w:szCs w:val="28"/>
                                <w:vertAlign w:val="superscript"/>
                              </w:rPr>
                              <w:t>st</w:t>
                            </w:r>
                            <w:r>
                              <w:rPr>
                                <w:i/>
                                <w:sz w:val="28"/>
                                <w:szCs w:val="28"/>
                              </w:rPr>
                              <w:t xml:space="preserve"> B2</w:t>
                            </w:r>
                          </w:p>
                        </w:txbxContent>
                      </v:textbox>
                      <w10:wrap anchory="page"/>
                    </v:shape>
                  </w:pict>
                </mc:Fallback>
              </mc:AlternateContent>
            </w:r>
          </w:p>
        </w:tc>
        <w:tc>
          <w:tcPr>
            <w:tcW w:w="7345" w:type="dxa"/>
            <w:vMerge w:val="restart"/>
            <w:tcMar>
              <w:left w:w="576" w:type="dxa"/>
              <w:right w:w="0" w:type="dxa"/>
            </w:tcMar>
          </w:tcPr>
          <w:p w14:paraId="46A06718" w14:textId="754AE236" w:rsidR="008579E1" w:rsidRPr="00E07294" w:rsidRDefault="008579E1" w:rsidP="008579E1">
            <w:pPr>
              <w:jc w:val="center"/>
              <w:rPr>
                <w:rFonts w:ascii="Arial" w:hAnsi="Arial" w:cs="Arial"/>
                <w:b/>
                <w:bCs/>
                <w:sz w:val="6"/>
                <w:szCs w:val="6"/>
                <w:lang w:val="es-ES"/>
              </w:rPr>
            </w:pPr>
          </w:p>
          <w:p w14:paraId="7DFABE66" w14:textId="77777777" w:rsidR="008579E1" w:rsidRDefault="00422B89" w:rsidP="00422B89">
            <w:pPr>
              <w:tabs>
                <w:tab w:val="left" w:pos="1483"/>
              </w:tabs>
              <w:jc w:val="center"/>
              <w:rPr>
                <w:rFonts w:ascii="Arial" w:hAnsi="Arial"/>
                <w:b/>
                <w:sz w:val="36"/>
                <w:szCs w:val="36"/>
              </w:rPr>
            </w:pPr>
            <w:r>
              <w:rPr>
                <w:rFonts w:ascii="Arial" w:hAnsi="Arial"/>
                <w:b/>
                <w:sz w:val="36"/>
                <w:szCs w:val="36"/>
              </w:rPr>
              <w:t xml:space="preserve">Resident Of </w:t>
            </w:r>
            <w:proofErr w:type="gramStart"/>
            <w:r>
              <w:rPr>
                <w:rFonts w:ascii="Arial" w:hAnsi="Arial"/>
                <w:b/>
                <w:sz w:val="36"/>
                <w:szCs w:val="36"/>
              </w:rPr>
              <w:t>The</w:t>
            </w:r>
            <w:proofErr w:type="gramEnd"/>
            <w:r>
              <w:rPr>
                <w:rFonts w:ascii="Arial" w:hAnsi="Arial"/>
                <w:b/>
                <w:sz w:val="36"/>
                <w:szCs w:val="36"/>
              </w:rPr>
              <w:t xml:space="preserve"> Month!</w:t>
            </w:r>
          </w:p>
          <w:p w14:paraId="597B0DDE" w14:textId="77777777" w:rsidR="004D3976" w:rsidRDefault="004D3976" w:rsidP="00505FC4">
            <w:pPr>
              <w:tabs>
                <w:tab w:val="left" w:pos="1483"/>
              </w:tabs>
              <w:rPr>
                <w:rFonts w:ascii="Arial" w:hAnsi="Arial"/>
                <w:b/>
                <w:bCs/>
                <w:sz w:val="24"/>
                <w:szCs w:val="24"/>
              </w:rPr>
            </w:pPr>
          </w:p>
          <w:p w14:paraId="7B03B086" w14:textId="20B84D52" w:rsidR="00505FC4" w:rsidRDefault="00505FC4" w:rsidP="00505FC4">
            <w:pPr>
              <w:tabs>
                <w:tab w:val="left" w:pos="1483"/>
              </w:tabs>
              <w:rPr>
                <w:rFonts w:ascii="Arial" w:hAnsi="Arial"/>
                <w:b/>
                <w:bCs/>
                <w:sz w:val="24"/>
                <w:szCs w:val="24"/>
              </w:rPr>
            </w:pPr>
            <w:r w:rsidRPr="00505FC4">
              <w:rPr>
                <w:rFonts w:ascii="Arial" w:hAnsi="Arial"/>
                <w:b/>
                <w:bCs/>
                <w:sz w:val="24"/>
                <w:szCs w:val="24"/>
              </w:rPr>
              <w:t>Resident of the Month: Dorothy</w:t>
            </w:r>
            <w:r>
              <w:rPr>
                <w:rFonts w:ascii="Arial" w:hAnsi="Arial"/>
                <w:b/>
                <w:bCs/>
                <w:sz w:val="24"/>
                <w:szCs w:val="24"/>
              </w:rPr>
              <w:t xml:space="preserve"> “</w:t>
            </w:r>
            <w:r w:rsidRPr="00505FC4">
              <w:rPr>
                <w:rFonts w:ascii="Arial" w:hAnsi="Arial"/>
                <w:b/>
                <w:bCs/>
                <w:sz w:val="24"/>
                <w:szCs w:val="24"/>
              </w:rPr>
              <w:t>Chicky</w:t>
            </w:r>
            <w:r>
              <w:rPr>
                <w:rFonts w:ascii="Arial" w:hAnsi="Arial"/>
                <w:b/>
                <w:bCs/>
                <w:sz w:val="24"/>
                <w:szCs w:val="24"/>
              </w:rPr>
              <w:t>”</w:t>
            </w:r>
          </w:p>
          <w:p w14:paraId="209067D3" w14:textId="77777777" w:rsidR="004D3976" w:rsidRPr="00505FC4" w:rsidRDefault="004D3976" w:rsidP="00505FC4">
            <w:pPr>
              <w:tabs>
                <w:tab w:val="left" w:pos="1483"/>
              </w:tabs>
              <w:rPr>
                <w:rFonts w:ascii="Arial" w:hAnsi="Arial"/>
                <w:bCs/>
                <w:sz w:val="24"/>
                <w:szCs w:val="24"/>
              </w:rPr>
            </w:pPr>
          </w:p>
          <w:p w14:paraId="57980ACD" w14:textId="74FD9698" w:rsidR="00505FC4" w:rsidRPr="00505FC4" w:rsidRDefault="00505FC4" w:rsidP="00505FC4">
            <w:pPr>
              <w:tabs>
                <w:tab w:val="left" w:pos="1483"/>
              </w:tabs>
              <w:rPr>
                <w:rFonts w:ascii="Arial" w:hAnsi="Arial"/>
                <w:bCs/>
                <w:sz w:val="24"/>
                <w:szCs w:val="24"/>
              </w:rPr>
            </w:pPr>
            <w:r w:rsidRPr="00505FC4">
              <w:rPr>
                <w:rFonts w:ascii="Arial" w:hAnsi="Arial"/>
                <w:bCs/>
                <w:sz w:val="24"/>
                <w:szCs w:val="24"/>
              </w:rPr>
              <w:t xml:space="preserve">This month we are proud to celebrate </w:t>
            </w:r>
            <w:r>
              <w:rPr>
                <w:rFonts w:ascii="Arial" w:hAnsi="Arial"/>
                <w:bCs/>
                <w:sz w:val="24"/>
                <w:szCs w:val="24"/>
              </w:rPr>
              <w:t>“</w:t>
            </w:r>
            <w:r w:rsidRPr="00505FC4">
              <w:rPr>
                <w:rFonts w:ascii="Arial" w:hAnsi="Arial"/>
                <w:b/>
                <w:bCs/>
                <w:sz w:val="24"/>
                <w:szCs w:val="24"/>
              </w:rPr>
              <w:t>Chicky</w:t>
            </w:r>
            <w:r>
              <w:rPr>
                <w:rFonts w:ascii="Arial" w:hAnsi="Arial"/>
                <w:b/>
                <w:bCs/>
                <w:sz w:val="24"/>
                <w:szCs w:val="24"/>
              </w:rPr>
              <w:t xml:space="preserve">” </w:t>
            </w:r>
            <w:r w:rsidRPr="00505FC4">
              <w:rPr>
                <w:rFonts w:ascii="Arial" w:hAnsi="Arial"/>
                <w:bCs/>
                <w:sz w:val="24"/>
                <w:szCs w:val="24"/>
              </w:rPr>
              <w:t>as our Resident of the Month! Chicky brings a warm spirit and great stories to our community.</w:t>
            </w:r>
          </w:p>
          <w:p w14:paraId="7EE350A2" w14:textId="77777777" w:rsidR="00505FC4" w:rsidRPr="00505FC4" w:rsidRDefault="00505FC4" w:rsidP="00505FC4">
            <w:pPr>
              <w:tabs>
                <w:tab w:val="left" w:pos="1483"/>
              </w:tabs>
              <w:rPr>
                <w:rFonts w:ascii="Arial" w:hAnsi="Arial"/>
                <w:bCs/>
                <w:sz w:val="24"/>
                <w:szCs w:val="24"/>
              </w:rPr>
            </w:pPr>
            <w:r w:rsidRPr="00505FC4">
              <w:rPr>
                <w:rFonts w:ascii="Arial" w:hAnsi="Arial"/>
                <w:bCs/>
                <w:sz w:val="24"/>
                <w:szCs w:val="24"/>
              </w:rPr>
              <w:t>Chicky’s favorite food is fish, and when it comes to music, nothing gets her moving quite like rock and roll from The Rolling Stones. If she could have any superpower, she says it would be having great muscle and strength.</w:t>
            </w:r>
          </w:p>
          <w:p w14:paraId="719941D9" w14:textId="77777777" w:rsidR="00505FC4" w:rsidRPr="00505FC4" w:rsidRDefault="00505FC4" w:rsidP="00505FC4">
            <w:pPr>
              <w:tabs>
                <w:tab w:val="left" w:pos="1483"/>
              </w:tabs>
              <w:rPr>
                <w:rFonts w:ascii="Arial" w:hAnsi="Arial"/>
                <w:bCs/>
                <w:sz w:val="24"/>
                <w:szCs w:val="24"/>
              </w:rPr>
            </w:pPr>
            <w:r w:rsidRPr="00505FC4">
              <w:rPr>
                <w:rFonts w:ascii="Arial" w:hAnsi="Arial"/>
                <w:bCs/>
                <w:sz w:val="24"/>
                <w:szCs w:val="24"/>
              </w:rPr>
              <w:t>Her favorite season is summer, which brings back wonderful memories of camping with her family at Berry Lake—one of her fondest childhood experiences. Family has always been very important to Chicky. She grew up close to her brother, and she fondly remembers her pet dog named Tata. She also has a sister, Margaret.</w:t>
            </w:r>
          </w:p>
          <w:p w14:paraId="1F800A5C" w14:textId="77777777" w:rsidR="00505FC4" w:rsidRPr="00505FC4" w:rsidRDefault="00505FC4" w:rsidP="00505FC4">
            <w:pPr>
              <w:tabs>
                <w:tab w:val="left" w:pos="1483"/>
              </w:tabs>
              <w:rPr>
                <w:rFonts w:ascii="Arial" w:hAnsi="Arial"/>
                <w:bCs/>
                <w:sz w:val="24"/>
                <w:szCs w:val="24"/>
              </w:rPr>
            </w:pPr>
            <w:r w:rsidRPr="00505FC4">
              <w:rPr>
                <w:rFonts w:ascii="Arial" w:hAnsi="Arial"/>
                <w:bCs/>
                <w:sz w:val="24"/>
                <w:szCs w:val="24"/>
              </w:rPr>
              <w:t xml:space="preserve">If Chicky could give one piece of advice to others, it would be simple: </w:t>
            </w:r>
            <w:r w:rsidRPr="00505FC4">
              <w:rPr>
                <w:rFonts w:ascii="Arial" w:hAnsi="Arial"/>
                <w:b/>
                <w:bCs/>
                <w:sz w:val="24"/>
                <w:szCs w:val="24"/>
              </w:rPr>
              <w:t>“Go camping a lot.”</w:t>
            </w:r>
            <w:r w:rsidRPr="00505FC4">
              <w:rPr>
                <w:rFonts w:ascii="Arial" w:hAnsi="Arial"/>
                <w:bCs/>
                <w:sz w:val="24"/>
                <w:szCs w:val="24"/>
              </w:rPr>
              <w:t xml:space="preserve"> Spending time outdoors and enjoying nature clearly holds a special place in her heart.</w:t>
            </w:r>
          </w:p>
          <w:p w14:paraId="0E1A2DE3" w14:textId="77777777" w:rsidR="00505FC4" w:rsidRPr="00505FC4" w:rsidRDefault="00505FC4" w:rsidP="00505FC4">
            <w:pPr>
              <w:tabs>
                <w:tab w:val="left" w:pos="1483"/>
              </w:tabs>
              <w:rPr>
                <w:rFonts w:ascii="Arial" w:hAnsi="Arial"/>
                <w:bCs/>
                <w:sz w:val="24"/>
                <w:szCs w:val="24"/>
              </w:rPr>
            </w:pPr>
            <w:r w:rsidRPr="00505FC4">
              <w:rPr>
                <w:rFonts w:ascii="Arial" w:hAnsi="Arial"/>
                <w:bCs/>
                <w:sz w:val="24"/>
                <w:szCs w:val="24"/>
              </w:rPr>
              <w:t xml:space="preserve">When asked what she enjoys most about living at </w:t>
            </w:r>
            <w:proofErr w:type="spellStart"/>
            <w:r w:rsidRPr="00505FC4">
              <w:rPr>
                <w:rFonts w:ascii="Arial" w:hAnsi="Arial"/>
                <w:bCs/>
                <w:sz w:val="24"/>
                <w:szCs w:val="24"/>
              </w:rPr>
              <w:t>Caraton</w:t>
            </w:r>
            <w:proofErr w:type="spellEnd"/>
            <w:r w:rsidRPr="00505FC4">
              <w:rPr>
                <w:rFonts w:ascii="Arial" w:hAnsi="Arial"/>
                <w:bCs/>
                <w:sz w:val="24"/>
                <w:szCs w:val="24"/>
              </w:rPr>
              <w:t xml:space="preserve"> Commons, Chicky shared that she loves the food and spending time sitting by the fire.</w:t>
            </w:r>
          </w:p>
          <w:p w14:paraId="1D5F155D" w14:textId="77777777" w:rsidR="00505FC4" w:rsidRPr="00505FC4" w:rsidRDefault="00505FC4" w:rsidP="00505FC4">
            <w:pPr>
              <w:tabs>
                <w:tab w:val="left" w:pos="1483"/>
              </w:tabs>
              <w:rPr>
                <w:rFonts w:ascii="Arial" w:hAnsi="Arial"/>
                <w:bCs/>
                <w:sz w:val="24"/>
                <w:szCs w:val="24"/>
              </w:rPr>
            </w:pPr>
            <w:r w:rsidRPr="00505FC4">
              <w:rPr>
                <w:rFonts w:ascii="Arial" w:hAnsi="Arial"/>
                <w:bCs/>
                <w:sz w:val="24"/>
                <w:szCs w:val="24"/>
              </w:rPr>
              <w:t>We are so happy to have Chicky as part of our community. Congratulations to our Resident of the Month!</w:t>
            </w:r>
          </w:p>
          <w:p w14:paraId="0045F23D" w14:textId="77777777" w:rsidR="00505FC4" w:rsidRPr="00505FC4" w:rsidRDefault="00505FC4" w:rsidP="00505FC4">
            <w:pPr>
              <w:tabs>
                <w:tab w:val="left" w:pos="1483"/>
              </w:tabs>
              <w:rPr>
                <w:rFonts w:ascii="Arial" w:hAnsi="Arial"/>
                <w:bCs/>
                <w:sz w:val="24"/>
                <w:szCs w:val="24"/>
              </w:rPr>
            </w:pPr>
          </w:p>
          <w:p w14:paraId="5B2BB4A7" w14:textId="1815CC6E" w:rsidR="00422B89" w:rsidRPr="00422B89" w:rsidRDefault="00422B89" w:rsidP="00422B89">
            <w:pPr>
              <w:tabs>
                <w:tab w:val="left" w:pos="1483"/>
              </w:tabs>
              <w:rPr>
                <w:rFonts w:ascii="Arial" w:hAnsi="Arial" w:cs="Arial"/>
                <w:sz w:val="36"/>
                <w:szCs w:val="36"/>
              </w:rPr>
            </w:pPr>
          </w:p>
        </w:tc>
      </w:tr>
      <w:tr w:rsidR="00C320C0" w14:paraId="739F6F27" w14:textId="77777777" w:rsidTr="003D23ED">
        <w:trPr>
          <w:trHeight w:hRule="exact" w:val="216"/>
          <w:jc w:val="center"/>
        </w:trPr>
        <w:tc>
          <w:tcPr>
            <w:tcW w:w="5466" w:type="dxa"/>
            <w:vMerge/>
          </w:tcPr>
          <w:p w14:paraId="3E8A678D" w14:textId="77777777" w:rsidR="00C320C0" w:rsidRDefault="00C320C0"/>
        </w:tc>
        <w:tc>
          <w:tcPr>
            <w:tcW w:w="5327" w:type="dxa"/>
            <w:vMerge/>
          </w:tcPr>
          <w:p w14:paraId="2C3D0D6F" w14:textId="77777777" w:rsidR="00C320C0" w:rsidRDefault="00C320C0"/>
        </w:tc>
        <w:tc>
          <w:tcPr>
            <w:tcW w:w="907" w:type="dxa"/>
          </w:tcPr>
          <w:p w14:paraId="4DC53F15" w14:textId="77777777" w:rsidR="00C320C0" w:rsidRDefault="00C320C0"/>
        </w:tc>
        <w:tc>
          <w:tcPr>
            <w:tcW w:w="4140" w:type="dxa"/>
            <w:vMerge/>
          </w:tcPr>
          <w:p w14:paraId="4E46136D" w14:textId="77777777" w:rsidR="00C320C0" w:rsidRDefault="00C320C0"/>
        </w:tc>
        <w:tc>
          <w:tcPr>
            <w:tcW w:w="7345" w:type="dxa"/>
            <w:vMerge/>
          </w:tcPr>
          <w:p w14:paraId="22FD89E2" w14:textId="53FDE4F9" w:rsidR="00C320C0" w:rsidRDefault="00C320C0"/>
        </w:tc>
      </w:tr>
      <w:tr w:rsidR="00C320C0" w14:paraId="78604E56" w14:textId="77777777" w:rsidTr="003D23ED">
        <w:trPr>
          <w:trHeight w:hRule="exact" w:val="7099"/>
          <w:jc w:val="center"/>
        </w:trPr>
        <w:tc>
          <w:tcPr>
            <w:tcW w:w="5466" w:type="dxa"/>
            <w:vMerge/>
          </w:tcPr>
          <w:p w14:paraId="46781305" w14:textId="77777777" w:rsidR="00C320C0" w:rsidRDefault="00C320C0"/>
        </w:tc>
        <w:tc>
          <w:tcPr>
            <w:tcW w:w="5327" w:type="dxa"/>
            <w:vMerge/>
          </w:tcPr>
          <w:p w14:paraId="7073A4C6" w14:textId="77777777" w:rsidR="00C320C0" w:rsidRDefault="00C320C0"/>
        </w:tc>
        <w:tc>
          <w:tcPr>
            <w:tcW w:w="907" w:type="dxa"/>
          </w:tcPr>
          <w:p w14:paraId="66EBE17E" w14:textId="0888593E" w:rsidR="00C320C0" w:rsidRDefault="00C320C0"/>
        </w:tc>
        <w:tc>
          <w:tcPr>
            <w:tcW w:w="4140" w:type="dxa"/>
            <w:vMerge/>
          </w:tcPr>
          <w:p w14:paraId="55824D3A" w14:textId="77777777" w:rsidR="00C320C0" w:rsidRDefault="00C320C0"/>
        </w:tc>
        <w:tc>
          <w:tcPr>
            <w:tcW w:w="7345" w:type="dxa"/>
            <w:vMerge/>
          </w:tcPr>
          <w:p w14:paraId="19B60EBE" w14:textId="6524F2C5" w:rsidR="00C320C0" w:rsidRDefault="00C320C0"/>
        </w:tc>
      </w:tr>
    </w:tbl>
    <w:tbl>
      <w:tblPr>
        <w:tblW w:w="23026" w:type="dxa"/>
        <w:jc w:val="center"/>
        <w:tblLayout w:type="fixed"/>
        <w:tblCellMar>
          <w:left w:w="115" w:type="dxa"/>
          <w:right w:w="115" w:type="dxa"/>
        </w:tblCellMar>
        <w:tblLook w:val="0000" w:firstRow="0" w:lastRow="0" w:firstColumn="0" w:lastColumn="0" w:noHBand="0" w:noVBand="0"/>
      </w:tblPr>
      <w:tblGrid>
        <w:gridCol w:w="5471"/>
        <w:gridCol w:w="5357"/>
        <w:gridCol w:w="1426"/>
        <w:gridCol w:w="5458"/>
        <w:gridCol w:w="5314"/>
      </w:tblGrid>
      <w:tr w:rsidR="000574B9" w14:paraId="55C30F3C" w14:textId="01692D45" w:rsidTr="00E11C33">
        <w:trPr>
          <w:cantSplit/>
          <w:trHeight w:hRule="exact" w:val="14112"/>
          <w:jc w:val="center"/>
        </w:trPr>
        <w:tc>
          <w:tcPr>
            <w:tcW w:w="5471" w:type="dxa"/>
            <w:tcMar>
              <w:left w:w="58" w:type="dxa"/>
              <w:right w:w="144" w:type="dxa"/>
            </w:tcMar>
          </w:tcPr>
          <w:p w14:paraId="6AADC515" w14:textId="6295E9B3" w:rsidR="00F52C2E" w:rsidRPr="00025967" w:rsidRDefault="00F52C2E" w:rsidP="00F52C2E">
            <w:pPr>
              <w:spacing w:after="0"/>
              <w:rPr>
                <w:rFonts w:ascii="Arial" w:hAnsi="Arial" w:cs="Arial"/>
                <w:sz w:val="24"/>
                <w:szCs w:val="24"/>
              </w:rPr>
            </w:pPr>
          </w:p>
          <w:p w14:paraId="3D1C903E" w14:textId="77777777" w:rsidR="007F6A67" w:rsidRDefault="007F6A67" w:rsidP="007F6A67">
            <w:pPr>
              <w:spacing w:after="0"/>
              <w:rPr>
                <w:rFonts w:ascii="Arial" w:hAnsi="Arial" w:cs="Arial"/>
                <w:b/>
                <w:bCs/>
                <w:sz w:val="32"/>
                <w:szCs w:val="32"/>
              </w:rPr>
            </w:pPr>
            <w:r>
              <w:rPr>
                <w:rFonts w:ascii="Arial" w:hAnsi="Arial" w:cs="Arial"/>
                <w:b/>
                <w:bCs/>
                <w:sz w:val="32"/>
                <w:szCs w:val="32"/>
              </w:rPr>
              <w:t>A Legacy of Laughs</w:t>
            </w:r>
          </w:p>
          <w:p w14:paraId="0BD66E39" w14:textId="200C5BE0" w:rsidR="007F6A67" w:rsidRPr="00E77469" w:rsidRDefault="007F6A67" w:rsidP="007F6A67">
            <w:pPr>
              <w:spacing w:after="0"/>
              <w:rPr>
                <w:rFonts w:ascii="Arial" w:hAnsi="Arial" w:cs="Arial"/>
                <w:b/>
                <w:bCs/>
                <w:sz w:val="24"/>
                <w:szCs w:val="24"/>
              </w:rPr>
            </w:pPr>
          </w:p>
          <w:p w14:paraId="3C4F3010" w14:textId="152D683C" w:rsidR="007F6A67" w:rsidRPr="003D4309" w:rsidRDefault="007F6A67" w:rsidP="007F6A67">
            <w:pPr>
              <w:spacing w:after="0"/>
              <w:rPr>
                <w:rFonts w:ascii="Arial" w:hAnsi="Arial"/>
                <w:noProof/>
                <w:sz w:val="24"/>
                <w:szCs w:val="24"/>
              </w:rPr>
            </w:pPr>
            <w:r w:rsidRPr="003D4309">
              <w:rPr>
                <w:noProof/>
                <w:sz w:val="24"/>
                <w:szCs w:val="24"/>
              </w:rPr>
              <w:drawing>
                <wp:anchor distT="0" distB="0" distL="91440" distR="91440" simplePos="0" relativeHeight="251714560" behindDoc="0" locked="0" layoutInCell="1" allowOverlap="1" wp14:anchorId="3BABCF7E" wp14:editId="69C9D74C">
                  <wp:simplePos x="0" y="0"/>
                  <wp:positionH relativeFrom="column">
                    <wp:posOffset>-17780</wp:posOffset>
                  </wp:positionH>
                  <wp:positionV relativeFrom="page">
                    <wp:posOffset>652780</wp:posOffset>
                  </wp:positionV>
                  <wp:extent cx="1206500" cy="1544955"/>
                  <wp:effectExtent l="19050" t="57150" r="88900" b="93345"/>
                  <wp:wrapThrough wrapText="bothSides">
                    <wp:wrapPolygon edited="0">
                      <wp:start x="-341" y="-799"/>
                      <wp:lineTo x="-341" y="22639"/>
                      <wp:lineTo x="22851" y="22639"/>
                      <wp:lineTo x="22851" y="-799"/>
                      <wp:lineTo x="-341" y="-799"/>
                    </wp:wrapPolygon>
                  </wp:wrapThrough>
                  <wp:docPr id="1198856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0" cy="154495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Pr="003D4309">
              <w:rPr>
                <w:rFonts w:ascii="Arial" w:hAnsi="Arial"/>
                <w:noProof/>
                <w:sz w:val="24"/>
                <w:szCs w:val="24"/>
              </w:rPr>
              <w:t xml:space="preserve">Funny how men often think themselves funnier than women. Studies on humor between the genders have found that men’s jokes are sometimes rated slightly funnier—but often it’s other men who are laughing. Women, meanwhile, may quietly have the last laugh </w:t>
            </w:r>
            <w:r>
              <w:rPr>
                <w:rFonts w:ascii="Arial" w:hAnsi="Arial"/>
                <w:noProof/>
                <w:sz w:val="24"/>
                <w:szCs w:val="24"/>
              </w:rPr>
              <w:br/>
            </w:r>
            <w:r w:rsidRPr="003D4309">
              <w:rPr>
                <w:rFonts w:ascii="Arial" w:hAnsi="Arial"/>
                <w:noProof/>
                <w:sz w:val="24"/>
                <w:szCs w:val="24"/>
              </w:rPr>
              <w:t xml:space="preserve">on March 31, She’s Funny That Way Day, a </w:t>
            </w:r>
            <w:r>
              <w:rPr>
                <w:rFonts w:ascii="Arial" w:hAnsi="Arial"/>
                <w:noProof/>
                <w:sz w:val="24"/>
                <w:szCs w:val="24"/>
              </w:rPr>
              <w:br/>
            </w:r>
            <w:r w:rsidRPr="003D4309">
              <w:rPr>
                <w:rFonts w:ascii="Arial" w:hAnsi="Arial"/>
                <w:noProof/>
                <w:sz w:val="24"/>
                <w:szCs w:val="24"/>
              </w:rPr>
              <w:t>day celebrating comedians past and present.</w:t>
            </w:r>
          </w:p>
          <w:p w14:paraId="44F3A7DC" w14:textId="77777777" w:rsidR="007F6A67" w:rsidRPr="003D4309" w:rsidRDefault="007F6A67" w:rsidP="007F6A67">
            <w:pPr>
              <w:spacing w:after="0"/>
              <w:rPr>
                <w:rFonts w:ascii="Arial" w:hAnsi="Arial"/>
                <w:noProof/>
                <w:sz w:val="24"/>
                <w:szCs w:val="24"/>
              </w:rPr>
            </w:pPr>
          </w:p>
          <w:p w14:paraId="527B78CA" w14:textId="77777777" w:rsidR="007F6A67" w:rsidRPr="003D4309" w:rsidRDefault="007F6A67" w:rsidP="007F6A67">
            <w:pPr>
              <w:spacing w:after="0"/>
              <w:rPr>
                <w:rFonts w:ascii="Arial" w:hAnsi="Arial"/>
                <w:noProof/>
                <w:sz w:val="24"/>
                <w:szCs w:val="24"/>
              </w:rPr>
            </w:pPr>
            <w:r w:rsidRPr="003D4309">
              <w:rPr>
                <w:rFonts w:ascii="Arial" w:hAnsi="Arial"/>
                <w:noProof/>
                <w:sz w:val="24"/>
                <w:szCs w:val="24"/>
              </w:rPr>
              <w:t xml:space="preserve">Carole Lombard was a leading lady of old Hollywood, a natural beauty whose charm and comedic timing shone even when she took the occasional pie in the face. Barbara Stanwyck </w:t>
            </w:r>
            <w:r>
              <w:rPr>
                <w:rFonts w:ascii="Arial" w:hAnsi="Arial"/>
                <w:noProof/>
                <w:sz w:val="24"/>
                <w:szCs w:val="24"/>
              </w:rPr>
              <w:br/>
            </w:r>
            <w:r w:rsidRPr="003D4309">
              <w:rPr>
                <w:rFonts w:ascii="Arial" w:hAnsi="Arial"/>
                <w:noProof/>
                <w:sz w:val="24"/>
                <w:szCs w:val="24"/>
              </w:rPr>
              <w:t>could play any role: glamorous dame, femme fatale, tough feminist, and yes, the madcap comedian. Both women were nominated for Oscars yet never won.</w:t>
            </w:r>
          </w:p>
          <w:p w14:paraId="65D5BD5D" w14:textId="77777777" w:rsidR="007F6A67" w:rsidRPr="003D4309" w:rsidRDefault="007F6A67" w:rsidP="007F6A67">
            <w:pPr>
              <w:spacing w:after="0"/>
              <w:rPr>
                <w:rFonts w:ascii="Arial" w:hAnsi="Arial"/>
                <w:noProof/>
                <w:sz w:val="24"/>
                <w:szCs w:val="24"/>
              </w:rPr>
            </w:pPr>
          </w:p>
          <w:p w14:paraId="53CE8CC6" w14:textId="77777777" w:rsidR="007F6A67" w:rsidRPr="003D4309" w:rsidRDefault="007F6A67" w:rsidP="007F6A67">
            <w:pPr>
              <w:spacing w:after="0"/>
              <w:rPr>
                <w:rFonts w:ascii="Arial" w:hAnsi="Arial"/>
                <w:noProof/>
                <w:sz w:val="24"/>
                <w:szCs w:val="24"/>
              </w:rPr>
            </w:pPr>
            <w:r w:rsidRPr="003D4309">
              <w:rPr>
                <w:rFonts w:ascii="Arial" w:hAnsi="Arial"/>
                <w:noProof/>
                <w:sz w:val="24"/>
                <w:szCs w:val="24"/>
              </w:rPr>
              <w:t xml:space="preserve">Any discussion of funny women must include Lucille Ball, often called the Queen of Comedy. Ball once told a </w:t>
            </w:r>
            <w:r w:rsidRPr="001F64FC">
              <w:rPr>
                <w:rFonts w:ascii="Arial" w:hAnsi="Arial"/>
                <w:i/>
                <w:iCs/>
                <w:noProof/>
                <w:sz w:val="24"/>
                <w:szCs w:val="24"/>
              </w:rPr>
              <w:t>Rolling Stone</w:t>
            </w:r>
            <w:r w:rsidRPr="003D4309">
              <w:rPr>
                <w:rFonts w:ascii="Arial" w:hAnsi="Arial"/>
                <w:noProof/>
                <w:sz w:val="24"/>
                <w:szCs w:val="24"/>
              </w:rPr>
              <w:t xml:space="preserve"> reporter, “I am not funny,” though her millions of fans would beg to differ. Not only was she hilarious, she mentored another extraordinary comedian, Carol Burnett.</w:t>
            </w:r>
            <w:r>
              <w:rPr>
                <w:rFonts w:ascii="Arial" w:hAnsi="Arial"/>
                <w:noProof/>
                <w:sz w:val="24"/>
                <w:szCs w:val="24"/>
              </w:rPr>
              <w:br/>
            </w:r>
            <w:r>
              <w:rPr>
                <w:rFonts w:ascii="Arial" w:hAnsi="Arial"/>
                <w:noProof/>
                <w:sz w:val="24"/>
                <w:szCs w:val="24"/>
              </w:rPr>
              <w:br/>
            </w:r>
            <w:r w:rsidRPr="00A37DB7">
              <w:rPr>
                <w:rFonts w:ascii="Arial" w:hAnsi="Arial"/>
                <w:noProof/>
                <w:sz w:val="24"/>
                <w:szCs w:val="24"/>
              </w:rPr>
              <w:t xml:space="preserve">Many of these performers also changed the business behind the scenes. They pushed for </w:t>
            </w:r>
            <w:r w:rsidRPr="00E77469">
              <w:rPr>
                <w:rFonts w:ascii="Arial" w:hAnsi="Arial"/>
                <w:noProof/>
                <w:spacing w:val="-4"/>
                <w:sz w:val="24"/>
                <w:szCs w:val="24"/>
              </w:rPr>
              <w:t>better roles, wrote their own material, and shaped</w:t>
            </w:r>
            <w:r w:rsidRPr="00A37DB7">
              <w:rPr>
                <w:rFonts w:ascii="Arial" w:hAnsi="Arial"/>
                <w:noProof/>
                <w:sz w:val="24"/>
                <w:szCs w:val="24"/>
              </w:rPr>
              <w:t xml:space="preserve"> shows that reflected their voices rather than someone else’s idea of what women should </w:t>
            </w:r>
            <w:r>
              <w:rPr>
                <w:rFonts w:ascii="Arial" w:hAnsi="Arial"/>
                <w:noProof/>
                <w:sz w:val="24"/>
                <w:szCs w:val="24"/>
              </w:rPr>
              <w:br/>
            </w:r>
            <w:r w:rsidRPr="00A37DB7">
              <w:rPr>
                <w:rFonts w:ascii="Arial" w:hAnsi="Arial"/>
                <w:noProof/>
                <w:sz w:val="24"/>
                <w:szCs w:val="24"/>
              </w:rPr>
              <w:t xml:space="preserve">be. Their influence extends well beyond their punchlines, reminding us that real comedic </w:t>
            </w:r>
            <w:r>
              <w:rPr>
                <w:rFonts w:ascii="Arial" w:hAnsi="Arial"/>
                <w:noProof/>
                <w:sz w:val="24"/>
                <w:szCs w:val="24"/>
              </w:rPr>
              <w:br/>
            </w:r>
            <w:r w:rsidRPr="00A37DB7">
              <w:rPr>
                <w:rFonts w:ascii="Arial" w:hAnsi="Arial"/>
                <w:noProof/>
                <w:sz w:val="24"/>
                <w:szCs w:val="24"/>
              </w:rPr>
              <w:t xml:space="preserve">power comes from having the freedom to tell </w:t>
            </w:r>
            <w:r>
              <w:rPr>
                <w:rFonts w:ascii="Arial" w:hAnsi="Arial"/>
                <w:noProof/>
                <w:sz w:val="24"/>
                <w:szCs w:val="24"/>
              </w:rPr>
              <w:br/>
            </w:r>
            <w:r w:rsidRPr="00A37DB7">
              <w:rPr>
                <w:rFonts w:ascii="Arial" w:hAnsi="Arial"/>
                <w:noProof/>
                <w:sz w:val="24"/>
                <w:szCs w:val="24"/>
              </w:rPr>
              <w:t>your own story.</w:t>
            </w:r>
          </w:p>
          <w:p w14:paraId="35FB68AA" w14:textId="77777777" w:rsidR="007F6A67" w:rsidRPr="003D4309" w:rsidRDefault="007F6A67" w:rsidP="007F6A67">
            <w:pPr>
              <w:spacing w:after="0"/>
              <w:rPr>
                <w:rFonts w:ascii="Arial" w:hAnsi="Arial"/>
                <w:noProof/>
                <w:sz w:val="24"/>
                <w:szCs w:val="24"/>
              </w:rPr>
            </w:pPr>
          </w:p>
          <w:p w14:paraId="2374E006" w14:textId="08EB0858" w:rsidR="00BA1AB3" w:rsidRDefault="007F6A67" w:rsidP="007F6A67">
            <w:pPr>
              <w:spacing w:after="0"/>
            </w:pPr>
            <w:r w:rsidRPr="003D4309">
              <w:rPr>
                <w:rFonts w:ascii="Arial" w:hAnsi="Arial"/>
                <w:noProof/>
                <w:sz w:val="24"/>
                <w:szCs w:val="24"/>
              </w:rPr>
              <w:t>Like many of the men who came before them, no topic is too bold for these daring women. From Phyllis Diller to Joan Rivers</w:t>
            </w:r>
            <w:r>
              <w:rPr>
                <w:rFonts w:ascii="Arial" w:hAnsi="Arial"/>
                <w:noProof/>
                <w:sz w:val="24"/>
                <w:szCs w:val="24"/>
              </w:rPr>
              <w:t xml:space="preserve"> to</w:t>
            </w:r>
            <w:r w:rsidRPr="003D4309">
              <w:rPr>
                <w:rFonts w:ascii="Arial" w:hAnsi="Arial"/>
                <w:noProof/>
                <w:sz w:val="24"/>
                <w:szCs w:val="24"/>
              </w:rPr>
              <w:t xml:space="preserve"> Whoopi Goldberg, </w:t>
            </w:r>
            <w:r>
              <w:rPr>
                <w:rFonts w:ascii="Arial" w:hAnsi="Arial"/>
                <w:noProof/>
                <w:sz w:val="24"/>
                <w:szCs w:val="24"/>
              </w:rPr>
              <w:br/>
            </w:r>
            <w:r w:rsidRPr="003D4309">
              <w:rPr>
                <w:rFonts w:ascii="Arial" w:hAnsi="Arial"/>
                <w:noProof/>
                <w:sz w:val="24"/>
                <w:szCs w:val="24"/>
              </w:rPr>
              <w:t>to modern comedians such as Tina Fey, Kristen Wiig, Melissa McCarthy, Sarah Silverman, Mindy Kaling, Amy Poehler, Wanda Sykes, and Maya Rudolph, the list of talented women is truly endless—and so are the laughs</w:t>
            </w:r>
            <w:r>
              <w:rPr>
                <w:rFonts w:ascii="Arial" w:hAnsi="Arial"/>
                <w:noProof/>
                <w:sz w:val="24"/>
                <w:szCs w:val="24"/>
              </w:rPr>
              <w:t>.</w:t>
            </w:r>
            <w:r w:rsidRPr="008914E8">
              <w:rPr>
                <w:noProof/>
                <w:sz w:val="12"/>
                <w:szCs w:val="12"/>
              </w:rPr>
              <w:t xml:space="preserve"> </w:t>
            </w:r>
            <w:r w:rsidR="00C01A3A" w:rsidRPr="00024469">
              <w:rPr>
                <w:rFonts w:ascii="Arial" w:hAnsi="Arial" w:cs="Arial"/>
                <w:noProof/>
              </w:rPr>
              <mc:AlternateContent>
                <mc:Choice Requires="wps">
                  <w:drawing>
                    <wp:anchor distT="45720" distB="45720" distL="114300" distR="114300" simplePos="0" relativeHeight="251701248" behindDoc="0" locked="1" layoutInCell="1" allowOverlap="1" wp14:anchorId="4F49CAA4" wp14:editId="1BFD215C">
                      <wp:simplePos x="0" y="0"/>
                      <wp:positionH relativeFrom="column">
                        <wp:posOffset>-32385</wp:posOffset>
                      </wp:positionH>
                      <wp:positionV relativeFrom="page">
                        <wp:posOffset>-262890</wp:posOffset>
                      </wp:positionV>
                      <wp:extent cx="1288415" cy="228600"/>
                      <wp:effectExtent l="0" t="0" r="698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228600"/>
                              </a:xfrm>
                              <a:prstGeom prst="rect">
                                <a:avLst/>
                              </a:prstGeom>
                              <a:noFill/>
                              <a:ln w="9525">
                                <a:noFill/>
                                <a:miter lim="800000"/>
                                <a:headEnd/>
                                <a:tailEnd/>
                              </a:ln>
                            </wps:spPr>
                            <wps:txbx>
                              <w:txbxContent>
                                <w:p w14:paraId="32ED0801" w14:textId="6475D3D6" w:rsidR="00C01A3A" w:rsidRPr="00C01A3A" w:rsidRDefault="00872398" w:rsidP="00A33240">
                                  <w:pPr>
                                    <w:rPr>
                                      <w:rFonts w:ascii="Arial" w:hAnsi="Arial" w:cs="Arial"/>
                                      <w:color w:val="FFFFFF" w:themeColor="background1"/>
                                      <w:sz w:val="24"/>
                                      <w:szCs w:val="24"/>
                                    </w:rPr>
                                  </w:pPr>
                                  <w:r>
                                    <w:rPr>
                                      <w:rFonts w:ascii="Arial" w:hAnsi="Arial" w:cs="Arial"/>
                                      <w:color w:val="FFFFFF" w:themeColor="background1"/>
                                      <w:sz w:val="24"/>
                                      <w:szCs w:val="24"/>
                                    </w:rPr>
                                    <w:t>March</w:t>
                                  </w:r>
                                  <w:r w:rsidR="003C0FAF">
                                    <w:rPr>
                                      <w:rFonts w:ascii="Arial" w:hAnsi="Arial" w:cs="Arial"/>
                                      <w:color w:val="FFFFFF" w:themeColor="background1"/>
                                      <w:sz w:val="24"/>
                                      <w:szCs w:val="24"/>
                                    </w:rPr>
                                    <w:t xml:space="preserve"> </w:t>
                                  </w:r>
                                  <w:r w:rsidR="00426065">
                                    <w:rPr>
                                      <w:rFonts w:ascii="Arial" w:hAnsi="Arial" w:cs="Arial"/>
                                      <w:color w:val="FFFFFF" w:themeColor="background1"/>
                                      <w:sz w:val="24"/>
                                      <w:szCs w:val="24"/>
                                    </w:rPr>
                                    <w:t>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9CAA4" id="_x0000_s1029" type="#_x0000_t202" style="position:absolute;margin-left:-2.55pt;margin-top:-20.7pt;width:101.45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" filled="f" stroked="f">
                      <v:textbox inset="0,0,0,0">
                        <w:txbxContent>
                          <w:p w14:paraId="32ED0801" w14:textId="6475D3D6" w:rsidR="00C01A3A" w:rsidRPr="00C01A3A" w:rsidRDefault="00872398" w:rsidP="00A33240">
                            <w:pPr>
                              <w:rPr>
                                <w:rFonts w:ascii="Arial" w:hAnsi="Arial" w:cs="Arial"/>
                                <w:color w:val="FFFFFF" w:themeColor="background1"/>
                                <w:sz w:val="24"/>
                                <w:szCs w:val="24"/>
                              </w:rPr>
                            </w:pPr>
                            <w:r>
                              <w:rPr>
                                <w:rFonts w:ascii="Arial" w:hAnsi="Arial" w:cs="Arial"/>
                                <w:color w:val="FFFFFF" w:themeColor="background1"/>
                                <w:sz w:val="24"/>
                                <w:szCs w:val="24"/>
                              </w:rPr>
                              <w:t>March</w:t>
                            </w:r>
                            <w:r w:rsidR="003C0FAF">
                              <w:rPr>
                                <w:rFonts w:ascii="Arial" w:hAnsi="Arial" w:cs="Arial"/>
                                <w:color w:val="FFFFFF" w:themeColor="background1"/>
                                <w:sz w:val="24"/>
                                <w:szCs w:val="24"/>
                              </w:rPr>
                              <w:t xml:space="preserve"> </w:t>
                            </w:r>
                            <w:r w:rsidR="00426065">
                              <w:rPr>
                                <w:rFonts w:ascii="Arial" w:hAnsi="Arial" w:cs="Arial"/>
                                <w:color w:val="FFFFFF" w:themeColor="background1"/>
                                <w:sz w:val="24"/>
                                <w:szCs w:val="24"/>
                              </w:rPr>
                              <w:t>2026</w:t>
                            </w:r>
                          </w:p>
                        </w:txbxContent>
                      </v:textbox>
                      <w10:wrap anchory="page"/>
                      <w10:anchorlock/>
                    </v:shape>
                  </w:pict>
                </mc:Fallback>
              </mc:AlternateContent>
            </w:r>
          </w:p>
        </w:tc>
        <w:tc>
          <w:tcPr>
            <w:tcW w:w="5357" w:type="dxa"/>
            <w:tcMar>
              <w:left w:w="288" w:type="dxa"/>
              <w:right w:w="58" w:type="dxa"/>
            </w:tcMar>
          </w:tcPr>
          <w:p w14:paraId="6BDD2503" w14:textId="77777777" w:rsidR="00F52C2E" w:rsidRPr="00025967" w:rsidRDefault="00F52C2E" w:rsidP="00F52C2E">
            <w:pPr>
              <w:spacing w:after="0"/>
              <w:rPr>
                <w:rFonts w:ascii="Arial" w:hAnsi="Arial" w:cs="Arial"/>
                <w:sz w:val="24"/>
                <w:szCs w:val="24"/>
              </w:rPr>
            </w:pPr>
          </w:p>
          <w:p w14:paraId="44F3FB77" w14:textId="77777777" w:rsidR="007F6A67" w:rsidRPr="004F57DF" w:rsidRDefault="007F6A67" w:rsidP="007F6A67">
            <w:pPr>
              <w:spacing w:after="0"/>
              <w:ind w:right="-30"/>
              <w:rPr>
                <w:rFonts w:ascii="Arial" w:hAnsi="Arial" w:cs="Arial"/>
                <w:b/>
                <w:bCs/>
                <w:color w:val="566A03"/>
                <w:sz w:val="32"/>
                <w:szCs w:val="32"/>
              </w:rPr>
            </w:pPr>
            <w:r>
              <w:rPr>
                <w:rFonts w:ascii="Arial" w:hAnsi="Arial" w:cs="Arial"/>
                <w:b/>
                <w:bCs/>
                <w:color w:val="566A03"/>
                <w:sz w:val="32"/>
                <w:szCs w:val="32"/>
              </w:rPr>
              <w:t xml:space="preserve">The Curious Case of </w:t>
            </w:r>
            <w:r>
              <w:rPr>
                <w:rFonts w:ascii="Arial" w:hAnsi="Arial" w:cs="Arial"/>
                <w:b/>
                <w:bCs/>
                <w:color w:val="566A03"/>
                <w:sz w:val="32"/>
                <w:szCs w:val="32"/>
              </w:rPr>
              <w:br/>
            </w:r>
            <w:proofErr w:type="spellStart"/>
            <w:r>
              <w:rPr>
                <w:rFonts w:ascii="Arial" w:hAnsi="Arial" w:cs="Arial"/>
                <w:b/>
                <w:bCs/>
                <w:color w:val="566A03"/>
                <w:sz w:val="32"/>
                <w:szCs w:val="32"/>
              </w:rPr>
              <w:t>Whuppity</w:t>
            </w:r>
            <w:proofErr w:type="spellEnd"/>
            <w:r>
              <w:rPr>
                <w:rFonts w:ascii="Arial" w:hAnsi="Arial" w:cs="Arial"/>
                <w:b/>
                <w:bCs/>
                <w:color w:val="566A03"/>
                <w:sz w:val="32"/>
                <w:szCs w:val="32"/>
              </w:rPr>
              <w:t xml:space="preserve"> </w:t>
            </w:r>
            <w:proofErr w:type="spellStart"/>
            <w:r>
              <w:rPr>
                <w:rFonts w:ascii="Arial" w:hAnsi="Arial" w:cs="Arial"/>
                <w:b/>
                <w:bCs/>
                <w:color w:val="566A03"/>
                <w:sz w:val="32"/>
                <w:szCs w:val="32"/>
              </w:rPr>
              <w:t>Scoorie</w:t>
            </w:r>
            <w:proofErr w:type="spellEnd"/>
          </w:p>
          <w:p w14:paraId="5F02CE55" w14:textId="77777777" w:rsidR="007F6A67" w:rsidRPr="00E77469" w:rsidRDefault="007F6A67" w:rsidP="007F6A67">
            <w:pPr>
              <w:spacing w:after="0"/>
              <w:ind w:right="-30"/>
              <w:rPr>
                <w:rFonts w:ascii="Arial" w:hAnsi="Arial" w:cs="Arial"/>
                <w:b/>
                <w:bCs/>
                <w:sz w:val="24"/>
                <w:szCs w:val="24"/>
              </w:rPr>
            </w:pPr>
          </w:p>
          <w:p w14:paraId="09B2855F" w14:textId="77777777" w:rsidR="007F6A67" w:rsidRDefault="007F6A67" w:rsidP="007F6A67">
            <w:pPr>
              <w:spacing w:after="0"/>
              <w:ind w:right="-30"/>
              <w:rPr>
                <w:rFonts w:ascii="Arial" w:hAnsi="Arial"/>
                <w:noProof/>
                <w:sz w:val="24"/>
                <w:szCs w:val="24"/>
              </w:rPr>
            </w:pPr>
            <w:r w:rsidRPr="00E812E7">
              <w:rPr>
                <w:rFonts w:ascii="Arial" w:hAnsi="Arial"/>
                <w:noProof/>
                <w:sz w:val="24"/>
                <w:szCs w:val="24"/>
              </w:rPr>
              <w:t xml:space="preserve">The ancient ritual of Whuppity Scoorie is undertaken in Lanark, Scotland, with dead seriousness every first day of March. At the ringing of the “wee bell,” the children of Lanark race counterclockwise three times around the village church, or </w:t>
            </w:r>
            <w:r w:rsidRPr="00E812E7">
              <w:rPr>
                <w:rFonts w:ascii="Arial" w:hAnsi="Arial"/>
                <w:i/>
                <w:noProof/>
                <w:sz w:val="24"/>
                <w:szCs w:val="24"/>
              </w:rPr>
              <w:t>kirk,</w:t>
            </w:r>
            <w:r w:rsidRPr="00E812E7">
              <w:rPr>
                <w:rFonts w:ascii="Arial" w:hAnsi="Arial"/>
                <w:noProof/>
                <w:sz w:val="24"/>
                <w:szCs w:val="24"/>
              </w:rPr>
              <w:t xml:space="preserve"> swinging balls of paper tied to lengths of string. A local Lanarkian, as reported in </w:t>
            </w:r>
            <w:r w:rsidRPr="00E812E7">
              <w:rPr>
                <w:rFonts w:ascii="Arial" w:hAnsi="Arial"/>
                <w:i/>
                <w:noProof/>
                <w:sz w:val="24"/>
                <w:szCs w:val="24"/>
              </w:rPr>
              <w:t>The Scotsman</w:t>
            </w:r>
            <w:r w:rsidRPr="00E812E7">
              <w:rPr>
                <w:rFonts w:ascii="Arial" w:hAnsi="Arial"/>
                <w:noProof/>
                <w:sz w:val="24"/>
                <w:szCs w:val="24"/>
              </w:rPr>
              <w:t xml:space="preserve"> news, explained the ritual as a means of chasing bad spirits away </w:t>
            </w:r>
            <w:r>
              <w:rPr>
                <w:rFonts w:ascii="Arial" w:hAnsi="Arial"/>
                <w:noProof/>
                <w:sz w:val="24"/>
                <w:szCs w:val="24"/>
              </w:rPr>
              <w:br/>
            </w:r>
            <w:r w:rsidRPr="00E812E7">
              <w:rPr>
                <w:rFonts w:ascii="Arial" w:hAnsi="Arial"/>
                <w:noProof/>
                <w:sz w:val="24"/>
                <w:szCs w:val="24"/>
              </w:rPr>
              <w:t xml:space="preserve">to the next village. The Lanark Community </w:t>
            </w:r>
            <w:r w:rsidRPr="00E77469">
              <w:rPr>
                <w:rFonts w:ascii="Arial" w:hAnsi="Arial"/>
                <w:noProof/>
                <w:spacing w:val="-4"/>
                <w:sz w:val="24"/>
                <w:szCs w:val="24"/>
              </w:rPr>
              <w:t>Council’s historical records offer a more sinister</w:t>
            </w:r>
            <w:r w:rsidRPr="00E812E7">
              <w:rPr>
                <w:rFonts w:ascii="Arial" w:hAnsi="Arial"/>
                <w:noProof/>
                <w:sz w:val="24"/>
                <w:szCs w:val="24"/>
              </w:rPr>
              <w:t xml:space="preserve"> origin. Boys, armed with rolled-up caps or stones, once marched at the sound of the bell to the neighboring village to fight a rival gang. Once police got wise, they guarded the local road and have ever since. To this day, most Lanarkians are unsure of the point of Whuppity Scoorie, but that doesn’t stop the annual event.</w:t>
            </w:r>
          </w:p>
          <w:p w14:paraId="20B355F8" w14:textId="77777777" w:rsidR="007F6A67" w:rsidRPr="00E812E7" w:rsidRDefault="007F6A67" w:rsidP="007F6A67">
            <w:pPr>
              <w:spacing w:after="0"/>
              <w:ind w:right="-30"/>
              <w:rPr>
                <w:rFonts w:ascii="Arial" w:hAnsi="Arial"/>
                <w:sz w:val="24"/>
                <w:szCs w:val="24"/>
              </w:rPr>
            </w:pPr>
          </w:p>
          <w:p w14:paraId="1AF5D760" w14:textId="57C09389" w:rsidR="007F6A67" w:rsidRPr="00E77469" w:rsidRDefault="007F6A67" w:rsidP="007F6A67">
            <w:pPr>
              <w:spacing w:after="0"/>
              <w:ind w:right="-30"/>
              <w:rPr>
                <w:rFonts w:ascii="Arial" w:hAnsi="Arial" w:cs="Arial"/>
                <w:b/>
                <w:bCs/>
                <w:sz w:val="24"/>
                <w:szCs w:val="24"/>
              </w:rPr>
            </w:pPr>
            <w:r w:rsidRPr="00036778">
              <w:rPr>
                <w:rFonts w:ascii="Arial" w:hAnsi="Arial" w:cs="Arial"/>
                <w:b/>
                <w:bCs/>
                <w:noProof/>
                <w:sz w:val="32"/>
                <w:szCs w:val="32"/>
              </w:rPr>
              <w:drawing>
                <wp:anchor distT="0" distB="0" distL="91440" distR="91440" simplePos="0" relativeHeight="251716608" behindDoc="0" locked="0" layoutInCell="1" allowOverlap="1" wp14:anchorId="7657B7A0" wp14:editId="5A8351BA">
                  <wp:simplePos x="0" y="0"/>
                  <wp:positionH relativeFrom="column">
                    <wp:posOffset>-60960</wp:posOffset>
                  </wp:positionH>
                  <wp:positionV relativeFrom="page">
                    <wp:posOffset>4514850</wp:posOffset>
                  </wp:positionV>
                  <wp:extent cx="1257300" cy="1111885"/>
                  <wp:effectExtent l="19050" t="57150" r="95250" b="88265"/>
                  <wp:wrapThrough wrapText="bothSides">
                    <wp:wrapPolygon edited="0">
                      <wp:start x="-327" y="-1110"/>
                      <wp:lineTo x="-327" y="22945"/>
                      <wp:lineTo x="22909" y="22945"/>
                      <wp:lineTo x="22909" y="-1110"/>
                      <wp:lineTo x="-327" y="-1110"/>
                    </wp:wrapPolygon>
                  </wp:wrapThrough>
                  <wp:docPr id="1007435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11188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Pr="00036778">
              <w:rPr>
                <w:rFonts w:ascii="Arial" w:hAnsi="Arial" w:cs="Arial"/>
                <w:b/>
                <w:bCs/>
                <w:noProof/>
                <w:sz w:val="32"/>
                <w:szCs w:val="32"/>
              </w:rPr>
              <w:t xml:space="preserve">Stitched Across the World </w:t>
            </w:r>
            <w:r w:rsidRPr="00036778">
              <w:rPr>
                <w:rFonts w:ascii="Arial" w:hAnsi="Arial" w:cs="Arial"/>
                <w:b/>
                <w:bCs/>
                <w:sz w:val="32"/>
                <w:szCs w:val="32"/>
              </w:rPr>
              <w:t xml:space="preserve"> </w:t>
            </w:r>
            <w:r>
              <w:rPr>
                <w:rFonts w:ascii="Arial" w:hAnsi="Arial" w:cs="Arial"/>
                <w:b/>
                <w:bCs/>
                <w:sz w:val="32"/>
                <w:szCs w:val="32"/>
              </w:rPr>
              <w:br/>
            </w:r>
          </w:p>
          <w:p w14:paraId="64542DE7" w14:textId="424121F5" w:rsidR="007F6A67" w:rsidRPr="00E812E7" w:rsidRDefault="007F6A67" w:rsidP="007F6A67">
            <w:pPr>
              <w:widowControl w:val="0"/>
              <w:autoSpaceDE w:val="0"/>
              <w:autoSpaceDN w:val="0"/>
              <w:adjustRightInd w:val="0"/>
              <w:spacing w:after="0"/>
              <w:ind w:right="-30"/>
              <w:rPr>
                <w:rFonts w:ascii="Arial" w:hAnsi="Arial"/>
                <w:sz w:val="24"/>
                <w:szCs w:val="24"/>
              </w:rPr>
            </w:pPr>
            <w:r w:rsidRPr="00E812E7">
              <w:rPr>
                <w:rFonts w:ascii="Arial" w:hAnsi="Arial"/>
                <w:sz w:val="24"/>
                <w:szCs w:val="24"/>
              </w:rPr>
              <w:t>Quilters all around the world will be piecing together fabric into wonderful creations on March 21, Worldwide Quilting Day.</w:t>
            </w:r>
          </w:p>
          <w:p w14:paraId="0C71E152" w14:textId="77777777" w:rsidR="007F6A67" w:rsidRPr="00E812E7" w:rsidRDefault="007F6A67" w:rsidP="007F6A67">
            <w:pPr>
              <w:widowControl w:val="0"/>
              <w:autoSpaceDE w:val="0"/>
              <w:autoSpaceDN w:val="0"/>
              <w:adjustRightInd w:val="0"/>
              <w:spacing w:after="0"/>
              <w:ind w:right="-30"/>
              <w:rPr>
                <w:rFonts w:ascii="Arial" w:hAnsi="Arial"/>
                <w:sz w:val="24"/>
                <w:szCs w:val="24"/>
              </w:rPr>
            </w:pPr>
          </w:p>
          <w:p w14:paraId="07DDB792" w14:textId="77777777" w:rsidR="007F6A67" w:rsidRPr="00E812E7" w:rsidRDefault="007F6A67" w:rsidP="007F6A67">
            <w:pPr>
              <w:widowControl w:val="0"/>
              <w:autoSpaceDE w:val="0"/>
              <w:autoSpaceDN w:val="0"/>
              <w:adjustRightInd w:val="0"/>
              <w:spacing w:after="0"/>
              <w:ind w:right="-30"/>
              <w:rPr>
                <w:rFonts w:ascii="Arial" w:hAnsi="Arial"/>
                <w:sz w:val="24"/>
                <w:szCs w:val="24"/>
              </w:rPr>
            </w:pPr>
            <w:r w:rsidRPr="00E812E7">
              <w:rPr>
                <w:rFonts w:ascii="Arial" w:hAnsi="Arial"/>
                <w:sz w:val="24"/>
                <w:szCs w:val="24"/>
              </w:rPr>
              <w:t xml:space="preserve">During its heyday in the American mid-19th century, quilting was a utilitarian craft. According to Emporia State University’s </w:t>
            </w:r>
            <w:r>
              <w:rPr>
                <w:rFonts w:ascii="Arial" w:hAnsi="Arial"/>
                <w:sz w:val="24"/>
                <w:szCs w:val="24"/>
              </w:rPr>
              <w:br/>
            </w:r>
            <w:r w:rsidRPr="00E812E7">
              <w:rPr>
                <w:rFonts w:ascii="Arial" w:hAnsi="Arial"/>
                <w:sz w:val="24"/>
                <w:szCs w:val="24"/>
              </w:rPr>
              <w:t xml:space="preserve">Center for Great Plains Studies, westward homesteaders, inheritors of many great </w:t>
            </w:r>
            <w:r w:rsidRPr="00E77469">
              <w:rPr>
                <w:rFonts w:ascii="Arial" w:hAnsi="Arial"/>
                <w:spacing w:val="-4"/>
                <w:sz w:val="24"/>
                <w:szCs w:val="24"/>
              </w:rPr>
              <w:t>European quilting traditions, fashioned blankets</w:t>
            </w:r>
            <w:r w:rsidRPr="00E812E7">
              <w:rPr>
                <w:rFonts w:ascii="Arial" w:hAnsi="Arial"/>
                <w:sz w:val="24"/>
                <w:szCs w:val="24"/>
              </w:rPr>
              <w:t xml:space="preserve">, door and window </w:t>
            </w:r>
            <w:proofErr w:type="gramStart"/>
            <w:r w:rsidRPr="00E812E7">
              <w:rPr>
                <w:rFonts w:ascii="Arial" w:hAnsi="Arial"/>
                <w:sz w:val="24"/>
                <w:szCs w:val="24"/>
              </w:rPr>
              <w:t>covers, and</w:t>
            </w:r>
            <w:proofErr w:type="gramEnd"/>
            <w:r w:rsidRPr="00E812E7">
              <w:rPr>
                <w:rFonts w:ascii="Arial" w:hAnsi="Arial"/>
                <w:sz w:val="24"/>
                <w:szCs w:val="24"/>
              </w:rPr>
              <w:t xml:space="preserve"> play mats for children out of whatever scraps of fabric they could find. Quilters learned to arrange fabric </w:t>
            </w:r>
            <w:r>
              <w:rPr>
                <w:rFonts w:ascii="Arial" w:hAnsi="Arial"/>
                <w:sz w:val="24"/>
                <w:szCs w:val="24"/>
              </w:rPr>
              <w:br/>
            </w:r>
            <w:r w:rsidRPr="00E812E7">
              <w:rPr>
                <w:rFonts w:ascii="Arial" w:hAnsi="Arial"/>
                <w:sz w:val="24"/>
                <w:szCs w:val="24"/>
              </w:rPr>
              <w:t xml:space="preserve">to make wonderful works of art. And because </w:t>
            </w:r>
            <w:r w:rsidRPr="00E77469">
              <w:rPr>
                <w:rFonts w:ascii="Arial" w:hAnsi="Arial"/>
                <w:spacing w:val="-4"/>
                <w:sz w:val="24"/>
                <w:szCs w:val="24"/>
              </w:rPr>
              <w:t>blankets were always needed to protect against</w:t>
            </w:r>
            <w:r w:rsidRPr="00E812E7">
              <w:rPr>
                <w:rFonts w:ascii="Arial" w:hAnsi="Arial"/>
                <w:sz w:val="24"/>
                <w:szCs w:val="24"/>
              </w:rPr>
              <w:t xml:space="preserve"> the elements, quilting never went out of style. </w:t>
            </w:r>
          </w:p>
          <w:p w14:paraId="5FD81907" w14:textId="77777777" w:rsidR="007F6A67" w:rsidRPr="00E812E7" w:rsidRDefault="007F6A67" w:rsidP="007F6A67">
            <w:pPr>
              <w:widowControl w:val="0"/>
              <w:autoSpaceDE w:val="0"/>
              <w:autoSpaceDN w:val="0"/>
              <w:adjustRightInd w:val="0"/>
              <w:spacing w:after="0"/>
              <w:ind w:right="-30"/>
              <w:rPr>
                <w:rFonts w:ascii="Arial" w:hAnsi="Arial"/>
                <w:sz w:val="24"/>
                <w:szCs w:val="24"/>
              </w:rPr>
            </w:pPr>
          </w:p>
          <w:p w14:paraId="00451C34" w14:textId="77777777" w:rsidR="007F6A67" w:rsidRPr="00E812E7" w:rsidDel="00265BC4" w:rsidRDefault="007F6A67" w:rsidP="007F6A67">
            <w:pPr>
              <w:spacing w:after="0"/>
              <w:ind w:right="-30"/>
              <w:rPr>
                <w:rFonts w:ascii="Arial" w:hAnsi="Arial"/>
                <w:b/>
                <w:noProof/>
                <w:sz w:val="24"/>
                <w:szCs w:val="24"/>
              </w:rPr>
            </w:pPr>
            <w:proofErr w:type="gramStart"/>
            <w:r w:rsidRPr="00E812E7">
              <w:rPr>
                <w:rFonts w:ascii="Arial" w:hAnsi="Arial"/>
                <w:sz w:val="24"/>
                <w:szCs w:val="24"/>
              </w:rPr>
              <w:t>A number of</w:t>
            </w:r>
            <w:proofErr w:type="gramEnd"/>
            <w:r w:rsidRPr="00E812E7">
              <w:rPr>
                <w:rFonts w:ascii="Arial" w:hAnsi="Arial"/>
                <w:sz w:val="24"/>
                <w:szCs w:val="24"/>
              </w:rPr>
              <w:t xml:space="preserve"> quilting bees will no doubt be held on March 21, so be ready to cut your favorite patterns—Irish Chain, Log Cabin, Bear’s Paw, or Tree of Paradise.</w:t>
            </w:r>
          </w:p>
          <w:p w14:paraId="0D8CC2E3" w14:textId="304E3FD8" w:rsidR="000574B9" w:rsidRDefault="000574B9" w:rsidP="00F52C2E">
            <w:pPr>
              <w:spacing w:after="0"/>
            </w:pPr>
          </w:p>
        </w:tc>
        <w:tc>
          <w:tcPr>
            <w:tcW w:w="1426" w:type="dxa"/>
          </w:tcPr>
          <w:p w14:paraId="00D9528D" w14:textId="30724786" w:rsidR="000574B9" w:rsidRDefault="000574B9" w:rsidP="00F54AC0">
            <w:pPr>
              <w:spacing w:after="0"/>
            </w:pPr>
          </w:p>
        </w:tc>
        <w:tc>
          <w:tcPr>
            <w:tcW w:w="5458" w:type="dxa"/>
            <w:tcMar>
              <w:left w:w="72" w:type="dxa"/>
              <w:right w:w="144" w:type="dxa"/>
            </w:tcMar>
          </w:tcPr>
          <w:p w14:paraId="15482DAD" w14:textId="2C33699F" w:rsidR="00EA1BE5" w:rsidRPr="00025967" w:rsidRDefault="00422B89" w:rsidP="00F54AC0">
            <w:pPr>
              <w:spacing w:after="0"/>
              <w:rPr>
                <w:rFonts w:ascii="Arial" w:hAnsi="Arial" w:cs="Arial"/>
                <w:sz w:val="24"/>
                <w:szCs w:val="24"/>
              </w:rPr>
            </w:pPr>
            <w:r>
              <w:rPr>
                <w:rFonts w:ascii="Arial" w:hAnsi="Arial" w:cs="Arial"/>
                <w:noProof/>
                <w:sz w:val="24"/>
                <w:szCs w:val="24"/>
              </w:rPr>
              <w:drawing>
                <wp:anchor distT="0" distB="0" distL="114300" distR="114300" simplePos="0" relativeHeight="251656187" behindDoc="1" locked="0" layoutInCell="1" allowOverlap="1" wp14:anchorId="4ADDF498" wp14:editId="5E039C1B">
                  <wp:simplePos x="0" y="0"/>
                  <wp:positionH relativeFrom="column">
                    <wp:posOffset>-7384415</wp:posOffset>
                  </wp:positionH>
                  <wp:positionV relativeFrom="paragraph">
                    <wp:posOffset>-464820</wp:posOffset>
                  </wp:positionV>
                  <wp:extent cx="15546409" cy="10058400"/>
                  <wp:effectExtent l="0" t="0" r="0" b="0"/>
                  <wp:wrapNone/>
                  <wp:docPr id="1274339091" name="Picture 10" descr="A green rectangl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39091" name="Picture 10" descr="A green rectangle with a white background&#10;&#10;AI-generated content may be incorrect."/>
                          <pic:cNvPicPr/>
                        </pic:nvPicPr>
                        <pic:blipFill>
                          <a:blip r:embed="rId10"/>
                          <a:stretch>
                            <a:fillRect/>
                          </a:stretch>
                        </pic:blipFill>
                        <pic:spPr>
                          <a:xfrm>
                            <a:off x="0" y="0"/>
                            <a:ext cx="15546409" cy="10058400"/>
                          </a:xfrm>
                          <a:prstGeom prst="rect">
                            <a:avLst/>
                          </a:prstGeom>
                        </pic:spPr>
                      </pic:pic>
                    </a:graphicData>
                  </a:graphic>
                  <wp14:sizeRelH relativeFrom="page">
                    <wp14:pctWidth>0</wp14:pctWidth>
                  </wp14:sizeRelH>
                  <wp14:sizeRelV relativeFrom="page">
                    <wp14:pctHeight>0</wp14:pctHeight>
                  </wp14:sizeRelV>
                </wp:anchor>
              </w:drawing>
            </w:r>
          </w:p>
          <w:p w14:paraId="124AD5D0" w14:textId="77777777" w:rsidR="000574B9" w:rsidRDefault="00EC2BEB" w:rsidP="00422B89">
            <w:pPr>
              <w:spacing w:after="0"/>
              <w:jc w:val="center"/>
              <w:rPr>
                <w:rFonts w:ascii="Arial" w:hAnsi="Arial" w:cs="Arial"/>
                <w:b/>
                <w:bCs/>
                <w:sz w:val="36"/>
                <w:szCs w:val="36"/>
              </w:rPr>
            </w:pPr>
            <w:r w:rsidRPr="00024469">
              <w:rPr>
                <w:rFonts w:ascii="Arial" w:hAnsi="Arial" w:cs="Arial"/>
                <w:noProof/>
              </w:rPr>
              <mc:AlternateContent>
                <mc:Choice Requires="wps">
                  <w:drawing>
                    <wp:anchor distT="45720" distB="45720" distL="114300" distR="114300" simplePos="0" relativeHeight="251692032" behindDoc="0" locked="1" layoutInCell="1" allowOverlap="1" wp14:anchorId="7BF5D895" wp14:editId="75A4C76A">
                      <wp:simplePos x="0" y="0"/>
                      <wp:positionH relativeFrom="column">
                        <wp:posOffset>5537835</wp:posOffset>
                      </wp:positionH>
                      <wp:positionV relativeFrom="page">
                        <wp:posOffset>-262255</wp:posOffset>
                      </wp:positionV>
                      <wp:extent cx="1257935" cy="24193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241935"/>
                              </a:xfrm>
                              <a:prstGeom prst="rect">
                                <a:avLst/>
                              </a:prstGeom>
                              <a:noFill/>
                              <a:ln w="9525">
                                <a:noFill/>
                                <a:miter lim="800000"/>
                                <a:headEnd/>
                                <a:tailEnd/>
                              </a:ln>
                            </wps:spPr>
                            <wps:txbx>
                              <w:txbxContent>
                                <w:p w14:paraId="4106D53A" w14:textId="72E4AA2A" w:rsidR="00EC2BEB" w:rsidRPr="00C01A3A" w:rsidRDefault="00872398" w:rsidP="008D4B5D">
                                  <w:pPr>
                                    <w:jc w:val="right"/>
                                    <w:rPr>
                                      <w:rFonts w:ascii="Arial" w:hAnsi="Arial" w:cs="Arial"/>
                                      <w:color w:val="FFFFFF" w:themeColor="background1"/>
                                      <w:sz w:val="24"/>
                                      <w:szCs w:val="24"/>
                                    </w:rPr>
                                  </w:pPr>
                                  <w:r>
                                    <w:rPr>
                                      <w:rFonts w:ascii="Arial" w:hAnsi="Arial" w:cs="Arial"/>
                                      <w:color w:val="FFFFFF" w:themeColor="background1"/>
                                      <w:sz w:val="24"/>
                                      <w:szCs w:val="24"/>
                                    </w:rPr>
                                    <w:t>March</w:t>
                                  </w:r>
                                  <w:r w:rsidR="003C0FAF">
                                    <w:rPr>
                                      <w:rFonts w:ascii="Arial" w:hAnsi="Arial" w:cs="Arial"/>
                                      <w:color w:val="FFFFFF" w:themeColor="background1"/>
                                      <w:sz w:val="24"/>
                                      <w:szCs w:val="24"/>
                                    </w:rPr>
                                    <w:t xml:space="preserve"> </w:t>
                                  </w:r>
                                  <w:r w:rsidR="00426065">
                                    <w:rPr>
                                      <w:rFonts w:ascii="Arial" w:hAnsi="Arial" w:cs="Arial"/>
                                      <w:color w:val="FFFFFF" w:themeColor="background1"/>
                                      <w:sz w:val="24"/>
                                      <w:szCs w:val="24"/>
                                    </w:rPr>
                                    <w:t>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F5D895" id="_x0000_s1030" type="#_x0000_t202" style="position:absolute;left:0;text-align:left;margin-left:436.05pt;margin-top:-20.65pt;width:99.05pt;height:19.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" filled="f" stroked="f">
                      <v:textbox inset="0,0,0,0">
                        <w:txbxContent>
                          <w:p w14:paraId="4106D53A" w14:textId="72E4AA2A" w:rsidR="00EC2BEB" w:rsidRPr="00C01A3A" w:rsidRDefault="00872398" w:rsidP="008D4B5D">
                            <w:pPr>
                              <w:jc w:val="right"/>
                              <w:rPr>
                                <w:rFonts w:ascii="Arial" w:hAnsi="Arial" w:cs="Arial"/>
                                <w:color w:val="FFFFFF" w:themeColor="background1"/>
                                <w:sz w:val="24"/>
                                <w:szCs w:val="24"/>
                              </w:rPr>
                            </w:pPr>
                            <w:r>
                              <w:rPr>
                                <w:rFonts w:ascii="Arial" w:hAnsi="Arial" w:cs="Arial"/>
                                <w:color w:val="FFFFFF" w:themeColor="background1"/>
                                <w:sz w:val="24"/>
                                <w:szCs w:val="24"/>
                              </w:rPr>
                              <w:t>March</w:t>
                            </w:r>
                            <w:r w:rsidR="003C0FAF">
                              <w:rPr>
                                <w:rFonts w:ascii="Arial" w:hAnsi="Arial" w:cs="Arial"/>
                                <w:color w:val="FFFFFF" w:themeColor="background1"/>
                                <w:sz w:val="24"/>
                                <w:szCs w:val="24"/>
                              </w:rPr>
                              <w:t xml:space="preserve"> </w:t>
                            </w:r>
                            <w:r w:rsidR="00426065">
                              <w:rPr>
                                <w:rFonts w:ascii="Arial" w:hAnsi="Arial" w:cs="Arial"/>
                                <w:color w:val="FFFFFF" w:themeColor="background1"/>
                                <w:sz w:val="24"/>
                                <w:szCs w:val="24"/>
                              </w:rPr>
                              <w:t>2026</w:t>
                            </w:r>
                          </w:p>
                        </w:txbxContent>
                      </v:textbox>
                      <w10:wrap anchory="page"/>
                      <w10:anchorlock/>
                    </v:shape>
                  </w:pict>
                </mc:Fallback>
              </mc:AlternateContent>
            </w:r>
            <w:r w:rsidR="00422B89">
              <w:rPr>
                <w:rFonts w:ascii="Arial" w:hAnsi="Arial" w:cs="Arial"/>
                <w:b/>
                <w:bCs/>
                <w:sz w:val="36"/>
                <w:szCs w:val="36"/>
              </w:rPr>
              <w:t xml:space="preserve">Staff Of </w:t>
            </w:r>
            <w:proofErr w:type="gramStart"/>
            <w:r w:rsidR="00422B89">
              <w:rPr>
                <w:rFonts w:ascii="Arial" w:hAnsi="Arial" w:cs="Arial"/>
                <w:b/>
                <w:bCs/>
                <w:sz w:val="36"/>
                <w:szCs w:val="36"/>
              </w:rPr>
              <w:t>The</w:t>
            </w:r>
            <w:proofErr w:type="gramEnd"/>
            <w:r w:rsidR="00422B89">
              <w:rPr>
                <w:rFonts w:ascii="Arial" w:hAnsi="Arial" w:cs="Arial"/>
                <w:b/>
                <w:bCs/>
                <w:sz w:val="36"/>
                <w:szCs w:val="36"/>
              </w:rPr>
              <w:t xml:space="preserve"> Month</w:t>
            </w:r>
          </w:p>
          <w:p w14:paraId="596546CD" w14:textId="77777777" w:rsidR="00422B89" w:rsidRPr="00422B89" w:rsidRDefault="00422B89" w:rsidP="00422B89">
            <w:pPr>
              <w:spacing w:before="100" w:beforeAutospacing="1" w:after="100" w:afterAutospacing="1"/>
              <w:rPr>
                <w:rFonts w:ascii="Times New Roman" w:eastAsia="Times New Roman" w:hAnsi="Times New Roman" w:cs="Times New Roman"/>
                <w:sz w:val="28"/>
                <w:szCs w:val="28"/>
              </w:rPr>
            </w:pPr>
            <w:r w:rsidRPr="00422B89">
              <w:rPr>
                <w:rFonts w:ascii="Times New Roman" w:eastAsia="Times New Roman" w:hAnsi="Times New Roman" w:cs="Times New Roman"/>
                <w:sz w:val="28"/>
                <w:szCs w:val="28"/>
              </w:rPr>
              <w:t>Tashia Stephenson has been selected as this month’s Staff of the Month. She works at the facility and completes her assigned duties on a regular basis.</w:t>
            </w:r>
          </w:p>
          <w:p w14:paraId="1D5A08A2" w14:textId="77777777" w:rsidR="00422B89" w:rsidRPr="00422B89" w:rsidRDefault="00422B89" w:rsidP="00422B89">
            <w:pPr>
              <w:spacing w:before="100" w:beforeAutospacing="1" w:after="100" w:afterAutospacing="1"/>
              <w:rPr>
                <w:rFonts w:ascii="Times New Roman" w:eastAsia="Times New Roman" w:hAnsi="Times New Roman" w:cs="Times New Roman"/>
                <w:sz w:val="28"/>
                <w:szCs w:val="28"/>
              </w:rPr>
            </w:pPr>
            <w:r w:rsidRPr="00422B89">
              <w:rPr>
                <w:rFonts w:ascii="Times New Roman" w:eastAsia="Times New Roman" w:hAnsi="Times New Roman" w:cs="Times New Roman"/>
                <w:sz w:val="28"/>
                <w:szCs w:val="28"/>
              </w:rPr>
              <w:t>Tashia likes being able to help residents and says she enjoys listening to their stories. She comes to work and does what is required of her.</w:t>
            </w:r>
          </w:p>
          <w:p w14:paraId="2209E062" w14:textId="77777777" w:rsidR="00422B89" w:rsidRPr="00422B89" w:rsidRDefault="00422B89" w:rsidP="00422B89">
            <w:pPr>
              <w:spacing w:before="100" w:beforeAutospacing="1" w:after="100" w:afterAutospacing="1"/>
              <w:rPr>
                <w:rFonts w:ascii="Times New Roman" w:eastAsia="Times New Roman" w:hAnsi="Times New Roman" w:cs="Times New Roman"/>
                <w:sz w:val="28"/>
                <w:szCs w:val="28"/>
              </w:rPr>
            </w:pPr>
            <w:r w:rsidRPr="00422B89">
              <w:rPr>
                <w:rFonts w:ascii="Times New Roman" w:eastAsia="Times New Roman" w:hAnsi="Times New Roman" w:cs="Times New Roman"/>
                <w:sz w:val="28"/>
                <w:szCs w:val="28"/>
              </w:rPr>
              <w:t>She is originally from Chicago, Illinois. Tashia has two children, a 17-year-old son and a 13-year-old daughter, and she is engaged. She also has two dogs and a snake.</w:t>
            </w:r>
          </w:p>
          <w:p w14:paraId="6FF1C58C" w14:textId="77777777" w:rsidR="00422B89" w:rsidRPr="00422B89" w:rsidRDefault="00422B89" w:rsidP="00422B89">
            <w:pPr>
              <w:spacing w:before="100" w:beforeAutospacing="1" w:after="100" w:afterAutospacing="1"/>
              <w:rPr>
                <w:rFonts w:ascii="Times New Roman" w:eastAsia="Times New Roman" w:hAnsi="Times New Roman" w:cs="Times New Roman"/>
                <w:sz w:val="28"/>
                <w:szCs w:val="28"/>
              </w:rPr>
            </w:pPr>
            <w:r w:rsidRPr="00422B89">
              <w:rPr>
                <w:rFonts w:ascii="Times New Roman" w:eastAsia="Times New Roman" w:hAnsi="Times New Roman" w:cs="Times New Roman"/>
                <w:sz w:val="28"/>
                <w:szCs w:val="28"/>
              </w:rPr>
              <w:t>Tashia went into healthcare because she likes helping people and has an interest in science and biology. While in high school, she placed third in artistic braiding.</w:t>
            </w:r>
          </w:p>
          <w:p w14:paraId="293483AC" w14:textId="77777777" w:rsidR="00422B89" w:rsidRPr="00422B89" w:rsidRDefault="00422B89" w:rsidP="00422B89">
            <w:pPr>
              <w:spacing w:before="100" w:beforeAutospacing="1" w:after="100" w:afterAutospacing="1"/>
              <w:rPr>
                <w:rFonts w:ascii="Times New Roman" w:eastAsia="Times New Roman" w:hAnsi="Times New Roman" w:cs="Times New Roman"/>
                <w:sz w:val="28"/>
                <w:szCs w:val="28"/>
              </w:rPr>
            </w:pPr>
            <w:r w:rsidRPr="00422B89">
              <w:rPr>
                <w:rFonts w:ascii="Times New Roman" w:eastAsia="Times New Roman" w:hAnsi="Times New Roman" w:cs="Times New Roman"/>
                <w:sz w:val="28"/>
                <w:szCs w:val="28"/>
              </w:rPr>
              <w:t>In her free time, she listens to music, reads, and spends time with her family. She advises her coworkers to remember that their work matters, even on days that feel unproductive.</w:t>
            </w:r>
          </w:p>
          <w:p w14:paraId="5EAC220B" w14:textId="77777777" w:rsidR="00422B89" w:rsidRPr="00422B89" w:rsidRDefault="00422B89" w:rsidP="00422B89">
            <w:pPr>
              <w:spacing w:before="100" w:beforeAutospacing="1" w:after="100" w:afterAutospacing="1"/>
              <w:rPr>
                <w:rFonts w:ascii="Times New Roman" w:eastAsia="Times New Roman" w:hAnsi="Times New Roman" w:cs="Times New Roman"/>
                <w:sz w:val="28"/>
                <w:szCs w:val="28"/>
              </w:rPr>
            </w:pPr>
            <w:r w:rsidRPr="00422B89">
              <w:rPr>
                <w:rFonts w:ascii="Times New Roman" w:eastAsia="Times New Roman" w:hAnsi="Times New Roman" w:cs="Times New Roman"/>
                <w:sz w:val="28"/>
                <w:szCs w:val="28"/>
              </w:rPr>
              <w:t>In the future, Tashia hopes to open her own nursing home.</w:t>
            </w:r>
          </w:p>
          <w:p w14:paraId="0CA2E18E" w14:textId="77777777" w:rsidR="00422B89" w:rsidRPr="00422B89" w:rsidRDefault="00422B89" w:rsidP="00422B89">
            <w:pPr>
              <w:spacing w:before="100" w:beforeAutospacing="1" w:after="100" w:afterAutospacing="1"/>
              <w:rPr>
                <w:rFonts w:ascii="Times New Roman" w:eastAsia="Times New Roman" w:hAnsi="Times New Roman" w:cs="Times New Roman"/>
                <w:sz w:val="28"/>
                <w:szCs w:val="28"/>
              </w:rPr>
            </w:pPr>
            <w:r w:rsidRPr="00422B89">
              <w:rPr>
                <w:rFonts w:ascii="Times New Roman" w:eastAsia="Times New Roman" w:hAnsi="Times New Roman" w:cs="Times New Roman"/>
                <w:sz w:val="28"/>
                <w:szCs w:val="28"/>
              </w:rPr>
              <w:t>We acknowledge Tashia Stephenson as Staff of the Month.</w:t>
            </w:r>
          </w:p>
          <w:p w14:paraId="0B8D8436" w14:textId="7EA4DC82" w:rsidR="00422B89" w:rsidRPr="00422B89" w:rsidRDefault="00422B89" w:rsidP="00422B89">
            <w:pPr>
              <w:spacing w:after="0"/>
              <w:rPr>
                <w:sz w:val="24"/>
                <w:szCs w:val="24"/>
              </w:rPr>
            </w:pPr>
          </w:p>
        </w:tc>
        <w:tc>
          <w:tcPr>
            <w:tcW w:w="5314" w:type="dxa"/>
            <w:tcMar>
              <w:left w:w="259" w:type="dxa"/>
              <w:right w:w="86" w:type="dxa"/>
            </w:tcMar>
          </w:tcPr>
          <w:p w14:paraId="20AA1865" w14:textId="77777777" w:rsidR="00025967" w:rsidRPr="00025967" w:rsidRDefault="00025967" w:rsidP="00F54AC0">
            <w:pPr>
              <w:spacing w:after="0"/>
              <w:rPr>
                <w:rFonts w:ascii="Arial" w:hAnsi="Arial" w:cs="Arial"/>
                <w:sz w:val="24"/>
                <w:szCs w:val="24"/>
              </w:rPr>
            </w:pPr>
          </w:p>
          <w:p w14:paraId="1D61F8AB" w14:textId="77777777" w:rsidR="007F6A67" w:rsidRDefault="007F6A67" w:rsidP="007F6A67">
            <w:pPr>
              <w:spacing w:after="0"/>
              <w:ind w:right="-105"/>
              <w:rPr>
                <w:rFonts w:ascii="Arial" w:hAnsi="Arial" w:cs="Arial"/>
                <w:b/>
                <w:bCs/>
                <w:sz w:val="32"/>
                <w:szCs w:val="32"/>
              </w:rPr>
            </w:pPr>
            <w:r>
              <w:rPr>
                <w:rFonts w:ascii="Arial" w:hAnsi="Arial" w:cs="Arial"/>
                <w:b/>
                <w:bCs/>
                <w:sz w:val="32"/>
                <w:szCs w:val="32"/>
              </w:rPr>
              <w:t xml:space="preserve">Mid-March Mood Swing </w:t>
            </w:r>
          </w:p>
          <w:p w14:paraId="528D86A5" w14:textId="77777777" w:rsidR="007F6A67" w:rsidRPr="00CE79B2" w:rsidRDefault="007F6A67" w:rsidP="007F6A67">
            <w:pPr>
              <w:spacing w:after="0"/>
              <w:ind w:right="-105"/>
              <w:rPr>
                <w:rFonts w:ascii="Arial" w:hAnsi="Arial" w:cs="Arial"/>
                <w:b/>
                <w:bCs/>
                <w:sz w:val="24"/>
                <w:szCs w:val="24"/>
              </w:rPr>
            </w:pPr>
          </w:p>
          <w:p w14:paraId="1A734F92" w14:textId="77777777" w:rsidR="007F6A67" w:rsidRDefault="007F6A67" w:rsidP="007F6A67">
            <w:pPr>
              <w:spacing w:after="0"/>
              <w:ind w:right="-105"/>
              <w:rPr>
                <w:rFonts w:ascii="Arial" w:hAnsi="Arial"/>
                <w:sz w:val="24"/>
                <w:szCs w:val="24"/>
              </w:rPr>
            </w:pPr>
            <w:r w:rsidRPr="00FA31CA">
              <w:rPr>
                <w:rFonts w:ascii="Arial" w:hAnsi="Arial"/>
                <w:sz w:val="24"/>
                <w:szCs w:val="24"/>
              </w:rPr>
              <w:t xml:space="preserve">Mid-March sends us on quite a roller-coaster ride. On the 15th, we may be filled with doubt </w:t>
            </w:r>
            <w:r>
              <w:rPr>
                <w:rFonts w:ascii="Arial" w:hAnsi="Arial"/>
                <w:sz w:val="24"/>
                <w:szCs w:val="24"/>
              </w:rPr>
              <w:br/>
            </w:r>
            <w:r w:rsidRPr="00FA31CA">
              <w:rPr>
                <w:rFonts w:ascii="Arial" w:hAnsi="Arial"/>
                <w:sz w:val="24"/>
                <w:szCs w:val="24"/>
              </w:rPr>
              <w:t xml:space="preserve">on Everything You Think Is Wrong Day. </w:t>
            </w:r>
            <w:proofErr w:type="gramStart"/>
            <w:r w:rsidRPr="00FA31CA">
              <w:rPr>
                <w:rFonts w:ascii="Arial" w:hAnsi="Arial"/>
                <w:sz w:val="24"/>
                <w:szCs w:val="24"/>
              </w:rPr>
              <w:t>But</w:t>
            </w:r>
            <w:proofErr w:type="gramEnd"/>
            <w:r w:rsidRPr="00FA31CA">
              <w:rPr>
                <w:rFonts w:ascii="Arial" w:hAnsi="Arial"/>
                <w:sz w:val="24"/>
                <w:szCs w:val="24"/>
              </w:rPr>
              <w:t xml:space="preserve"> </w:t>
            </w:r>
            <w:r w:rsidRPr="007F6A67">
              <w:rPr>
                <w:rFonts w:ascii="Arial" w:hAnsi="Arial"/>
                <w:spacing w:val="-4"/>
                <w:sz w:val="24"/>
                <w:szCs w:val="24"/>
              </w:rPr>
              <w:t xml:space="preserve">have no fear, for on the </w:t>
            </w:r>
            <w:proofErr w:type="gramStart"/>
            <w:r w:rsidRPr="007F6A67">
              <w:rPr>
                <w:rFonts w:ascii="Arial" w:hAnsi="Arial"/>
                <w:spacing w:val="-4"/>
                <w:sz w:val="24"/>
                <w:szCs w:val="24"/>
              </w:rPr>
              <w:t>16th comes</w:t>
            </w:r>
            <w:proofErr w:type="gramEnd"/>
            <w:r w:rsidRPr="007F6A67">
              <w:rPr>
                <w:rFonts w:ascii="Arial" w:hAnsi="Arial"/>
                <w:spacing w:val="-4"/>
                <w:sz w:val="24"/>
                <w:szCs w:val="24"/>
              </w:rPr>
              <w:t xml:space="preserve"> Everything </w:t>
            </w:r>
            <w:r w:rsidRPr="00FA31CA">
              <w:rPr>
                <w:rFonts w:ascii="Arial" w:hAnsi="Arial"/>
                <w:sz w:val="24"/>
                <w:szCs w:val="24"/>
              </w:rPr>
              <w:t xml:space="preserve">You Do Is Right Day. Does this mean we </w:t>
            </w:r>
            <w:r>
              <w:rPr>
                <w:rFonts w:ascii="Arial" w:hAnsi="Arial"/>
                <w:sz w:val="24"/>
                <w:szCs w:val="24"/>
              </w:rPr>
              <w:br/>
            </w:r>
            <w:r w:rsidRPr="00FA31CA">
              <w:rPr>
                <w:rFonts w:ascii="Arial" w:hAnsi="Arial"/>
                <w:sz w:val="24"/>
                <w:szCs w:val="24"/>
              </w:rPr>
              <w:t xml:space="preserve">should act without thinking? Some call this </w:t>
            </w:r>
            <w:r>
              <w:rPr>
                <w:rFonts w:ascii="Arial" w:hAnsi="Arial"/>
                <w:sz w:val="24"/>
                <w:szCs w:val="24"/>
              </w:rPr>
              <w:br/>
            </w:r>
            <w:r w:rsidRPr="00FA31CA">
              <w:rPr>
                <w:rFonts w:ascii="Arial" w:hAnsi="Arial"/>
                <w:sz w:val="24"/>
                <w:szCs w:val="24"/>
              </w:rPr>
              <w:t xml:space="preserve">being impulsive. Strategic thinking expert </w:t>
            </w:r>
            <w:r>
              <w:rPr>
                <w:rFonts w:ascii="Arial" w:hAnsi="Arial"/>
                <w:sz w:val="24"/>
                <w:szCs w:val="24"/>
              </w:rPr>
              <w:br/>
            </w:r>
            <w:r w:rsidRPr="00FA31CA">
              <w:rPr>
                <w:rFonts w:ascii="Arial" w:hAnsi="Arial"/>
                <w:sz w:val="24"/>
                <w:szCs w:val="24"/>
              </w:rPr>
              <w:t xml:space="preserve">Greg Githens understands that </w:t>
            </w:r>
            <w:proofErr w:type="gramStart"/>
            <w:r w:rsidRPr="00FA31CA">
              <w:rPr>
                <w:rFonts w:ascii="Arial" w:hAnsi="Arial"/>
                <w:sz w:val="24"/>
                <w:szCs w:val="24"/>
              </w:rPr>
              <w:t>impulsivity</w:t>
            </w:r>
            <w:proofErr w:type="gramEnd"/>
            <w:r w:rsidRPr="00FA31CA">
              <w:rPr>
                <w:rFonts w:ascii="Arial" w:hAnsi="Arial"/>
                <w:sz w:val="24"/>
                <w:szCs w:val="24"/>
              </w:rPr>
              <w:t xml:space="preserve"> can be a sign of spontaneity, playfulness, and </w:t>
            </w:r>
            <w:proofErr w:type="gramStart"/>
            <w:r w:rsidRPr="00FA31CA">
              <w:rPr>
                <w:rFonts w:ascii="Arial" w:hAnsi="Arial"/>
                <w:sz w:val="24"/>
                <w:szCs w:val="24"/>
              </w:rPr>
              <w:t>humor—all valuable</w:t>
            </w:r>
            <w:proofErr w:type="gramEnd"/>
            <w:r w:rsidRPr="00FA31CA">
              <w:rPr>
                <w:rFonts w:ascii="Arial" w:hAnsi="Arial"/>
                <w:sz w:val="24"/>
                <w:szCs w:val="24"/>
              </w:rPr>
              <w:t xml:space="preserve"> qualities. If </w:t>
            </w:r>
            <w:proofErr w:type="gramStart"/>
            <w:r w:rsidRPr="00FA31CA">
              <w:rPr>
                <w:rFonts w:ascii="Arial" w:hAnsi="Arial"/>
                <w:sz w:val="24"/>
                <w:szCs w:val="24"/>
              </w:rPr>
              <w:t>impulsivity</w:t>
            </w:r>
            <w:proofErr w:type="gramEnd"/>
            <w:r w:rsidRPr="00FA31CA">
              <w:rPr>
                <w:rFonts w:ascii="Arial" w:hAnsi="Arial"/>
                <w:sz w:val="24"/>
                <w:szCs w:val="24"/>
              </w:rPr>
              <w:t xml:space="preserve">, however, leads to bad habits and selfishness, </w:t>
            </w:r>
            <w:r>
              <w:rPr>
                <w:rFonts w:ascii="Arial" w:hAnsi="Arial"/>
                <w:sz w:val="24"/>
                <w:szCs w:val="24"/>
              </w:rPr>
              <w:br/>
            </w:r>
            <w:r w:rsidRPr="00FA31CA">
              <w:rPr>
                <w:rFonts w:ascii="Arial" w:hAnsi="Arial"/>
                <w:sz w:val="24"/>
                <w:szCs w:val="24"/>
              </w:rPr>
              <w:t xml:space="preserve">it is nothing more than mindlessness. So </w:t>
            </w:r>
            <w:r>
              <w:rPr>
                <w:rFonts w:ascii="Arial" w:hAnsi="Arial"/>
                <w:sz w:val="24"/>
                <w:szCs w:val="24"/>
              </w:rPr>
              <w:br/>
            </w:r>
            <w:r w:rsidRPr="00FA31CA">
              <w:rPr>
                <w:rFonts w:ascii="Arial" w:hAnsi="Arial"/>
                <w:sz w:val="24"/>
                <w:szCs w:val="24"/>
              </w:rPr>
              <w:t xml:space="preserve">play it safe on Everything You Do Is Right </w:t>
            </w:r>
            <w:r>
              <w:rPr>
                <w:rFonts w:ascii="Arial" w:hAnsi="Arial"/>
                <w:sz w:val="24"/>
                <w:szCs w:val="24"/>
              </w:rPr>
              <w:br/>
            </w:r>
            <w:r w:rsidRPr="00FA31CA">
              <w:rPr>
                <w:rFonts w:ascii="Arial" w:hAnsi="Arial"/>
                <w:sz w:val="24"/>
                <w:szCs w:val="24"/>
              </w:rPr>
              <w:t xml:space="preserve">Day because you don’t want your actions to </w:t>
            </w:r>
            <w:r>
              <w:rPr>
                <w:rFonts w:ascii="Arial" w:hAnsi="Arial"/>
                <w:sz w:val="24"/>
                <w:szCs w:val="24"/>
              </w:rPr>
              <w:br/>
            </w:r>
            <w:r w:rsidRPr="00FA31CA">
              <w:rPr>
                <w:rFonts w:ascii="Arial" w:hAnsi="Arial"/>
                <w:sz w:val="24"/>
                <w:szCs w:val="24"/>
              </w:rPr>
              <w:t xml:space="preserve">lead you to celebrate Awkward Moments Day </w:t>
            </w:r>
            <w:r>
              <w:rPr>
                <w:rFonts w:ascii="Arial" w:hAnsi="Arial"/>
                <w:sz w:val="24"/>
                <w:szCs w:val="24"/>
              </w:rPr>
              <w:br/>
            </w:r>
            <w:r w:rsidRPr="00FA31CA">
              <w:rPr>
                <w:rFonts w:ascii="Arial" w:hAnsi="Arial"/>
                <w:sz w:val="24"/>
                <w:szCs w:val="24"/>
              </w:rPr>
              <w:t>on March 18.</w:t>
            </w:r>
          </w:p>
          <w:p w14:paraId="54C04F88" w14:textId="77777777" w:rsidR="007F6A67" w:rsidRDefault="007F6A67" w:rsidP="007F6A67">
            <w:pPr>
              <w:spacing w:after="0"/>
              <w:ind w:right="-105"/>
              <w:rPr>
                <w:rFonts w:ascii="Arial" w:hAnsi="Arial"/>
                <w:sz w:val="24"/>
                <w:szCs w:val="24"/>
              </w:rPr>
            </w:pPr>
          </w:p>
          <w:p w14:paraId="70B7F6C9" w14:textId="77777777" w:rsidR="007F6A67" w:rsidRDefault="007F6A67" w:rsidP="007F6A67">
            <w:pPr>
              <w:spacing w:after="0"/>
              <w:ind w:right="-105"/>
              <w:rPr>
                <w:rFonts w:ascii="Arial" w:hAnsi="Arial"/>
                <w:sz w:val="24"/>
                <w:szCs w:val="24"/>
              </w:rPr>
            </w:pPr>
            <w:r>
              <w:rPr>
                <w:rFonts w:ascii="Arial" w:hAnsi="Arial" w:cs="Arial"/>
                <w:b/>
                <w:bCs/>
                <w:sz w:val="32"/>
                <w:szCs w:val="32"/>
              </w:rPr>
              <w:t xml:space="preserve">Webs of Wonder  </w:t>
            </w:r>
            <w:r>
              <w:rPr>
                <w:rFonts w:ascii="Arial" w:hAnsi="Arial" w:cs="Arial"/>
                <w:b/>
                <w:bCs/>
                <w:sz w:val="32"/>
                <w:szCs w:val="32"/>
              </w:rPr>
              <w:br/>
            </w:r>
          </w:p>
          <w:p w14:paraId="5C8369D0" w14:textId="77777777" w:rsidR="007F6A67" w:rsidRPr="00FA31CA" w:rsidRDefault="007F6A67" w:rsidP="007F6A67">
            <w:pPr>
              <w:spacing w:after="0"/>
              <w:ind w:right="-105"/>
              <w:rPr>
                <w:rFonts w:ascii="Arial" w:hAnsi="Arial"/>
                <w:noProof/>
                <w:sz w:val="24"/>
                <w:szCs w:val="24"/>
              </w:rPr>
            </w:pPr>
            <w:r w:rsidRPr="00FA31CA">
              <w:rPr>
                <w:rFonts w:ascii="Arial" w:hAnsi="Arial"/>
                <w:noProof/>
                <w:sz w:val="24"/>
                <w:szCs w:val="24"/>
              </w:rPr>
              <w:t>For many, the first reaction to seeing a spider is to squash it. Spider advocates celebrating Save a Spider Day on March 14 want you to think before you squish, and they have some pretty compelling reasons.</w:t>
            </w:r>
          </w:p>
          <w:p w14:paraId="387F46E0" w14:textId="77777777" w:rsidR="007F6A67" w:rsidRPr="00FA31CA" w:rsidRDefault="007F6A67" w:rsidP="007F6A67">
            <w:pPr>
              <w:spacing w:after="0"/>
              <w:ind w:right="-105"/>
              <w:rPr>
                <w:rFonts w:ascii="Arial" w:hAnsi="Arial"/>
                <w:noProof/>
                <w:sz w:val="24"/>
                <w:szCs w:val="24"/>
              </w:rPr>
            </w:pPr>
          </w:p>
          <w:p w14:paraId="05CED1F3" w14:textId="77777777" w:rsidR="007F6A67" w:rsidRPr="00FA31CA" w:rsidRDefault="007F6A67" w:rsidP="007F6A67">
            <w:pPr>
              <w:spacing w:after="0"/>
              <w:ind w:right="-105"/>
              <w:rPr>
                <w:rFonts w:ascii="Arial" w:hAnsi="Arial" w:cs="Arial"/>
                <w:b/>
                <w:bCs/>
                <w:sz w:val="24"/>
                <w:szCs w:val="24"/>
              </w:rPr>
            </w:pPr>
            <w:bookmarkStart w:id="1" w:name="_Hlk215592952"/>
            <w:r w:rsidRPr="00FA31CA">
              <w:rPr>
                <w:noProof/>
                <w:sz w:val="24"/>
                <w:szCs w:val="24"/>
              </w:rPr>
              <w:drawing>
                <wp:anchor distT="0" distB="0" distL="0" distR="91440" simplePos="0" relativeHeight="251718656" behindDoc="0" locked="0" layoutInCell="1" allowOverlap="1" wp14:anchorId="6A591132" wp14:editId="75F594A9">
                  <wp:simplePos x="0" y="0"/>
                  <wp:positionH relativeFrom="column">
                    <wp:posOffset>-8255</wp:posOffset>
                  </wp:positionH>
                  <wp:positionV relativeFrom="page">
                    <wp:posOffset>5118735</wp:posOffset>
                  </wp:positionV>
                  <wp:extent cx="1238250" cy="1543050"/>
                  <wp:effectExtent l="19050" t="57150" r="95250" b="95250"/>
                  <wp:wrapThrough wrapText="bothSides">
                    <wp:wrapPolygon edited="0">
                      <wp:start x="-332" y="-800"/>
                      <wp:lineTo x="-332" y="22667"/>
                      <wp:lineTo x="22929" y="22667"/>
                      <wp:lineTo x="22929" y="-800"/>
                      <wp:lineTo x="-332" y="-800"/>
                    </wp:wrapPolygon>
                  </wp:wrapThrough>
                  <wp:docPr id="1095970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54305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Pr="00FA31CA">
              <w:rPr>
                <w:rFonts w:ascii="Arial" w:hAnsi="Arial"/>
                <w:noProof/>
                <w:sz w:val="24"/>
                <w:szCs w:val="24"/>
              </w:rPr>
              <w:t xml:space="preserve">Lots of folks, experts </w:t>
            </w:r>
            <w:r>
              <w:rPr>
                <w:rFonts w:ascii="Arial" w:hAnsi="Arial"/>
                <w:noProof/>
                <w:sz w:val="24"/>
                <w:szCs w:val="24"/>
              </w:rPr>
              <w:br/>
            </w:r>
            <w:r w:rsidRPr="00FA31CA">
              <w:rPr>
                <w:rFonts w:ascii="Arial" w:hAnsi="Arial"/>
                <w:noProof/>
                <w:sz w:val="24"/>
                <w:szCs w:val="24"/>
              </w:rPr>
              <w:t xml:space="preserve">and novices alike, </w:t>
            </w:r>
            <w:bookmarkEnd w:id="1"/>
            <w:r w:rsidRPr="00FA31CA">
              <w:rPr>
                <w:rFonts w:ascii="Arial" w:hAnsi="Arial"/>
                <w:noProof/>
                <w:sz w:val="24"/>
                <w:szCs w:val="24"/>
              </w:rPr>
              <w:t>think spiders are just plain cool. The Goliath bird-eating tarantula fits in your palm and was named by an explorer who saw it eating a hummingbird. The pinktoe tarantula, named for its pink-tipped legs, can climb trees and swim. Not impressed? Another reason not to squash spiders is that many of them carry their newly</w:t>
            </w:r>
            <w:r>
              <w:rPr>
                <w:rFonts w:ascii="Arial" w:hAnsi="Arial"/>
                <w:noProof/>
                <w:sz w:val="24"/>
                <w:szCs w:val="24"/>
              </w:rPr>
              <w:t xml:space="preserve"> </w:t>
            </w:r>
            <w:r w:rsidRPr="00FA31CA">
              <w:rPr>
                <w:rFonts w:ascii="Arial" w:hAnsi="Arial"/>
                <w:noProof/>
                <w:sz w:val="24"/>
                <w:szCs w:val="24"/>
              </w:rPr>
              <w:t xml:space="preserve">hatched babies on their </w:t>
            </w:r>
            <w:r w:rsidRPr="00E77469">
              <w:rPr>
                <w:rFonts w:ascii="Arial" w:hAnsi="Arial"/>
                <w:noProof/>
                <w:spacing w:val="-4"/>
                <w:sz w:val="24"/>
                <w:szCs w:val="24"/>
              </w:rPr>
              <w:t>backs. One whack can disperse hundreds of tiny</w:t>
            </w:r>
            <w:r w:rsidRPr="00FA31CA">
              <w:rPr>
                <w:rFonts w:ascii="Arial" w:hAnsi="Arial"/>
                <w:noProof/>
                <w:sz w:val="24"/>
                <w:szCs w:val="24"/>
              </w:rPr>
              <w:t xml:space="preserve"> spiderlings. Still not convinced? Spiders benefit humans in many ways. They eat lots of bugs. Their venom can be used for making medicine. Spider silk, which is stronger than steel, inspires technological innovation. So before your arachnophobia takes over, think twice about squishing a spider on March 14. </w:t>
            </w:r>
          </w:p>
          <w:p w14:paraId="3AFA5887" w14:textId="4685FDAF" w:rsidR="000574B9" w:rsidRDefault="000574B9" w:rsidP="00F54AC0">
            <w:pPr>
              <w:spacing w:after="0"/>
            </w:pPr>
          </w:p>
        </w:tc>
      </w:tr>
    </w:tbl>
    <w:p w14:paraId="238658DF" w14:textId="5D5ACDB2" w:rsidR="0033733C" w:rsidRDefault="00176B47" w:rsidP="0033733C">
      <w:r>
        <w:rPr>
          <w:noProof/>
        </w:rPr>
        <mc:AlternateContent>
          <mc:Choice Requires="wps">
            <w:drawing>
              <wp:anchor distT="0" distB="0" distL="114300" distR="114300" simplePos="0" relativeHeight="251699200" behindDoc="1" locked="1" layoutInCell="1" allowOverlap="1" wp14:anchorId="66F671F2" wp14:editId="0E0C835C">
                <wp:simplePos x="0" y="0"/>
                <wp:positionH relativeFrom="column">
                  <wp:posOffset>11277600</wp:posOffset>
                </wp:positionH>
                <wp:positionV relativeFrom="page">
                  <wp:posOffset>533400</wp:posOffset>
                </wp:positionV>
                <wp:extent cx="3341370" cy="3438525"/>
                <wp:effectExtent l="19050" t="19050" r="11430" b="28575"/>
                <wp:wrapNone/>
                <wp:docPr id="20" name="Rounded Rectangle 20"/>
                <wp:cNvGraphicFramePr/>
                <a:graphic xmlns:a="http://schemas.openxmlformats.org/drawingml/2006/main">
                  <a:graphicData uri="http://schemas.microsoft.com/office/word/2010/wordprocessingShape">
                    <wps:wsp>
                      <wps:cNvSpPr/>
                      <wps:spPr>
                        <a:xfrm>
                          <a:off x="0" y="0"/>
                          <a:ext cx="3341370" cy="3438525"/>
                        </a:xfrm>
                        <a:prstGeom prst="roundRect">
                          <a:avLst>
                            <a:gd name="adj" fmla="val 10786"/>
                          </a:avLst>
                        </a:prstGeom>
                        <a:noFill/>
                        <a:ln w="31750">
                          <a:solidFill>
                            <a:srgbClr val="D1900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5A8A9" id="Rounded Rectangle 20" o:spid="_x0000_s1026" style="position:absolute;margin-left:888pt;margin-top:42pt;width:263.1pt;height:270.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" filled="f" strokecolor="#d19006" strokeweight="2.5pt">
                <v:stroke joinstyle="miter"/>
                <w10:wrap anchory="page"/>
                <w10:anchorlock/>
              </v:roundrect>
            </w:pict>
          </mc:Fallback>
        </mc:AlternateContent>
      </w:r>
      <w:r>
        <w:rPr>
          <w:noProof/>
        </w:rPr>
        <mc:AlternateContent>
          <mc:Choice Requires="wps">
            <w:drawing>
              <wp:anchor distT="0" distB="0" distL="114300" distR="114300" simplePos="0" relativeHeight="251697152" behindDoc="1" locked="1" layoutInCell="1" allowOverlap="1" wp14:anchorId="04CB7414" wp14:editId="65734C62">
                <wp:simplePos x="0" y="0"/>
                <wp:positionH relativeFrom="column">
                  <wp:posOffset>3533775</wp:posOffset>
                </wp:positionH>
                <wp:positionV relativeFrom="page">
                  <wp:posOffset>565150</wp:posOffset>
                </wp:positionV>
                <wp:extent cx="3415665" cy="4019550"/>
                <wp:effectExtent l="0" t="0" r="0" b="0"/>
                <wp:wrapNone/>
                <wp:docPr id="19" name="Rounded Rectangle 19"/>
                <wp:cNvGraphicFramePr/>
                <a:graphic xmlns:a="http://schemas.openxmlformats.org/drawingml/2006/main">
                  <a:graphicData uri="http://schemas.microsoft.com/office/word/2010/wordprocessingShape">
                    <wps:wsp>
                      <wps:cNvSpPr/>
                      <wps:spPr>
                        <a:xfrm>
                          <a:off x="0" y="0"/>
                          <a:ext cx="3415665" cy="4019550"/>
                        </a:xfrm>
                        <a:prstGeom prst="roundRect">
                          <a:avLst>
                            <a:gd name="adj" fmla="val 8347"/>
                          </a:avLst>
                        </a:prstGeom>
                        <a:gradFill>
                          <a:gsLst>
                            <a:gs pos="0">
                              <a:srgbClr val="FBE0A3"/>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C01E0" id="Rounded Rectangle 19" o:spid="_x0000_s1026" style="position:absolute;margin-left:278.25pt;margin-top:44.5pt;width:268.95pt;height:31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4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" fillcolor="#fbe0a3" stroked="f" strokeweight="1pt">
                <v:fill color2="white [3212]" colors="0 #fbe0a3;64881f white" focus="100%" type="gradient"/>
                <v:stroke joinstyle="miter"/>
                <v:shadow on="t" type="perspective" offset="0,0" matrix="655f,,,655f"/>
                <w10:wrap anchory="page"/>
                <w10:anchorlock/>
              </v:roundrect>
            </w:pict>
          </mc:Fallback>
        </mc:AlternateContent>
      </w:r>
    </w:p>
    <w:sectPr w:rsidR="0033733C" w:rsidSect="00FB1410">
      <w:pgSz w:w="24480" w:h="15840" w:orient="landscape" w:code="3"/>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D58"/>
    <w:rsid w:val="00025967"/>
    <w:rsid w:val="00032C0A"/>
    <w:rsid w:val="00047352"/>
    <w:rsid w:val="000574B9"/>
    <w:rsid w:val="0007104C"/>
    <w:rsid w:val="0007350F"/>
    <w:rsid w:val="000735B2"/>
    <w:rsid w:val="00074759"/>
    <w:rsid w:val="00092E5D"/>
    <w:rsid w:val="000A11A4"/>
    <w:rsid w:val="000B6C35"/>
    <w:rsid w:val="000C719B"/>
    <w:rsid w:val="000F2AC6"/>
    <w:rsid w:val="001377C6"/>
    <w:rsid w:val="00143E26"/>
    <w:rsid w:val="00146D08"/>
    <w:rsid w:val="00147A66"/>
    <w:rsid w:val="00155006"/>
    <w:rsid w:val="00162D21"/>
    <w:rsid w:val="00176AEE"/>
    <w:rsid w:val="00176B47"/>
    <w:rsid w:val="001823D8"/>
    <w:rsid w:val="0019718E"/>
    <w:rsid w:val="001D4AEC"/>
    <w:rsid w:val="001D51C3"/>
    <w:rsid w:val="001E1340"/>
    <w:rsid w:val="001F2BC3"/>
    <w:rsid w:val="00251B33"/>
    <w:rsid w:val="00257097"/>
    <w:rsid w:val="0027688D"/>
    <w:rsid w:val="00285F0F"/>
    <w:rsid w:val="00286559"/>
    <w:rsid w:val="00295751"/>
    <w:rsid w:val="002A1EF3"/>
    <w:rsid w:val="002C14D9"/>
    <w:rsid w:val="002E3076"/>
    <w:rsid w:val="0033733C"/>
    <w:rsid w:val="00360889"/>
    <w:rsid w:val="00374953"/>
    <w:rsid w:val="00376FD0"/>
    <w:rsid w:val="00383E5E"/>
    <w:rsid w:val="003C0FAF"/>
    <w:rsid w:val="003C6379"/>
    <w:rsid w:val="003C6B35"/>
    <w:rsid w:val="003D23ED"/>
    <w:rsid w:val="003D5F11"/>
    <w:rsid w:val="00412FE0"/>
    <w:rsid w:val="00422B89"/>
    <w:rsid w:val="00426065"/>
    <w:rsid w:val="00461D1E"/>
    <w:rsid w:val="00474C9F"/>
    <w:rsid w:val="00480620"/>
    <w:rsid w:val="004B1ED9"/>
    <w:rsid w:val="004C1F4F"/>
    <w:rsid w:val="004D3976"/>
    <w:rsid w:val="00505FC4"/>
    <w:rsid w:val="00571385"/>
    <w:rsid w:val="005725DD"/>
    <w:rsid w:val="005B240A"/>
    <w:rsid w:val="005D0658"/>
    <w:rsid w:val="00616450"/>
    <w:rsid w:val="006253A1"/>
    <w:rsid w:val="0062770C"/>
    <w:rsid w:val="00642431"/>
    <w:rsid w:val="00650E3F"/>
    <w:rsid w:val="00654C05"/>
    <w:rsid w:val="006C1F04"/>
    <w:rsid w:val="006D4875"/>
    <w:rsid w:val="0070173B"/>
    <w:rsid w:val="0071500B"/>
    <w:rsid w:val="00723511"/>
    <w:rsid w:val="0073101C"/>
    <w:rsid w:val="00740E90"/>
    <w:rsid w:val="00741EDF"/>
    <w:rsid w:val="00742A1D"/>
    <w:rsid w:val="00761691"/>
    <w:rsid w:val="00771D4D"/>
    <w:rsid w:val="0078579B"/>
    <w:rsid w:val="007A2BDE"/>
    <w:rsid w:val="007D0BEF"/>
    <w:rsid w:val="007F6A67"/>
    <w:rsid w:val="008252D4"/>
    <w:rsid w:val="00844353"/>
    <w:rsid w:val="0085782D"/>
    <w:rsid w:val="008579E1"/>
    <w:rsid w:val="00862D95"/>
    <w:rsid w:val="00872398"/>
    <w:rsid w:val="00880D3D"/>
    <w:rsid w:val="00884740"/>
    <w:rsid w:val="00885BEC"/>
    <w:rsid w:val="00886E67"/>
    <w:rsid w:val="00887F25"/>
    <w:rsid w:val="008947A4"/>
    <w:rsid w:val="008C4FCC"/>
    <w:rsid w:val="008D4B5D"/>
    <w:rsid w:val="008E2828"/>
    <w:rsid w:val="00902A87"/>
    <w:rsid w:val="00966C57"/>
    <w:rsid w:val="00967038"/>
    <w:rsid w:val="00980FA6"/>
    <w:rsid w:val="009E7D58"/>
    <w:rsid w:val="009F724C"/>
    <w:rsid w:val="00A21FD7"/>
    <w:rsid w:val="00A26CA5"/>
    <w:rsid w:val="00A303BB"/>
    <w:rsid w:val="00A33240"/>
    <w:rsid w:val="00A635B1"/>
    <w:rsid w:val="00A97E47"/>
    <w:rsid w:val="00AA2880"/>
    <w:rsid w:val="00AA6906"/>
    <w:rsid w:val="00AB384B"/>
    <w:rsid w:val="00AB5FAE"/>
    <w:rsid w:val="00AD5D74"/>
    <w:rsid w:val="00AD7631"/>
    <w:rsid w:val="00AF6B47"/>
    <w:rsid w:val="00B16683"/>
    <w:rsid w:val="00B259AE"/>
    <w:rsid w:val="00B3629D"/>
    <w:rsid w:val="00B401C0"/>
    <w:rsid w:val="00B45D28"/>
    <w:rsid w:val="00B51D26"/>
    <w:rsid w:val="00B56C66"/>
    <w:rsid w:val="00B778E2"/>
    <w:rsid w:val="00B80A0C"/>
    <w:rsid w:val="00BA1AB3"/>
    <w:rsid w:val="00BC7CCD"/>
    <w:rsid w:val="00BD1106"/>
    <w:rsid w:val="00BD4805"/>
    <w:rsid w:val="00BE530C"/>
    <w:rsid w:val="00C01A3A"/>
    <w:rsid w:val="00C038B8"/>
    <w:rsid w:val="00C309B8"/>
    <w:rsid w:val="00C320C0"/>
    <w:rsid w:val="00C37691"/>
    <w:rsid w:val="00C47F04"/>
    <w:rsid w:val="00C52C08"/>
    <w:rsid w:val="00C64A10"/>
    <w:rsid w:val="00C97D98"/>
    <w:rsid w:val="00CA1D2F"/>
    <w:rsid w:val="00CD4358"/>
    <w:rsid w:val="00CD6E8E"/>
    <w:rsid w:val="00D219BE"/>
    <w:rsid w:val="00D279EA"/>
    <w:rsid w:val="00D554C5"/>
    <w:rsid w:val="00D80E76"/>
    <w:rsid w:val="00D958D9"/>
    <w:rsid w:val="00DB105B"/>
    <w:rsid w:val="00DD1BC7"/>
    <w:rsid w:val="00DE41D4"/>
    <w:rsid w:val="00DF1AC2"/>
    <w:rsid w:val="00E006E0"/>
    <w:rsid w:val="00E07294"/>
    <w:rsid w:val="00E11C33"/>
    <w:rsid w:val="00E14B4B"/>
    <w:rsid w:val="00E42B64"/>
    <w:rsid w:val="00E60176"/>
    <w:rsid w:val="00E858B7"/>
    <w:rsid w:val="00E872BB"/>
    <w:rsid w:val="00E87D26"/>
    <w:rsid w:val="00EA1BE5"/>
    <w:rsid w:val="00EA7805"/>
    <w:rsid w:val="00EB3DFD"/>
    <w:rsid w:val="00EC2BEB"/>
    <w:rsid w:val="00ED44C5"/>
    <w:rsid w:val="00EE4AF6"/>
    <w:rsid w:val="00EE59F3"/>
    <w:rsid w:val="00F02274"/>
    <w:rsid w:val="00F05FA4"/>
    <w:rsid w:val="00F23CC8"/>
    <w:rsid w:val="00F503E9"/>
    <w:rsid w:val="00F508B5"/>
    <w:rsid w:val="00F52C2E"/>
    <w:rsid w:val="00F5424C"/>
    <w:rsid w:val="00F54AC0"/>
    <w:rsid w:val="00F706DA"/>
    <w:rsid w:val="00F76659"/>
    <w:rsid w:val="00F810B6"/>
    <w:rsid w:val="00FB1410"/>
    <w:rsid w:val="00FC1E7A"/>
    <w:rsid w:val="00FE3944"/>
    <w:rsid w:val="00FE40E9"/>
    <w:rsid w:val="00FF7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B9AC88"/>
  <w14:defaultImageDpi w14:val="32767"/>
  <w15:chartTrackingRefBased/>
  <w15:docId w15:val="{D64CCD63-85C2-4024-A126-97C2B115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D5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2B89"/>
    <w:pPr>
      <w:ind w:left="720"/>
      <w:contextualSpacing/>
    </w:pPr>
  </w:style>
  <w:style w:type="paragraph" w:styleId="NoSpacing">
    <w:name w:val="No Spacing"/>
    <w:uiPriority w:val="1"/>
    <w:qFormat/>
    <w:rsid w:val="00CA1D2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1840</Words>
  <Characters>9108</Characters>
  <Application>Microsoft Office Word</Application>
  <DocSecurity>0</DocSecurity>
  <Lines>325</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Madilyn Daniels</cp:lastModifiedBy>
  <cp:revision>2</cp:revision>
  <dcterms:created xsi:type="dcterms:W3CDTF">2026-03-05T17:03:00Z</dcterms:created>
  <dcterms:modified xsi:type="dcterms:W3CDTF">2026-03-05T17:03:00Z</dcterms:modified>
</cp:coreProperties>
</file>