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2026 AUGLAIZE COUNTY FAIR</w:t>
        <w:br w:type="textWrapping"/>
        <w:t xml:space="preserve">GOSPEL TENT YOUTH TEAM APPLICATION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Application Deadline: May 1, 2026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woloqva8pz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APPLICANT INFORMATION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 Name: 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Age: __________ Date of Birth: 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Number: 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Address: 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City / School (if applicable): 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6"/>
          <w:szCs w:val="26"/>
        </w:rPr>
      </w:pPr>
      <w:bookmarkStart w:colFirst="0" w:colLast="0" w:name="_xkgfz8ff4yuw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PARENT / GUARDIAN INFORMATION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(Required if under 18)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Name: ______________________________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 Number: 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 Address: 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Emergency Contact Name: 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Emergency Contact Phone: 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x2hi08ertc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0kf7eu16uw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nuz0m4gmnk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wl9abdgqblv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2xylgxhrv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l0am4cja5e3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you available to participate during the Gospel Tent Youth Events (August 2–4)?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– Available all three days</w:t>
        <w:br w:type="textWrapping"/>
        <w:t xml:space="preserve">☐ Partially Available (please explain):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fqksrfb6j2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INTEREST AREAS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Which areas are you most interested in? </w:t>
      </w:r>
      <w:r w:rsidDel="00000000" w:rsidR="00000000" w:rsidRPr="00000000">
        <w:rPr>
          <w:i w:val="1"/>
          <w:iCs w:val="1"/>
          <w:rtl w:val="0"/>
        </w:rPr>
        <w:t xml:space="preserve">(Check all that apply)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Sound / Audio</w:t>
        <w:br w:type="textWrapping"/>
        <w:t xml:space="preserve">☐ Lighting</w:t>
        <w:br w:type="textWrapping"/>
        <w:t xml:space="preserve">☐ Stage Setup</w:t>
        <w:br w:type="textWrapping"/>
        <w:t xml:space="preserve">☐ Worship / Music</w:t>
        <w:br w:type="textWrapping"/>
        <w:t xml:space="preserve">☐ Event Support (Behind the Scenes)</w:t>
        <w:br w:type="textWrapping"/>
        <w:t xml:space="preserve">☐ Prayer / Ministering to Others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74flqyym8w7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you have any experience in the areas you selected?</w:t>
        <w:br w:type="textWrapping"/>
        <w:t xml:space="preserve">(If yes, please explain. If no, that’s okay!)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0vd7nspa97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zio3x6olb6l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c7iv0t3o457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bcun75kan1g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4l0jmi85b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zkhuk353qd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5tjidvx2luy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HEART &amp; INTENTION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do you want to be part of the Gospel Tent Youth Team?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does worship or faith mean to you?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If you feel called to prayer or ministering, how do you feel God has been leading you in that area? </w:t>
      </w:r>
      <w:r w:rsidDel="00000000" w:rsidR="00000000" w:rsidRPr="00000000">
        <w:rPr>
          <w:i w:val="1"/>
          <w:iCs w:val="1"/>
          <w:rtl w:val="0"/>
        </w:rPr>
        <w:t xml:space="preserve">(Optional)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skkj3jp4tpj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TEAM COMMITMENT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Being part of this team means: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Showing up on time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Being respectful and willing to learn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Working together as a team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Helping create a positive and encouraging environment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you agree to these expectations?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hl8uxnuw4ns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w4euko86xl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s18vyx05ter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y7bezil8ufy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r24os1fbr4r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bqll8u65lfs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there anything else you would like us to know?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wl3h0u4mtrt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SIGNATURES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Applicant Signature: ________________________________ Date: __________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Signature: __________________________ Date: 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y1em6jpvolr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SUBMISSION INFORMATION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return completed applications by </w:t>
      </w:r>
      <w:r w:rsidDel="00000000" w:rsidR="00000000" w:rsidRPr="00000000">
        <w:rPr>
          <w:b w:val="1"/>
          <w:bCs w:val="1"/>
          <w:rtl w:val="0"/>
        </w:rPr>
        <w:t xml:space="preserve">May 1, 2026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📧 Email: assistantmanager@auglaizecountyfair.org</w:t>
        <w:br w:type="textWrapping"/>
        <w:t xml:space="preserve">📍 Drop-off: Auglaize County Fairgrounds Office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We are excited to invest in the next generation of leaders, creatives, and young people pursuing their calling.</w:t>
      </w:r>
      <w:r w:rsidDel="00000000" w:rsidR="00000000" w:rsidRPr="00000000">
        <w:rPr>
          <w:rtl w:val="0"/>
        </w:rPr>
        <w:t xml:space="preserve"> 💜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1838325</wp:posOffset>
          </wp:positionH>
          <wp:positionV relativeFrom="paragraph">
            <wp:posOffset>-180974</wp:posOffset>
          </wp:positionV>
          <wp:extent cx="2002423" cy="18478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2423" cy="18478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