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610C" w14:textId="77777777" w:rsidR="00DE1CF2" w:rsidRDefault="00DE1CF2" w:rsidP="00CE37D8">
      <w:pPr>
        <w:spacing w:after="0" w:line="240" w:lineRule="auto"/>
      </w:pPr>
    </w:p>
    <w:p w14:paraId="6E9ED807" w14:textId="0542975C" w:rsidR="00D15B1E" w:rsidRPr="00E80047" w:rsidRDefault="00774376" w:rsidP="00CE37D8">
      <w:pPr>
        <w:spacing w:after="0" w:line="240" w:lineRule="auto"/>
        <w:rPr>
          <w:lang w:val="fr-CA"/>
        </w:rPr>
      </w:pPr>
      <w:r w:rsidRPr="00774376">
        <w:rPr>
          <w:lang w:val="fr-CA"/>
        </w:rPr>
        <w:t>Ce document est destiné aux programmes d'AFB qui utilisent une version imprimée</w:t>
      </w:r>
      <w:r w:rsidR="00834951">
        <w:rPr>
          <w:lang w:val="fr-CA"/>
        </w:rPr>
        <w:t xml:space="preserve"> de la Trousse pour l’AFB sur la formation en apprentissage</w:t>
      </w:r>
      <w:r w:rsidR="00533A29" w:rsidRPr="00774376">
        <w:rPr>
          <w:lang w:val="fr-CA"/>
        </w:rPr>
        <w:t xml:space="preserve">.  </w:t>
      </w:r>
      <w:r w:rsidR="00E80047" w:rsidRPr="00E80047">
        <w:rPr>
          <w:lang w:val="fr-CA"/>
        </w:rPr>
        <w:t xml:space="preserve">Il permet d'accéder à une liste de liens cliquables </w:t>
      </w:r>
      <w:r w:rsidR="00E80047">
        <w:rPr>
          <w:lang w:val="fr-CA"/>
        </w:rPr>
        <w:t>qui proviennent</w:t>
      </w:r>
      <w:r w:rsidR="00E80047" w:rsidRPr="00E80047">
        <w:rPr>
          <w:lang w:val="fr-CA"/>
        </w:rPr>
        <w:t xml:space="preserve"> de chacune des ressources</w:t>
      </w:r>
      <w:r w:rsidR="00E80047">
        <w:rPr>
          <w:lang w:val="fr-CA"/>
        </w:rPr>
        <w:t xml:space="preserve"> de la trousse. </w:t>
      </w:r>
    </w:p>
    <w:p w14:paraId="12700562" w14:textId="77777777" w:rsidR="00C42365" w:rsidRDefault="00C42365" w:rsidP="00CE37D8">
      <w:pPr>
        <w:spacing w:after="0" w:line="240" w:lineRule="auto"/>
        <w:rPr>
          <w:b/>
          <w:bCs/>
          <w:sz w:val="28"/>
          <w:szCs w:val="28"/>
          <w:lang w:val="fr-CA"/>
        </w:rPr>
      </w:pPr>
    </w:p>
    <w:p w14:paraId="2C63D55A" w14:textId="75C12ED2" w:rsidR="00E277C3" w:rsidRPr="00F40C0B" w:rsidRDefault="00120EDF" w:rsidP="00CE37D8">
      <w:pPr>
        <w:spacing w:after="0" w:line="240" w:lineRule="auto"/>
        <w:rPr>
          <w:sz w:val="28"/>
          <w:szCs w:val="28"/>
          <w:lang w:val="fr-CA"/>
        </w:rPr>
      </w:pPr>
      <w:r w:rsidRPr="00F40C0B">
        <w:rPr>
          <w:b/>
          <w:bCs/>
          <w:sz w:val="28"/>
          <w:szCs w:val="28"/>
          <w:lang w:val="fr-CA"/>
        </w:rPr>
        <w:t>Voies vers la formation en apprentissage pour les apprenants adultes</w:t>
      </w:r>
      <w:r w:rsidR="00F40C0B">
        <w:rPr>
          <w:b/>
          <w:bCs/>
          <w:sz w:val="28"/>
          <w:szCs w:val="28"/>
          <w:lang w:val="fr-CA"/>
        </w:rPr>
        <w:br/>
      </w:r>
    </w:p>
    <w:p w14:paraId="24D8CE9B" w14:textId="086C2100" w:rsidR="0046791A" w:rsidRDefault="0046791A" w:rsidP="00F40C0B">
      <w:pPr>
        <w:spacing w:after="0" w:line="276" w:lineRule="auto"/>
        <w:rPr>
          <w:lang w:val="fr-CA"/>
        </w:rPr>
      </w:pPr>
      <w:r w:rsidRPr="0046791A">
        <w:rPr>
          <w:lang w:val="fr-CA"/>
        </w:rPr>
        <w:t>Trouvez les</w:t>
      </w:r>
      <w:r>
        <w:rPr>
          <w:lang w:val="fr-CA"/>
        </w:rPr>
        <w:t xml:space="preserve"> </w:t>
      </w:r>
      <w:r w:rsidRPr="0046791A">
        <w:rPr>
          <w:lang w:val="fr-CA"/>
        </w:rPr>
        <w:t>conditions</w:t>
      </w:r>
      <w:r>
        <w:rPr>
          <w:lang w:val="fr-CA"/>
        </w:rPr>
        <w:t xml:space="preserve"> </w:t>
      </w:r>
      <w:r w:rsidRPr="0046791A">
        <w:rPr>
          <w:lang w:val="fr-CA"/>
        </w:rPr>
        <w:t>d’entrée par</w:t>
      </w:r>
      <w:r>
        <w:rPr>
          <w:lang w:val="fr-CA"/>
        </w:rPr>
        <w:t xml:space="preserve"> </w:t>
      </w:r>
      <w:r w:rsidRPr="0046791A">
        <w:rPr>
          <w:lang w:val="fr-CA"/>
        </w:rPr>
        <w:t>métier</w:t>
      </w:r>
    </w:p>
    <w:p w14:paraId="52A75C25" w14:textId="3A0F71AA" w:rsidR="00E277C3" w:rsidRPr="00F40C0B" w:rsidRDefault="00384655" w:rsidP="00F40C0B">
      <w:pPr>
        <w:spacing w:after="0" w:line="276" w:lineRule="auto"/>
        <w:ind w:left="360"/>
        <w:rPr>
          <w:rStyle w:val="Hyperlink"/>
          <w:color w:val="0B769F" w:themeColor="accent4" w:themeShade="BF"/>
          <w:lang w:val="fr-CA"/>
        </w:rPr>
      </w:pPr>
      <w:r w:rsidRPr="00F40C0B">
        <w:rPr>
          <w:color w:val="0B769F" w:themeColor="accent4" w:themeShade="BF"/>
        </w:rPr>
        <w:fldChar w:fldCharType="begin"/>
      </w:r>
      <w:r w:rsidRPr="00F40C0B">
        <w:rPr>
          <w:color w:val="0B769F" w:themeColor="accent4" w:themeShade="BF"/>
          <w:lang w:val="fr-CA"/>
        </w:rPr>
        <w:instrText>HYPERLINK "https://apprenticesearch.com/fr/trades"</w:instrText>
      </w:r>
      <w:r w:rsidRPr="00F40C0B">
        <w:rPr>
          <w:color w:val="0B769F" w:themeColor="accent4" w:themeShade="BF"/>
        </w:rPr>
      </w:r>
      <w:r w:rsidRPr="00F40C0B">
        <w:rPr>
          <w:color w:val="0B769F" w:themeColor="accent4" w:themeShade="BF"/>
        </w:rPr>
        <w:fldChar w:fldCharType="separate"/>
      </w:r>
      <w:r w:rsidR="00E277C3" w:rsidRPr="00F40C0B">
        <w:rPr>
          <w:rStyle w:val="Hyperlink"/>
          <w:color w:val="0B769F" w:themeColor="accent4" w:themeShade="BF"/>
          <w:lang w:val="fr-CA"/>
        </w:rPr>
        <w:t>ApprenticeSearch.com</w:t>
      </w:r>
    </w:p>
    <w:p w14:paraId="6D4316B5" w14:textId="15C913B4" w:rsidR="00706395" w:rsidRPr="00F40C0B" w:rsidRDefault="00384655" w:rsidP="00F40C0B">
      <w:pPr>
        <w:spacing w:after="0" w:line="276" w:lineRule="auto"/>
        <w:ind w:left="360"/>
        <w:rPr>
          <w:color w:val="0B769F" w:themeColor="accent4" w:themeShade="BF"/>
          <w:lang w:val="fr-CA"/>
        </w:rPr>
      </w:pPr>
      <w:r w:rsidRPr="00F40C0B">
        <w:rPr>
          <w:color w:val="0B769F" w:themeColor="accent4" w:themeShade="BF"/>
        </w:rPr>
        <w:fldChar w:fldCharType="end"/>
      </w:r>
      <w:hyperlink r:id="rId11" w:history="1">
        <w:r w:rsidR="00706395" w:rsidRPr="00F40C0B">
          <w:rPr>
            <w:rStyle w:val="Hyperlink"/>
            <w:color w:val="0B769F" w:themeColor="accent4" w:themeShade="BF"/>
            <w:lang w:val="fr-CA"/>
          </w:rPr>
          <w:t>Guichet-Emplois Canada</w:t>
        </w:r>
      </w:hyperlink>
    </w:p>
    <w:p w14:paraId="08F8BAB1" w14:textId="4E1D4E5A" w:rsidR="00706395" w:rsidRPr="00F40C0B" w:rsidRDefault="00706395" w:rsidP="00F40C0B">
      <w:pPr>
        <w:spacing w:after="0" w:line="276" w:lineRule="auto"/>
        <w:ind w:left="360"/>
        <w:rPr>
          <w:color w:val="0B769F" w:themeColor="accent4" w:themeShade="BF"/>
          <w:lang w:val="fr-CA"/>
        </w:rPr>
      </w:pPr>
      <w:hyperlink r:id="rId12" w:history="1">
        <w:r w:rsidRPr="00F40C0B">
          <w:rPr>
            <w:rStyle w:val="Hyperlink"/>
            <w:color w:val="0B769F" w:themeColor="accent4" w:themeShade="BF"/>
            <w:lang w:val="fr-CA"/>
          </w:rPr>
          <w:t>Métiers spécialisés Ontario</w:t>
        </w:r>
      </w:hyperlink>
      <w:r w:rsidR="00F40C0B" w:rsidRPr="003D02F9">
        <w:rPr>
          <w:color w:val="0B769F" w:themeColor="accent4" w:themeShade="BF"/>
          <w:lang w:val="fr-CA"/>
        </w:rPr>
        <w:br/>
      </w:r>
    </w:p>
    <w:p w14:paraId="54DCCBBA" w14:textId="5F4F8347" w:rsidR="00E277C3" w:rsidRPr="009A4443" w:rsidRDefault="009A4443" w:rsidP="00F40C0B">
      <w:pPr>
        <w:spacing w:after="0" w:line="276" w:lineRule="auto"/>
        <w:rPr>
          <w:lang w:val="fr-CA"/>
        </w:rPr>
      </w:pPr>
      <w:r w:rsidRPr="009A4443">
        <w:rPr>
          <w:lang w:val="fr-CA"/>
        </w:rPr>
        <w:t>A</w:t>
      </w:r>
      <w:r>
        <w:rPr>
          <w:lang w:val="fr-CA"/>
        </w:rPr>
        <w:t>méliorez vos compétences et obtenez les préalables requis</w:t>
      </w:r>
    </w:p>
    <w:p w14:paraId="5EE5BA83" w14:textId="46C2364D" w:rsidR="0073703A" w:rsidRPr="00F40C0B" w:rsidRDefault="0073703A" w:rsidP="00F40C0B">
      <w:pPr>
        <w:spacing w:after="0" w:line="276" w:lineRule="auto"/>
        <w:ind w:left="360"/>
        <w:rPr>
          <w:color w:val="0B769F" w:themeColor="accent4" w:themeShade="BF"/>
          <w:lang w:val="fr-CA"/>
        </w:rPr>
      </w:pPr>
      <w:hyperlink r:id="rId13" w:history="1">
        <w:r w:rsidRPr="00F40C0B">
          <w:rPr>
            <w:rStyle w:val="Hyperlink"/>
            <w:color w:val="0B769F" w:themeColor="accent4" w:themeShade="BF"/>
            <w:lang w:val="fr-CA"/>
          </w:rPr>
          <w:t>Reconnaissance des acquis (RDA)</w:t>
        </w:r>
      </w:hyperlink>
    </w:p>
    <w:p w14:paraId="07D59D9D" w14:textId="0C1A8C81" w:rsidR="00EB35C0" w:rsidRPr="00F40C0B" w:rsidRDefault="00EB35C0" w:rsidP="00F40C0B">
      <w:pPr>
        <w:spacing w:after="0" w:line="276" w:lineRule="auto"/>
        <w:ind w:left="360"/>
        <w:rPr>
          <w:color w:val="0B769F" w:themeColor="accent4" w:themeShade="BF"/>
          <w:lang w:val="fr-CA"/>
        </w:rPr>
      </w:pPr>
      <w:hyperlink r:id="rId14" w:history="1">
        <w:r w:rsidRPr="00F40C0B">
          <w:rPr>
            <w:rStyle w:val="Hyperlink"/>
            <w:color w:val="0B769F" w:themeColor="accent4" w:themeShade="BF"/>
            <w:lang w:val="fr-CA"/>
          </w:rPr>
          <w:t xml:space="preserve">Certificat canadien d’éducation des adultes (CCEA) </w:t>
        </w:r>
      </w:hyperlink>
    </w:p>
    <w:p w14:paraId="6F1481DD" w14:textId="5553B2D4" w:rsidR="00EB35C0" w:rsidRPr="00F40C0B" w:rsidRDefault="00EB35C0" w:rsidP="00F40C0B">
      <w:pPr>
        <w:spacing w:after="0" w:line="276" w:lineRule="auto"/>
        <w:ind w:left="360"/>
        <w:rPr>
          <w:color w:val="0B769F" w:themeColor="accent4" w:themeShade="BF"/>
          <w:lang w:val="fr-CA"/>
        </w:rPr>
      </w:pPr>
      <w:hyperlink r:id="rId15" w:history="1">
        <w:r w:rsidRPr="00F40C0B">
          <w:rPr>
            <w:rStyle w:val="Hyperlink"/>
            <w:color w:val="0B769F" w:themeColor="accent4" w:themeShade="BF"/>
            <w:lang w:val="fr-CA"/>
          </w:rPr>
          <w:t>Accès Carrières Études (ACE)</w:t>
        </w:r>
      </w:hyperlink>
      <w:r w:rsidR="00F40C0B" w:rsidRPr="003D02F9">
        <w:rPr>
          <w:color w:val="0B769F" w:themeColor="accent4" w:themeShade="BF"/>
          <w:lang w:val="fr-CA"/>
        </w:rPr>
        <w:br/>
      </w:r>
    </w:p>
    <w:p w14:paraId="72E3B599" w14:textId="1A36D2A0" w:rsidR="00E277C3" w:rsidRPr="008071B2" w:rsidRDefault="00AD13ED" w:rsidP="00F40C0B">
      <w:pPr>
        <w:spacing w:after="0" w:line="276" w:lineRule="auto"/>
        <w:rPr>
          <w:lang w:val="fr-CA"/>
        </w:rPr>
      </w:pPr>
      <w:r w:rsidRPr="008071B2">
        <w:rPr>
          <w:lang w:val="fr-CA"/>
        </w:rPr>
        <w:t>Choisissez votre voie</w:t>
      </w:r>
    </w:p>
    <w:p w14:paraId="09F82567" w14:textId="158FF350" w:rsidR="004A1E09" w:rsidRPr="004A1E09" w:rsidRDefault="008071B2" w:rsidP="00F40C0B">
      <w:pPr>
        <w:spacing w:after="0" w:line="276" w:lineRule="auto"/>
        <w:ind w:left="360"/>
        <w:rPr>
          <w:lang w:val="fr-CA"/>
        </w:rPr>
      </w:pPr>
      <w:hyperlink r:id="rId16" w:history="1">
        <w:r w:rsidRPr="00F40C0B">
          <w:rPr>
            <w:rStyle w:val="Hyperlink"/>
            <w:color w:val="0B769F" w:themeColor="accent4" w:themeShade="BF"/>
            <w:lang w:val="fr-CA"/>
          </w:rPr>
          <w:t>Communiquez avec votre réseau de formation des adultes local</w:t>
        </w:r>
      </w:hyperlink>
      <w:r w:rsidR="00F40C0B" w:rsidRPr="003D02F9">
        <w:rPr>
          <w:color w:val="0B769F" w:themeColor="accent4" w:themeShade="BF"/>
          <w:lang w:val="fr-CA"/>
        </w:rPr>
        <w:br/>
      </w:r>
    </w:p>
    <w:p w14:paraId="2CFBC371" w14:textId="3139E842" w:rsidR="004A1E09" w:rsidRPr="00B7070C" w:rsidRDefault="004A1E09" w:rsidP="00F40C0B">
      <w:pPr>
        <w:spacing w:after="0" w:line="276" w:lineRule="auto"/>
        <w:rPr>
          <w:lang w:val="fr-CA"/>
        </w:rPr>
      </w:pPr>
      <w:r w:rsidRPr="004A1E09">
        <w:rPr>
          <w:lang w:val="fr-CA"/>
        </w:rPr>
        <w:t xml:space="preserve">Programme d’apprentissage pour les jeunes de l’Ontario (PAJO) </w:t>
      </w:r>
    </w:p>
    <w:p w14:paraId="3C47AA07" w14:textId="4E75F48A" w:rsidR="0067000D" w:rsidRPr="00F40C0B" w:rsidRDefault="0067000D" w:rsidP="00F40C0B">
      <w:pPr>
        <w:spacing w:after="0" w:line="276" w:lineRule="auto"/>
        <w:ind w:left="426"/>
        <w:rPr>
          <w:color w:val="0B769F" w:themeColor="accent4" w:themeShade="BF"/>
          <w:lang w:val="fr-CA"/>
        </w:rPr>
      </w:pPr>
      <w:hyperlink r:id="rId17" w:history="1">
        <w:r w:rsidRPr="00F40C0B">
          <w:rPr>
            <w:rStyle w:val="Hyperlink"/>
            <w:color w:val="0B769F" w:themeColor="accent4" w:themeShade="BF"/>
            <w:lang w:val="fr-CA"/>
          </w:rPr>
          <w:t>Communiquez avec un recruteur du PAJO</w:t>
        </w:r>
      </w:hyperlink>
      <w:r w:rsidR="00F40C0B" w:rsidRPr="003D02F9">
        <w:rPr>
          <w:color w:val="0B769F" w:themeColor="accent4" w:themeShade="BF"/>
          <w:lang w:val="fr-CA"/>
        </w:rPr>
        <w:br/>
      </w:r>
    </w:p>
    <w:p w14:paraId="29594424" w14:textId="66C3CE26" w:rsidR="00E277C3" w:rsidRPr="00740174" w:rsidRDefault="008066C6" w:rsidP="00F40C0B">
      <w:pPr>
        <w:spacing w:after="0" w:line="276" w:lineRule="auto"/>
        <w:rPr>
          <w:lang w:val="fr-CA"/>
        </w:rPr>
      </w:pPr>
      <w:r w:rsidRPr="00740174">
        <w:rPr>
          <w:lang w:val="fr-CA"/>
        </w:rPr>
        <w:t>Préapprentissage</w:t>
      </w:r>
    </w:p>
    <w:p w14:paraId="14AA0FEC" w14:textId="1E333FFB" w:rsidR="00BC0A6A" w:rsidRPr="00F40C0B" w:rsidRDefault="001E4E1E" w:rsidP="00F40C0B">
      <w:pPr>
        <w:spacing w:after="0" w:line="276" w:lineRule="auto"/>
        <w:ind w:left="360"/>
        <w:rPr>
          <w:color w:val="0B769F" w:themeColor="accent4" w:themeShade="BF"/>
          <w:lang w:val="fr-CA"/>
        </w:rPr>
      </w:pPr>
      <w:hyperlink r:id="rId18" w:history="1">
        <w:r w:rsidRPr="00F40C0B">
          <w:rPr>
            <w:rStyle w:val="Hyperlink"/>
            <w:color w:val="0B769F" w:themeColor="accent4" w:themeShade="BF"/>
            <w:lang w:val="fr-CA"/>
          </w:rPr>
          <w:t>bureau local d’Emploi Ontario</w:t>
        </w:r>
      </w:hyperlink>
      <w:r w:rsidR="00F40C0B" w:rsidRPr="003D02F9">
        <w:rPr>
          <w:color w:val="0B769F" w:themeColor="accent4" w:themeShade="BF"/>
          <w:lang w:val="fr-CA"/>
        </w:rPr>
        <w:br/>
      </w:r>
    </w:p>
    <w:p w14:paraId="12682458" w14:textId="583B50BA" w:rsidR="00BC0A6A" w:rsidRPr="00BC0A6A" w:rsidRDefault="00BC0A6A" w:rsidP="00F40C0B">
      <w:pPr>
        <w:spacing w:after="0" w:line="276" w:lineRule="auto"/>
        <w:rPr>
          <w:lang w:val="fr-CA"/>
        </w:rPr>
      </w:pPr>
      <w:r w:rsidRPr="00BC0A6A">
        <w:rPr>
          <w:lang w:val="fr-CA"/>
        </w:rPr>
        <w:t>Parrainage d’un employeur ou parrainage collectif</w:t>
      </w:r>
    </w:p>
    <w:p w14:paraId="087F36DA" w14:textId="4EE6B41C" w:rsidR="00E277C3" w:rsidRPr="00F40C0B" w:rsidRDefault="00BC0A6A" w:rsidP="00F40C0B">
      <w:pPr>
        <w:spacing w:after="0" w:line="276" w:lineRule="auto"/>
        <w:ind w:left="360"/>
        <w:rPr>
          <w:color w:val="0B769F" w:themeColor="accent4" w:themeShade="BF"/>
          <w:lang w:val="fr-CA"/>
        </w:rPr>
      </w:pPr>
      <w:hyperlink r:id="rId19" w:history="1">
        <w:r w:rsidRPr="00F40C0B">
          <w:rPr>
            <w:rStyle w:val="Hyperlink"/>
            <w:color w:val="0B769F" w:themeColor="accent4" w:themeShade="BF"/>
            <w:lang w:val="fr-CA"/>
          </w:rPr>
          <w:t>portail de Métiers spécialisés Ontario (MSO)</w:t>
        </w:r>
      </w:hyperlink>
    </w:p>
    <w:p w14:paraId="59FC0075" w14:textId="7970CF44" w:rsidR="00F5781D" w:rsidRPr="00F40C0B" w:rsidRDefault="00F5781D" w:rsidP="00F40C0B">
      <w:pPr>
        <w:spacing w:after="0" w:line="276" w:lineRule="auto"/>
        <w:ind w:left="360"/>
        <w:rPr>
          <w:color w:val="0B769F" w:themeColor="accent4" w:themeShade="BF"/>
          <w:lang w:val="fr-CA"/>
        </w:rPr>
      </w:pPr>
      <w:hyperlink r:id="rId20" w:history="1">
        <w:r w:rsidRPr="00F40C0B">
          <w:rPr>
            <w:rStyle w:val="Hyperlink"/>
            <w:color w:val="0B769F" w:themeColor="accent4" w:themeShade="BF"/>
            <w:lang w:val="fr-CA"/>
          </w:rPr>
          <w:t xml:space="preserve">Emploi Ontario </w:t>
        </w:r>
      </w:hyperlink>
    </w:p>
    <w:p w14:paraId="16BFAAE2" w14:textId="05C92130" w:rsidR="00E277C3" w:rsidRPr="00F40C0B" w:rsidRDefault="00F21078" w:rsidP="00F40C0B">
      <w:pPr>
        <w:spacing w:after="0" w:line="276" w:lineRule="auto"/>
        <w:ind w:left="360"/>
        <w:rPr>
          <w:rStyle w:val="Hyperlink"/>
          <w:color w:val="0B769F" w:themeColor="accent4" w:themeShade="BF"/>
          <w:lang w:val="fr-CA"/>
        </w:rPr>
      </w:pPr>
      <w:r w:rsidRPr="00F40C0B">
        <w:rPr>
          <w:color w:val="0B769F" w:themeColor="accent4" w:themeShade="BF"/>
        </w:rPr>
        <w:fldChar w:fldCharType="begin"/>
      </w:r>
      <w:r w:rsidRPr="00F40C0B">
        <w:rPr>
          <w:color w:val="0B769F" w:themeColor="accent4" w:themeShade="BF"/>
          <w:lang w:val="fr-CA"/>
        </w:rPr>
        <w:instrText>HYPERLINK "https://apprenticesearch.com/fr/trades"</w:instrText>
      </w:r>
      <w:r w:rsidRPr="00F40C0B">
        <w:rPr>
          <w:color w:val="0B769F" w:themeColor="accent4" w:themeShade="BF"/>
        </w:rPr>
      </w:r>
      <w:r w:rsidRPr="00F40C0B">
        <w:rPr>
          <w:color w:val="0B769F" w:themeColor="accent4" w:themeShade="BF"/>
        </w:rPr>
        <w:fldChar w:fldCharType="separate"/>
      </w:r>
      <w:r w:rsidR="00E277C3" w:rsidRPr="00F40C0B">
        <w:rPr>
          <w:rStyle w:val="Hyperlink"/>
          <w:color w:val="0B769F" w:themeColor="accent4" w:themeShade="BF"/>
          <w:lang w:val="fr-CA"/>
        </w:rPr>
        <w:t>ApprenticeSearch.com</w:t>
      </w:r>
    </w:p>
    <w:p w14:paraId="6C37B6B1" w14:textId="6580C018" w:rsidR="00AA37AC" w:rsidRPr="00F40C0B" w:rsidRDefault="00F21078" w:rsidP="00F40C0B">
      <w:pPr>
        <w:spacing w:after="0" w:line="276" w:lineRule="auto"/>
        <w:ind w:left="360"/>
        <w:rPr>
          <w:color w:val="0B769F" w:themeColor="accent4" w:themeShade="BF"/>
          <w:lang w:val="fr-CA"/>
        </w:rPr>
      </w:pPr>
      <w:r w:rsidRPr="00F40C0B">
        <w:rPr>
          <w:color w:val="0B769F" w:themeColor="accent4" w:themeShade="BF"/>
        </w:rPr>
        <w:fldChar w:fldCharType="end"/>
      </w:r>
      <w:hyperlink r:id="rId21" w:history="1">
        <w:r w:rsidR="00AA37AC" w:rsidRPr="00F40C0B">
          <w:rPr>
            <w:rStyle w:val="Hyperlink"/>
            <w:color w:val="0B769F" w:themeColor="accent4" w:themeShade="BF"/>
            <w:lang w:val="fr-CA"/>
          </w:rPr>
          <w:t>Guichet-Emplois Canada</w:t>
        </w:r>
      </w:hyperlink>
    </w:p>
    <w:p w14:paraId="1ADF406B" w14:textId="2BF43D90" w:rsidR="00E277C3" w:rsidRPr="00740174" w:rsidRDefault="00E277C3" w:rsidP="00F40C0B">
      <w:pPr>
        <w:spacing w:after="0" w:line="276" w:lineRule="auto"/>
        <w:ind w:left="360"/>
        <w:rPr>
          <w:color w:val="0070C0"/>
          <w:lang w:val="fr-CA"/>
        </w:rPr>
      </w:pPr>
      <w:hyperlink r:id="rId22" w:history="1">
        <w:proofErr w:type="spellStart"/>
        <w:r w:rsidRPr="00F40C0B">
          <w:rPr>
            <w:rStyle w:val="Hyperlink"/>
            <w:color w:val="0B769F" w:themeColor="accent4" w:themeShade="BF"/>
            <w:lang w:val="fr-CA"/>
          </w:rPr>
          <w:t>Apprenticeship</w:t>
        </w:r>
        <w:proofErr w:type="spellEnd"/>
        <w:r w:rsidRPr="00F40C0B">
          <w:rPr>
            <w:rStyle w:val="Hyperlink"/>
            <w:color w:val="0B769F" w:themeColor="accent4" w:themeShade="BF"/>
            <w:lang w:val="fr-CA"/>
          </w:rPr>
          <w:t xml:space="preserve"> Navigator</w:t>
        </w:r>
      </w:hyperlink>
      <w:r w:rsidR="00740174" w:rsidRPr="00740174">
        <w:rPr>
          <w:lang w:val="fr-CA"/>
        </w:rPr>
        <w:t xml:space="preserve"> (en anglais</w:t>
      </w:r>
      <w:r w:rsidR="000974D0">
        <w:rPr>
          <w:lang w:val="fr-CA"/>
        </w:rPr>
        <w:t>)</w:t>
      </w:r>
    </w:p>
    <w:p w14:paraId="6651991A" w14:textId="533C6A39" w:rsidR="00E277C3" w:rsidRPr="00740174" w:rsidRDefault="00E277C3" w:rsidP="00F40C0B">
      <w:pPr>
        <w:spacing w:after="0" w:line="276" w:lineRule="auto"/>
        <w:ind w:left="360"/>
        <w:rPr>
          <w:color w:val="0070C0"/>
          <w:lang w:val="fr-CA"/>
        </w:rPr>
      </w:pPr>
      <w:hyperlink r:id="rId23" w:history="1">
        <w:proofErr w:type="spellStart"/>
        <w:r w:rsidRPr="00F40C0B">
          <w:rPr>
            <w:rStyle w:val="Hyperlink"/>
            <w:color w:val="0B769F" w:themeColor="accent4" w:themeShade="BF"/>
            <w:lang w:val="fr-CA"/>
          </w:rPr>
          <w:t>Landscape</w:t>
        </w:r>
        <w:proofErr w:type="spellEnd"/>
        <w:r w:rsidRPr="00F40C0B">
          <w:rPr>
            <w:rStyle w:val="Hyperlink"/>
            <w:color w:val="0B769F" w:themeColor="accent4" w:themeShade="BF"/>
            <w:lang w:val="fr-CA"/>
          </w:rPr>
          <w:t xml:space="preserve"> Ontario</w:t>
        </w:r>
      </w:hyperlink>
      <w:r w:rsidR="00740174" w:rsidRPr="00740174">
        <w:rPr>
          <w:lang w:val="fr-CA"/>
        </w:rPr>
        <w:t xml:space="preserve"> (en anglais</w:t>
      </w:r>
      <w:r w:rsidR="000974D0">
        <w:rPr>
          <w:lang w:val="fr-CA"/>
        </w:rPr>
        <w:t>)</w:t>
      </w:r>
    </w:p>
    <w:p w14:paraId="636B6D03" w14:textId="6103D101" w:rsidR="00E277C3" w:rsidRPr="00740174" w:rsidRDefault="00E277C3" w:rsidP="00F40C0B">
      <w:pPr>
        <w:spacing w:after="0" w:line="276" w:lineRule="auto"/>
        <w:ind w:left="360"/>
        <w:rPr>
          <w:color w:val="0070C0"/>
          <w:lang w:val="fr-CA"/>
        </w:rPr>
      </w:pPr>
      <w:hyperlink r:id="rId24" w:history="1">
        <w:proofErr w:type="spellStart"/>
        <w:r w:rsidRPr="00F40C0B">
          <w:rPr>
            <w:rStyle w:val="Hyperlink"/>
            <w:color w:val="0B769F" w:themeColor="accent4" w:themeShade="BF"/>
            <w:lang w:val="fr-CA"/>
          </w:rPr>
          <w:t>Merit</w:t>
        </w:r>
        <w:proofErr w:type="spellEnd"/>
        <w:r w:rsidRPr="00F40C0B">
          <w:rPr>
            <w:rStyle w:val="Hyperlink"/>
            <w:color w:val="0B769F" w:themeColor="accent4" w:themeShade="BF"/>
            <w:lang w:val="fr-CA"/>
          </w:rPr>
          <w:t xml:space="preserve"> Ontario</w:t>
        </w:r>
      </w:hyperlink>
      <w:r w:rsidR="00740174" w:rsidRPr="00F40C0B">
        <w:rPr>
          <w:color w:val="0B769F" w:themeColor="accent4" w:themeShade="BF"/>
          <w:lang w:val="fr-CA"/>
        </w:rPr>
        <w:t xml:space="preserve"> </w:t>
      </w:r>
      <w:r w:rsidR="00740174" w:rsidRPr="00740174">
        <w:rPr>
          <w:lang w:val="fr-CA"/>
        </w:rPr>
        <w:t>(en anglais</w:t>
      </w:r>
      <w:r w:rsidR="000974D0">
        <w:rPr>
          <w:lang w:val="fr-CA"/>
        </w:rPr>
        <w:t>)</w:t>
      </w:r>
    </w:p>
    <w:p w14:paraId="1C019769" w14:textId="2F2A3E9A" w:rsidR="00E277C3" w:rsidRPr="00F40C0B" w:rsidRDefault="00E277C3" w:rsidP="00F40C0B">
      <w:pPr>
        <w:spacing w:after="0" w:line="276" w:lineRule="auto"/>
        <w:ind w:left="360"/>
        <w:rPr>
          <w:color w:val="0070C0"/>
          <w:lang w:val="fr-CA"/>
        </w:rPr>
      </w:pPr>
      <w:hyperlink r:id="rId25" w:history="1">
        <w:r w:rsidRPr="00F40C0B">
          <w:rPr>
            <w:rStyle w:val="Hyperlink"/>
            <w:color w:val="0B769F" w:themeColor="accent4" w:themeShade="BF"/>
            <w:lang w:val="fr-CA"/>
          </w:rPr>
          <w:t xml:space="preserve">Support Ontario </w:t>
        </w:r>
        <w:proofErr w:type="spellStart"/>
        <w:r w:rsidRPr="00F40C0B">
          <w:rPr>
            <w:rStyle w:val="Hyperlink"/>
            <w:color w:val="0B769F" w:themeColor="accent4" w:themeShade="BF"/>
            <w:lang w:val="fr-CA"/>
          </w:rPr>
          <w:t>Youth</w:t>
        </w:r>
        <w:proofErr w:type="spellEnd"/>
      </w:hyperlink>
      <w:r w:rsidR="00740174" w:rsidRPr="00740174">
        <w:rPr>
          <w:lang w:val="fr-CA"/>
        </w:rPr>
        <w:t xml:space="preserve"> (en anglais</w:t>
      </w:r>
      <w:r w:rsidR="000974D0">
        <w:rPr>
          <w:lang w:val="fr-CA"/>
        </w:rPr>
        <w:t>)</w:t>
      </w:r>
      <w:r w:rsidR="00F40C0B">
        <w:rPr>
          <w:lang w:val="fr-CA"/>
        </w:rPr>
        <w:br/>
      </w:r>
    </w:p>
    <w:p w14:paraId="04A443FB" w14:textId="77777777" w:rsidR="00A15539" w:rsidRPr="00A15539" w:rsidRDefault="00A15539" w:rsidP="00F40C0B">
      <w:pPr>
        <w:spacing w:after="0" w:line="276" w:lineRule="auto"/>
        <w:rPr>
          <w:lang w:val="fr-CA"/>
        </w:rPr>
      </w:pPr>
      <w:r w:rsidRPr="00A15539">
        <w:rPr>
          <w:lang w:val="fr-CA"/>
        </w:rPr>
        <w:t xml:space="preserve">Programmes de diplôme ou de certificat collégial </w:t>
      </w:r>
    </w:p>
    <w:p w14:paraId="7F574B4F" w14:textId="1E84493E" w:rsidR="00E277C3" w:rsidRPr="00F40C0B" w:rsidRDefault="00DB0039" w:rsidP="00F40C0B">
      <w:pPr>
        <w:spacing w:after="0" w:line="276" w:lineRule="auto"/>
        <w:ind w:left="360"/>
        <w:rPr>
          <w:color w:val="0B769F" w:themeColor="accent4" w:themeShade="BF"/>
          <w:lang w:val="fr-CA"/>
        </w:rPr>
      </w:pPr>
      <w:hyperlink r:id="rId26" w:history="1">
        <w:proofErr w:type="spellStart"/>
        <w:r w:rsidRPr="00F40C0B">
          <w:rPr>
            <w:rStyle w:val="Hyperlink"/>
            <w:color w:val="0B769F" w:themeColor="accent4" w:themeShade="BF"/>
            <w:lang w:val="fr-CA"/>
          </w:rPr>
          <w:t>College</w:t>
        </w:r>
        <w:proofErr w:type="spellEnd"/>
        <w:r w:rsidRPr="00F40C0B">
          <w:rPr>
            <w:rStyle w:val="Hyperlink"/>
            <w:color w:val="0B769F" w:themeColor="accent4" w:themeShade="BF"/>
            <w:lang w:val="fr-CA"/>
          </w:rPr>
          <w:t xml:space="preserve"> </w:t>
        </w:r>
        <w:proofErr w:type="spellStart"/>
        <w:r w:rsidRPr="00F40C0B">
          <w:rPr>
            <w:rStyle w:val="Hyperlink"/>
            <w:color w:val="0B769F" w:themeColor="accent4" w:themeShade="BF"/>
            <w:lang w:val="fr-CA"/>
          </w:rPr>
          <w:t>Trades</w:t>
        </w:r>
        <w:proofErr w:type="spellEnd"/>
        <w:r w:rsidRPr="00F40C0B">
          <w:rPr>
            <w:rStyle w:val="Hyperlink"/>
            <w:color w:val="0B769F" w:themeColor="accent4" w:themeShade="BF"/>
            <w:lang w:val="fr-CA"/>
          </w:rPr>
          <w:t xml:space="preserve"> Ontario</w:t>
        </w:r>
      </w:hyperlink>
    </w:p>
    <w:p w14:paraId="254D07B6" w14:textId="77777777" w:rsidR="00196C9B" w:rsidRPr="00740174" w:rsidRDefault="00196C9B" w:rsidP="00196C9B">
      <w:pPr>
        <w:spacing w:after="0" w:line="240" w:lineRule="auto"/>
        <w:rPr>
          <w:sz w:val="22"/>
          <w:szCs w:val="22"/>
          <w:lang w:val="fr-CA"/>
        </w:rPr>
      </w:pPr>
    </w:p>
    <w:p w14:paraId="1AC15360" w14:textId="77777777" w:rsidR="00DB195A" w:rsidRDefault="00DB195A" w:rsidP="00C84515">
      <w:pPr>
        <w:spacing w:after="0" w:line="240" w:lineRule="auto"/>
        <w:rPr>
          <w:b/>
          <w:bCs/>
          <w:sz w:val="28"/>
          <w:szCs w:val="28"/>
          <w:lang w:val="fr-CA"/>
        </w:rPr>
      </w:pPr>
    </w:p>
    <w:p w14:paraId="19AB21EB" w14:textId="2831D4E6" w:rsidR="00767649" w:rsidRPr="00C84515" w:rsidRDefault="00C84515" w:rsidP="00C84515">
      <w:pPr>
        <w:spacing w:after="0" w:line="240" w:lineRule="auto"/>
        <w:rPr>
          <w:rFonts w:eastAsiaTheme="minorEastAsia"/>
          <w:lang w:val="fr-CA"/>
        </w:rPr>
      </w:pPr>
      <w:r w:rsidRPr="00F40C0B">
        <w:rPr>
          <w:b/>
          <w:bCs/>
          <w:sz w:val="28"/>
          <w:szCs w:val="28"/>
          <w:lang w:val="fr-CA"/>
        </w:rPr>
        <w:t>Une journée dans la vie d’une personne de métier</w:t>
      </w:r>
      <w:r>
        <w:rPr>
          <w:b/>
          <w:bCs/>
          <w:sz w:val="32"/>
          <w:szCs w:val="32"/>
          <w:lang w:val="fr-CA"/>
        </w:rPr>
        <w:br/>
      </w:r>
    </w:p>
    <w:p w14:paraId="5F42211A" w14:textId="68F6FDF5" w:rsidR="000974D0" w:rsidRPr="00C42365" w:rsidRDefault="00800989" w:rsidP="00F40C0B">
      <w:pPr>
        <w:spacing w:after="0" w:line="283" w:lineRule="auto"/>
        <w:ind w:left="990" w:hanging="990"/>
      </w:pPr>
      <w:r w:rsidRPr="00C42365">
        <w:rPr>
          <w:rFonts w:eastAsiaTheme="minorEastAsia"/>
        </w:rPr>
        <w:t>Page</w:t>
      </w:r>
      <w:r w:rsidR="00931F6E" w:rsidRPr="00C42365">
        <w:rPr>
          <w:rFonts w:eastAsiaTheme="minorEastAsia"/>
        </w:rPr>
        <w:t xml:space="preserve"> 1</w:t>
      </w:r>
      <w:r w:rsidR="00697D56" w:rsidRPr="00C42365">
        <w:rPr>
          <w:rFonts w:eastAsiaTheme="minorEastAsia"/>
        </w:rPr>
        <w:tab/>
      </w:r>
      <w:hyperlink r:id="rId27" w:history="1">
        <w:r w:rsidR="00931F6E" w:rsidRPr="00F40C0B">
          <w:rPr>
            <w:rStyle w:val="Hyperlink"/>
            <w:rFonts w:eastAsiaTheme="minorEastAsia"/>
            <w:color w:val="0B769F" w:themeColor="accent4" w:themeShade="BF"/>
          </w:rPr>
          <w:t>LLSC – Step Up and Succeed</w:t>
        </w:r>
      </w:hyperlink>
      <w:r w:rsidR="001172B5" w:rsidRPr="00C42365">
        <w:t xml:space="preserve"> </w:t>
      </w:r>
      <w:r w:rsidR="000974D0" w:rsidRPr="00C42365">
        <w:t xml:space="preserve">(en </w:t>
      </w:r>
      <w:proofErr w:type="spellStart"/>
      <w:r w:rsidR="000974D0" w:rsidRPr="00C42365">
        <w:t>anglais</w:t>
      </w:r>
      <w:proofErr w:type="spellEnd"/>
      <w:r w:rsidR="000974D0" w:rsidRPr="00C42365">
        <w:t>)</w:t>
      </w:r>
      <w:r w:rsidR="00AA228F">
        <w:br/>
      </w:r>
    </w:p>
    <w:p w14:paraId="2DD5EE7B" w14:textId="77777777" w:rsidR="00F40C0B" w:rsidRPr="00F40C0B" w:rsidRDefault="00800989" w:rsidP="00F40C0B">
      <w:pPr>
        <w:spacing w:after="0" w:line="283" w:lineRule="auto"/>
        <w:ind w:left="990" w:hanging="990"/>
        <w:rPr>
          <w:color w:val="0B769F" w:themeColor="accent4" w:themeShade="BF"/>
          <w:lang w:val="fr-CA"/>
        </w:rPr>
      </w:pPr>
      <w:r w:rsidRPr="00C42365">
        <w:rPr>
          <w:lang w:val="fr-CA"/>
        </w:rPr>
        <w:t>Page</w:t>
      </w:r>
      <w:r w:rsidR="00931F6E" w:rsidRPr="00C42365">
        <w:rPr>
          <w:lang w:val="fr-CA"/>
        </w:rPr>
        <w:t xml:space="preserve"> 2 </w:t>
      </w:r>
      <w:r w:rsidRPr="00C42365">
        <w:rPr>
          <w:lang w:val="fr-CA"/>
        </w:rPr>
        <w:tab/>
      </w:r>
      <w:hyperlink r:id="rId28" w:history="1">
        <w:r w:rsidR="007C2D51" w:rsidRPr="00F40C0B">
          <w:rPr>
            <w:rStyle w:val="Hyperlink"/>
            <w:color w:val="0B769F" w:themeColor="accent4" w:themeShade="BF"/>
            <w:lang w:val="fr-CA"/>
          </w:rPr>
          <w:t xml:space="preserve">Vidéo : </w:t>
        </w:r>
        <w:r w:rsidR="004D2EA7" w:rsidRPr="00F40C0B">
          <w:rPr>
            <w:rStyle w:val="Hyperlink"/>
            <w:color w:val="0B769F" w:themeColor="accent4" w:themeShade="BF"/>
            <w:lang w:val="fr-CA"/>
          </w:rPr>
          <w:t>Les 4 secteurs de la formation en apprentissage</w:t>
        </w:r>
      </w:hyperlink>
    </w:p>
    <w:p w14:paraId="1CBF13D6" w14:textId="66797E43" w:rsidR="00767649" w:rsidRPr="00F40C0B" w:rsidRDefault="00467B4A" w:rsidP="00F40C0B">
      <w:pPr>
        <w:spacing w:after="0" w:line="283" w:lineRule="auto"/>
        <w:ind w:left="1980" w:hanging="990"/>
        <w:rPr>
          <w:color w:val="0B769F" w:themeColor="accent4" w:themeShade="BF"/>
          <w:lang w:val="fr-CA"/>
        </w:rPr>
      </w:pPr>
      <w:hyperlink r:id="rId29" w:history="1">
        <w:r w:rsidRPr="00F40C0B">
          <w:rPr>
            <w:rStyle w:val="Hyperlink"/>
            <w:color w:val="0B769F" w:themeColor="accent4" w:themeShade="BF"/>
            <w:lang w:val="fr-CA"/>
          </w:rPr>
          <w:t>Vidéo : Secteur de la construction</w:t>
        </w:r>
      </w:hyperlink>
      <w:r w:rsidR="00AA228F" w:rsidRPr="003D02F9">
        <w:rPr>
          <w:color w:val="0B769F" w:themeColor="accent4" w:themeShade="BF"/>
          <w:lang w:val="fr-CA"/>
        </w:rPr>
        <w:br/>
      </w:r>
    </w:p>
    <w:p w14:paraId="54B62423" w14:textId="64B68756" w:rsidR="00931F6E" w:rsidRPr="00F40C0B" w:rsidRDefault="00800989" w:rsidP="00800989">
      <w:pPr>
        <w:spacing w:after="0" w:line="283" w:lineRule="auto"/>
        <w:ind w:left="990" w:hanging="990"/>
        <w:rPr>
          <w:color w:val="0B769F" w:themeColor="accent4" w:themeShade="BF"/>
          <w:lang w:val="fr-CA"/>
        </w:rPr>
      </w:pPr>
      <w:r w:rsidRPr="00C42365">
        <w:rPr>
          <w:lang w:val="fr-CA"/>
        </w:rPr>
        <w:t>Page</w:t>
      </w:r>
      <w:r w:rsidR="00931F6E" w:rsidRPr="00C42365">
        <w:rPr>
          <w:lang w:val="fr-CA"/>
        </w:rPr>
        <w:t xml:space="preserve"> 3 </w:t>
      </w:r>
      <w:r w:rsidR="00697D56" w:rsidRPr="00C42365">
        <w:rPr>
          <w:lang w:val="fr-CA"/>
        </w:rPr>
        <w:tab/>
      </w:r>
      <w:hyperlink r:id="rId30" w:history="1">
        <w:r w:rsidR="00467B4A" w:rsidRPr="00F40C0B">
          <w:rPr>
            <w:rStyle w:val="Hyperlink"/>
            <w:color w:val="0B769F" w:themeColor="accent4" w:themeShade="BF"/>
            <w:lang w:val="fr-CA"/>
          </w:rPr>
          <w:t>Vidéo : Secteur de la force motrice</w:t>
        </w:r>
      </w:hyperlink>
    </w:p>
    <w:p w14:paraId="46BEBB4D" w14:textId="048C1705" w:rsidR="00931F6E" w:rsidRPr="00F40C0B" w:rsidRDefault="00697D56" w:rsidP="00800989">
      <w:pPr>
        <w:spacing w:after="0" w:line="283" w:lineRule="auto"/>
        <w:ind w:left="990" w:hanging="990"/>
        <w:rPr>
          <w:color w:val="0B769F" w:themeColor="accent4" w:themeShade="BF"/>
          <w:lang w:val="fr-CA"/>
        </w:rPr>
      </w:pPr>
      <w:r w:rsidRPr="00F40C0B">
        <w:rPr>
          <w:color w:val="0B769F" w:themeColor="accent4" w:themeShade="BF"/>
          <w:lang w:val="fr-CA"/>
        </w:rPr>
        <w:tab/>
      </w:r>
      <w:hyperlink r:id="rId31" w:history="1">
        <w:r w:rsidR="0079437B" w:rsidRPr="00F40C0B">
          <w:rPr>
            <w:rStyle w:val="Hyperlink"/>
            <w:color w:val="0B769F" w:themeColor="accent4" w:themeShade="BF"/>
            <w:lang w:val="fr-CA"/>
          </w:rPr>
          <w:t>Vidéo : Secteur de l’industrie</w:t>
        </w:r>
      </w:hyperlink>
    </w:p>
    <w:p w14:paraId="31C8C806" w14:textId="0D5BD8C9" w:rsidR="00877C01" w:rsidRPr="00F40C0B" w:rsidRDefault="00697D56" w:rsidP="00F40C0B">
      <w:pPr>
        <w:spacing w:after="0" w:line="283" w:lineRule="auto"/>
        <w:ind w:left="990" w:hanging="990"/>
        <w:rPr>
          <w:color w:val="0B769F" w:themeColor="accent4" w:themeShade="BF"/>
          <w:lang w:val="fr-CA"/>
        </w:rPr>
      </w:pPr>
      <w:r w:rsidRPr="00F40C0B">
        <w:rPr>
          <w:color w:val="0B769F" w:themeColor="accent4" w:themeShade="BF"/>
          <w:lang w:val="fr-CA"/>
        </w:rPr>
        <w:tab/>
      </w:r>
      <w:hyperlink r:id="rId32" w:history="1">
        <w:r w:rsidR="0079437B" w:rsidRPr="00F40C0B">
          <w:rPr>
            <w:rStyle w:val="Hyperlink"/>
            <w:color w:val="0B769F" w:themeColor="accent4" w:themeShade="BF"/>
            <w:lang w:val="fr-CA"/>
          </w:rPr>
          <w:t>Vidéo : Secteur des services</w:t>
        </w:r>
      </w:hyperlink>
      <w:r w:rsidR="00AA228F" w:rsidRPr="003D02F9">
        <w:rPr>
          <w:color w:val="0B769F" w:themeColor="accent4" w:themeShade="BF"/>
          <w:lang w:val="fr-CA"/>
        </w:rPr>
        <w:br/>
      </w:r>
    </w:p>
    <w:p w14:paraId="0FE8C050" w14:textId="72441BA0" w:rsidR="00697D56" w:rsidRPr="00C42365" w:rsidRDefault="00800989" w:rsidP="00800989">
      <w:pPr>
        <w:spacing w:after="0" w:line="283" w:lineRule="auto"/>
        <w:ind w:left="990" w:hanging="990"/>
        <w:rPr>
          <w:color w:val="0070C0"/>
          <w:lang w:val="fr-CA"/>
        </w:rPr>
      </w:pPr>
      <w:r w:rsidRPr="00C42365">
        <w:rPr>
          <w:lang w:val="fr-CA"/>
        </w:rPr>
        <w:t>Page</w:t>
      </w:r>
      <w:r w:rsidR="00697D56" w:rsidRPr="00C42365">
        <w:rPr>
          <w:lang w:val="fr-CA"/>
        </w:rPr>
        <w:t xml:space="preserve"> 5</w:t>
      </w:r>
      <w:r w:rsidR="00697D56" w:rsidRPr="00C42365">
        <w:rPr>
          <w:lang w:val="fr-CA"/>
        </w:rPr>
        <w:tab/>
      </w:r>
      <w:hyperlink r:id="rId33">
        <w:r w:rsidR="002C5A35" w:rsidRPr="00F40C0B">
          <w:rPr>
            <w:rStyle w:val="Hyperlink"/>
            <w:rFonts w:eastAsiaTheme="minorEastAsia"/>
            <w:color w:val="0B769F" w:themeColor="accent4" w:themeShade="BF"/>
            <w:lang w:val="fr-CA"/>
          </w:rPr>
          <w:t>Compétences Ontario - Visites virtuelles « Une journée dans la vie de... »</w:t>
        </w:r>
      </w:hyperlink>
    </w:p>
    <w:p w14:paraId="33F55475" w14:textId="38E8D147" w:rsidR="00697D56" w:rsidRPr="00C42365" w:rsidRDefault="00697D56" w:rsidP="00800989">
      <w:pPr>
        <w:spacing w:after="0" w:line="283" w:lineRule="auto"/>
        <w:ind w:left="990"/>
        <w:rPr>
          <w:color w:val="0070C0"/>
        </w:rPr>
      </w:pPr>
      <w:hyperlink r:id="rId34">
        <w:r w:rsidRPr="00F40C0B">
          <w:rPr>
            <w:rStyle w:val="Hyperlink"/>
            <w:rFonts w:eastAsiaTheme="minorEastAsia"/>
            <w:color w:val="0B769F" w:themeColor="accent4" w:themeShade="BF"/>
          </w:rPr>
          <w:t>Workforce Development Board</w:t>
        </w:r>
      </w:hyperlink>
      <w:r w:rsidR="003840B2" w:rsidRPr="00C42365">
        <w:t xml:space="preserve"> </w:t>
      </w:r>
      <w:r w:rsidR="000974D0" w:rsidRPr="00C42365">
        <w:t xml:space="preserve">(en </w:t>
      </w:r>
      <w:proofErr w:type="spellStart"/>
      <w:r w:rsidR="000974D0" w:rsidRPr="00C42365">
        <w:t>anglais</w:t>
      </w:r>
      <w:proofErr w:type="spellEnd"/>
      <w:r w:rsidR="000974D0" w:rsidRPr="00C42365">
        <w:t>)</w:t>
      </w:r>
    </w:p>
    <w:p w14:paraId="19744F0F" w14:textId="1819C3DD" w:rsidR="00697D56" w:rsidRPr="00C42365" w:rsidRDefault="00697D56" w:rsidP="00800989">
      <w:pPr>
        <w:spacing w:after="0" w:line="283" w:lineRule="auto"/>
        <w:ind w:left="990"/>
        <w:rPr>
          <w:rStyle w:val="Hyperlink"/>
          <w:rFonts w:eastAsiaTheme="minorEastAsia"/>
          <w:color w:val="0070C0"/>
        </w:rPr>
      </w:pPr>
      <w:hyperlink r:id="rId35">
        <w:r w:rsidRPr="00F40C0B">
          <w:rPr>
            <w:rStyle w:val="Hyperlink"/>
            <w:rFonts w:eastAsiaTheme="minorEastAsia"/>
            <w:color w:val="0B769F" w:themeColor="accent4" w:themeShade="BF"/>
          </w:rPr>
          <w:t>Building Advantage</w:t>
        </w:r>
      </w:hyperlink>
      <w:r w:rsidRPr="00F40C0B">
        <w:rPr>
          <w:rStyle w:val="Hyperlink"/>
          <w:rFonts w:eastAsiaTheme="minorEastAsia"/>
          <w:color w:val="0B769F" w:themeColor="accent4" w:themeShade="BF"/>
        </w:rPr>
        <w:t xml:space="preserve"> </w:t>
      </w:r>
      <w:r w:rsidR="003840B2" w:rsidRPr="00F40C0B">
        <w:rPr>
          <w:rStyle w:val="Hyperlink"/>
          <w:rFonts w:eastAsiaTheme="minorEastAsia"/>
          <w:color w:val="0B769F" w:themeColor="accent4" w:themeShade="BF"/>
        </w:rPr>
        <w:t xml:space="preserve"> </w:t>
      </w:r>
      <w:r w:rsidR="000974D0" w:rsidRPr="00C42365">
        <w:t xml:space="preserve">(en </w:t>
      </w:r>
      <w:proofErr w:type="spellStart"/>
      <w:r w:rsidR="000974D0" w:rsidRPr="00C42365">
        <w:t>anglais</w:t>
      </w:r>
      <w:proofErr w:type="spellEnd"/>
      <w:r w:rsidR="000974D0" w:rsidRPr="00C42365">
        <w:t>)</w:t>
      </w:r>
    </w:p>
    <w:p w14:paraId="7B915091" w14:textId="5B36F765" w:rsidR="00697D56" w:rsidRPr="00C42365" w:rsidRDefault="00697D56" w:rsidP="00800989">
      <w:pPr>
        <w:spacing w:after="0" w:line="283" w:lineRule="auto"/>
        <w:ind w:left="990"/>
        <w:rPr>
          <w:color w:val="0070C0"/>
        </w:rPr>
      </w:pPr>
      <w:hyperlink r:id="rId36">
        <w:r w:rsidRPr="00F40C0B">
          <w:rPr>
            <w:rStyle w:val="Hyperlink"/>
            <w:rFonts w:eastAsiaTheme="minorEastAsia"/>
            <w:color w:val="0B769F" w:themeColor="accent4" w:themeShade="BF"/>
          </w:rPr>
          <w:t>Going Pro in Michigan</w:t>
        </w:r>
      </w:hyperlink>
      <w:r w:rsidR="003840B2" w:rsidRPr="00F40C0B">
        <w:rPr>
          <w:color w:val="0B769F" w:themeColor="accent4" w:themeShade="BF"/>
        </w:rPr>
        <w:t xml:space="preserve"> </w:t>
      </w:r>
      <w:r w:rsidR="000974D0" w:rsidRPr="00C42365">
        <w:t xml:space="preserve">(en </w:t>
      </w:r>
      <w:proofErr w:type="spellStart"/>
      <w:r w:rsidR="000974D0" w:rsidRPr="00C42365">
        <w:t>anglais</w:t>
      </w:r>
      <w:proofErr w:type="spellEnd"/>
      <w:r w:rsidR="000974D0" w:rsidRPr="00C42365">
        <w:t>)</w:t>
      </w:r>
    </w:p>
    <w:p w14:paraId="1B5A559A" w14:textId="179852D1" w:rsidR="00767649" w:rsidRPr="00C42365" w:rsidRDefault="00A321AF" w:rsidP="00F40C0B">
      <w:pPr>
        <w:spacing w:after="0" w:line="283" w:lineRule="auto"/>
        <w:ind w:left="990"/>
        <w:rPr>
          <w:lang w:val="fr-CA"/>
        </w:rPr>
      </w:pPr>
      <w:hyperlink r:id="rId37">
        <w:r w:rsidRPr="00F40C0B">
          <w:rPr>
            <w:rStyle w:val="Hyperlink"/>
            <w:rFonts w:eastAsiaTheme="minorEastAsia"/>
            <w:color w:val="0B769F" w:themeColor="accent4" w:themeShade="BF"/>
            <w:lang w:val="fr-CA"/>
          </w:rPr>
          <w:t>Métiers spécialisés Ontario</w:t>
        </w:r>
      </w:hyperlink>
      <w:r w:rsidRPr="00C42365">
        <w:rPr>
          <w:lang w:val="fr-CA"/>
        </w:rPr>
        <w:br/>
      </w:r>
      <w:hyperlink r:id="rId38">
        <w:r w:rsidR="00697D56" w:rsidRPr="00F40C0B">
          <w:rPr>
            <w:rStyle w:val="Hyperlink"/>
            <w:rFonts w:eastAsiaTheme="minorEastAsia"/>
            <w:color w:val="0B769F" w:themeColor="accent4" w:themeShade="BF"/>
            <w:lang w:val="fr-CA"/>
          </w:rPr>
          <w:t xml:space="preserve">Green </w:t>
        </w:r>
        <w:proofErr w:type="spellStart"/>
        <w:r w:rsidR="00697D56" w:rsidRPr="00F40C0B">
          <w:rPr>
            <w:rStyle w:val="Hyperlink"/>
            <w:rFonts w:eastAsiaTheme="minorEastAsia"/>
            <w:color w:val="0B769F" w:themeColor="accent4" w:themeShade="BF"/>
            <w:lang w:val="fr-CA"/>
          </w:rPr>
          <w:t>Careers</w:t>
        </w:r>
        <w:proofErr w:type="spellEnd"/>
        <w:r w:rsidR="00697D56" w:rsidRPr="00F40C0B">
          <w:rPr>
            <w:rStyle w:val="Hyperlink"/>
            <w:rFonts w:eastAsiaTheme="minorEastAsia"/>
            <w:color w:val="0B769F" w:themeColor="accent4" w:themeShade="BF"/>
            <w:lang w:val="fr-CA"/>
          </w:rPr>
          <w:t xml:space="preserve"> Canada</w:t>
        </w:r>
      </w:hyperlink>
      <w:r w:rsidR="00447D10" w:rsidRPr="00F40C0B">
        <w:rPr>
          <w:color w:val="0B769F" w:themeColor="accent4" w:themeShade="BF"/>
          <w:lang w:val="fr-CA"/>
        </w:rPr>
        <w:t xml:space="preserve"> </w:t>
      </w:r>
      <w:r w:rsidR="000974D0" w:rsidRPr="00C42365">
        <w:rPr>
          <w:lang w:val="fr-CA"/>
        </w:rPr>
        <w:t>(en anglais)</w:t>
      </w:r>
      <w:r w:rsidR="00AA228F">
        <w:rPr>
          <w:lang w:val="fr-CA"/>
        </w:rPr>
        <w:br/>
      </w:r>
    </w:p>
    <w:p w14:paraId="5DE956AB" w14:textId="49ADCD74" w:rsidR="00767649" w:rsidRPr="00C42365" w:rsidRDefault="00800989" w:rsidP="00F40C0B">
      <w:pPr>
        <w:spacing w:after="0" w:line="283" w:lineRule="auto"/>
        <w:ind w:left="990" w:hanging="990"/>
        <w:rPr>
          <w:lang w:val="fr-CA"/>
        </w:rPr>
      </w:pPr>
      <w:r w:rsidRPr="00C42365">
        <w:rPr>
          <w:lang w:val="fr-CA"/>
        </w:rPr>
        <w:t>Page</w:t>
      </w:r>
      <w:r w:rsidR="00697D56" w:rsidRPr="00C42365">
        <w:rPr>
          <w:lang w:val="fr-CA"/>
        </w:rPr>
        <w:t xml:space="preserve"> 7</w:t>
      </w:r>
      <w:r w:rsidR="00697D56" w:rsidRPr="00C42365">
        <w:rPr>
          <w:lang w:val="fr-CA"/>
        </w:rPr>
        <w:tab/>
      </w:r>
      <w:hyperlink r:id="rId39">
        <w:r w:rsidR="00B81A36" w:rsidRPr="00F40C0B">
          <w:rPr>
            <w:rStyle w:val="Hyperlink"/>
            <w:color w:val="0B769F" w:themeColor="accent4" w:themeShade="BF"/>
            <w:lang w:val="fr-CA"/>
          </w:rPr>
          <w:t>site Web du Guichet-Emplois</w:t>
        </w:r>
      </w:hyperlink>
      <w:r w:rsidR="00AA228F" w:rsidRPr="003D02F9">
        <w:rPr>
          <w:color w:val="0B769F" w:themeColor="accent4" w:themeShade="BF"/>
          <w:lang w:val="fr-CA"/>
        </w:rPr>
        <w:br/>
      </w:r>
    </w:p>
    <w:p w14:paraId="5DADF22B" w14:textId="2BAFB774" w:rsidR="00767649" w:rsidRPr="00C42365" w:rsidRDefault="00800989" w:rsidP="00F40C0B">
      <w:pPr>
        <w:spacing w:after="0" w:line="283" w:lineRule="auto"/>
        <w:ind w:left="990" w:hanging="990"/>
        <w:rPr>
          <w:color w:val="0070C0"/>
          <w:lang w:val="fr-CA"/>
        </w:rPr>
      </w:pPr>
      <w:r w:rsidRPr="00C42365">
        <w:rPr>
          <w:lang w:val="fr-CA"/>
        </w:rPr>
        <w:t>Page</w:t>
      </w:r>
      <w:r w:rsidR="00697D56" w:rsidRPr="00C42365">
        <w:rPr>
          <w:lang w:val="fr-CA"/>
        </w:rPr>
        <w:t xml:space="preserve"> 10 </w:t>
      </w:r>
      <w:r w:rsidR="00697D56" w:rsidRPr="00C42365">
        <w:rPr>
          <w:lang w:val="fr-CA"/>
        </w:rPr>
        <w:tab/>
      </w:r>
      <w:hyperlink r:id="rId40">
        <w:r w:rsidR="00DB719E" w:rsidRPr="00F40C0B">
          <w:rPr>
            <w:rStyle w:val="Hyperlink"/>
            <w:color w:val="0B769F" w:themeColor="accent4" w:themeShade="BF"/>
            <w:lang w:val="fr-CA"/>
          </w:rPr>
          <w:t>ApprenticeSearch.com</w:t>
        </w:r>
      </w:hyperlink>
      <w:r w:rsidR="00AA228F" w:rsidRPr="003D02F9">
        <w:rPr>
          <w:color w:val="0B769F" w:themeColor="accent4" w:themeShade="BF"/>
          <w:lang w:val="fr-CA"/>
        </w:rPr>
        <w:br/>
      </w:r>
    </w:p>
    <w:p w14:paraId="58D85B00" w14:textId="0F1DAE97" w:rsidR="00767649" w:rsidRPr="00C42365" w:rsidRDefault="00800989" w:rsidP="00F40C0B">
      <w:pPr>
        <w:spacing w:after="0" w:line="283" w:lineRule="auto"/>
        <w:ind w:left="990" w:hanging="990"/>
        <w:rPr>
          <w:lang w:val="fr-CA"/>
        </w:rPr>
      </w:pPr>
      <w:r w:rsidRPr="00C42365">
        <w:rPr>
          <w:lang w:val="fr-CA"/>
        </w:rPr>
        <w:t>Page</w:t>
      </w:r>
      <w:r w:rsidR="00697D56" w:rsidRPr="00C42365">
        <w:rPr>
          <w:lang w:val="fr-CA"/>
        </w:rPr>
        <w:t xml:space="preserve"> 11</w:t>
      </w:r>
      <w:r w:rsidR="00697D56" w:rsidRPr="00C42365">
        <w:rPr>
          <w:lang w:val="fr-CA"/>
        </w:rPr>
        <w:tab/>
      </w:r>
      <w:hyperlink r:id="rId41">
        <w:r w:rsidR="00EB3B5D" w:rsidRPr="00F40C0B">
          <w:rPr>
            <w:rStyle w:val="Hyperlink"/>
            <w:color w:val="0B769F" w:themeColor="accent4" w:themeShade="BF"/>
            <w:lang w:val="fr-CA"/>
          </w:rPr>
          <w:t>Métiers spécialisés Ontario</w:t>
        </w:r>
      </w:hyperlink>
      <w:r w:rsidR="00AA228F" w:rsidRPr="003D02F9">
        <w:rPr>
          <w:color w:val="0B769F" w:themeColor="accent4" w:themeShade="BF"/>
          <w:lang w:val="fr-CA"/>
        </w:rPr>
        <w:br/>
      </w:r>
    </w:p>
    <w:p w14:paraId="7D1FFA9B" w14:textId="00BF9B58" w:rsidR="00032E16" w:rsidRPr="00C42365" w:rsidRDefault="00800989" w:rsidP="00F40C0B">
      <w:pPr>
        <w:spacing w:after="0" w:line="283" w:lineRule="auto"/>
        <w:ind w:left="990" w:hanging="990"/>
        <w:rPr>
          <w:lang w:val="fr-CA"/>
        </w:rPr>
      </w:pPr>
      <w:r w:rsidRPr="00C42365">
        <w:rPr>
          <w:lang w:val="fr-CA"/>
        </w:rPr>
        <w:t>Page</w:t>
      </w:r>
      <w:r w:rsidR="00DA3FB5" w:rsidRPr="00C42365">
        <w:rPr>
          <w:lang w:val="fr-CA"/>
        </w:rPr>
        <w:t xml:space="preserve"> 13 </w:t>
      </w:r>
      <w:r w:rsidRPr="00C42365">
        <w:rPr>
          <w:lang w:val="fr-CA"/>
        </w:rPr>
        <w:tab/>
      </w:r>
      <w:hyperlink r:id="rId42" w:history="1">
        <w:r w:rsidR="00032E16" w:rsidRPr="00F40C0B">
          <w:rPr>
            <w:rStyle w:val="Hyperlink"/>
            <w:color w:val="0B769F" w:themeColor="accent4" w:themeShade="BF"/>
            <w:lang w:val="fr-CA"/>
          </w:rPr>
          <w:t xml:space="preserve">liste complète des métiers Sceau rouge </w:t>
        </w:r>
      </w:hyperlink>
      <w:r w:rsidR="00AA228F" w:rsidRPr="003D02F9">
        <w:rPr>
          <w:color w:val="0B769F" w:themeColor="accent4" w:themeShade="BF"/>
          <w:lang w:val="fr-CA"/>
        </w:rPr>
        <w:br/>
      </w:r>
    </w:p>
    <w:p w14:paraId="5583BD1B" w14:textId="51B73331" w:rsidR="00767649" w:rsidRPr="00C42365" w:rsidRDefault="00800989" w:rsidP="00F40C0B">
      <w:pPr>
        <w:spacing w:after="0" w:line="283" w:lineRule="auto"/>
        <w:ind w:left="990" w:hanging="990"/>
        <w:rPr>
          <w:lang w:val="fr-CA"/>
        </w:rPr>
      </w:pPr>
      <w:r w:rsidRPr="00C42365">
        <w:rPr>
          <w:lang w:val="fr-CA"/>
        </w:rPr>
        <w:t>Page</w:t>
      </w:r>
      <w:r w:rsidR="00DA3FB5" w:rsidRPr="00C42365">
        <w:rPr>
          <w:lang w:val="fr-CA"/>
        </w:rPr>
        <w:t xml:space="preserve"> 14</w:t>
      </w:r>
      <w:r w:rsidR="00DA3FB5" w:rsidRPr="00C42365">
        <w:rPr>
          <w:lang w:val="fr-CA"/>
        </w:rPr>
        <w:tab/>
      </w:r>
      <w:hyperlink r:id="rId43" w:history="1">
        <w:r w:rsidR="004C59A0" w:rsidRPr="00F40C0B">
          <w:rPr>
            <w:rStyle w:val="Hyperlink"/>
            <w:color w:val="0B769F" w:themeColor="accent4" w:themeShade="BF"/>
            <w:lang w:val="fr-CA"/>
          </w:rPr>
          <w:t>examen du Sceau rouge</w:t>
        </w:r>
      </w:hyperlink>
      <w:r w:rsidR="00AA228F" w:rsidRPr="003D02F9">
        <w:rPr>
          <w:color w:val="0B769F" w:themeColor="accent4" w:themeShade="BF"/>
          <w:lang w:val="fr-CA"/>
        </w:rPr>
        <w:br/>
      </w:r>
    </w:p>
    <w:p w14:paraId="5F3BE593" w14:textId="7C33CFCA" w:rsidR="00767649" w:rsidRPr="00C42365" w:rsidRDefault="00800989" w:rsidP="00F40C0B">
      <w:pPr>
        <w:spacing w:after="0" w:line="283" w:lineRule="auto"/>
        <w:ind w:left="990" w:hanging="990"/>
        <w:rPr>
          <w:color w:val="0070C0"/>
          <w:lang w:val="fr-CA"/>
        </w:rPr>
      </w:pPr>
      <w:r w:rsidRPr="00C42365">
        <w:rPr>
          <w:lang w:val="fr-CA"/>
        </w:rPr>
        <w:t>Page</w:t>
      </w:r>
      <w:r w:rsidR="00DA3FB5" w:rsidRPr="00C42365">
        <w:rPr>
          <w:lang w:val="fr-CA"/>
        </w:rPr>
        <w:t xml:space="preserve"> 15</w:t>
      </w:r>
      <w:r w:rsidR="00DA3FB5" w:rsidRPr="00C42365">
        <w:rPr>
          <w:lang w:val="fr-CA"/>
        </w:rPr>
        <w:tab/>
      </w:r>
      <w:hyperlink r:id="rId44" w:history="1">
        <w:proofErr w:type="spellStart"/>
        <w:r w:rsidR="0048484A" w:rsidRPr="00F40C0B">
          <w:rPr>
            <w:rStyle w:val="Hyperlink"/>
            <w:rFonts w:eastAsiaTheme="minorEastAsia"/>
            <w:color w:val="0B769F" w:themeColor="accent4" w:themeShade="BF"/>
            <w:lang w:val="fr-CA"/>
          </w:rPr>
          <w:t>College</w:t>
        </w:r>
        <w:proofErr w:type="spellEnd"/>
        <w:r w:rsidR="0048484A" w:rsidRPr="00F40C0B">
          <w:rPr>
            <w:rStyle w:val="Hyperlink"/>
            <w:rFonts w:eastAsiaTheme="minorEastAsia"/>
            <w:color w:val="0B769F" w:themeColor="accent4" w:themeShade="BF"/>
            <w:lang w:val="fr-CA"/>
          </w:rPr>
          <w:t xml:space="preserve"> </w:t>
        </w:r>
        <w:proofErr w:type="spellStart"/>
        <w:r w:rsidR="0048484A" w:rsidRPr="00F40C0B">
          <w:rPr>
            <w:rStyle w:val="Hyperlink"/>
            <w:rFonts w:eastAsiaTheme="minorEastAsia"/>
            <w:color w:val="0B769F" w:themeColor="accent4" w:themeShade="BF"/>
            <w:lang w:val="fr-CA"/>
          </w:rPr>
          <w:t>Trades</w:t>
        </w:r>
        <w:proofErr w:type="spellEnd"/>
        <w:r w:rsidR="0048484A" w:rsidRPr="00F40C0B">
          <w:rPr>
            <w:rStyle w:val="Hyperlink"/>
            <w:rFonts w:eastAsiaTheme="minorEastAsia"/>
            <w:color w:val="0B769F" w:themeColor="accent4" w:themeShade="BF"/>
            <w:lang w:val="fr-CA"/>
          </w:rPr>
          <w:t xml:space="preserve"> Ontario</w:t>
        </w:r>
      </w:hyperlink>
      <w:r w:rsidR="00AA228F" w:rsidRPr="003D02F9">
        <w:rPr>
          <w:color w:val="0B769F" w:themeColor="accent4" w:themeShade="BF"/>
          <w:lang w:val="fr-CA"/>
        </w:rPr>
        <w:br/>
      </w:r>
    </w:p>
    <w:p w14:paraId="2E78D08B" w14:textId="6AB780C0" w:rsidR="00165846" w:rsidRPr="00C42365" w:rsidRDefault="00165846" w:rsidP="00F40C0B">
      <w:pPr>
        <w:spacing w:after="0" w:line="283" w:lineRule="auto"/>
        <w:ind w:left="990" w:hanging="990"/>
        <w:rPr>
          <w:color w:val="0070C0"/>
          <w:lang w:val="fr-CA"/>
        </w:rPr>
      </w:pPr>
      <w:r w:rsidRPr="00C42365">
        <w:rPr>
          <w:lang w:val="fr-CA"/>
        </w:rPr>
        <w:t xml:space="preserve">Page 17 </w:t>
      </w:r>
      <w:r w:rsidR="009B63A4" w:rsidRPr="00C42365">
        <w:rPr>
          <w:lang w:val="fr-CA"/>
        </w:rPr>
        <w:t xml:space="preserve">  </w:t>
      </w:r>
      <w:hyperlink r:id="rId45" w:history="1">
        <w:r w:rsidR="009B63A4" w:rsidRPr="00F40C0B">
          <w:rPr>
            <w:rStyle w:val="Hyperlink"/>
            <w:color w:val="0B769F" w:themeColor="accent4" w:themeShade="BF"/>
            <w:lang w:val="fr-CA"/>
          </w:rPr>
          <w:t>Trouver un code postal</w:t>
        </w:r>
      </w:hyperlink>
      <w:r w:rsidR="00AA228F" w:rsidRPr="003D02F9">
        <w:rPr>
          <w:color w:val="0B769F" w:themeColor="accent4" w:themeShade="BF"/>
          <w:lang w:val="fr-CA"/>
        </w:rPr>
        <w:br/>
      </w:r>
    </w:p>
    <w:p w14:paraId="7FA10AC6" w14:textId="1CD33612" w:rsidR="00767649" w:rsidRPr="00C42365" w:rsidRDefault="00800989" w:rsidP="00F40C0B">
      <w:pPr>
        <w:spacing w:after="0" w:line="283" w:lineRule="auto"/>
        <w:ind w:left="990" w:hanging="990"/>
        <w:rPr>
          <w:lang w:val="fr-CA"/>
        </w:rPr>
      </w:pPr>
      <w:r w:rsidRPr="00C42365">
        <w:rPr>
          <w:lang w:val="fr-CA"/>
        </w:rPr>
        <w:t>Page</w:t>
      </w:r>
      <w:r w:rsidR="00DA3FB5" w:rsidRPr="00C42365">
        <w:rPr>
          <w:lang w:val="fr-CA"/>
        </w:rPr>
        <w:t xml:space="preserve"> 18</w:t>
      </w:r>
      <w:r w:rsidR="00DA3FB5" w:rsidRPr="00C42365">
        <w:rPr>
          <w:lang w:val="fr-CA"/>
        </w:rPr>
        <w:tab/>
      </w:r>
      <w:hyperlink r:id="rId46">
        <w:r w:rsidR="00DA3FB5" w:rsidRPr="00F40C0B">
          <w:rPr>
            <w:rStyle w:val="Hyperlink"/>
            <w:rFonts w:eastAsiaTheme="minorEastAsia"/>
            <w:color w:val="0B769F" w:themeColor="accent4" w:themeShade="BF"/>
            <w:lang w:val="fr-CA"/>
          </w:rPr>
          <w:t xml:space="preserve">Google </w:t>
        </w:r>
        <w:proofErr w:type="spellStart"/>
        <w:r w:rsidR="00DA3FB5" w:rsidRPr="00F40C0B">
          <w:rPr>
            <w:rStyle w:val="Hyperlink"/>
            <w:rFonts w:eastAsiaTheme="minorEastAsia"/>
            <w:color w:val="0B769F" w:themeColor="accent4" w:themeShade="BF"/>
            <w:lang w:val="fr-CA"/>
          </w:rPr>
          <w:t>Maps</w:t>
        </w:r>
        <w:proofErr w:type="spellEnd"/>
      </w:hyperlink>
      <w:r w:rsidR="00AA228F" w:rsidRPr="003D02F9">
        <w:rPr>
          <w:color w:val="0B769F" w:themeColor="accent4" w:themeShade="BF"/>
          <w:lang w:val="fr-CA"/>
        </w:rPr>
        <w:br/>
      </w:r>
    </w:p>
    <w:p w14:paraId="170DD2B3" w14:textId="7725ED83" w:rsidR="00DA3FB5" w:rsidRPr="00C42365" w:rsidRDefault="00800989" w:rsidP="00F40C0B">
      <w:pPr>
        <w:spacing w:after="0" w:line="283" w:lineRule="auto"/>
        <w:ind w:left="990" w:hanging="990"/>
        <w:rPr>
          <w:lang w:val="fr-CA"/>
        </w:rPr>
      </w:pPr>
      <w:r w:rsidRPr="00C42365">
        <w:rPr>
          <w:lang w:val="fr-CA"/>
        </w:rPr>
        <w:t>Page</w:t>
      </w:r>
      <w:r w:rsidR="00DA3FB5" w:rsidRPr="00C42365">
        <w:rPr>
          <w:lang w:val="fr-CA"/>
        </w:rPr>
        <w:t xml:space="preserve"> 22</w:t>
      </w:r>
      <w:r w:rsidR="00DA3FB5" w:rsidRPr="00C42365">
        <w:rPr>
          <w:lang w:val="fr-CA"/>
        </w:rPr>
        <w:tab/>
      </w:r>
      <w:hyperlink r:id="rId47">
        <w:r w:rsidR="00115AE8" w:rsidRPr="00F40C0B">
          <w:rPr>
            <w:rStyle w:val="Hyperlink"/>
            <w:rFonts w:eastAsia="Calibri" w:cs="Calibri"/>
            <w:color w:val="0B769F" w:themeColor="accent4" w:themeShade="BF"/>
            <w:lang w:val="fr-CA"/>
          </w:rPr>
          <w:t>Emploi Ontario</w:t>
        </w:r>
      </w:hyperlink>
    </w:p>
    <w:p w14:paraId="3500C394" w14:textId="77777777" w:rsidR="00DA3FB5" w:rsidRPr="00C84515" w:rsidRDefault="00DA3FB5" w:rsidP="00800989">
      <w:pPr>
        <w:spacing w:after="0" w:line="288" w:lineRule="auto"/>
        <w:ind w:left="990" w:hanging="990"/>
        <w:rPr>
          <w:lang w:val="fr-CA"/>
        </w:rPr>
      </w:pPr>
    </w:p>
    <w:p w14:paraId="4508BEBB" w14:textId="77777777" w:rsidR="00942C36" w:rsidRPr="00C84515" w:rsidRDefault="00942C36" w:rsidP="00CE37D8">
      <w:pPr>
        <w:spacing w:after="0" w:line="240" w:lineRule="auto"/>
        <w:rPr>
          <w:sz w:val="20"/>
          <w:szCs w:val="20"/>
          <w:lang w:val="fr-CA"/>
        </w:rPr>
      </w:pPr>
    </w:p>
    <w:p w14:paraId="2FE69943" w14:textId="77777777" w:rsidR="00C35264" w:rsidRPr="00C84515" w:rsidRDefault="00C35264" w:rsidP="00CE37D8">
      <w:pPr>
        <w:spacing w:after="0" w:line="240" w:lineRule="auto"/>
        <w:rPr>
          <w:sz w:val="20"/>
          <w:szCs w:val="20"/>
          <w:lang w:val="fr-CA"/>
        </w:rPr>
      </w:pPr>
    </w:p>
    <w:p w14:paraId="75CB23D7" w14:textId="5580DA17" w:rsidR="00767649" w:rsidRPr="00AA228F" w:rsidRDefault="00AD2622" w:rsidP="00C84515">
      <w:pPr>
        <w:rPr>
          <w:b/>
          <w:bCs/>
          <w:sz w:val="28"/>
          <w:szCs w:val="28"/>
          <w:lang w:val="fr-CA"/>
        </w:rPr>
      </w:pPr>
      <w:r w:rsidRPr="00AA228F">
        <w:rPr>
          <w:b/>
          <w:bCs/>
          <w:sz w:val="28"/>
          <w:szCs w:val="28"/>
          <w:lang w:val="fr-CA"/>
        </w:rPr>
        <w:t>Établissement de liens – Exploration des métiers</w:t>
      </w:r>
      <w:r w:rsidR="00AA228F">
        <w:rPr>
          <w:b/>
          <w:bCs/>
          <w:sz w:val="28"/>
          <w:szCs w:val="28"/>
          <w:lang w:val="fr-CA"/>
        </w:rPr>
        <w:t xml:space="preserve"> : </w:t>
      </w:r>
      <w:r w:rsidRPr="00AA228F">
        <w:rPr>
          <w:b/>
          <w:bCs/>
          <w:sz w:val="28"/>
          <w:szCs w:val="28"/>
          <w:lang w:val="fr-CA"/>
        </w:rPr>
        <w:t>Guide de l’intervenant</w:t>
      </w:r>
    </w:p>
    <w:p w14:paraId="5E045970" w14:textId="1194ECDD" w:rsidR="00072E1C" w:rsidRPr="00AA228F" w:rsidRDefault="00800989" w:rsidP="00AA228F">
      <w:pPr>
        <w:spacing w:after="0" w:line="288" w:lineRule="auto"/>
        <w:ind w:left="990" w:hanging="990"/>
        <w:rPr>
          <w:lang w:val="fr-CA"/>
        </w:rPr>
      </w:pPr>
      <w:r w:rsidRPr="00AA228F">
        <w:rPr>
          <w:rFonts w:eastAsiaTheme="minorEastAsia"/>
          <w:lang w:val="fr-CA"/>
        </w:rPr>
        <w:t>Page</w:t>
      </w:r>
      <w:r w:rsidR="00767649" w:rsidRPr="00AA228F">
        <w:rPr>
          <w:rFonts w:eastAsiaTheme="minorEastAsia"/>
          <w:lang w:val="fr-CA"/>
        </w:rPr>
        <w:t xml:space="preserve"> 1</w:t>
      </w:r>
      <w:r w:rsidR="00767649" w:rsidRPr="00AA228F">
        <w:rPr>
          <w:rFonts w:eastAsiaTheme="minorEastAsia"/>
          <w:lang w:val="fr-CA"/>
        </w:rPr>
        <w:tab/>
      </w:r>
      <w:hyperlink r:id="rId48" w:history="1">
        <w:r w:rsidR="00812808" w:rsidRPr="00AA228F">
          <w:rPr>
            <w:rStyle w:val="Hyperlink"/>
            <w:rFonts w:eastAsia="Calibri" w:cs="Calibri"/>
            <w:color w:val="0B769F" w:themeColor="accent4" w:themeShade="BF"/>
            <w:lang w:val="fr-CA"/>
          </w:rPr>
          <w:t>Trousse pour l’AFB sur la formation en apprentissage</w:t>
        </w:r>
      </w:hyperlink>
      <w:r w:rsidR="00AA228F" w:rsidRPr="003D02F9">
        <w:rPr>
          <w:color w:val="0B769F" w:themeColor="accent4" w:themeShade="BF"/>
          <w:lang w:val="fr-CA"/>
        </w:rPr>
        <w:br/>
      </w:r>
    </w:p>
    <w:p w14:paraId="4CD87C22" w14:textId="194F9183" w:rsidR="00072E1C" w:rsidRPr="00AA228F" w:rsidRDefault="00800989" w:rsidP="00AA228F">
      <w:pPr>
        <w:spacing w:after="0" w:line="288" w:lineRule="auto"/>
        <w:ind w:left="990" w:hanging="990"/>
      </w:pPr>
      <w:r w:rsidRPr="00AA228F">
        <w:t>Page</w:t>
      </w:r>
      <w:r w:rsidR="00072E1C" w:rsidRPr="00AA228F">
        <w:t xml:space="preserve"> 2</w:t>
      </w:r>
      <w:r w:rsidR="00072E1C" w:rsidRPr="00AA228F">
        <w:tab/>
      </w:r>
      <w:hyperlink r:id="rId49" w:history="1">
        <w:r w:rsidR="00072E1C" w:rsidRPr="00AA228F">
          <w:rPr>
            <w:rStyle w:val="Hyperlink"/>
            <w:rFonts w:eastAsia="Calibri" w:cs="Calibri"/>
            <w:color w:val="0B769F" w:themeColor="accent4" w:themeShade="BF"/>
          </w:rPr>
          <w:t xml:space="preserve">LLSC </w:t>
        </w:r>
        <w:r w:rsidR="00894C5A" w:rsidRPr="00AA228F">
          <w:rPr>
            <w:rStyle w:val="Hyperlink"/>
            <w:rFonts w:eastAsia="Calibri" w:cs="Calibri"/>
            <w:color w:val="0B769F" w:themeColor="accent4" w:themeShade="BF"/>
          </w:rPr>
          <w:t>– S</w:t>
        </w:r>
        <w:r w:rsidR="00072E1C" w:rsidRPr="00AA228F">
          <w:rPr>
            <w:rStyle w:val="Hyperlink"/>
            <w:rFonts w:eastAsia="Calibri" w:cs="Calibri"/>
            <w:color w:val="0B769F" w:themeColor="accent4" w:themeShade="BF"/>
          </w:rPr>
          <w:t>tep Up and Succeed</w:t>
        </w:r>
      </w:hyperlink>
      <w:r w:rsidR="00D72E63" w:rsidRPr="00AA228F">
        <w:rPr>
          <w:color w:val="0B769F" w:themeColor="accent4" w:themeShade="BF"/>
        </w:rPr>
        <w:t xml:space="preserve"> </w:t>
      </w:r>
      <w:r w:rsidR="000974D0" w:rsidRPr="00AA228F">
        <w:t xml:space="preserve">(en </w:t>
      </w:r>
      <w:proofErr w:type="spellStart"/>
      <w:r w:rsidR="000974D0" w:rsidRPr="00AA228F">
        <w:t>anglais</w:t>
      </w:r>
      <w:proofErr w:type="spellEnd"/>
      <w:r w:rsidR="000974D0" w:rsidRPr="00AA228F">
        <w:t>)</w:t>
      </w:r>
      <w:r w:rsidR="00AA228F">
        <w:br/>
      </w:r>
    </w:p>
    <w:p w14:paraId="77E9CF3F" w14:textId="0E318084" w:rsidR="00072E1C" w:rsidRPr="00AA228F" w:rsidRDefault="00800989" w:rsidP="00AA228F">
      <w:pP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AA228F">
        <w:rPr>
          <w:lang w:val="fr-CA"/>
        </w:rPr>
        <w:t>Page</w:t>
      </w:r>
      <w:r w:rsidR="00072E1C" w:rsidRPr="00AA228F">
        <w:rPr>
          <w:lang w:val="fr-CA"/>
        </w:rPr>
        <w:t xml:space="preserve"> 4</w:t>
      </w:r>
      <w:r w:rsidR="00072E1C" w:rsidRPr="00AA228F">
        <w:rPr>
          <w:color w:val="501549" w:themeColor="accent5" w:themeShade="80"/>
          <w:lang w:val="fr-CA"/>
        </w:rPr>
        <w:tab/>
      </w:r>
      <w:r w:rsidR="007159A7" w:rsidRPr="00AA228F">
        <w:rPr>
          <w:color w:val="595959" w:themeColor="text1" w:themeTint="A6"/>
          <w:lang w:val="fr-CA"/>
        </w:rPr>
        <w:t xml:space="preserve"> </w:t>
      </w:r>
      <w:hyperlink r:id="rId50" w:history="1">
        <w:r w:rsidR="00CE5940" w:rsidRPr="00AA228F">
          <w:rPr>
            <w:rStyle w:val="Hyperlink"/>
            <w:color w:val="0B769F" w:themeColor="accent4" w:themeShade="BF"/>
            <w:lang w:val="fr-CA"/>
          </w:rPr>
          <w:t>Qu’est-ce qu’un apprentissage? – Vidéo</w:t>
        </w:r>
      </w:hyperlink>
    </w:p>
    <w:p w14:paraId="3C435475" w14:textId="1C1C028D" w:rsidR="00072E1C" w:rsidRPr="00AA228F" w:rsidRDefault="00072E1C" w:rsidP="00AA228F">
      <w:pPr>
        <w:pStyle w:val="ListParagraph"/>
        <w:spacing w:after="0" w:line="288" w:lineRule="auto"/>
        <w:ind w:left="990" w:hanging="990"/>
        <w:contextualSpacing w:val="0"/>
        <w:rPr>
          <w:color w:val="0B769F" w:themeColor="accent4" w:themeShade="BF"/>
          <w:lang w:val="fr-CA"/>
        </w:rPr>
      </w:pPr>
      <w:r w:rsidRPr="00AA228F">
        <w:rPr>
          <w:color w:val="0B769F" w:themeColor="accent4" w:themeShade="BF"/>
          <w:lang w:val="fr-CA"/>
        </w:rPr>
        <w:tab/>
      </w:r>
      <w:hyperlink r:id="rId51" w:history="1">
        <w:r w:rsidRPr="00AA228F">
          <w:rPr>
            <w:rStyle w:val="Hyperlink"/>
            <w:color w:val="0B769F" w:themeColor="accent4" w:themeShade="BF"/>
            <w:lang w:val="fr-CA"/>
          </w:rPr>
          <w:t>A</w:t>
        </w:r>
        <w:r w:rsidR="00A45B8B" w:rsidRPr="00AA228F">
          <w:rPr>
            <w:rStyle w:val="Hyperlink"/>
            <w:color w:val="0B769F" w:themeColor="accent4" w:themeShade="BF"/>
            <w:lang w:val="fr-CA"/>
          </w:rPr>
          <w:t xml:space="preserve">ffiche </w:t>
        </w:r>
        <w:r w:rsidR="003E3879" w:rsidRPr="00AA228F">
          <w:rPr>
            <w:rStyle w:val="Hyperlink"/>
            <w:color w:val="0B769F" w:themeColor="accent4" w:themeShade="BF"/>
            <w:lang w:val="fr-CA"/>
          </w:rPr>
          <w:t>L’apprentissage en Ontario</w:t>
        </w:r>
      </w:hyperlink>
      <w:r w:rsidR="00AA228F" w:rsidRPr="003D02F9">
        <w:rPr>
          <w:color w:val="0B769F" w:themeColor="accent4" w:themeShade="BF"/>
          <w:lang w:val="fr-CA"/>
        </w:rPr>
        <w:br/>
      </w:r>
    </w:p>
    <w:p w14:paraId="3AA46605" w14:textId="77777777" w:rsidR="00AA228F" w:rsidRDefault="00800989" w:rsidP="00AA228F">
      <w:pPr>
        <w:tabs>
          <w:tab w:val="left" w:pos="90"/>
        </w:tabs>
        <w:spacing w:after="0" w:line="288" w:lineRule="auto"/>
        <w:ind w:left="990" w:hanging="990"/>
        <w:rPr>
          <w:rFonts w:eastAsia="Calibri" w:cs="Calibri"/>
          <w:color w:val="0B769F" w:themeColor="accent4" w:themeShade="BF"/>
          <w:lang w:val="fr-CA"/>
        </w:rPr>
      </w:pPr>
      <w:r w:rsidRPr="00AA228F">
        <w:rPr>
          <w:lang w:val="fr-CA"/>
        </w:rPr>
        <w:t>Page</w:t>
      </w:r>
      <w:r w:rsidR="00072E1C" w:rsidRPr="00AA228F">
        <w:rPr>
          <w:lang w:val="fr-CA"/>
        </w:rPr>
        <w:t xml:space="preserve"> 5</w:t>
      </w:r>
      <w:r w:rsidR="00072E1C" w:rsidRPr="00AA228F">
        <w:rPr>
          <w:color w:val="501549" w:themeColor="accent5" w:themeShade="80"/>
          <w:lang w:val="fr-CA"/>
        </w:rPr>
        <w:tab/>
      </w:r>
      <w:hyperlink r:id="rId52">
        <w:r w:rsidR="001C5017"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Métiers spécialisés Ontario</w:t>
        </w:r>
      </w:hyperlink>
    </w:p>
    <w:p w14:paraId="0B79D02E" w14:textId="77777777" w:rsidR="00AA228F" w:rsidRDefault="00A94992" w:rsidP="00AA228F">
      <w:pPr>
        <w:tabs>
          <w:tab w:val="left" w:pos="90"/>
        </w:tabs>
        <w:spacing w:after="0" w:line="288" w:lineRule="auto"/>
        <w:ind w:left="1980" w:hanging="990"/>
        <w:rPr>
          <w:rFonts w:eastAsia="Calibri" w:cs="Calibri"/>
          <w:color w:val="0B769F" w:themeColor="accent4" w:themeShade="BF"/>
          <w:lang w:val="fr-CA"/>
        </w:rPr>
      </w:pPr>
      <w:hyperlink r:id="rId53"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ApprenticeSearch.com</w:t>
        </w:r>
      </w:hyperlink>
    </w:p>
    <w:p w14:paraId="2DC57341" w14:textId="77777777" w:rsidR="00AA228F" w:rsidRDefault="005A418E" w:rsidP="00AA228F">
      <w:pPr>
        <w:tabs>
          <w:tab w:val="left" w:pos="90"/>
        </w:tabs>
        <w:spacing w:after="0" w:line="288" w:lineRule="auto"/>
        <w:ind w:left="1980" w:hanging="990"/>
        <w:rPr>
          <w:rFonts w:eastAsia="Calibri" w:cs="Calibri"/>
          <w:color w:val="0B769F" w:themeColor="accent4" w:themeShade="BF"/>
          <w:lang w:val="fr-CA"/>
        </w:rPr>
      </w:pPr>
      <w:hyperlink r:id="rId54"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Métiers spécialisés</w:t>
        </w:r>
      </w:hyperlink>
    </w:p>
    <w:p w14:paraId="20FB6A3D" w14:textId="799A9058" w:rsidR="00AA228F" w:rsidRPr="00AA228F" w:rsidRDefault="005529AE" w:rsidP="00AA228F">
      <w:pPr>
        <w:tabs>
          <w:tab w:val="left" w:pos="90"/>
        </w:tabs>
        <w:spacing w:after="0" w:line="288" w:lineRule="auto"/>
        <w:ind w:left="1980" w:hanging="990"/>
        <w:rPr>
          <w:lang w:val="fr-CA"/>
        </w:rPr>
      </w:pPr>
      <w:hyperlink r:id="rId55"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Programme d’apprentissage pour les jeunes de l’Ontario</w:t>
        </w:r>
      </w:hyperlink>
      <w:r w:rsidR="00AA228F" w:rsidRPr="003D02F9">
        <w:rPr>
          <w:color w:val="0B769F" w:themeColor="accent4" w:themeShade="BF"/>
          <w:lang w:val="fr-CA"/>
        </w:rPr>
        <w:br/>
      </w:r>
    </w:p>
    <w:p w14:paraId="3D659081" w14:textId="77777777" w:rsidR="00AA228F" w:rsidRDefault="00800989" w:rsidP="00AA228F">
      <w:pP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AA228F">
        <w:rPr>
          <w:lang w:val="fr-CA"/>
        </w:rPr>
        <w:t>Page</w:t>
      </w:r>
      <w:r w:rsidR="00072E1C" w:rsidRPr="00AA228F">
        <w:rPr>
          <w:lang w:val="fr-CA"/>
        </w:rPr>
        <w:t xml:space="preserve"> 9</w:t>
      </w:r>
      <w:r w:rsidR="00072E1C" w:rsidRPr="00AA228F">
        <w:rPr>
          <w:color w:val="501549" w:themeColor="accent5" w:themeShade="80"/>
          <w:lang w:val="fr-CA"/>
        </w:rPr>
        <w:tab/>
      </w:r>
      <w:hyperlink r:id="rId56">
        <w:r w:rsidR="00EA69C9"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site Web du PAJO</w:t>
        </w:r>
      </w:hyperlink>
    </w:p>
    <w:p w14:paraId="768822FA" w14:textId="77777777" w:rsidR="00AA228F" w:rsidRDefault="009861F3" w:rsidP="00AA228F">
      <w:pPr>
        <w:spacing w:after="0" w:line="288" w:lineRule="auto"/>
        <w:ind w:left="1980" w:hanging="990"/>
        <w:rPr>
          <w:color w:val="0B769F" w:themeColor="accent4" w:themeShade="BF"/>
          <w:lang w:val="fr-CA"/>
        </w:rPr>
      </w:pPr>
      <w:hyperlink r:id="rId57"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Qu’est-ce que le PAJO?</w:t>
        </w:r>
      </w:hyperlink>
    </w:p>
    <w:p w14:paraId="79BF5E2D" w14:textId="39A077DB" w:rsidR="00EB6920" w:rsidRPr="00AA228F" w:rsidRDefault="00EB6920" w:rsidP="00AA228F">
      <w:pPr>
        <w:spacing w:after="0" w:line="288" w:lineRule="auto"/>
        <w:ind w:left="1980" w:hanging="990"/>
        <w:rPr>
          <w:color w:val="0070C0"/>
          <w:lang w:val="fr-CA"/>
        </w:rPr>
      </w:pPr>
      <w:hyperlink r:id="rId58"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PAJO - Employeurs</w:t>
        </w:r>
      </w:hyperlink>
      <w:r w:rsidR="00AA228F" w:rsidRPr="003D02F9">
        <w:rPr>
          <w:color w:val="0B769F" w:themeColor="accent4" w:themeShade="BF"/>
          <w:lang w:val="fr-CA"/>
        </w:rPr>
        <w:br/>
      </w:r>
    </w:p>
    <w:p w14:paraId="11533087" w14:textId="5C22D803" w:rsidR="00DD5709" w:rsidRPr="00AA228F" w:rsidRDefault="00800989" w:rsidP="00AA228F">
      <w:pPr>
        <w:spacing w:after="0" w:line="288" w:lineRule="auto"/>
        <w:ind w:left="990" w:hanging="990"/>
        <w:rPr>
          <w:color w:val="501549" w:themeColor="accent5" w:themeShade="80"/>
          <w:lang w:val="fr-CA"/>
        </w:rPr>
      </w:pPr>
      <w:r w:rsidRPr="00AA228F">
        <w:rPr>
          <w:lang w:val="fr-CA"/>
        </w:rPr>
        <w:t>Page</w:t>
      </w:r>
      <w:r w:rsidR="00DD5709" w:rsidRPr="00AA228F">
        <w:rPr>
          <w:lang w:val="fr-CA"/>
        </w:rPr>
        <w:t xml:space="preserve"> 1</w:t>
      </w:r>
      <w:r w:rsidR="00B479E4" w:rsidRPr="00AA228F">
        <w:rPr>
          <w:lang w:val="fr-CA"/>
        </w:rPr>
        <w:t>0</w:t>
      </w:r>
      <w:r w:rsidR="00DD5709" w:rsidRPr="00AA228F">
        <w:rPr>
          <w:color w:val="501549" w:themeColor="accent5" w:themeShade="80"/>
          <w:lang w:val="fr-CA"/>
        </w:rPr>
        <w:tab/>
      </w:r>
      <w:hyperlink r:id="rId59">
        <w:r w:rsidR="00B479E4"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Livret de l’élève</w:t>
        </w:r>
      </w:hyperlink>
      <w:r w:rsidR="00AA228F" w:rsidRPr="003D02F9">
        <w:rPr>
          <w:color w:val="0B769F" w:themeColor="accent4" w:themeShade="BF"/>
          <w:lang w:val="fr-CA"/>
        </w:rPr>
        <w:br/>
      </w:r>
    </w:p>
    <w:p w14:paraId="4B6E3F7F" w14:textId="3FC5C18F" w:rsidR="00DD5709" w:rsidRPr="00AA228F" w:rsidRDefault="00800989" w:rsidP="00AA228F">
      <w:pPr>
        <w:spacing w:after="0" w:line="288" w:lineRule="auto"/>
        <w:ind w:left="990" w:hanging="990"/>
        <w:rPr>
          <w:color w:val="501549" w:themeColor="accent5" w:themeShade="80"/>
          <w:lang w:val="fr-CA"/>
        </w:rPr>
      </w:pPr>
      <w:r w:rsidRPr="00AA228F">
        <w:rPr>
          <w:lang w:val="fr-CA"/>
        </w:rPr>
        <w:t>Page</w:t>
      </w:r>
      <w:r w:rsidR="00DD5709" w:rsidRPr="00AA228F">
        <w:rPr>
          <w:lang w:val="fr-CA"/>
        </w:rPr>
        <w:t xml:space="preserve"> 12</w:t>
      </w:r>
      <w:r w:rsidR="00DD5709" w:rsidRPr="00AA228F">
        <w:rPr>
          <w:color w:val="501549" w:themeColor="accent5" w:themeShade="80"/>
          <w:lang w:val="fr-CA"/>
        </w:rPr>
        <w:tab/>
      </w:r>
      <w:hyperlink r:id="rId60" w:history="1">
        <w:r w:rsidR="00650F29" w:rsidRPr="00AA228F">
          <w:rPr>
            <w:rStyle w:val="Hyperlink"/>
            <w:rFonts w:eastAsia="Calibri" w:cs="Calibri"/>
            <w:color w:val="0B769F" w:themeColor="accent4" w:themeShade="BF"/>
            <w:lang w:val="fr-CA"/>
          </w:rPr>
          <w:t>Réseau d’apprentissage local</w:t>
        </w:r>
      </w:hyperlink>
      <w:r w:rsidR="004850D7" w:rsidRPr="00AA228F">
        <w:rPr>
          <w:color w:val="0B769F" w:themeColor="accent4" w:themeShade="BF"/>
          <w:lang w:val="fr-CA"/>
        </w:rPr>
        <w:t xml:space="preserve"> </w:t>
      </w:r>
      <w:r w:rsidR="000974D0" w:rsidRPr="00AA228F">
        <w:rPr>
          <w:lang w:val="fr-CA"/>
        </w:rPr>
        <w:t>(en anglais)</w:t>
      </w:r>
      <w:r w:rsidR="00AA228F">
        <w:rPr>
          <w:lang w:val="fr-CA"/>
        </w:rPr>
        <w:br/>
      </w:r>
    </w:p>
    <w:p w14:paraId="42E40C55" w14:textId="77777777" w:rsidR="00AA228F" w:rsidRDefault="00800989" w:rsidP="00AA228F">
      <w:pPr>
        <w:spacing w:after="0" w:line="288" w:lineRule="auto"/>
        <w:ind w:left="990" w:hanging="990"/>
        <w:rPr>
          <w:rFonts w:eastAsia="Calibri" w:cs="Calibri"/>
          <w:color w:val="0B769F" w:themeColor="accent4" w:themeShade="BF"/>
          <w:lang w:val="fr-CA"/>
        </w:rPr>
      </w:pPr>
      <w:r w:rsidRPr="00AA228F">
        <w:rPr>
          <w:lang w:val="fr-CA"/>
        </w:rPr>
        <w:t>Page</w:t>
      </w:r>
      <w:r w:rsidR="00DD5709" w:rsidRPr="00AA228F">
        <w:rPr>
          <w:lang w:val="fr-CA"/>
        </w:rPr>
        <w:t xml:space="preserve"> 13</w:t>
      </w:r>
      <w:r w:rsidR="00DD5709" w:rsidRPr="00AA228F">
        <w:rPr>
          <w:color w:val="501549" w:themeColor="accent5" w:themeShade="80"/>
          <w:lang w:val="fr-CA"/>
        </w:rPr>
        <w:tab/>
      </w:r>
      <w:hyperlink r:id="rId61" w:history="1">
        <w:r w:rsidR="00363A83" w:rsidRPr="00AA228F">
          <w:rPr>
            <w:rStyle w:val="Hyperlink"/>
            <w:color w:val="0B769F" w:themeColor="accent4" w:themeShade="BF"/>
            <w:lang w:val="fr-CA"/>
          </w:rPr>
          <w:t>Préparation à l’apprentissage</w:t>
        </w:r>
      </w:hyperlink>
    </w:p>
    <w:p w14:paraId="709A4093" w14:textId="3CDB449D" w:rsidR="00AF7C71" w:rsidRPr="00AA228F" w:rsidRDefault="00AF7C71" w:rsidP="00AA228F">
      <w:pPr>
        <w:spacing w:after="0" w:line="288" w:lineRule="auto"/>
        <w:ind w:left="1980" w:hanging="990"/>
        <w:rPr>
          <w:rFonts w:eastAsia="Calibri" w:cs="Calibri"/>
          <w:color w:val="0B769F" w:themeColor="accent4" w:themeShade="BF"/>
          <w:lang w:val="fr-CA"/>
        </w:rPr>
      </w:pPr>
      <w:hyperlink r:id="rId62"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Site Web Trouver des services d’emploi et de formation d’Emploi Ontario</w:t>
        </w:r>
      </w:hyperlink>
    </w:p>
    <w:p w14:paraId="1F17FD5C" w14:textId="209F55F4" w:rsidR="007159A7" w:rsidRPr="00AA228F" w:rsidRDefault="00DD5709" w:rsidP="00AA228F">
      <w:pPr>
        <w:pStyle w:val="ListParagraph"/>
        <w:spacing w:after="0" w:line="288" w:lineRule="auto"/>
        <w:ind w:left="990" w:hanging="990"/>
        <w:contextualSpacing w:val="0"/>
        <w:rPr>
          <w:color w:val="0B769F" w:themeColor="accent4" w:themeShade="BF"/>
          <w:lang w:val="fr-CA"/>
        </w:rPr>
      </w:pPr>
      <w:r w:rsidRPr="00AA228F">
        <w:rPr>
          <w:color w:val="0B769F" w:themeColor="accent4" w:themeShade="BF"/>
          <w:lang w:val="fr-CA"/>
        </w:rPr>
        <w:tab/>
      </w:r>
      <w:hyperlink r:id="rId63">
        <w:r w:rsidR="005E05EA"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Emploi Ontario</w:t>
        </w:r>
      </w:hyperlink>
      <w:r w:rsidR="00AA228F" w:rsidRPr="003D02F9">
        <w:rPr>
          <w:color w:val="0B769F" w:themeColor="accent4" w:themeShade="BF"/>
          <w:lang w:val="fr-CA"/>
        </w:rPr>
        <w:br/>
      </w:r>
    </w:p>
    <w:p w14:paraId="326758D0" w14:textId="5BE5EF3E" w:rsidR="00DD5709" w:rsidRPr="00AA228F" w:rsidRDefault="00800989" w:rsidP="00AA228F">
      <w:pP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AA228F">
        <w:rPr>
          <w:lang w:val="fr-CA"/>
        </w:rPr>
        <w:t>Page</w:t>
      </w:r>
      <w:r w:rsidR="00DD5709" w:rsidRPr="00AA228F">
        <w:rPr>
          <w:lang w:val="fr-CA"/>
        </w:rPr>
        <w:t xml:space="preserve"> 15</w:t>
      </w:r>
      <w:r w:rsidR="00DD5709" w:rsidRPr="00AA228F">
        <w:rPr>
          <w:color w:val="501549" w:themeColor="accent5" w:themeShade="80"/>
          <w:lang w:val="fr-CA"/>
        </w:rPr>
        <w:tab/>
      </w:r>
      <w:hyperlink r:id="rId64">
        <w:r w:rsidR="00DD5709"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Google</w:t>
        </w:r>
      </w:hyperlink>
    </w:p>
    <w:p w14:paraId="4BDFBC23" w14:textId="1BB144AA" w:rsidR="001C1B1A" w:rsidRPr="00AA228F" w:rsidRDefault="00DD5709" w:rsidP="00AA228F">
      <w:pPr>
        <w:pStyle w:val="ListParagraph"/>
        <w:spacing w:after="0" w:line="288" w:lineRule="auto"/>
        <w:ind w:left="990" w:hanging="990"/>
        <w:contextualSpacing w:val="0"/>
        <w:rPr>
          <w:color w:val="0070C0"/>
          <w:lang w:val="fr-CA"/>
        </w:rPr>
      </w:pPr>
      <w:r w:rsidRPr="00AA228F">
        <w:rPr>
          <w:color w:val="0B769F" w:themeColor="accent4" w:themeShade="BF"/>
          <w:lang w:val="fr-CA"/>
        </w:rPr>
        <w:tab/>
      </w:r>
      <w:hyperlink r:id="rId65" w:history="1">
        <w:r w:rsidR="00650F29" w:rsidRPr="00AA228F">
          <w:rPr>
            <w:rStyle w:val="Hyperlink"/>
            <w:rFonts w:eastAsia="Calibri" w:cs="Calibri"/>
            <w:color w:val="0B769F" w:themeColor="accent4" w:themeShade="BF"/>
            <w:lang w:val="fr-CA"/>
          </w:rPr>
          <w:t>Réseau d’apprentissage local</w:t>
        </w:r>
      </w:hyperlink>
      <w:r w:rsidR="00650F29" w:rsidRPr="00AA228F">
        <w:rPr>
          <w:lang w:val="fr-CA"/>
        </w:rPr>
        <w:t xml:space="preserve"> (en anglais</w:t>
      </w:r>
      <w:r w:rsidR="000974D0" w:rsidRPr="00AA228F">
        <w:rPr>
          <w:lang w:val="fr-CA"/>
        </w:rPr>
        <w:t>)</w:t>
      </w:r>
      <w:r w:rsidR="00AA228F">
        <w:rPr>
          <w:lang w:val="fr-CA"/>
        </w:rPr>
        <w:br/>
      </w:r>
    </w:p>
    <w:p w14:paraId="079A5D54" w14:textId="5C728D11" w:rsidR="00DD5709" w:rsidRPr="00AA228F" w:rsidRDefault="00800989" w:rsidP="00AA228F">
      <w:pPr>
        <w:spacing w:after="0" w:line="288" w:lineRule="auto"/>
        <w:ind w:left="990" w:hanging="990"/>
        <w:rPr>
          <w:rFonts w:eastAsia="Calibri" w:cs="Calibri"/>
          <w:color w:val="0070C0"/>
          <w:lang w:val="fr-CA"/>
        </w:rPr>
      </w:pPr>
      <w:r w:rsidRPr="00AA228F">
        <w:rPr>
          <w:lang w:val="fr-CA"/>
        </w:rPr>
        <w:t>Page</w:t>
      </w:r>
      <w:r w:rsidR="00DD5709" w:rsidRPr="00AA228F">
        <w:rPr>
          <w:lang w:val="fr-CA"/>
        </w:rPr>
        <w:t xml:space="preserve"> 20</w:t>
      </w:r>
      <w:r w:rsidR="00DD5709" w:rsidRPr="00AA228F">
        <w:rPr>
          <w:color w:val="501549" w:themeColor="accent5" w:themeShade="80"/>
          <w:lang w:val="fr-CA"/>
        </w:rPr>
        <w:tab/>
      </w:r>
      <w:hyperlink r:id="rId66">
        <w:proofErr w:type="spellStart"/>
        <w:r w:rsidR="00DD5709"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Apprenticeship</w:t>
        </w:r>
        <w:proofErr w:type="spellEnd"/>
        <w:r w:rsidR="00DD5709"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Navigator</w:t>
        </w:r>
      </w:hyperlink>
      <w:r w:rsidR="00DD5709" w:rsidRPr="00AA228F">
        <w:rPr>
          <w:rFonts w:eastAsia="Calibri" w:cs="Calibri"/>
          <w:color w:val="0070C0"/>
          <w:lang w:val="fr-CA"/>
        </w:rPr>
        <w:t xml:space="preserve"> </w:t>
      </w:r>
      <w:r w:rsidR="000974D0" w:rsidRPr="00AA228F">
        <w:rPr>
          <w:lang w:val="fr-CA"/>
        </w:rPr>
        <w:t>(en anglais)</w:t>
      </w:r>
    </w:p>
    <w:p w14:paraId="68F432F8" w14:textId="36E26E1F" w:rsidR="00FA5E3F" w:rsidRPr="00AA228F" w:rsidRDefault="00FA5E3F" w:rsidP="00AA228F">
      <w:pPr>
        <w:spacing w:after="0" w:line="288" w:lineRule="auto"/>
        <w:ind w:left="990"/>
        <w:rPr>
          <w:lang w:val="fr-CA"/>
        </w:rPr>
      </w:pPr>
      <w:hyperlink r:id="rId67" w:history="1">
        <w:r w:rsidRPr="00AA228F">
          <w:rPr>
            <w:rStyle w:val="Hyperlink"/>
            <w:rFonts w:eastAsia="Calibri" w:cs="Calibri"/>
            <w:color w:val="0B769F" w:themeColor="accent4" w:themeShade="BF"/>
            <w:lang w:val="fr-CA"/>
          </w:rPr>
          <w:t xml:space="preserve">Site d’emplois </w:t>
        </w:r>
        <w:proofErr w:type="spellStart"/>
        <w:r w:rsidRPr="00AA228F">
          <w:rPr>
            <w:rStyle w:val="Hyperlink"/>
            <w:rFonts w:eastAsia="Calibri" w:cs="Calibri"/>
            <w:color w:val="0B769F" w:themeColor="accent4" w:themeShade="BF"/>
            <w:lang w:val="fr-CA"/>
          </w:rPr>
          <w:t>Merit</w:t>
        </w:r>
        <w:proofErr w:type="spellEnd"/>
        <w:r w:rsidRPr="00AA228F">
          <w:rPr>
            <w:rStyle w:val="Hyperlink"/>
            <w:rFonts w:eastAsia="Calibri" w:cs="Calibri"/>
            <w:color w:val="0B769F" w:themeColor="accent4" w:themeShade="BF"/>
            <w:lang w:val="fr-CA"/>
          </w:rPr>
          <w:t xml:space="preserve"> Ontario</w:t>
        </w:r>
      </w:hyperlink>
      <w:r w:rsidRPr="00AA228F">
        <w:rPr>
          <w:lang w:val="fr-CA"/>
        </w:rPr>
        <w:t xml:space="preserve"> </w:t>
      </w:r>
      <w:r w:rsidR="000974D0" w:rsidRPr="00AA228F">
        <w:rPr>
          <w:lang w:val="fr-CA"/>
        </w:rPr>
        <w:t>(en anglais)</w:t>
      </w:r>
    </w:p>
    <w:p w14:paraId="053FB585" w14:textId="6AF2375F" w:rsidR="00DD5709" w:rsidRPr="00AA228F" w:rsidRDefault="00682668" w:rsidP="00AA228F">
      <w:pPr>
        <w:spacing w:after="0" w:line="288" w:lineRule="auto"/>
        <w:ind w:left="990"/>
        <w:rPr>
          <w:rStyle w:val="Hyperlink"/>
          <w:rFonts w:eastAsia="Calibri" w:cs="Calibri"/>
          <w:color w:val="0B769F" w:themeColor="accent4" w:themeShade="BF"/>
          <w:lang w:val="fr-CA"/>
        </w:rPr>
      </w:pPr>
      <w:r w:rsidRPr="00AA228F">
        <w:rPr>
          <w:rFonts w:eastAsia="Calibri" w:cs="Calibri"/>
          <w:color w:val="0B769F" w:themeColor="accent4" w:themeShade="BF"/>
          <w:u w:val="single"/>
          <w:lang w:val="fr-CA"/>
        </w:rPr>
        <w:fldChar w:fldCharType="begin"/>
      </w:r>
      <w:r w:rsidRPr="00AA228F">
        <w:rPr>
          <w:rFonts w:eastAsia="Calibri" w:cs="Calibri"/>
          <w:color w:val="0B769F" w:themeColor="accent4" w:themeShade="BF"/>
          <w:u w:val="single"/>
          <w:lang w:val="fr-CA"/>
        </w:rPr>
        <w:instrText>HYPERLINK "https://emplois.ca.indeed.com/"</w:instrText>
      </w:r>
      <w:r w:rsidRPr="00AA228F">
        <w:rPr>
          <w:rFonts w:eastAsia="Calibri" w:cs="Calibri"/>
          <w:color w:val="0B769F" w:themeColor="accent4" w:themeShade="BF"/>
          <w:u w:val="single"/>
          <w:lang w:val="fr-CA"/>
        </w:rPr>
      </w:r>
      <w:r w:rsidRPr="00AA228F">
        <w:rPr>
          <w:rFonts w:eastAsia="Calibri" w:cs="Calibri"/>
          <w:color w:val="0B769F" w:themeColor="accent4" w:themeShade="BF"/>
          <w:u w:val="single"/>
          <w:lang w:val="fr-CA"/>
        </w:rPr>
        <w:fldChar w:fldCharType="separate"/>
      </w:r>
      <w:r w:rsidR="00DD5709" w:rsidRPr="00AA228F">
        <w:rPr>
          <w:rStyle w:val="Hyperlink"/>
          <w:rFonts w:eastAsia="Calibri" w:cs="Calibri"/>
          <w:color w:val="0B769F" w:themeColor="accent4" w:themeShade="BF"/>
          <w:lang w:val="fr-CA"/>
        </w:rPr>
        <w:t>Indeed.com</w:t>
      </w:r>
    </w:p>
    <w:p w14:paraId="5E39CD40" w14:textId="7AA3EB1F" w:rsidR="000D7CFA" w:rsidRPr="003D02F9" w:rsidRDefault="00682668" w:rsidP="00AA228F">
      <w:pPr>
        <w:spacing w:after="0" w:line="288" w:lineRule="auto"/>
        <w:ind w:left="990"/>
        <w:rPr>
          <w:color w:val="0B769F" w:themeColor="accent4" w:themeShade="BF"/>
          <w:lang w:val="fr-CA"/>
        </w:rPr>
      </w:pPr>
      <w:r w:rsidRPr="00AA228F">
        <w:rPr>
          <w:rFonts w:eastAsia="Calibri" w:cs="Calibri"/>
          <w:color w:val="0B769F" w:themeColor="accent4" w:themeShade="BF"/>
          <w:u w:val="single"/>
          <w:lang w:val="fr-CA"/>
        </w:rPr>
        <w:fldChar w:fldCharType="end"/>
      </w:r>
      <w:hyperlink r:id="rId68" w:history="1">
        <w:r w:rsidR="00D47CAC" w:rsidRPr="00AA228F">
          <w:rPr>
            <w:rStyle w:val="Hyperlink"/>
            <w:color w:val="0B769F" w:themeColor="accent4" w:themeShade="BF"/>
            <w:lang w:val="fr-CA"/>
          </w:rPr>
          <w:t>Guichet-Emplois du Canada</w:t>
        </w:r>
      </w:hyperlink>
      <w:r w:rsidR="00AA228F" w:rsidRPr="003D02F9">
        <w:rPr>
          <w:color w:val="0B769F" w:themeColor="accent4" w:themeShade="BF"/>
          <w:lang w:val="fr-CA"/>
        </w:rPr>
        <w:br/>
      </w:r>
    </w:p>
    <w:p w14:paraId="31DC4AB4" w14:textId="77777777" w:rsidR="00AA228F" w:rsidRPr="003D02F9" w:rsidRDefault="00AA228F" w:rsidP="00AA228F">
      <w:pPr>
        <w:spacing w:after="0" w:line="288" w:lineRule="auto"/>
        <w:ind w:left="990"/>
        <w:rPr>
          <w:color w:val="0B769F" w:themeColor="accent4" w:themeShade="BF"/>
          <w:lang w:val="fr-CA"/>
        </w:rPr>
      </w:pPr>
    </w:p>
    <w:p w14:paraId="5CBD150A" w14:textId="77777777" w:rsidR="00AA228F" w:rsidRPr="00AA228F" w:rsidRDefault="00AA228F" w:rsidP="00AA228F">
      <w:pPr>
        <w:spacing w:after="0" w:line="288" w:lineRule="auto"/>
        <w:ind w:left="990"/>
        <w:rPr>
          <w:color w:val="0B769F" w:themeColor="accent4" w:themeShade="BF"/>
          <w:lang w:val="fr-CA"/>
        </w:rPr>
      </w:pPr>
    </w:p>
    <w:p w14:paraId="4AD203BB" w14:textId="503FCBC2" w:rsidR="00DD5709" w:rsidRPr="00DB195A" w:rsidRDefault="00CC36D5" w:rsidP="00DB195A">
      <w:pPr>
        <w:tabs>
          <w:tab w:val="left" w:pos="1701"/>
        </w:tabs>
        <w:spacing w:after="0"/>
        <w:rPr>
          <w:lang w:val="fr-CA"/>
        </w:rPr>
      </w:pPr>
      <w:r>
        <w:rPr>
          <w:lang w:val="fr-CA"/>
        </w:rPr>
        <w:br w:type="page"/>
      </w:r>
      <w:r w:rsidR="000D7B48">
        <w:rPr>
          <w:lang w:val="fr-CA"/>
        </w:rPr>
        <w:lastRenderedPageBreak/>
        <w:br/>
      </w:r>
      <w:r w:rsidR="00800989" w:rsidRPr="00AA228F">
        <w:rPr>
          <w:lang w:val="fr-CA"/>
        </w:rPr>
        <w:t>Page</w:t>
      </w:r>
      <w:r w:rsidR="007746CD" w:rsidRPr="00AA228F">
        <w:rPr>
          <w:lang w:val="fr-CA"/>
        </w:rPr>
        <w:t xml:space="preserve"> 2</w:t>
      </w:r>
      <w:r w:rsidR="000D7CFA" w:rsidRPr="00AA228F">
        <w:rPr>
          <w:lang w:val="fr-CA"/>
        </w:rPr>
        <w:t>4</w:t>
      </w:r>
      <w:r w:rsidR="00DB195A">
        <w:rPr>
          <w:color w:val="501549" w:themeColor="accent5" w:themeShade="80"/>
          <w:lang w:val="fr-CA"/>
        </w:rPr>
        <w:t xml:space="preserve">    </w:t>
      </w:r>
      <w:hyperlink r:id="rId69">
        <w:r w:rsidR="00434313"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site Web de </w:t>
        </w:r>
        <w:proofErr w:type="spellStart"/>
        <w:r w:rsidR="00434313"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College</w:t>
        </w:r>
        <w:proofErr w:type="spellEnd"/>
        <w:r w:rsidR="00434313"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</w:t>
        </w:r>
        <w:proofErr w:type="spellStart"/>
        <w:r w:rsidR="00434313"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Trades</w:t>
        </w:r>
        <w:proofErr w:type="spellEnd"/>
        <w:r w:rsidR="00434313"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Ontario</w:t>
        </w:r>
      </w:hyperlink>
    </w:p>
    <w:p w14:paraId="18F140C9" w14:textId="77777777" w:rsidR="000D7CFA" w:rsidRPr="00AA228F" w:rsidRDefault="000D7CFA" w:rsidP="000D7CFA">
      <w:pPr>
        <w:spacing w:after="0" w:line="276" w:lineRule="auto"/>
        <w:ind w:left="990"/>
        <w:rPr>
          <w:rFonts w:eastAsia="Calibri" w:cs="Calibri"/>
          <w:color w:val="0B769F" w:themeColor="accent4" w:themeShade="BF"/>
          <w:lang w:val="fr-CA"/>
        </w:rPr>
      </w:pPr>
      <w:hyperlink r:id="rId70"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Naviguer le succès : Parcours collégiaux vers les opportunités d’apprentissage</w:t>
        </w:r>
      </w:hyperlink>
    </w:p>
    <w:p w14:paraId="7A4F1BB5" w14:textId="77777777" w:rsidR="000D7CFA" w:rsidRPr="00AA228F" w:rsidRDefault="000D7CFA" w:rsidP="000D7CFA">
      <w:pPr>
        <w:spacing w:after="0" w:line="276" w:lineRule="auto"/>
        <w:ind w:left="990"/>
        <w:rPr>
          <w:rFonts w:eastAsia="Calibri" w:cs="Calibri"/>
          <w:color w:val="0B769F" w:themeColor="accent4" w:themeShade="BF"/>
          <w:lang w:val="fr-CA"/>
        </w:rPr>
      </w:pPr>
      <w:hyperlink r:id="rId71"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Pourquoi les collèges?</w:t>
        </w:r>
      </w:hyperlink>
    </w:p>
    <w:p w14:paraId="47E6F3E7" w14:textId="77777777" w:rsidR="000D7CFA" w:rsidRPr="00AA228F" w:rsidRDefault="000D7CFA" w:rsidP="000D7CFA">
      <w:pPr>
        <w:spacing w:after="0" w:line="276" w:lineRule="auto"/>
        <w:ind w:left="990"/>
        <w:rPr>
          <w:rFonts w:eastAsia="Calibri" w:cs="Calibri"/>
          <w:color w:val="0B769F" w:themeColor="accent4" w:themeShade="BF"/>
          <w:lang w:val="fr-CA"/>
        </w:rPr>
      </w:pPr>
      <w:hyperlink r:id="rId72"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Parcours d’apprentissage collégial ou traditionnel</w:t>
        </w:r>
      </w:hyperlink>
    </w:p>
    <w:p w14:paraId="0227B638" w14:textId="5CDD13A5" w:rsidR="000D7CFA" w:rsidRPr="00AA228F" w:rsidRDefault="000D7CFA" w:rsidP="000D7CFA">
      <w:pPr>
        <w:spacing w:after="0" w:line="276" w:lineRule="auto"/>
        <w:ind w:left="990"/>
        <w:rPr>
          <w:rFonts w:eastAsia="Calibri" w:cs="Calibri"/>
          <w:color w:val="0B769F" w:themeColor="accent4" w:themeShade="BF"/>
          <w:lang w:val="fr-CA"/>
        </w:rPr>
      </w:pPr>
      <w:hyperlink r:id="rId73"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Trouvez votre métier</w:t>
        </w:r>
      </w:hyperlink>
      <w:r w:rsidR="00AA228F" w:rsidRPr="003D02F9">
        <w:rPr>
          <w:color w:val="0B769F" w:themeColor="accent4" w:themeShade="BF"/>
          <w:lang w:val="fr-CA"/>
        </w:rPr>
        <w:br/>
      </w:r>
    </w:p>
    <w:p w14:paraId="19DA4ECC" w14:textId="16172937" w:rsidR="00DD5709" w:rsidRPr="00AA228F" w:rsidRDefault="00800989" w:rsidP="00800989">
      <w:pPr>
        <w:spacing w:after="0" w:line="288" w:lineRule="auto"/>
        <w:ind w:left="990" w:hanging="990"/>
        <w:rPr>
          <w:color w:val="0070C0"/>
          <w:lang w:val="fr-CA"/>
        </w:rPr>
      </w:pPr>
      <w:r w:rsidRPr="00AA228F">
        <w:rPr>
          <w:lang w:val="fr-CA"/>
        </w:rPr>
        <w:t>Page</w:t>
      </w:r>
      <w:r w:rsidR="007746CD" w:rsidRPr="00AA228F">
        <w:rPr>
          <w:lang w:val="fr-CA"/>
        </w:rPr>
        <w:t xml:space="preserve"> </w:t>
      </w:r>
      <w:r w:rsidR="00543D3A" w:rsidRPr="00AA228F">
        <w:rPr>
          <w:lang w:val="fr-CA"/>
        </w:rPr>
        <w:t>28</w:t>
      </w:r>
      <w:r w:rsidR="007746CD" w:rsidRPr="00AA228F">
        <w:rPr>
          <w:color w:val="501549" w:themeColor="accent5" w:themeShade="80"/>
          <w:lang w:val="fr-CA"/>
        </w:rPr>
        <w:tab/>
      </w:r>
      <w:hyperlink r:id="rId74">
        <w:r w:rsidR="00EC3AC3"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Compétences Ontario</w:t>
        </w:r>
      </w:hyperlink>
    </w:p>
    <w:p w14:paraId="43525365" w14:textId="77777777" w:rsidR="006B3FE8" w:rsidRPr="00AA228F" w:rsidRDefault="006B3FE8" w:rsidP="00800989">
      <w:pPr>
        <w:pStyle w:val="ListParagraph"/>
        <w:spacing w:after="0" w:line="288" w:lineRule="auto"/>
        <w:ind w:left="990"/>
        <w:contextualSpacing w:val="0"/>
        <w:rPr>
          <w:lang w:val="fr-CA"/>
        </w:rPr>
      </w:pPr>
      <w:hyperlink r:id="rId75"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Support Ontario </w:t>
        </w:r>
        <w:proofErr w:type="spellStart"/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Youth</w:t>
        </w:r>
        <w:proofErr w:type="spellEnd"/>
      </w:hyperlink>
      <w:r w:rsidRPr="00AA228F">
        <w:rPr>
          <w:lang w:val="fr-CA"/>
        </w:rPr>
        <w:t xml:space="preserve"> (en anglais)</w:t>
      </w:r>
    </w:p>
    <w:p w14:paraId="16998B90" w14:textId="77777777" w:rsidR="00124C66" w:rsidRPr="00AA228F" w:rsidRDefault="00124C66" w:rsidP="00800989">
      <w:pPr>
        <w:pStyle w:val="ListParagraph"/>
        <w:spacing w:after="0" w:line="288" w:lineRule="auto"/>
        <w:ind w:left="990"/>
        <w:contextualSpacing w:val="0"/>
        <w:rPr>
          <w:rFonts w:eastAsia="Calibri" w:cs="Calibri"/>
          <w:lang w:val="fr-CA"/>
        </w:rPr>
      </w:pPr>
      <w:hyperlink r:id="rId76">
        <w:proofErr w:type="spellStart"/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Merit</w:t>
        </w:r>
        <w:proofErr w:type="spellEnd"/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Ontario</w:t>
        </w:r>
      </w:hyperlink>
      <w:r w:rsidRPr="00AA228F">
        <w:rPr>
          <w:rFonts w:eastAsia="Calibri" w:cs="Calibri"/>
          <w:color w:val="0B769F" w:themeColor="accent4" w:themeShade="BF"/>
          <w:lang w:val="fr-CA"/>
        </w:rPr>
        <w:t xml:space="preserve"> </w:t>
      </w:r>
      <w:r w:rsidRPr="00AA228F">
        <w:rPr>
          <w:rFonts w:eastAsia="Calibri" w:cs="Calibri"/>
          <w:lang w:val="fr-CA"/>
        </w:rPr>
        <w:t>(en anglais)</w:t>
      </w:r>
    </w:p>
    <w:p w14:paraId="317D8EBD" w14:textId="77777777" w:rsidR="001E6D3A" w:rsidRPr="00AA228F" w:rsidRDefault="001E6D3A" w:rsidP="00800989">
      <w:pPr>
        <w:pStyle w:val="ListParagraph"/>
        <w:spacing w:after="0" w:line="288" w:lineRule="auto"/>
        <w:ind w:left="990"/>
        <w:contextualSpacing w:val="0"/>
        <w:rPr>
          <w:color w:val="0B769F" w:themeColor="accent4" w:themeShade="BF"/>
          <w:lang w:val="fr-CA"/>
        </w:rPr>
      </w:pPr>
      <w:hyperlink r:id="rId77"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ApprenticeSearch.com</w:t>
        </w:r>
      </w:hyperlink>
    </w:p>
    <w:p w14:paraId="01898019" w14:textId="77777777" w:rsidR="007D1524" w:rsidRPr="00AA228F" w:rsidRDefault="007D1524" w:rsidP="00800989">
      <w:pPr>
        <w:pStyle w:val="ListParagraph"/>
        <w:spacing w:after="0" w:line="288" w:lineRule="auto"/>
        <w:ind w:left="990"/>
        <w:contextualSpacing w:val="0"/>
        <w:rPr>
          <w:color w:val="0B769F" w:themeColor="accent4" w:themeShade="BF"/>
          <w:lang w:val="fr-CA"/>
        </w:rPr>
      </w:pPr>
      <w:hyperlink r:id="rId78"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Prochain niveau! Ontario</w:t>
        </w:r>
      </w:hyperlink>
    </w:p>
    <w:p w14:paraId="4F37F81F" w14:textId="206735E5" w:rsidR="00DB7184" w:rsidRPr="00AA228F" w:rsidRDefault="00DB7184" w:rsidP="00800989">
      <w:pPr>
        <w:spacing w:after="0" w:line="288" w:lineRule="auto"/>
        <w:ind w:left="990"/>
        <w:rPr>
          <w:color w:val="0B769F" w:themeColor="accent4" w:themeShade="BF"/>
          <w:lang w:val="fr-CA"/>
        </w:rPr>
      </w:pPr>
      <w:hyperlink r:id="rId79" w:history="1">
        <w:r w:rsidRPr="00AA228F">
          <w:rPr>
            <w:rStyle w:val="Hyperlink"/>
            <w:color w:val="0B769F" w:themeColor="accent4" w:themeShade="BF"/>
            <w:lang w:val="fr-CA"/>
          </w:rPr>
          <w:t>Initiative de jonction écoles-collèges-milieu de travail</w:t>
        </w:r>
      </w:hyperlink>
    </w:p>
    <w:p w14:paraId="66CC1889" w14:textId="77777777" w:rsidR="00B261F4" w:rsidRPr="00AA228F" w:rsidRDefault="00B261F4" w:rsidP="00B261F4">
      <w:pPr>
        <w:spacing w:after="0" w:line="276" w:lineRule="auto"/>
        <w:ind w:left="990"/>
        <w:rPr>
          <w:rFonts w:eastAsia="Calibri" w:cs="Calibri"/>
          <w:color w:val="0B769F" w:themeColor="accent4" w:themeShade="BF"/>
          <w:lang w:val="fr-CA"/>
        </w:rPr>
      </w:pPr>
      <w:hyperlink r:id="rId80"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Forum canadien sur l’apprentissage</w:t>
        </w:r>
      </w:hyperlink>
    </w:p>
    <w:p w14:paraId="135B73F1" w14:textId="77777777" w:rsidR="006E3100" w:rsidRPr="00AA228F" w:rsidRDefault="006E3100" w:rsidP="006E3100">
      <w:pPr>
        <w:spacing w:after="0" w:line="276" w:lineRule="auto"/>
        <w:ind w:left="990"/>
        <w:rPr>
          <w:rFonts w:eastAsia="Calibri" w:cs="Calibri"/>
          <w:color w:val="0B769F" w:themeColor="accent4" w:themeShade="BF"/>
          <w:lang w:val="fr-CA"/>
        </w:rPr>
      </w:pPr>
      <w:hyperlink r:id="rId81"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Métiers spécialisés Ontario</w:t>
        </w:r>
      </w:hyperlink>
    </w:p>
    <w:p w14:paraId="73C40F05" w14:textId="77777777" w:rsidR="000F2569" w:rsidRPr="00AA228F" w:rsidRDefault="000F2569" w:rsidP="000F2569">
      <w:pPr>
        <w:spacing w:after="0" w:line="276" w:lineRule="auto"/>
        <w:ind w:left="990"/>
        <w:rPr>
          <w:rFonts w:eastAsia="Calibri" w:cs="Calibri"/>
          <w:color w:val="0B769F" w:themeColor="accent4" w:themeShade="BF"/>
          <w:lang w:val="fr-CA"/>
        </w:rPr>
      </w:pPr>
      <w:hyperlink r:id="rId82"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Liste d’associations professionnelles </w:t>
        </w:r>
      </w:hyperlink>
    </w:p>
    <w:p w14:paraId="1091AFC2" w14:textId="28479A2D" w:rsidR="00C75385" w:rsidRPr="00AA228F" w:rsidRDefault="004B7C60" w:rsidP="00AA228F">
      <w:pPr>
        <w:pStyle w:val="ListParagraph"/>
        <w:spacing w:after="0" w:line="288" w:lineRule="auto"/>
        <w:ind w:left="990"/>
        <w:contextualSpacing w:val="0"/>
        <w:rPr>
          <w:rStyle w:val="Hyperlink"/>
          <w:color w:val="0B769F" w:themeColor="accent4" w:themeShade="BF"/>
          <w:lang w:val="fr-CA"/>
        </w:rPr>
      </w:pPr>
      <w:r w:rsidRPr="00AA228F">
        <w:rPr>
          <w:color w:val="0B769F" w:themeColor="accent4" w:themeShade="BF"/>
          <w:lang w:val="fr-CA"/>
        </w:rPr>
        <w:fldChar w:fldCharType="begin"/>
      </w:r>
      <w:r w:rsidRPr="00AA228F">
        <w:rPr>
          <w:color w:val="0B769F" w:themeColor="accent4" w:themeShade="BF"/>
          <w:lang w:val="fr-CA"/>
        </w:rPr>
        <w:instrText>HYPERLINK "https://apprenticesearch.com/fr/resources/unions-and-associations-links"</w:instrText>
      </w:r>
      <w:r w:rsidRPr="00AA228F">
        <w:rPr>
          <w:color w:val="0B769F" w:themeColor="accent4" w:themeShade="BF"/>
          <w:lang w:val="fr-CA"/>
        </w:rPr>
      </w:r>
      <w:r w:rsidRPr="00AA228F">
        <w:rPr>
          <w:color w:val="0B769F" w:themeColor="accent4" w:themeShade="BF"/>
          <w:lang w:val="fr-CA"/>
        </w:rPr>
        <w:fldChar w:fldCharType="separate"/>
      </w:r>
      <w:r w:rsidR="00A94FE8" w:rsidRPr="00AA228F">
        <w:rPr>
          <w:rStyle w:val="Hyperlink"/>
          <w:color w:val="0B769F" w:themeColor="accent4" w:themeShade="BF"/>
          <w:lang w:val="fr-CA"/>
        </w:rPr>
        <w:t>Liste de syndicats et d’associations</w:t>
      </w:r>
      <w:r w:rsidR="00AA228F">
        <w:rPr>
          <w:rStyle w:val="Hyperlink"/>
          <w:color w:val="0B769F" w:themeColor="accent4" w:themeShade="BF"/>
          <w:lang w:val="fr-CA"/>
        </w:rPr>
        <w:br/>
      </w:r>
    </w:p>
    <w:p w14:paraId="0A42EC28" w14:textId="77777777" w:rsidR="00D77E42" w:rsidRPr="00AA228F" w:rsidRDefault="004B7C60" w:rsidP="00AA228F">
      <w:pPr>
        <w:tabs>
          <w:tab w:val="left" w:pos="993"/>
        </w:tabs>
        <w:spacing w:after="0" w:line="276" w:lineRule="auto"/>
        <w:rPr>
          <w:rFonts w:eastAsia="Calibri" w:cs="Calibri"/>
          <w:color w:val="0B769F" w:themeColor="accent4" w:themeShade="BF"/>
          <w:lang w:val="fr-CA"/>
        </w:rPr>
      </w:pPr>
      <w:r w:rsidRPr="00AA228F">
        <w:rPr>
          <w:color w:val="0B769F" w:themeColor="accent4" w:themeShade="BF"/>
          <w:lang w:val="fr-CA"/>
        </w:rPr>
        <w:fldChar w:fldCharType="end"/>
      </w:r>
      <w:r w:rsidR="00800989" w:rsidRPr="00AA228F">
        <w:rPr>
          <w:rFonts w:eastAsiaTheme="minorEastAsia"/>
          <w:lang w:val="fr-CA"/>
        </w:rPr>
        <w:t>Page</w:t>
      </w:r>
      <w:r w:rsidR="007746CD" w:rsidRPr="00AA228F">
        <w:rPr>
          <w:rFonts w:eastAsiaTheme="minorEastAsia"/>
          <w:lang w:val="fr-CA"/>
        </w:rPr>
        <w:t xml:space="preserve"> 3</w:t>
      </w:r>
      <w:r w:rsidR="00D77E42" w:rsidRPr="00AA228F">
        <w:rPr>
          <w:rFonts w:eastAsiaTheme="minorEastAsia"/>
          <w:lang w:val="fr-CA"/>
        </w:rPr>
        <w:t>1</w:t>
      </w:r>
      <w:r w:rsidR="007746CD" w:rsidRPr="00AA228F">
        <w:rPr>
          <w:rFonts w:eastAsiaTheme="minorEastAsia"/>
          <w:color w:val="501549" w:themeColor="accent5" w:themeShade="80"/>
          <w:lang w:val="fr-CA"/>
        </w:rPr>
        <w:tab/>
      </w:r>
      <w:hyperlink r:id="rId83">
        <w:r w:rsidR="00D77E42"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ABC Alpha pour la vie Canada</w:t>
        </w:r>
      </w:hyperlink>
    </w:p>
    <w:p w14:paraId="446A6997" w14:textId="77777777" w:rsidR="00D77E42" w:rsidRPr="00AA228F" w:rsidRDefault="00D77E42" w:rsidP="00AA228F">
      <w:pPr>
        <w:pStyle w:val="ListParagraph"/>
        <w:numPr>
          <w:ilvl w:val="1"/>
          <w:numId w:val="47"/>
        </w:numPr>
        <w:spacing w:after="0" w:line="276" w:lineRule="auto"/>
        <w:rPr>
          <w:rFonts w:eastAsia="Calibri" w:cs="Calibri"/>
          <w:color w:val="0B769F" w:themeColor="accent4" w:themeShade="BF"/>
        </w:rPr>
      </w:pPr>
      <w:hyperlink r:id="rId84">
        <w:proofErr w:type="spellStart"/>
        <w:r w:rsidRPr="00AA228F">
          <w:rPr>
            <w:rFonts w:eastAsia="Calibri" w:cs="Calibri"/>
            <w:color w:val="0B769F" w:themeColor="accent4" w:themeShade="BF"/>
            <w:u w:val="single"/>
          </w:rPr>
          <w:t>Plateforme</w:t>
        </w:r>
        <w:proofErr w:type="spellEnd"/>
        <w:r w:rsidRPr="00AA228F">
          <w:rPr>
            <w:rFonts w:eastAsia="Calibri" w:cs="Calibri"/>
            <w:color w:val="0B769F" w:themeColor="accent4" w:themeShade="BF"/>
            <w:u w:val="single"/>
          </w:rPr>
          <w:t xml:space="preserve"> de </w:t>
        </w:r>
        <w:proofErr w:type="spellStart"/>
        <w:r w:rsidRPr="00AA228F">
          <w:rPr>
            <w:rFonts w:eastAsia="Calibri" w:cs="Calibri"/>
            <w:color w:val="0B769F" w:themeColor="accent4" w:themeShade="BF"/>
            <w:u w:val="single"/>
          </w:rPr>
          <w:t>compétences</w:t>
        </w:r>
        <w:proofErr w:type="spellEnd"/>
        <w:r w:rsidRPr="00AA228F">
          <w:rPr>
            <w:rFonts w:eastAsia="Calibri" w:cs="Calibri"/>
            <w:color w:val="0B769F" w:themeColor="accent4" w:themeShade="BF"/>
            <w:u w:val="single"/>
          </w:rPr>
          <w:t xml:space="preserve"> ABC</w:t>
        </w:r>
      </w:hyperlink>
    </w:p>
    <w:p w14:paraId="41619306" w14:textId="77777777" w:rsidR="00D77E42" w:rsidRPr="00AA228F" w:rsidRDefault="00D77E42" w:rsidP="00AA228F">
      <w:pPr>
        <w:pStyle w:val="ListParagraph"/>
        <w:numPr>
          <w:ilvl w:val="1"/>
          <w:numId w:val="47"/>
        </w:numPr>
        <w:spacing w:after="0" w:line="276" w:lineRule="auto"/>
        <w:rPr>
          <w:rFonts w:eastAsia="Calibri" w:cs="Calibri"/>
          <w:color w:val="0B769F" w:themeColor="accent4" w:themeShade="BF"/>
        </w:rPr>
      </w:pPr>
      <w:hyperlink r:id="rId85">
        <w:r w:rsidRPr="00AA228F">
          <w:rPr>
            <w:rFonts w:eastAsia="Calibri" w:cs="Calibri"/>
            <w:color w:val="0B769F" w:themeColor="accent4" w:themeShade="BF"/>
            <w:u w:val="single"/>
          </w:rPr>
          <w:t xml:space="preserve">FORCES </w:t>
        </w:r>
        <w:proofErr w:type="spellStart"/>
        <w:r w:rsidRPr="00AA228F">
          <w:rPr>
            <w:rFonts w:eastAsia="Calibri" w:cs="Calibri"/>
            <w:color w:val="0B769F" w:themeColor="accent4" w:themeShade="BF"/>
            <w:u w:val="single"/>
          </w:rPr>
          <w:t>Compétences</w:t>
        </w:r>
        <w:proofErr w:type="spellEnd"/>
        <w:r w:rsidRPr="00AA228F">
          <w:rPr>
            <w:rFonts w:eastAsia="Calibri" w:cs="Calibri"/>
            <w:color w:val="0B769F" w:themeColor="accent4" w:themeShade="BF"/>
            <w:u w:val="single"/>
          </w:rPr>
          <w:t xml:space="preserve"> au travail</w:t>
        </w:r>
      </w:hyperlink>
    </w:p>
    <w:p w14:paraId="57521B2E" w14:textId="77777777" w:rsidR="00D77E42" w:rsidRPr="00AA228F" w:rsidRDefault="00D77E42" w:rsidP="00AA228F">
      <w:pPr>
        <w:spacing w:after="0" w:line="276" w:lineRule="auto"/>
        <w:ind w:left="1440" w:hanging="447"/>
        <w:rPr>
          <w:rFonts w:eastAsia="Calibri" w:cs="Calibri"/>
          <w:color w:val="0B769F" w:themeColor="accent4" w:themeShade="BF"/>
        </w:rPr>
      </w:pPr>
      <w:hyperlink r:id="rId86">
        <w:r w:rsidRPr="00AA228F">
          <w:rPr>
            <w:rFonts w:eastAsia="Calibri" w:cs="Calibri"/>
            <w:color w:val="0B769F" w:themeColor="accent4" w:themeShade="BF"/>
            <w:u w:val="single"/>
          </w:rPr>
          <w:t>Contact Nord</w:t>
        </w:r>
      </w:hyperlink>
    </w:p>
    <w:p w14:paraId="03E990ED" w14:textId="77777777" w:rsidR="00D77E42" w:rsidRPr="00AA228F" w:rsidRDefault="00D77E42" w:rsidP="00AA228F">
      <w:pPr>
        <w:pStyle w:val="ListParagraph"/>
        <w:numPr>
          <w:ilvl w:val="1"/>
          <w:numId w:val="46"/>
        </w:numPr>
        <w:spacing w:after="0" w:line="276" w:lineRule="auto"/>
        <w:rPr>
          <w:rFonts w:eastAsia="Calibri" w:cs="Calibri"/>
          <w:color w:val="0B769F" w:themeColor="accent4" w:themeShade="BF"/>
        </w:rPr>
      </w:pPr>
      <w:hyperlink r:id="rId87">
        <w:r w:rsidRPr="00AA228F">
          <w:rPr>
            <w:rFonts w:eastAsia="Calibri" w:cs="Calibri"/>
            <w:color w:val="0B769F" w:themeColor="accent4" w:themeShade="BF"/>
            <w:u w:val="single"/>
          </w:rPr>
          <w:t>etudiezenligne.ca</w:t>
        </w:r>
      </w:hyperlink>
    </w:p>
    <w:p w14:paraId="32698613" w14:textId="77777777" w:rsidR="00D77E42" w:rsidRPr="00AA228F" w:rsidRDefault="00D77E42" w:rsidP="00AA228F">
      <w:pPr>
        <w:pStyle w:val="ListParagraph"/>
        <w:numPr>
          <w:ilvl w:val="1"/>
          <w:numId w:val="46"/>
        </w:numPr>
        <w:spacing w:after="0" w:line="276" w:lineRule="auto"/>
        <w:rPr>
          <w:rFonts w:eastAsia="Calibri" w:cs="Calibri"/>
          <w:color w:val="0B769F" w:themeColor="accent4" w:themeShade="BF"/>
        </w:rPr>
      </w:pPr>
      <w:hyperlink r:id="rId88">
        <w:proofErr w:type="spellStart"/>
        <w:r w:rsidRPr="00AA228F">
          <w:rPr>
            <w:rFonts w:eastAsia="Calibri" w:cs="Calibri"/>
            <w:color w:val="0B769F" w:themeColor="accent4" w:themeShade="BF"/>
            <w:u w:val="single"/>
          </w:rPr>
          <w:t>Apprentissage</w:t>
        </w:r>
        <w:proofErr w:type="spellEnd"/>
        <w:r w:rsidRPr="00AA228F">
          <w:rPr>
            <w:rFonts w:eastAsia="Calibri" w:cs="Calibri"/>
            <w:color w:val="0B769F" w:themeColor="accent4" w:themeShade="BF"/>
            <w:u w:val="single"/>
          </w:rPr>
          <w:t xml:space="preserve"> en </w:t>
        </w:r>
        <w:proofErr w:type="spellStart"/>
        <w:r w:rsidRPr="00AA228F">
          <w:rPr>
            <w:rFonts w:eastAsia="Calibri" w:cs="Calibri"/>
            <w:color w:val="0B769F" w:themeColor="accent4" w:themeShade="BF"/>
            <w:u w:val="single"/>
          </w:rPr>
          <w:t>ligne</w:t>
        </w:r>
        <w:proofErr w:type="spellEnd"/>
      </w:hyperlink>
    </w:p>
    <w:p w14:paraId="154966AA" w14:textId="77777777" w:rsidR="00D77E42" w:rsidRPr="00AA228F" w:rsidRDefault="00D77E42" w:rsidP="00AA228F">
      <w:pPr>
        <w:spacing w:after="0" w:line="276" w:lineRule="auto"/>
        <w:ind w:left="993"/>
        <w:rPr>
          <w:rFonts w:eastAsia="Calibri" w:cs="Calibri"/>
          <w:lang w:val="fr-CA"/>
        </w:rPr>
      </w:pPr>
      <w:hyperlink r:id="rId89"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Ressources de formation en apprentissage Compétences pour réussir de Community Literacy of Ontario (CLO)</w:t>
        </w:r>
      </w:hyperlink>
      <w:r w:rsidRPr="00AA228F">
        <w:rPr>
          <w:lang w:val="fr-CA"/>
        </w:rPr>
        <w:t xml:space="preserve"> (en anglais)</w:t>
      </w:r>
    </w:p>
    <w:p w14:paraId="3BF4407B" w14:textId="77777777" w:rsidR="00D77E42" w:rsidRPr="00AA228F" w:rsidRDefault="00D77E42" w:rsidP="00AA228F">
      <w:pPr>
        <w:spacing w:after="0" w:line="276" w:lineRule="auto"/>
        <w:ind w:left="1440" w:hanging="447"/>
        <w:rPr>
          <w:rFonts w:eastAsia="Calibri" w:cs="Calibri"/>
          <w:color w:val="0B769F" w:themeColor="accent4" w:themeShade="BF"/>
          <w:lang w:val="fr-CA"/>
        </w:rPr>
      </w:pPr>
      <w:hyperlink r:id="rId90"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Compétences pour réussir – outils d’évaluation et de formation</w:t>
        </w:r>
      </w:hyperlink>
    </w:p>
    <w:p w14:paraId="245A756B" w14:textId="77777777" w:rsidR="00D77E42" w:rsidRPr="00AA228F" w:rsidRDefault="00D77E42" w:rsidP="00AA228F">
      <w:pPr>
        <w:spacing w:after="0" w:line="276" w:lineRule="auto"/>
        <w:ind w:left="1440" w:hanging="447"/>
        <w:rPr>
          <w:rFonts w:eastAsia="Calibri" w:cs="Calibri"/>
          <w:color w:val="0B769F" w:themeColor="accent4" w:themeShade="BF"/>
          <w:lang w:val="fr-CA"/>
        </w:rPr>
      </w:pPr>
      <w:hyperlink r:id="rId91">
        <w:proofErr w:type="spellStart"/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Skills</w:t>
        </w:r>
        <w:proofErr w:type="spellEnd"/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/Compétences Canada – Ressources Compétences pour réussir</w:t>
        </w:r>
      </w:hyperlink>
    </w:p>
    <w:p w14:paraId="3D574F55" w14:textId="77777777" w:rsidR="00D77E42" w:rsidRPr="00AA228F" w:rsidRDefault="00D77E42" w:rsidP="00AA228F">
      <w:pPr>
        <w:spacing w:after="0" w:line="276" w:lineRule="auto"/>
        <w:ind w:left="1440" w:hanging="447"/>
        <w:rPr>
          <w:rFonts w:eastAsia="Calibri" w:cs="Calibri"/>
          <w:lang w:val="fr-CA"/>
        </w:rPr>
      </w:pPr>
      <w:hyperlink r:id="rId92">
        <w:proofErr w:type="spellStart"/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Build</w:t>
        </w:r>
        <w:proofErr w:type="spellEnd"/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</w:t>
        </w:r>
        <w:proofErr w:type="spellStart"/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Your</w:t>
        </w:r>
        <w:proofErr w:type="spellEnd"/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</w:t>
        </w:r>
        <w:proofErr w:type="spellStart"/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Skills</w:t>
        </w:r>
        <w:proofErr w:type="spellEnd"/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– Carrefour d’apprentissage en ligne</w:t>
        </w:r>
      </w:hyperlink>
      <w:r w:rsidRPr="00AA228F">
        <w:rPr>
          <w:lang w:val="fr-CA"/>
        </w:rPr>
        <w:t xml:space="preserve"> (en anglais)</w:t>
      </w:r>
    </w:p>
    <w:p w14:paraId="598B31F7" w14:textId="77777777" w:rsidR="00D77E42" w:rsidRPr="00AA228F" w:rsidRDefault="00D77E42" w:rsidP="00AA228F">
      <w:pPr>
        <w:spacing w:after="0" w:line="276" w:lineRule="auto"/>
        <w:ind w:left="1440" w:hanging="447"/>
        <w:rPr>
          <w:rFonts w:eastAsia="Calibri" w:cs="Calibri"/>
          <w:lang w:val="fr-CA"/>
        </w:rPr>
      </w:pPr>
      <w:hyperlink r:id="rId93">
        <w:proofErr w:type="spellStart"/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SkillPlan</w:t>
        </w:r>
        <w:proofErr w:type="spellEnd"/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– soutien au tutorat en ligne</w:t>
        </w:r>
      </w:hyperlink>
      <w:r w:rsidRPr="00AA228F">
        <w:rPr>
          <w:lang w:val="fr-CA"/>
        </w:rPr>
        <w:t xml:space="preserve"> (en anglais)</w:t>
      </w:r>
    </w:p>
    <w:p w14:paraId="4B5310CB" w14:textId="23339C84" w:rsidR="00C75385" w:rsidRPr="00AA228F" w:rsidRDefault="00D77E42" w:rsidP="00AA228F">
      <w:pPr>
        <w:spacing w:after="0" w:line="276" w:lineRule="auto"/>
        <w:ind w:left="1440" w:hanging="447"/>
        <w:rPr>
          <w:rFonts w:eastAsia="Calibri" w:cs="Calibri"/>
          <w:color w:val="0B769F" w:themeColor="accent4" w:themeShade="BF"/>
          <w:lang w:val="fr-CA"/>
        </w:rPr>
      </w:pPr>
      <w:hyperlink r:id="rId94">
        <w:r w:rsidRPr="00AA228F">
          <w:rPr>
            <w:rFonts w:eastAsia="Calibri" w:cs="Calibri"/>
            <w:color w:val="0B769F" w:themeColor="accent4" w:themeShade="BF"/>
            <w:u w:val="single"/>
            <w:lang w:val="fr-CA"/>
          </w:rPr>
          <w:t>Le Portail d’apprentissage</w:t>
        </w:r>
      </w:hyperlink>
    </w:p>
    <w:p w14:paraId="4FC18EE7" w14:textId="77777777" w:rsidR="00C75385" w:rsidRPr="006B3CEE" w:rsidRDefault="00C75385" w:rsidP="00800989">
      <w:pPr>
        <w:spacing w:after="0" w:line="240" w:lineRule="auto"/>
        <w:rPr>
          <w:b/>
          <w:bCs/>
          <w:lang w:val="fr-CA"/>
        </w:rPr>
      </w:pPr>
    </w:p>
    <w:p w14:paraId="3C10EC18" w14:textId="77777777" w:rsidR="00AA228F" w:rsidRDefault="00AA228F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br w:type="page"/>
      </w:r>
    </w:p>
    <w:p w14:paraId="1FEFCEBF" w14:textId="77777777" w:rsidR="00AA228F" w:rsidRDefault="00AA228F" w:rsidP="00AA228F">
      <w:pPr>
        <w:spacing w:after="0" w:line="240" w:lineRule="auto"/>
        <w:ind w:left="630" w:hanging="630"/>
        <w:rPr>
          <w:b/>
          <w:bCs/>
          <w:sz w:val="28"/>
          <w:szCs w:val="28"/>
          <w:lang w:val="fr-CA"/>
        </w:rPr>
      </w:pPr>
    </w:p>
    <w:p w14:paraId="66490B90" w14:textId="2C1E42A7" w:rsidR="00DA3FB5" w:rsidRPr="00AA228F" w:rsidRDefault="006B3CEE" w:rsidP="00AA228F">
      <w:pPr>
        <w:spacing w:after="0" w:line="240" w:lineRule="auto"/>
        <w:ind w:left="630" w:hanging="630"/>
        <w:rPr>
          <w:b/>
          <w:bCs/>
          <w:sz w:val="28"/>
          <w:szCs w:val="28"/>
          <w:lang w:val="fr-CA"/>
        </w:rPr>
      </w:pPr>
      <w:r w:rsidRPr="00AA228F">
        <w:rPr>
          <w:b/>
          <w:bCs/>
          <w:sz w:val="28"/>
          <w:szCs w:val="28"/>
          <w:lang w:val="fr-CA"/>
        </w:rPr>
        <w:t>Établissement de liens – Exploration des métiers</w:t>
      </w:r>
      <w:r w:rsidR="00AA228F">
        <w:rPr>
          <w:b/>
          <w:bCs/>
          <w:sz w:val="28"/>
          <w:szCs w:val="28"/>
          <w:lang w:val="fr-CA"/>
        </w:rPr>
        <w:t xml:space="preserve"> : </w:t>
      </w:r>
      <w:r w:rsidRPr="00AA228F">
        <w:rPr>
          <w:b/>
          <w:bCs/>
          <w:sz w:val="28"/>
          <w:szCs w:val="28"/>
          <w:lang w:val="fr-CA"/>
        </w:rPr>
        <w:t>Guide du curriculum</w:t>
      </w:r>
      <w:r w:rsidRPr="00625725">
        <w:rPr>
          <w:b/>
          <w:bCs/>
          <w:sz w:val="32"/>
          <w:szCs w:val="32"/>
          <w:lang w:val="fr-CA"/>
        </w:rPr>
        <w:br/>
      </w:r>
    </w:p>
    <w:p w14:paraId="12F52271" w14:textId="4CB1A957" w:rsidR="00F247BC" w:rsidRPr="004770F3" w:rsidRDefault="00800989" w:rsidP="00416502">
      <w:pP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4770F3">
        <w:rPr>
          <w:lang w:val="fr-CA"/>
        </w:rPr>
        <w:t>Page</w:t>
      </w:r>
      <w:r w:rsidR="00F247BC" w:rsidRPr="004770F3">
        <w:rPr>
          <w:lang w:val="fr-CA"/>
        </w:rPr>
        <w:t xml:space="preserve"> 1</w:t>
      </w:r>
      <w:r w:rsidR="00F247BC" w:rsidRPr="004770F3">
        <w:rPr>
          <w:lang w:val="fr-CA"/>
        </w:rPr>
        <w:tab/>
      </w:r>
      <w:hyperlink r:id="rId95" w:history="1">
        <w:r w:rsidR="00FD304D" w:rsidRPr="004770F3">
          <w:rPr>
            <w:rStyle w:val="Hyperlink"/>
            <w:color w:val="0B769F" w:themeColor="accent4" w:themeShade="BF"/>
            <w:lang w:val="fr-CA"/>
          </w:rPr>
          <w:t>Activités et Cahier d’exercices de l’apprenant « Établissement de liens : Exploration des métiers »</w:t>
        </w:r>
      </w:hyperlink>
    </w:p>
    <w:p w14:paraId="3DD8F345" w14:textId="6993D231" w:rsidR="00F247BC" w:rsidRPr="004770F3" w:rsidRDefault="00F247BC" w:rsidP="004770F3">
      <w:pPr>
        <w:spacing w:after="0" w:line="288" w:lineRule="auto"/>
        <w:ind w:left="990" w:hanging="990"/>
        <w:rPr>
          <w:color w:val="0070C0"/>
        </w:rPr>
      </w:pPr>
      <w:r w:rsidRPr="004770F3">
        <w:rPr>
          <w:color w:val="0B769F" w:themeColor="accent4" w:themeShade="BF"/>
          <w:lang w:val="fr-CA"/>
        </w:rPr>
        <w:tab/>
      </w:r>
      <w:hyperlink r:id="rId96" w:history="1">
        <w:r w:rsidRPr="004770F3">
          <w:rPr>
            <w:rStyle w:val="Hyperlink"/>
            <w:color w:val="0B769F" w:themeColor="accent4" w:themeShade="BF"/>
          </w:rPr>
          <w:t>LLSC – Step Up and Succeed</w:t>
        </w:r>
      </w:hyperlink>
      <w:r w:rsidR="0056348B" w:rsidRPr="004770F3">
        <w:rPr>
          <w:color w:val="0B769F" w:themeColor="accent4" w:themeShade="BF"/>
        </w:rPr>
        <w:t xml:space="preserve"> (</w:t>
      </w:r>
      <w:r w:rsidR="0056348B" w:rsidRPr="004770F3">
        <w:t xml:space="preserve">en </w:t>
      </w:r>
      <w:proofErr w:type="spellStart"/>
      <w:r w:rsidR="0056348B" w:rsidRPr="004770F3">
        <w:t>anglais</w:t>
      </w:r>
      <w:proofErr w:type="spellEnd"/>
      <w:r w:rsidR="0056348B" w:rsidRPr="004770F3">
        <w:t>)</w:t>
      </w:r>
      <w:r w:rsidR="006B1D30">
        <w:br/>
      </w:r>
    </w:p>
    <w:p w14:paraId="289ED650" w14:textId="56D998B5" w:rsidR="00F247BC" w:rsidRPr="004770F3" w:rsidRDefault="00800989" w:rsidP="00416502">
      <w:pP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4770F3">
        <w:rPr>
          <w:lang w:val="fr-CA"/>
        </w:rPr>
        <w:t>Page</w:t>
      </w:r>
      <w:r w:rsidR="00F247BC" w:rsidRPr="004770F3">
        <w:rPr>
          <w:lang w:val="fr-CA"/>
        </w:rPr>
        <w:t xml:space="preserve"> 6</w:t>
      </w:r>
      <w:r w:rsidR="00F247BC" w:rsidRPr="004770F3">
        <w:rPr>
          <w:lang w:val="fr-CA"/>
        </w:rPr>
        <w:tab/>
      </w:r>
      <w:hyperlink r:id="rId97" w:history="1">
        <w:r w:rsidR="00914616" w:rsidRPr="004770F3">
          <w:rPr>
            <w:rStyle w:val="Hyperlink"/>
            <w:rFonts w:eastAsia="Calibri" w:cs="Calibri"/>
            <w:color w:val="0B769F" w:themeColor="accent4" w:themeShade="BF"/>
            <w:lang w:val="fr-CA"/>
          </w:rPr>
          <w:t>4 secteurs de la formation en apprentissage</w:t>
        </w:r>
      </w:hyperlink>
    </w:p>
    <w:p w14:paraId="46F89029" w14:textId="66F386BA" w:rsidR="002A595A" w:rsidRPr="004770F3" w:rsidRDefault="002A595A" w:rsidP="002A595A">
      <w:pPr>
        <w:spacing w:after="0" w:line="288" w:lineRule="auto"/>
        <w:ind w:left="1980" w:hanging="990"/>
        <w:rPr>
          <w:lang w:val="fr-CA"/>
        </w:rPr>
      </w:pPr>
      <w:hyperlink r:id="rId98"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Explorateur de métiers spécialisés</w:t>
        </w:r>
      </w:hyperlink>
      <w:r w:rsidR="006B1D30" w:rsidRPr="003D02F9">
        <w:rPr>
          <w:color w:val="0B769F" w:themeColor="accent4" w:themeShade="BF"/>
          <w:lang w:val="fr-CA"/>
        </w:rPr>
        <w:br/>
      </w:r>
    </w:p>
    <w:p w14:paraId="338D3B5E" w14:textId="6A20E67A" w:rsidR="00F247BC" w:rsidRPr="004770F3" w:rsidRDefault="009E4AEB" w:rsidP="004770F3">
      <w:pPr>
        <w:tabs>
          <w:tab w:val="left" w:pos="709"/>
        </w:tabs>
        <w:spacing w:after="0" w:line="288" w:lineRule="auto"/>
        <w:rPr>
          <w:color w:val="0B769F" w:themeColor="accent4" w:themeShade="BF"/>
          <w:lang w:val="fr-CA"/>
        </w:rPr>
      </w:pPr>
      <w:r w:rsidRPr="004770F3">
        <w:rPr>
          <w:lang w:val="fr-CA"/>
        </w:rPr>
        <w:t>Page 7</w:t>
      </w:r>
      <w:r w:rsidR="006B1D30">
        <w:rPr>
          <w:lang w:val="fr-CA"/>
        </w:rPr>
        <w:t xml:space="preserve">       </w:t>
      </w:r>
      <w:hyperlink r:id="rId99"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ApprenticeSearch.com</w:t>
        </w:r>
      </w:hyperlink>
    </w:p>
    <w:p w14:paraId="36078E2D" w14:textId="77777777" w:rsidR="006B1D30" w:rsidRDefault="001855DC" w:rsidP="004770F3">
      <w:pPr>
        <w:spacing w:after="0" w:line="288" w:lineRule="auto"/>
        <w:ind w:left="990"/>
        <w:rPr>
          <w:rFonts w:eastAsia="Calibri" w:cs="Calibri"/>
          <w:color w:val="0B769F" w:themeColor="accent4" w:themeShade="BF"/>
          <w:lang w:val="fr-CA"/>
        </w:rPr>
      </w:pPr>
      <w:hyperlink r:id="rId100" w:history="1">
        <w:r w:rsidRPr="004770F3">
          <w:rPr>
            <w:rStyle w:val="Hyperlink"/>
            <w:rFonts w:eastAsia="Calibri" w:cs="Calibri"/>
            <w:color w:val="0B769F" w:themeColor="accent4" w:themeShade="BF"/>
            <w:lang w:val="fr-CA"/>
          </w:rPr>
          <w:t>Tableau des faits saillants</w:t>
        </w:r>
      </w:hyperlink>
      <w:r w:rsidRPr="004770F3">
        <w:rPr>
          <w:rFonts w:eastAsia="Calibri" w:cs="Calibri"/>
          <w:color w:val="0B769F" w:themeColor="accent4" w:themeShade="BF"/>
          <w:lang w:val="fr-CA"/>
        </w:rPr>
        <w:t xml:space="preserve"> </w:t>
      </w:r>
    </w:p>
    <w:p w14:paraId="4965B16C" w14:textId="77777777" w:rsidR="006B1D30" w:rsidRDefault="00514824" w:rsidP="004770F3">
      <w:pPr>
        <w:spacing w:after="0" w:line="288" w:lineRule="auto"/>
        <w:ind w:left="990"/>
        <w:rPr>
          <w:color w:val="0B769F" w:themeColor="accent4" w:themeShade="BF"/>
          <w:lang w:val="fr-CA"/>
        </w:rPr>
      </w:pPr>
      <w:hyperlink r:id="rId101" w:history="1">
        <w:r w:rsidRPr="004770F3">
          <w:rPr>
            <w:rStyle w:val="Hyperlink"/>
            <w:rFonts w:eastAsia="Calibri" w:cs="Calibri"/>
            <w:color w:val="0B769F" w:themeColor="accent4" w:themeShade="BF"/>
            <w:lang w:val="fr-CA"/>
          </w:rPr>
          <w:t>Trousse pour l’AFB sur la formation en apprentissage</w:t>
        </w:r>
      </w:hyperlink>
    </w:p>
    <w:p w14:paraId="5F0F0EBE" w14:textId="0B36C0A6" w:rsidR="00F247BC" w:rsidRPr="004770F3" w:rsidRDefault="005A43B6" w:rsidP="004770F3">
      <w:pPr>
        <w:spacing w:after="0" w:line="288" w:lineRule="auto"/>
        <w:ind w:left="990"/>
        <w:rPr>
          <w:color w:val="0070C0"/>
          <w:lang w:val="fr-CA"/>
        </w:rPr>
      </w:pPr>
      <w:hyperlink r:id="rId102" w:history="1">
        <w:r w:rsidRPr="004770F3">
          <w:rPr>
            <w:rStyle w:val="Hyperlink"/>
            <w:rFonts w:eastAsia="Calibri" w:cs="Calibri"/>
            <w:color w:val="0B769F" w:themeColor="accent4" w:themeShade="BF"/>
            <w:lang w:val="fr-CA"/>
          </w:rPr>
          <w:t>réseau d’apprentissage des adultes local</w:t>
        </w:r>
      </w:hyperlink>
      <w:r w:rsidRPr="004770F3">
        <w:rPr>
          <w:rFonts w:eastAsia="Calibri" w:cs="Calibri"/>
          <w:lang w:val="fr-CA"/>
        </w:rPr>
        <w:t xml:space="preserve"> (en anglais)</w:t>
      </w:r>
      <w:r w:rsidR="006B1D30">
        <w:rPr>
          <w:rFonts w:eastAsia="Calibri" w:cs="Calibri"/>
          <w:lang w:val="fr-CA"/>
        </w:rPr>
        <w:br/>
      </w:r>
    </w:p>
    <w:p w14:paraId="4A5EB815" w14:textId="758F4642" w:rsidR="00F247BC" w:rsidRPr="004770F3" w:rsidRDefault="00800989" w:rsidP="005A43B6">
      <w:pP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4770F3">
        <w:rPr>
          <w:lang w:val="fr-CA"/>
        </w:rPr>
        <w:t>Page</w:t>
      </w:r>
      <w:r w:rsidR="00F247BC" w:rsidRPr="004770F3">
        <w:rPr>
          <w:lang w:val="fr-CA"/>
        </w:rPr>
        <w:t xml:space="preserve"> </w:t>
      </w:r>
      <w:r w:rsidR="005A43B6" w:rsidRPr="004770F3">
        <w:rPr>
          <w:lang w:val="fr-CA"/>
        </w:rPr>
        <w:t>8</w:t>
      </w:r>
      <w:r w:rsidR="00F247BC" w:rsidRPr="004770F3">
        <w:rPr>
          <w:lang w:val="fr-CA"/>
        </w:rPr>
        <w:tab/>
      </w:r>
      <w:hyperlink r:id="rId103">
        <w:r w:rsidR="00E2529C"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Accès Carrières Études (ACE)</w:t>
        </w:r>
      </w:hyperlink>
    </w:p>
    <w:p w14:paraId="6B2CBAAF" w14:textId="7B830BCF" w:rsidR="00F247BC" w:rsidRPr="004770F3" w:rsidRDefault="00F247BC" w:rsidP="00416502">
      <w:pPr>
        <w:tabs>
          <w:tab w:val="left" w:pos="960"/>
        </w:tabs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4770F3">
        <w:rPr>
          <w:color w:val="0B769F" w:themeColor="accent4" w:themeShade="BF"/>
          <w:lang w:val="fr-CA"/>
        </w:rPr>
        <w:tab/>
      </w:r>
      <w:hyperlink r:id="rId104">
        <w:r w:rsidR="002F3389"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Certificat canadien d’éducation des adultes (CCEA)</w:t>
        </w:r>
      </w:hyperlink>
    </w:p>
    <w:p w14:paraId="6DCB1037" w14:textId="66701AFF" w:rsidR="00F247BC" w:rsidRPr="004770F3" w:rsidRDefault="00F247BC" w:rsidP="00416502">
      <w:pPr>
        <w:tabs>
          <w:tab w:val="left" w:pos="960"/>
        </w:tabs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4770F3">
        <w:rPr>
          <w:color w:val="0B769F" w:themeColor="accent4" w:themeShade="BF"/>
          <w:lang w:val="fr-CA"/>
        </w:rPr>
        <w:tab/>
      </w:r>
      <w:hyperlink r:id="rId105">
        <w:r w:rsidR="00B65A1F"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TVO-ILC</w:t>
        </w:r>
      </w:hyperlink>
    </w:p>
    <w:p w14:paraId="28B7AD64" w14:textId="3484D226" w:rsidR="00F247BC" w:rsidRPr="004770F3" w:rsidRDefault="00F247BC" w:rsidP="00416502">
      <w:pPr>
        <w:tabs>
          <w:tab w:val="left" w:pos="960"/>
        </w:tabs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4770F3">
        <w:rPr>
          <w:color w:val="0B769F" w:themeColor="accent4" w:themeShade="BF"/>
          <w:lang w:val="fr-CA"/>
        </w:rPr>
        <w:tab/>
      </w:r>
      <w:hyperlink r:id="rId106">
        <w:r w:rsidR="009A7E73"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Diplôme d’études secondaires de l’Ontario (DESO)</w:t>
        </w:r>
      </w:hyperlink>
    </w:p>
    <w:p w14:paraId="39ECCCED" w14:textId="4E894A1D" w:rsidR="00F247BC" w:rsidRPr="004770F3" w:rsidRDefault="00F247BC" w:rsidP="004770F3">
      <w:pPr>
        <w:tabs>
          <w:tab w:val="left" w:pos="960"/>
        </w:tabs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4770F3">
        <w:rPr>
          <w:color w:val="0B769F" w:themeColor="accent4" w:themeShade="BF"/>
          <w:lang w:val="fr-CA"/>
        </w:rPr>
        <w:tab/>
      </w:r>
      <w:hyperlink r:id="rId107">
        <w:r w:rsidR="00792AC8"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Reconnaissance des acquis (RDA)</w:t>
        </w:r>
      </w:hyperlink>
      <w:r w:rsidR="006B1D30" w:rsidRPr="003D02F9">
        <w:rPr>
          <w:color w:val="0B769F" w:themeColor="accent4" w:themeShade="BF"/>
          <w:lang w:val="fr-CA"/>
        </w:rPr>
        <w:br/>
      </w:r>
    </w:p>
    <w:p w14:paraId="29DF6BF5" w14:textId="7507A805" w:rsidR="00F247BC" w:rsidRPr="004770F3" w:rsidRDefault="00800989" w:rsidP="00416502">
      <w:pPr>
        <w:tabs>
          <w:tab w:val="left" w:pos="960"/>
        </w:tabs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4770F3">
        <w:rPr>
          <w:lang w:val="fr-CA"/>
        </w:rPr>
        <w:t>Page</w:t>
      </w:r>
      <w:r w:rsidR="00F247BC" w:rsidRPr="004770F3">
        <w:rPr>
          <w:lang w:val="fr-CA"/>
        </w:rPr>
        <w:t xml:space="preserve"> </w:t>
      </w:r>
      <w:r w:rsidR="00792AC8" w:rsidRPr="004770F3">
        <w:rPr>
          <w:lang w:val="fr-CA"/>
        </w:rPr>
        <w:t>9</w:t>
      </w:r>
      <w:r w:rsidR="00F247BC" w:rsidRPr="004770F3">
        <w:rPr>
          <w:lang w:val="fr-CA"/>
        </w:rPr>
        <w:tab/>
      </w:r>
      <w:hyperlink r:id="rId108">
        <w:r w:rsidR="000E29EE"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Reconnaissance des titres de compétences étrangers</w:t>
        </w:r>
      </w:hyperlink>
    </w:p>
    <w:p w14:paraId="6CDC0EBE" w14:textId="77777777" w:rsidR="0019266A" w:rsidRPr="004770F3" w:rsidRDefault="0019266A" w:rsidP="0019266A">
      <w:pPr>
        <w:spacing w:after="0" w:line="312" w:lineRule="auto"/>
        <w:ind w:left="990"/>
        <w:rPr>
          <w:rFonts w:eastAsia="Calibri" w:cs="Calibri"/>
          <w:color w:val="0B769F" w:themeColor="accent4" w:themeShade="BF"/>
        </w:rPr>
      </w:pPr>
      <w:hyperlink r:id="rId109">
        <w:r w:rsidRPr="004770F3">
          <w:rPr>
            <w:rFonts w:eastAsia="Calibri" w:cs="Calibri"/>
            <w:color w:val="0B769F" w:themeColor="accent4" w:themeShade="BF"/>
            <w:u w:val="single"/>
          </w:rPr>
          <w:t>World Education Services (WES)</w:t>
        </w:r>
      </w:hyperlink>
    </w:p>
    <w:p w14:paraId="512E869C" w14:textId="77777777" w:rsidR="0019266A" w:rsidRPr="004770F3" w:rsidRDefault="0019266A" w:rsidP="0019266A">
      <w:pPr>
        <w:spacing w:after="0" w:line="312" w:lineRule="auto"/>
        <w:ind w:left="990"/>
        <w:rPr>
          <w:rFonts w:eastAsia="Calibri" w:cs="Calibri"/>
          <w:color w:val="0B769F" w:themeColor="accent4" w:themeShade="BF"/>
        </w:rPr>
      </w:pPr>
      <w:hyperlink r:id="rId110">
        <w:r w:rsidRPr="004770F3">
          <w:rPr>
            <w:rFonts w:eastAsia="Calibri" w:cs="Calibri"/>
            <w:color w:val="0B769F" w:themeColor="accent4" w:themeShade="BF"/>
            <w:u w:val="single"/>
          </w:rPr>
          <w:t>International Credential Assessment Service of Canada (ICAS)</w:t>
        </w:r>
      </w:hyperlink>
    </w:p>
    <w:p w14:paraId="0BD75792" w14:textId="03ED2204" w:rsidR="00F247BC" w:rsidRPr="004770F3" w:rsidRDefault="0019266A" w:rsidP="004770F3">
      <w:pPr>
        <w:tabs>
          <w:tab w:val="left" w:pos="960"/>
        </w:tabs>
        <w:spacing w:after="0" w:line="288" w:lineRule="auto"/>
        <w:ind w:left="960"/>
        <w:rPr>
          <w:color w:val="0070C0"/>
          <w:lang w:val="fr-CA"/>
        </w:rPr>
      </w:pPr>
      <w:hyperlink r:id="rId111"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Comparative Education Service (CES)</w:t>
        </w:r>
      </w:hyperlink>
      <w:r w:rsidRPr="004770F3">
        <w:rPr>
          <w:color w:val="0B769F" w:themeColor="accent4" w:themeShade="BF"/>
          <w:lang w:val="fr-CA"/>
        </w:rPr>
        <w:t xml:space="preserve"> </w:t>
      </w:r>
      <w:r w:rsidRPr="004770F3">
        <w:rPr>
          <w:lang w:val="fr-CA"/>
        </w:rPr>
        <w:t>(en anglais)</w:t>
      </w:r>
      <w:r w:rsidRPr="004770F3">
        <w:rPr>
          <w:lang w:val="fr-CA"/>
        </w:rPr>
        <w:br/>
      </w:r>
      <w:hyperlink r:id="rId112">
        <w:r w:rsidR="003961FF"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Évaluation d’équivalence professionnelle</w:t>
        </w:r>
      </w:hyperlink>
      <w:r w:rsidR="006B1D30" w:rsidRPr="003D02F9">
        <w:rPr>
          <w:color w:val="0B769F" w:themeColor="accent4" w:themeShade="BF"/>
          <w:lang w:val="fr-CA"/>
        </w:rPr>
        <w:br/>
      </w:r>
    </w:p>
    <w:p w14:paraId="4E16AC67" w14:textId="3B3EA103" w:rsidR="00F247BC" w:rsidRPr="004770F3" w:rsidRDefault="00800989" w:rsidP="004770F3">
      <w:pPr>
        <w:spacing w:after="0" w:line="288" w:lineRule="auto"/>
        <w:ind w:left="990" w:hanging="990"/>
        <w:rPr>
          <w:lang w:val="fr-CA"/>
        </w:rPr>
      </w:pPr>
      <w:r w:rsidRPr="004770F3">
        <w:rPr>
          <w:lang w:val="fr-CA"/>
        </w:rPr>
        <w:t>Page</w:t>
      </w:r>
      <w:r w:rsidR="00F247BC" w:rsidRPr="004770F3">
        <w:rPr>
          <w:lang w:val="fr-CA"/>
        </w:rPr>
        <w:t xml:space="preserve"> </w:t>
      </w:r>
      <w:r w:rsidR="002E6DDA" w:rsidRPr="004770F3">
        <w:rPr>
          <w:lang w:val="fr-CA"/>
        </w:rPr>
        <w:t>10</w:t>
      </w:r>
      <w:r w:rsidR="00F247BC" w:rsidRPr="004770F3">
        <w:rPr>
          <w:lang w:val="fr-CA"/>
        </w:rPr>
        <w:tab/>
      </w:r>
      <w:hyperlink r:id="rId113" w:history="1">
        <w:proofErr w:type="spellStart"/>
        <w:r w:rsidR="00F247BC" w:rsidRPr="004770F3">
          <w:rPr>
            <w:rStyle w:val="Hyperlink"/>
            <w:rFonts w:eastAsia="Calibri" w:cs="Calibri"/>
            <w:color w:val="0B769F" w:themeColor="accent4" w:themeShade="BF"/>
            <w:lang w:val="fr-CA"/>
          </w:rPr>
          <w:t>Video</w:t>
        </w:r>
        <w:proofErr w:type="spellEnd"/>
        <w:r w:rsidR="00F247BC" w:rsidRPr="004770F3">
          <w:rPr>
            <w:rStyle w:val="Hyperlink"/>
            <w:rFonts w:eastAsia="Calibri" w:cs="Calibri"/>
            <w:color w:val="0B769F" w:themeColor="accent4" w:themeShade="BF"/>
            <w:lang w:val="fr-CA"/>
          </w:rPr>
          <w:t xml:space="preserve">: </w:t>
        </w:r>
        <w:r w:rsidR="003961FF" w:rsidRPr="004770F3">
          <w:rPr>
            <w:rStyle w:val="Hyperlink"/>
            <w:rFonts w:eastAsia="Calibri" w:cs="Calibri"/>
            <w:color w:val="0B769F" w:themeColor="accent4" w:themeShade="BF"/>
            <w:lang w:val="fr-CA"/>
          </w:rPr>
          <w:t>En</w:t>
        </w:r>
        <w:r w:rsidR="003961FF" w:rsidRPr="004770F3">
          <w:rPr>
            <w:rStyle w:val="Hyperlink"/>
            <w:color w:val="0B769F" w:themeColor="accent4" w:themeShade="BF"/>
            <w:lang w:val="fr-CA"/>
          </w:rPr>
          <w:t xml:space="preserve"> apprendre plus sur les programmes de préapprentissage</w:t>
        </w:r>
      </w:hyperlink>
      <w:r w:rsidR="003961FF" w:rsidRPr="004770F3">
        <w:rPr>
          <w:lang w:val="fr-CA"/>
        </w:rPr>
        <w:t xml:space="preserve"> (en anglais)</w:t>
      </w:r>
      <w:r w:rsidR="006B1D30">
        <w:rPr>
          <w:lang w:val="fr-CA"/>
        </w:rPr>
        <w:br/>
      </w:r>
    </w:p>
    <w:p w14:paraId="0AF8E440" w14:textId="6C932F98" w:rsidR="00F247BC" w:rsidRPr="004770F3" w:rsidRDefault="00800989" w:rsidP="006B1D30">
      <w:pPr>
        <w:spacing w:after="0" w:line="276" w:lineRule="auto"/>
        <w:ind w:left="990" w:hanging="990"/>
        <w:rPr>
          <w:color w:val="0B769F" w:themeColor="accent4" w:themeShade="BF"/>
          <w:lang w:val="fr-CA"/>
        </w:rPr>
      </w:pPr>
      <w:r w:rsidRPr="004770F3">
        <w:rPr>
          <w:lang w:val="fr-CA"/>
        </w:rPr>
        <w:t>Page</w:t>
      </w:r>
      <w:r w:rsidR="00F247BC" w:rsidRPr="004770F3">
        <w:rPr>
          <w:lang w:val="fr-CA"/>
        </w:rPr>
        <w:t xml:space="preserve"> 1</w:t>
      </w:r>
      <w:r w:rsidR="006B7812" w:rsidRPr="004770F3">
        <w:rPr>
          <w:lang w:val="fr-CA"/>
        </w:rPr>
        <w:t>2</w:t>
      </w:r>
      <w:r w:rsidR="00F247BC" w:rsidRPr="004770F3">
        <w:rPr>
          <w:color w:val="0B769F" w:themeColor="accent4" w:themeShade="BF"/>
          <w:lang w:val="fr-CA"/>
        </w:rPr>
        <w:tab/>
      </w:r>
      <w:hyperlink r:id="rId114" w:history="1">
        <w:r w:rsidR="00254A80" w:rsidRPr="004770F3">
          <w:rPr>
            <w:rStyle w:val="Hyperlink"/>
            <w:color w:val="0B769F" w:themeColor="accent4" w:themeShade="BF"/>
            <w:lang w:val="fr-CA"/>
          </w:rPr>
          <w:t>trouver un bureau d’EO près de chez vous</w:t>
        </w:r>
      </w:hyperlink>
    </w:p>
    <w:p w14:paraId="19910FD6" w14:textId="77777777" w:rsidR="008573ED" w:rsidRPr="004770F3" w:rsidRDefault="008573ED" w:rsidP="006B1D30">
      <w:pPr>
        <w:spacing w:after="0" w:line="276" w:lineRule="auto"/>
        <w:ind w:left="990"/>
        <w:rPr>
          <w:color w:val="0B769F" w:themeColor="accent4" w:themeShade="BF"/>
          <w:lang w:val="fr-CA"/>
        </w:rPr>
      </w:pPr>
      <w:hyperlink r:id="rId115"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ApprenticeSearch.com</w:t>
        </w:r>
      </w:hyperlink>
    </w:p>
    <w:p w14:paraId="63B01D65" w14:textId="2AA0217E" w:rsidR="00F247BC" w:rsidRPr="004770F3" w:rsidRDefault="00F247BC" w:rsidP="006B1D30">
      <w:pPr>
        <w:spacing w:after="0" w:line="276" w:lineRule="auto"/>
        <w:ind w:left="990"/>
        <w:rPr>
          <w:rFonts w:eastAsia="Calibri" w:cs="Calibri"/>
          <w:color w:val="0070C0"/>
          <w:lang w:val="fr-CA"/>
        </w:rPr>
      </w:pPr>
      <w:hyperlink r:id="rId116">
        <w:proofErr w:type="spellStart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Merit</w:t>
        </w:r>
        <w:proofErr w:type="spellEnd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Ontario</w:t>
        </w:r>
      </w:hyperlink>
      <w:r w:rsidR="008573ED" w:rsidRPr="004770F3">
        <w:rPr>
          <w:lang w:val="fr-CA"/>
        </w:rPr>
        <w:t xml:space="preserve"> (en anglais)</w:t>
      </w:r>
    </w:p>
    <w:p w14:paraId="07DD293E" w14:textId="37F49A70" w:rsidR="00F247BC" w:rsidRPr="004770F3" w:rsidRDefault="00F247BC" w:rsidP="006B1D30">
      <w:pPr>
        <w:spacing w:after="0" w:line="276" w:lineRule="auto"/>
        <w:ind w:left="990"/>
        <w:rPr>
          <w:rFonts w:eastAsia="Calibri" w:cs="Calibri"/>
          <w:color w:val="0070C0"/>
          <w:lang w:val="fr-CA"/>
        </w:rPr>
      </w:pPr>
      <w:hyperlink r:id="rId117">
        <w:proofErr w:type="spellStart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Skilled</w:t>
        </w:r>
        <w:proofErr w:type="spellEnd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</w:t>
        </w:r>
        <w:proofErr w:type="spellStart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Trades</w:t>
        </w:r>
        <w:proofErr w:type="spellEnd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Plus</w:t>
        </w:r>
      </w:hyperlink>
      <w:r w:rsidR="008573ED" w:rsidRPr="004770F3">
        <w:rPr>
          <w:color w:val="0B769F" w:themeColor="accent4" w:themeShade="BF"/>
          <w:lang w:val="fr-CA"/>
        </w:rPr>
        <w:t xml:space="preserve"> </w:t>
      </w:r>
      <w:r w:rsidR="008573ED" w:rsidRPr="004770F3">
        <w:rPr>
          <w:lang w:val="fr-CA"/>
        </w:rPr>
        <w:t>(en anglais)</w:t>
      </w:r>
    </w:p>
    <w:p w14:paraId="3D5DFBD3" w14:textId="1B675F04" w:rsidR="00F247BC" w:rsidRPr="004770F3" w:rsidRDefault="00F247BC" w:rsidP="006B1D30">
      <w:pPr>
        <w:spacing w:after="0" w:line="276" w:lineRule="auto"/>
        <w:ind w:left="990"/>
        <w:rPr>
          <w:color w:val="0070C0"/>
          <w:lang w:val="fr-CA"/>
        </w:rPr>
      </w:pPr>
      <w:hyperlink r:id="rId118">
        <w:proofErr w:type="spellStart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Apprenticeship</w:t>
        </w:r>
        <w:proofErr w:type="spellEnd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Navigator</w:t>
        </w:r>
      </w:hyperlink>
      <w:r w:rsidR="008573ED" w:rsidRPr="004770F3">
        <w:rPr>
          <w:lang w:val="fr-CA"/>
        </w:rPr>
        <w:t xml:space="preserve"> (en anglais)</w:t>
      </w:r>
    </w:p>
    <w:p w14:paraId="50590CE5" w14:textId="77777777" w:rsidR="00AA4E0E" w:rsidRPr="004770F3" w:rsidRDefault="00AA4E0E" w:rsidP="006B1D30">
      <w:pPr>
        <w:spacing w:after="0" w:line="276" w:lineRule="auto"/>
        <w:ind w:left="990"/>
        <w:rPr>
          <w:rFonts w:eastAsia="Courier New" w:cs="Courier New"/>
          <w:b/>
          <w:color w:val="0B769F" w:themeColor="accent4" w:themeShade="BF"/>
          <w:lang w:val="fr-CA"/>
        </w:rPr>
      </w:pPr>
      <w:hyperlink r:id="rId119"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Syndicats et associations</w:t>
        </w:r>
      </w:hyperlink>
    </w:p>
    <w:p w14:paraId="03509FB0" w14:textId="77777777" w:rsidR="00AA4E0E" w:rsidRPr="004770F3" w:rsidRDefault="00AA4E0E" w:rsidP="006B1D30">
      <w:pPr>
        <w:spacing w:after="0" w:line="276" w:lineRule="auto"/>
        <w:ind w:left="990"/>
        <w:rPr>
          <w:rFonts w:eastAsia="Courier New" w:cs="Courier New"/>
          <w:b/>
          <w:color w:val="0B769F" w:themeColor="accent4" w:themeShade="BF"/>
          <w:lang w:val="fr-CA"/>
        </w:rPr>
      </w:pPr>
      <w:hyperlink r:id="rId120"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Associations professionnelles</w:t>
        </w:r>
      </w:hyperlink>
    </w:p>
    <w:p w14:paraId="2706AE03" w14:textId="77BDC89C" w:rsidR="00241CB2" w:rsidRPr="004770F3" w:rsidRDefault="00AA4E0E" w:rsidP="004770F3">
      <w:pPr>
        <w:spacing w:after="0" w:line="288" w:lineRule="auto"/>
        <w:ind w:left="990"/>
        <w:rPr>
          <w:color w:val="0B769F" w:themeColor="accent4" w:themeShade="BF"/>
          <w:lang w:val="fr-CA"/>
        </w:rPr>
      </w:pPr>
      <w:hyperlink r:id="rId121"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Organisations et associations de métiers spécialisés</w:t>
        </w:r>
      </w:hyperlink>
    </w:p>
    <w:p w14:paraId="4418A861" w14:textId="77777777" w:rsidR="006B1D30" w:rsidRDefault="006B1D30" w:rsidP="00241CB2">
      <w:pPr>
        <w:spacing w:after="0" w:line="288" w:lineRule="auto"/>
        <w:rPr>
          <w:lang w:val="fr-CA"/>
        </w:rPr>
      </w:pPr>
    </w:p>
    <w:p w14:paraId="33882E0D" w14:textId="1D14DAC0" w:rsidR="00241CB2" w:rsidRPr="004770F3" w:rsidRDefault="00800989" w:rsidP="006B1D30">
      <w:pPr>
        <w:spacing w:after="0" w:line="276" w:lineRule="auto"/>
        <w:rPr>
          <w:rFonts w:eastAsia="Calibri" w:cs="Calibri"/>
          <w:color w:val="0B769F" w:themeColor="accent4" w:themeShade="BF"/>
          <w:u w:val="single"/>
          <w:lang w:val="fr-CA"/>
        </w:rPr>
      </w:pPr>
      <w:r w:rsidRPr="004770F3">
        <w:rPr>
          <w:lang w:val="fr-CA"/>
        </w:rPr>
        <w:t>Page</w:t>
      </w:r>
      <w:r w:rsidR="001240BF" w:rsidRPr="004770F3">
        <w:rPr>
          <w:lang w:val="fr-CA"/>
        </w:rPr>
        <w:t xml:space="preserve"> 1</w:t>
      </w:r>
      <w:r w:rsidR="00A01ECF" w:rsidRPr="004770F3">
        <w:rPr>
          <w:lang w:val="fr-CA"/>
        </w:rPr>
        <w:t>3</w:t>
      </w:r>
      <w:r w:rsidR="00241CB2" w:rsidRPr="004770F3">
        <w:rPr>
          <w:lang w:val="fr-CA"/>
        </w:rPr>
        <w:t xml:space="preserve">   </w:t>
      </w:r>
      <w:r w:rsidR="00241CB2" w:rsidRPr="004770F3">
        <w:rPr>
          <w:color w:val="0B769F" w:themeColor="accent4" w:themeShade="BF"/>
          <w:lang w:val="fr-CA"/>
        </w:rPr>
        <w:t xml:space="preserve"> </w:t>
      </w:r>
      <w:hyperlink r:id="rId122">
        <w:r w:rsidR="009F14F3"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Guichet-Emplois du Canada</w:t>
        </w:r>
      </w:hyperlink>
    </w:p>
    <w:p w14:paraId="6E531BE5" w14:textId="77777777" w:rsidR="00F62089" w:rsidRPr="004770F3" w:rsidRDefault="00F62089" w:rsidP="006B1D30">
      <w:pPr>
        <w:spacing w:after="0" w:line="276" w:lineRule="auto"/>
        <w:ind w:left="990"/>
        <w:rPr>
          <w:color w:val="0B769F" w:themeColor="accent4" w:themeShade="BF"/>
          <w:lang w:val="fr-CA"/>
        </w:rPr>
      </w:pPr>
      <w:hyperlink r:id="rId123"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ApprenticeSearch.com</w:t>
        </w:r>
      </w:hyperlink>
    </w:p>
    <w:p w14:paraId="20EFEFFA" w14:textId="77777777" w:rsidR="004770F3" w:rsidRDefault="00E209C1" w:rsidP="006B1D30">
      <w:pPr>
        <w:spacing w:after="0" w:line="276" w:lineRule="auto"/>
        <w:ind w:left="990"/>
        <w:rPr>
          <w:rFonts w:eastAsia="Calibri" w:cs="Calibri"/>
          <w:color w:val="0B769F" w:themeColor="accent4" w:themeShade="BF"/>
          <w:lang w:val="fr-CA"/>
        </w:rPr>
      </w:pPr>
      <w:hyperlink r:id="rId124"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Indeed</w:t>
        </w:r>
      </w:hyperlink>
      <w:r w:rsidRPr="004770F3">
        <w:rPr>
          <w:rFonts w:eastAsia="Calibri" w:cs="Calibri"/>
          <w:color w:val="0B769F" w:themeColor="accent4" w:themeShade="BF"/>
          <w:lang w:val="fr-CA"/>
        </w:rPr>
        <w:t xml:space="preserve"> </w:t>
      </w:r>
    </w:p>
    <w:p w14:paraId="1F73E1FC" w14:textId="77777777" w:rsidR="004770F3" w:rsidRDefault="00B32768" w:rsidP="006B1D30">
      <w:pPr>
        <w:spacing w:after="0" w:line="276" w:lineRule="auto"/>
        <w:ind w:left="990"/>
        <w:rPr>
          <w:color w:val="0B769F" w:themeColor="accent4" w:themeShade="BF"/>
          <w:lang w:val="fr-CA"/>
        </w:rPr>
      </w:pPr>
      <w:hyperlink r:id="rId125"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LinkedIn</w:t>
        </w:r>
      </w:hyperlink>
    </w:p>
    <w:p w14:paraId="0DC3599C" w14:textId="3F579ECD" w:rsidR="000A6F08" w:rsidRPr="004770F3" w:rsidRDefault="000A6F08" w:rsidP="006B1D30">
      <w:pPr>
        <w:spacing w:after="0" w:line="276" w:lineRule="auto"/>
        <w:ind w:left="990"/>
        <w:rPr>
          <w:rFonts w:eastAsia="Calibri" w:cs="Calibri"/>
          <w:lang w:val="fr-CA"/>
        </w:rPr>
      </w:pPr>
      <w:hyperlink r:id="rId126"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Tools in the </w:t>
        </w:r>
        <w:proofErr w:type="spellStart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Trades</w:t>
        </w:r>
        <w:proofErr w:type="spellEnd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Boot Camps</w:t>
        </w:r>
      </w:hyperlink>
      <w:r w:rsidRPr="004770F3">
        <w:rPr>
          <w:lang w:val="fr-CA"/>
        </w:rPr>
        <w:t xml:space="preserve"> (Camps d’entrainement Outils du métier) (en anglais)</w:t>
      </w:r>
    </w:p>
    <w:p w14:paraId="1A5178BC" w14:textId="77777777" w:rsidR="000A6F08" w:rsidRPr="004770F3" w:rsidRDefault="000A6F08" w:rsidP="006B1D30">
      <w:pPr>
        <w:spacing w:after="0" w:line="276" w:lineRule="auto"/>
        <w:ind w:left="990"/>
        <w:rPr>
          <w:rFonts w:eastAsia="Calibri" w:cs="Calibri"/>
          <w:lang w:val="fr-CA"/>
        </w:rPr>
      </w:pPr>
      <w:hyperlink r:id="rId127">
        <w:proofErr w:type="spellStart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Trades</w:t>
        </w:r>
        <w:proofErr w:type="spellEnd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</w:t>
        </w:r>
        <w:proofErr w:type="spellStart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Readiness</w:t>
        </w:r>
        <w:proofErr w:type="spellEnd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Program</w:t>
        </w:r>
      </w:hyperlink>
      <w:r w:rsidRPr="004770F3">
        <w:rPr>
          <w:rFonts w:eastAsia="Calibri" w:cs="Calibri"/>
          <w:color w:val="0B769F" w:themeColor="accent4" w:themeShade="BF"/>
          <w:lang w:val="fr-CA"/>
        </w:rPr>
        <w:t xml:space="preserve"> </w:t>
      </w:r>
      <w:r w:rsidRPr="004770F3">
        <w:rPr>
          <w:rFonts w:eastAsia="Calibri" w:cs="Calibri"/>
          <w:lang w:val="fr-CA"/>
        </w:rPr>
        <w:t>(Programme de préparation aux métiers) (en anglais)</w:t>
      </w:r>
    </w:p>
    <w:p w14:paraId="42918D94" w14:textId="77777777" w:rsidR="000A6F08" w:rsidRPr="004770F3" w:rsidRDefault="000A6F08" w:rsidP="006B1D30">
      <w:pPr>
        <w:spacing w:after="0" w:line="276" w:lineRule="auto"/>
        <w:ind w:left="990"/>
        <w:rPr>
          <w:rFonts w:eastAsia="Calibri" w:cs="Calibri"/>
          <w:lang w:val="fr-CA"/>
        </w:rPr>
      </w:pPr>
      <w:hyperlink r:id="rId128"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Gateway to the </w:t>
        </w:r>
        <w:proofErr w:type="spellStart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Trades</w:t>
        </w:r>
        <w:proofErr w:type="spellEnd"/>
      </w:hyperlink>
      <w:r w:rsidRPr="004770F3">
        <w:rPr>
          <w:rFonts w:eastAsia="Calibri" w:cs="Calibri"/>
          <w:color w:val="0B769F" w:themeColor="accent4" w:themeShade="BF"/>
          <w:lang w:val="fr-CA"/>
        </w:rPr>
        <w:t xml:space="preserve"> </w:t>
      </w:r>
      <w:r w:rsidRPr="004770F3">
        <w:rPr>
          <w:rFonts w:eastAsia="Calibri" w:cs="Calibri"/>
          <w:lang w:val="fr-CA"/>
        </w:rPr>
        <w:t>(Porte d’entrée vers les métiers) (en anglais)</w:t>
      </w:r>
    </w:p>
    <w:p w14:paraId="77EE842C" w14:textId="77777777" w:rsidR="00943E9D" w:rsidRPr="004770F3" w:rsidRDefault="00943E9D" w:rsidP="006B1D30">
      <w:pPr>
        <w:spacing w:after="0" w:line="276" w:lineRule="auto"/>
        <w:ind w:left="990"/>
        <w:rPr>
          <w:rFonts w:eastAsia="Calibri" w:cs="Calibri"/>
          <w:lang w:val="fr-CA"/>
        </w:rPr>
      </w:pPr>
      <w:hyperlink r:id="rId129"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Support Ontario </w:t>
        </w:r>
        <w:proofErr w:type="spellStart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Youth</w:t>
        </w:r>
        <w:proofErr w:type="spellEnd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(SOY)</w:t>
        </w:r>
      </w:hyperlink>
      <w:r w:rsidRPr="004770F3">
        <w:rPr>
          <w:lang w:val="fr-CA"/>
        </w:rPr>
        <w:t xml:space="preserve"> (en anglais)</w:t>
      </w:r>
    </w:p>
    <w:p w14:paraId="14518A77" w14:textId="77777777" w:rsidR="00943E9D" w:rsidRPr="004770F3" w:rsidRDefault="00943E9D" w:rsidP="006B1D30">
      <w:pPr>
        <w:spacing w:after="0" w:line="276" w:lineRule="auto"/>
        <w:ind w:left="990"/>
        <w:rPr>
          <w:rFonts w:eastAsia="Calibri" w:cs="Calibri"/>
          <w:lang w:val="fr-CA"/>
        </w:rPr>
      </w:pPr>
      <w:hyperlink r:id="rId130">
        <w:proofErr w:type="spellStart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Landscape</w:t>
        </w:r>
        <w:proofErr w:type="spellEnd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Ontario</w:t>
        </w:r>
      </w:hyperlink>
      <w:r w:rsidRPr="004770F3">
        <w:rPr>
          <w:lang w:val="fr-CA"/>
        </w:rPr>
        <w:t xml:space="preserve"> (en anglais)</w:t>
      </w:r>
    </w:p>
    <w:p w14:paraId="1739C216" w14:textId="77777777" w:rsidR="00943E9D" w:rsidRPr="004770F3" w:rsidRDefault="00943E9D" w:rsidP="006B1D30">
      <w:pPr>
        <w:spacing w:after="0" w:line="276" w:lineRule="auto"/>
        <w:ind w:left="990"/>
        <w:rPr>
          <w:rFonts w:eastAsia="Calibri" w:cs="Calibri"/>
          <w:lang w:val="fr-CA"/>
        </w:rPr>
      </w:pPr>
      <w:hyperlink r:id="rId131">
        <w:proofErr w:type="spellStart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Merit</w:t>
        </w:r>
        <w:proofErr w:type="spellEnd"/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Ontario</w:t>
        </w:r>
      </w:hyperlink>
      <w:r w:rsidRPr="004770F3">
        <w:rPr>
          <w:lang w:val="fr-CA"/>
        </w:rPr>
        <w:t xml:space="preserve"> (en anglais)</w:t>
      </w:r>
    </w:p>
    <w:p w14:paraId="1DD78B14" w14:textId="77777777" w:rsidR="00943E9D" w:rsidRPr="004770F3" w:rsidRDefault="00943E9D" w:rsidP="006B1D30">
      <w:pPr>
        <w:spacing w:after="0" w:line="276" w:lineRule="auto"/>
        <w:ind w:left="990"/>
        <w:rPr>
          <w:rFonts w:eastAsia="Calibri" w:cs="Calibri"/>
          <w:lang w:val="fr-CA"/>
        </w:rPr>
      </w:pPr>
      <w:hyperlink r:id="rId132"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Christian Labour Association of Canada (CLAC)</w:t>
        </w:r>
      </w:hyperlink>
      <w:r w:rsidRPr="004770F3">
        <w:rPr>
          <w:lang w:val="fr-CA"/>
        </w:rPr>
        <w:t xml:space="preserve"> (en anglais)</w:t>
      </w:r>
    </w:p>
    <w:p w14:paraId="413A3F73" w14:textId="010066A9" w:rsidR="00A01ECF" w:rsidRPr="004770F3" w:rsidRDefault="00A01ECF" w:rsidP="006B1D30">
      <w:pPr>
        <w:spacing w:after="0" w:line="276" w:lineRule="auto"/>
        <w:ind w:left="1980" w:hanging="990"/>
        <w:rPr>
          <w:lang w:val="fr-CA"/>
        </w:rPr>
      </w:pPr>
      <w:hyperlink r:id="rId133"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portail de Métiers spécialisés Ontario.</w:t>
        </w:r>
      </w:hyperlink>
      <w:r w:rsidR="006B1D30" w:rsidRPr="003D02F9">
        <w:rPr>
          <w:color w:val="0B769F" w:themeColor="accent4" w:themeShade="BF"/>
          <w:lang w:val="fr-CA"/>
        </w:rPr>
        <w:br/>
      </w:r>
    </w:p>
    <w:p w14:paraId="3C0E0584" w14:textId="01673D74" w:rsidR="001240BF" w:rsidRPr="004770F3" w:rsidRDefault="00800989" w:rsidP="00416502">
      <w:pPr>
        <w:spacing w:after="0" w:line="288" w:lineRule="auto"/>
        <w:ind w:left="990" w:hanging="990"/>
        <w:rPr>
          <w:rFonts w:eastAsia="Calibri" w:cs="Calibri"/>
          <w:color w:val="0070C0"/>
        </w:rPr>
      </w:pPr>
      <w:r w:rsidRPr="004770F3">
        <w:t>Page</w:t>
      </w:r>
      <w:r w:rsidR="001240BF" w:rsidRPr="004770F3">
        <w:t>1</w:t>
      </w:r>
      <w:r w:rsidR="00A01ECF" w:rsidRPr="004770F3">
        <w:t>4</w:t>
      </w:r>
      <w:r w:rsidR="001240BF" w:rsidRPr="004770F3">
        <w:tab/>
      </w:r>
      <w:hyperlink r:id="rId134">
        <w:r w:rsidR="001240BF" w:rsidRPr="004770F3">
          <w:rPr>
            <w:rFonts w:eastAsia="Calibri" w:cs="Calibri"/>
            <w:color w:val="0B769F" w:themeColor="accent4" w:themeShade="BF"/>
            <w:u w:val="single"/>
          </w:rPr>
          <w:t>Community Literacy of Ontario (CLO)</w:t>
        </w:r>
      </w:hyperlink>
      <w:r w:rsidR="00A01ECF" w:rsidRPr="004770F3">
        <w:t xml:space="preserve"> (en </w:t>
      </w:r>
      <w:proofErr w:type="spellStart"/>
      <w:r w:rsidR="00A01ECF" w:rsidRPr="004770F3">
        <w:t>anglais</w:t>
      </w:r>
      <w:proofErr w:type="spellEnd"/>
      <w:r w:rsidR="00A01ECF" w:rsidRPr="004770F3">
        <w:t>)</w:t>
      </w:r>
    </w:p>
    <w:p w14:paraId="41113222" w14:textId="722D8F5D" w:rsidR="001240BF" w:rsidRPr="004770F3" w:rsidRDefault="001240BF" w:rsidP="00CE0283">
      <w:pPr>
        <w:spacing w:after="0" w:line="288" w:lineRule="auto"/>
        <w:ind w:left="990"/>
        <w:rPr>
          <w:rFonts w:eastAsia="Calibri" w:cs="Calibri"/>
          <w:color w:val="0070C0"/>
          <w:lang w:val="fr-CA"/>
        </w:rPr>
      </w:pPr>
      <w:hyperlink r:id="rId135">
        <w:r w:rsidRPr="004770F3">
          <w:rPr>
            <w:rFonts w:eastAsia="Calibri" w:cs="Calibri"/>
            <w:color w:val="0B769F" w:themeColor="accent4" w:themeShade="BF"/>
            <w:u w:val="single"/>
          </w:rPr>
          <w:t>Apprenticeship Answers: How Do I Become an Apprentice?</w:t>
        </w:r>
      </w:hyperlink>
      <w:r w:rsidRPr="004770F3">
        <w:rPr>
          <w:rFonts w:eastAsia="Calibri" w:cs="Calibri"/>
          <w:color w:val="0070C0"/>
        </w:rPr>
        <w:t xml:space="preserve"> </w:t>
      </w:r>
      <w:r w:rsidR="001C7F4D" w:rsidRPr="004770F3">
        <w:rPr>
          <w:rFonts w:eastAsia="Calibri" w:cs="Calibri"/>
          <w:lang w:val="fr-CA"/>
        </w:rPr>
        <w:t xml:space="preserve">(Réponses sur la formation en </w:t>
      </w:r>
      <w:proofErr w:type="gramStart"/>
      <w:r w:rsidR="001C7F4D" w:rsidRPr="004770F3">
        <w:rPr>
          <w:rFonts w:eastAsia="Calibri" w:cs="Calibri"/>
          <w:lang w:val="fr-CA"/>
        </w:rPr>
        <w:t>apprentissage :</w:t>
      </w:r>
      <w:proofErr w:type="gramEnd"/>
      <w:r w:rsidR="001C7F4D" w:rsidRPr="004770F3">
        <w:rPr>
          <w:rFonts w:eastAsia="Calibri" w:cs="Calibri"/>
          <w:lang w:val="fr-CA"/>
        </w:rPr>
        <w:t xml:space="preserve"> Comment puis-je devenir apprenti?) (en anglais)</w:t>
      </w:r>
    </w:p>
    <w:p w14:paraId="39DF6C4C" w14:textId="25BEAD2E" w:rsidR="003046A3" w:rsidRPr="004770F3" w:rsidRDefault="003046A3" w:rsidP="003046A3">
      <w:pPr>
        <w:spacing w:after="0" w:line="276" w:lineRule="auto"/>
        <w:ind w:left="990"/>
        <w:rPr>
          <w:rFonts w:eastAsia="Calibri" w:cs="Calibri"/>
          <w:color w:val="0B769F" w:themeColor="accent4" w:themeShade="BF"/>
          <w:lang w:val="fr-CA"/>
        </w:rPr>
      </w:pPr>
      <w:hyperlink r:id="rId136"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Métiers spécialisés Ontario (MSO)</w:t>
        </w:r>
      </w:hyperlink>
    </w:p>
    <w:p w14:paraId="4B4A679D" w14:textId="36FD1295" w:rsidR="003046A3" w:rsidRPr="004770F3" w:rsidRDefault="003046A3" w:rsidP="003046A3">
      <w:pPr>
        <w:spacing w:after="0" w:line="276" w:lineRule="auto"/>
        <w:ind w:left="990"/>
        <w:rPr>
          <w:rFonts w:eastAsia="Calibri" w:cs="Calibri"/>
          <w:color w:val="0B769F" w:themeColor="accent4" w:themeShade="BF"/>
          <w:lang w:val="fr-CA"/>
        </w:rPr>
      </w:pPr>
      <w:hyperlink r:id="rId137" w:anchor="section-3"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le site Web du gouvernement de l’Ontario</w:t>
        </w:r>
      </w:hyperlink>
    </w:p>
    <w:p w14:paraId="0075E13C" w14:textId="6299FF20" w:rsidR="003046A3" w:rsidRPr="004770F3" w:rsidRDefault="003046A3" w:rsidP="003046A3">
      <w:pPr>
        <w:spacing w:after="0" w:line="276" w:lineRule="auto"/>
        <w:ind w:left="990"/>
        <w:rPr>
          <w:rFonts w:eastAsia="Calibri" w:cs="Calibri"/>
          <w:lang w:val="fr-CA"/>
        </w:rPr>
      </w:pPr>
      <w:hyperlink r:id="rId138"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votre bureau local d’apprentissage d’Emploi Ontario</w:t>
        </w:r>
      </w:hyperlink>
      <w:r w:rsidR="006B1D30" w:rsidRPr="003D02F9">
        <w:rPr>
          <w:color w:val="0B769F" w:themeColor="accent4" w:themeShade="BF"/>
          <w:lang w:val="fr-CA"/>
        </w:rPr>
        <w:br/>
      </w:r>
    </w:p>
    <w:p w14:paraId="0B4ED805" w14:textId="48DD66E3" w:rsidR="0039092E" w:rsidRPr="004770F3" w:rsidRDefault="0039092E" w:rsidP="0039092E">
      <w:pPr>
        <w:spacing w:after="0" w:line="288" w:lineRule="auto"/>
        <w:ind w:left="990" w:hanging="990"/>
        <w:rPr>
          <w:color w:val="0070C0"/>
          <w:lang w:val="fr-CA"/>
        </w:rPr>
      </w:pPr>
      <w:r w:rsidRPr="004770F3">
        <w:rPr>
          <w:lang w:val="fr-CA"/>
        </w:rPr>
        <w:t>Page 15</w:t>
      </w:r>
      <w:r w:rsidRPr="004770F3">
        <w:rPr>
          <w:lang w:val="fr-CA"/>
        </w:rPr>
        <w:tab/>
      </w:r>
      <w:hyperlink r:id="rId139">
        <w:r w:rsidR="00C11CCD"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profils des métiers</w:t>
        </w:r>
      </w:hyperlink>
      <w:r w:rsidR="006B1D30" w:rsidRPr="003D02F9">
        <w:rPr>
          <w:color w:val="0B769F" w:themeColor="accent4" w:themeShade="BF"/>
          <w:lang w:val="fr-CA"/>
        </w:rPr>
        <w:br/>
      </w:r>
    </w:p>
    <w:p w14:paraId="299B7AED" w14:textId="47EC4928" w:rsidR="001240BF" w:rsidRPr="004770F3" w:rsidRDefault="00800989" w:rsidP="00416502">
      <w:pP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4770F3">
        <w:rPr>
          <w:lang w:val="fr-CA"/>
        </w:rPr>
        <w:t>Page</w:t>
      </w:r>
      <w:r w:rsidR="001240BF" w:rsidRPr="004770F3">
        <w:rPr>
          <w:lang w:val="fr-CA"/>
        </w:rPr>
        <w:t xml:space="preserve"> 1</w:t>
      </w:r>
      <w:r w:rsidR="005E6A23" w:rsidRPr="004770F3">
        <w:rPr>
          <w:lang w:val="fr-CA"/>
        </w:rPr>
        <w:t>7</w:t>
      </w:r>
      <w:r w:rsidR="001240BF" w:rsidRPr="004770F3">
        <w:rPr>
          <w:lang w:val="fr-CA"/>
        </w:rPr>
        <w:tab/>
      </w:r>
      <w:hyperlink r:id="rId140" w:anchor=":~:text=Admissibilit%C3%A9%20%C3%A0%20une%20prolongation%20de%20six%20(6)%20mois%20du%20certificat" w:history="1">
        <w:r w:rsidR="000E42EB" w:rsidRPr="004770F3">
          <w:rPr>
            <w:rStyle w:val="Hyperlink"/>
            <w:rFonts w:eastAsia="Calibri" w:cs="Calibri"/>
            <w:color w:val="0B769F" w:themeColor="accent4" w:themeShade="BF"/>
            <w:lang w:val="fr-CA"/>
          </w:rPr>
          <w:t>Métiers spécialisés Ontario</w:t>
        </w:r>
      </w:hyperlink>
    </w:p>
    <w:p w14:paraId="5B32A490" w14:textId="70C0E5DB" w:rsidR="005E6A23" w:rsidRPr="004770F3" w:rsidRDefault="005E6A23" w:rsidP="005E6A23">
      <w:pPr>
        <w:spacing w:after="0" w:line="288" w:lineRule="auto"/>
        <w:ind w:left="1980" w:hanging="990"/>
        <w:rPr>
          <w:lang w:val="fr-CA"/>
        </w:rPr>
      </w:pPr>
      <w:hyperlink r:id="rId141"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Tableau des faits saillants</w:t>
        </w:r>
      </w:hyperlink>
      <w:r w:rsidR="006B1D30" w:rsidRPr="003D02F9">
        <w:rPr>
          <w:color w:val="0B769F" w:themeColor="accent4" w:themeShade="BF"/>
          <w:lang w:val="fr-CA"/>
        </w:rPr>
        <w:br/>
      </w:r>
    </w:p>
    <w:p w14:paraId="6F4CC5EA" w14:textId="367C9422" w:rsidR="001240BF" w:rsidRPr="004770F3" w:rsidRDefault="00800989" w:rsidP="00416502">
      <w:pP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4770F3">
        <w:rPr>
          <w:lang w:val="fr-CA"/>
        </w:rPr>
        <w:t>Page</w:t>
      </w:r>
      <w:r w:rsidR="001240BF" w:rsidRPr="004770F3">
        <w:rPr>
          <w:lang w:val="fr-CA"/>
        </w:rPr>
        <w:t xml:space="preserve"> 1</w:t>
      </w:r>
      <w:r w:rsidR="00584DC4" w:rsidRPr="004770F3">
        <w:rPr>
          <w:lang w:val="fr-CA"/>
        </w:rPr>
        <w:t>8</w:t>
      </w:r>
      <w:r w:rsidR="001240BF" w:rsidRPr="004770F3">
        <w:rPr>
          <w:lang w:val="fr-CA"/>
        </w:rPr>
        <w:tab/>
      </w:r>
      <w:hyperlink r:id="rId142" w:anchor=":~:text=Admissibilit%C3%A9%20%C3%A0%20une%20prolongation%20de%20six%20(6)%20mois%20du%20certificat" w:history="1">
        <w:r w:rsidR="008757E6" w:rsidRPr="004770F3">
          <w:rPr>
            <w:rStyle w:val="Hyperlink"/>
            <w:rFonts w:eastAsia="Calibri" w:cs="Calibri"/>
            <w:color w:val="0B769F" w:themeColor="accent4" w:themeShade="BF"/>
            <w:lang w:val="fr-CA"/>
          </w:rPr>
          <w:t>Métiers spécialisés Ontario</w:t>
        </w:r>
      </w:hyperlink>
    </w:p>
    <w:p w14:paraId="0B11AC00" w14:textId="77777777" w:rsidR="00C978F2" w:rsidRPr="004770F3" w:rsidRDefault="00C978F2" w:rsidP="00B056ED">
      <w:pPr>
        <w:spacing w:after="0" w:line="288" w:lineRule="auto"/>
        <w:ind w:left="990"/>
        <w:rPr>
          <w:color w:val="0B769F" w:themeColor="accent4" w:themeShade="BF"/>
          <w:lang w:val="fr-CA"/>
        </w:rPr>
      </w:pPr>
      <w:hyperlink r:id="rId143">
        <w:r w:rsidRPr="004770F3">
          <w:rPr>
            <w:rFonts w:eastAsia="Calibri" w:cs="Calibri"/>
            <w:color w:val="0B769F" w:themeColor="accent4" w:themeShade="BF"/>
            <w:u w:val="single"/>
            <w:lang w:val="fr-CA"/>
          </w:rPr>
          <w:t>site Web du Sceau rouge</w:t>
        </w:r>
      </w:hyperlink>
    </w:p>
    <w:p w14:paraId="2BED1F62" w14:textId="333F0922" w:rsidR="00584DC4" w:rsidRPr="004770F3" w:rsidRDefault="00537823" w:rsidP="004770F3">
      <w:pPr>
        <w:spacing w:after="0" w:line="288" w:lineRule="auto"/>
        <w:ind w:left="990"/>
        <w:rPr>
          <w:color w:val="0B769F" w:themeColor="accent4" w:themeShade="BF"/>
          <w:lang w:val="fr-CA"/>
        </w:rPr>
      </w:pPr>
      <w:r w:rsidRPr="004770F3">
        <w:rPr>
          <w:rFonts w:eastAsia="Calibri" w:cs="Calibri"/>
          <w:color w:val="0B769F" w:themeColor="accent4" w:themeShade="BF"/>
          <w:lang w:val="fr-CA"/>
        </w:rPr>
        <w:t xml:space="preserve">communiquez avec </w:t>
      </w:r>
      <w:hyperlink r:id="rId144" w:history="1">
        <w:r w:rsidRPr="004770F3">
          <w:rPr>
            <w:rStyle w:val="Hyperlink"/>
            <w:rFonts w:eastAsia="Calibri" w:cs="Calibri"/>
            <w:color w:val="0B769F" w:themeColor="accent4" w:themeShade="BF"/>
            <w:lang w:val="fr-CA"/>
          </w:rPr>
          <w:t>Métiers spécialisés Ontario</w:t>
        </w:r>
      </w:hyperlink>
      <w:r w:rsidR="006B1D30" w:rsidRPr="003D02F9">
        <w:rPr>
          <w:color w:val="0B769F" w:themeColor="accent4" w:themeShade="BF"/>
          <w:lang w:val="fr-CA"/>
        </w:rPr>
        <w:br/>
      </w:r>
    </w:p>
    <w:p w14:paraId="51568161" w14:textId="77777777" w:rsidR="00C3234B" w:rsidRPr="004770F3" w:rsidRDefault="00584DC4" w:rsidP="007760A4">
      <w:pPr>
        <w:spacing w:after="0" w:line="288" w:lineRule="auto"/>
        <w:rPr>
          <w:color w:val="0B769F" w:themeColor="accent4" w:themeShade="BF"/>
          <w:lang w:val="fr-CA"/>
        </w:rPr>
      </w:pPr>
      <w:r w:rsidRPr="004770F3">
        <w:rPr>
          <w:lang w:val="fr-CA"/>
        </w:rPr>
        <w:t xml:space="preserve">Page 19    </w:t>
      </w:r>
      <w:hyperlink r:id="rId145" w:anchor=":~:text=Admissibilit%C3%A9%20%C3%A0%20une%20prolongation%20de%20six%20(6)%20mois%20du%20certificat" w:history="1">
        <w:r w:rsidR="006F30AD" w:rsidRPr="004770F3">
          <w:rPr>
            <w:rStyle w:val="Hyperlink"/>
            <w:rFonts w:eastAsia="Calibri" w:cs="Calibri"/>
            <w:color w:val="0B769F" w:themeColor="accent4" w:themeShade="BF"/>
            <w:lang w:val="fr-CA"/>
          </w:rPr>
          <w:t>Métiers spécialisés Ontario</w:t>
        </w:r>
      </w:hyperlink>
    </w:p>
    <w:p w14:paraId="1B825843" w14:textId="144E1986" w:rsidR="00AF3904" w:rsidRPr="004770F3" w:rsidRDefault="00C3234B" w:rsidP="004770F3">
      <w:pPr>
        <w:spacing w:after="0" w:line="288" w:lineRule="auto"/>
        <w:ind w:left="993"/>
        <w:rPr>
          <w:rFonts w:eastAsia="Calibri" w:cs="Calibri"/>
          <w:color w:val="0B769F" w:themeColor="accent4" w:themeShade="BF"/>
          <w:lang w:val="fr-CA"/>
        </w:rPr>
      </w:pPr>
      <w:hyperlink r:id="rId146" w:history="1">
        <w:r w:rsidRPr="004770F3">
          <w:rPr>
            <w:rStyle w:val="Hyperlink"/>
            <w:rFonts w:eastAsia="Calibri" w:cs="Calibri"/>
            <w:color w:val="0B769F" w:themeColor="accent4" w:themeShade="BF"/>
            <w:lang w:val="fr-CA"/>
          </w:rPr>
          <w:t>liste à jour des fonds pour les apprentis</w:t>
        </w:r>
      </w:hyperlink>
      <w:r w:rsidR="006B1D30" w:rsidRPr="003D02F9">
        <w:rPr>
          <w:color w:val="0B769F" w:themeColor="accent4" w:themeShade="BF"/>
          <w:lang w:val="fr-CA"/>
        </w:rPr>
        <w:br/>
      </w:r>
    </w:p>
    <w:p w14:paraId="13A042A6" w14:textId="77777777" w:rsidR="006B1D30" w:rsidRDefault="006B1D30">
      <w:pPr>
        <w:rPr>
          <w:lang w:val="fr-CA"/>
        </w:rPr>
      </w:pPr>
      <w:r>
        <w:rPr>
          <w:lang w:val="fr-CA"/>
        </w:rPr>
        <w:br w:type="page"/>
      </w:r>
    </w:p>
    <w:p w14:paraId="318F1CF5" w14:textId="422AEE2B" w:rsidR="00C75385" w:rsidRPr="00550468" w:rsidRDefault="00800989" w:rsidP="00550468">
      <w:pPr>
        <w:spacing w:after="0" w:line="288" w:lineRule="auto"/>
        <w:ind w:left="994" w:hanging="994"/>
        <w:rPr>
          <w:lang w:val="fr-CA"/>
        </w:rPr>
      </w:pPr>
      <w:r w:rsidRPr="004770F3">
        <w:rPr>
          <w:lang w:val="fr-CA"/>
        </w:rPr>
        <w:lastRenderedPageBreak/>
        <w:t>Page</w:t>
      </w:r>
      <w:r w:rsidR="001240BF" w:rsidRPr="004770F3">
        <w:rPr>
          <w:lang w:val="fr-CA"/>
        </w:rPr>
        <w:t xml:space="preserve"> </w:t>
      </w:r>
      <w:r w:rsidR="00AF3904" w:rsidRPr="004770F3">
        <w:rPr>
          <w:lang w:val="fr-CA"/>
        </w:rPr>
        <w:t>20</w:t>
      </w:r>
      <w:r w:rsidR="000E069E" w:rsidRPr="004770F3">
        <w:rPr>
          <w:lang w:val="fr-CA"/>
        </w:rPr>
        <w:t xml:space="preserve"> – 22</w:t>
      </w:r>
      <w:r w:rsidR="00550468">
        <w:rPr>
          <w:lang w:val="fr-CA"/>
        </w:rPr>
        <w:t xml:space="preserve"> </w:t>
      </w:r>
      <w:r w:rsidR="000E069E" w:rsidRPr="006B1D30">
        <w:rPr>
          <w:b/>
          <w:bCs/>
          <w:lang w:val="fr-CA"/>
        </w:rPr>
        <w:t>Liens utiles</w:t>
      </w:r>
    </w:p>
    <w:p w14:paraId="6607DCAB" w14:textId="77709D39" w:rsidR="0011241C" w:rsidRPr="004770F3" w:rsidRDefault="006742C9" w:rsidP="004770F3">
      <w:pPr>
        <w:spacing w:after="0" w:line="288" w:lineRule="auto"/>
        <w:rPr>
          <w:lang w:val="fr-CA"/>
        </w:rPr>
      </w:pPr>
      <w:r w:rsidRPr="004770F3">
        <w:rPr>
          <w:lang w:val="fr-CA"/>
        </w:rPr>
        <w:t>Information sur les métiers</w:t>
      </w:r>
    </w:p>
    <w:p w14:paraId="4655445C" w14:textId="54C8B644" w:rsidR="00D2405F" w:rsidRPr="00A96DDE" w:rsidRDefault="00D2405F" w:rsidP="00D2405F">
      <w:pPr>
        <w:tabs>
          <w:tab w:val="left" w:pos="1080"/>
          <w:tab w:val="left" w:pos="1440"/>
        </w:tabs>
        <w:spacing w:after="0" w:line="288" w:lineRule="auto"/>
        <w:ind w:left="1530" w:hanging="540"/>
        <w:rPr>
          <w:color w:val="0B769F" w:themeColor="accent4" w:themeShade="BF"/>
          <w:u w:val="single"/>
          <w:lang w:val="fr-CA"/>
        </w:rPr>
      </w:pPr>
      <w:hyperlink r:id="rId147" w:history="1">
        <w:r w:rsidRPr="00A96DDE">
          <w:rPr>
            <w:rStyle w:val="Hyperlink"/>
            <w:color w:val="0B769F" w:themeColor="accent4" w:themeShade="BF"/>
            <w:lang w:val="fr-CA"/>
          </w:rPr>
          <w:t>4 secteurs de la formation en apprentissage</w:t>
        </w:r>
      </w:hyperlink>
    </w:p>
    <w:p w14:paraId="502C547D" w14:textId="2D17782D" w:rsidR="00D2405F" w:rsidRPr="00A96DDE" w:rsidRDefault="00271580" w:rsidP="00D2405F">
      <w:pPr>
        <w:tabs>
          <w:tab w:val="left" w:pos="1080"/>
          <w:tab w:val="left" w:pos="1440"/>
        </w:tabs>
        <w:spacing w:after="0" w:line="288" w:lineRule="auto"/>
        <w:ind w:left="1530" w:hanging="540"/>
        <w:rPr>
          <w:rStyle w:val="Hyperlink"/>
          <w:color w:val="0B769F" w:themeColor="accent4" w:themeShade="BF"/>
          <w:lang w:val="fr-CA"/>
        </w:rPr>
      </w:pPr>
      <w:r w:rsidRPr="00A96DDE">
        <w:rPr>
          <w:color w:val="0B769F" w:themeColor="accent4" w:themeShade="BF"/>
          <w:u w:val="single"/>
          <w:lang w:val="fr-CA"/>
        </w:rPr>
        <w:fldChar w:fldCharType="begin"/>
      </w:r>
      <w:r w:rsidRPr="00A96DDE">
        <w:rPr>
          <w:color w:val="0B769F" w:themeColor="accent4" w:themeShade="BF"/>
          <w:u w:val="single"/>
          <w:lang w:val="fr-CA"/>
        </w:rPr>
        <w:instrText>HYPERLINK "https://www.skilledtradesontario.ca/fr/"</w:instrText>
      </w:r>
      <w:r w:rsidRPr="00A96DDE">
        <w:rPr>
          <w:color w:val="0B769F" w:themeColor="accent4" w:themeShade="BF"/>
          <w:u w:val="single"/>
          <w:lang w:val="fr-CA"/>
        </w:rPr>
      </w:r>
      <w:r w:rsidRPr="00A96DDE">
        <w:rPr>
          <w:color w:val="0B769F" w:themeColor="accent4" w:themeShade="BF"/>
          <w:u w:val="single"/>
          <w:lang w:val="fr-CA"/>
        </w:rPr>
        <w:fldChar w:fldCharType="separate"/>
      </w:r>
      <w:r w:rsidR="00D2405F" w:rsidRPr="00A96DDE">
        <w:rPr>
          <w:rStyle w:val="Hyperlink"/>
          <w:color w:val="0B769F" w:themeColor="accent4" w:themeShade="BF"/>
          <w:lang w:val="fr-CA"/>
        </w:rPr>
        <w:t>Métiers spécialisés Ontario</w:t>
      </w:r>
    </w:p>
    <w:p w14:paraId="4FB21BCC" w14:textId="480A109C" w:rsidR="00D2405F" w:rsidRPr="00A96DDE" w:rsidRDefault="00271580" w:rsidP="00D2405F">
      <w:pPr>
        <w:tabs>
          <w:tab w:val="left" w:pos="1080"/>
          <w:tab w:val="left" w:pos="1440"/>
        </w:tabs>
        <w:spacing w:after="0" w:line="288" w:lineRule="auto"/>
        <w:ind w:left="1530" w:hanging="540"/>
        <w:rPr>
          <w:rStyle w:val="Hyperlink"/>
          <w:color w:val="0B769F" w:themeColor="accent4" w:themeShade="BF"/>
          <w:lang w:val="fr-CA"/>
        </w:rPr>
      </w:pPr>
      <w:r w:rsidRPr="00A96DDE">
        <w:rPr>
          <w:color w:val="0B769F" w:themeColor="accent4" w:themeShade="BF"/>
          <w:u w:val="single"/>
          <w:lang w:val="fr-CA"/>
        </w:rPr>
        <w:fldChar w:fldCharType="end"/>
      </w:r>
      <w:r w:rsidR="00E97011" w:rsidRPr="00A96DDE">
        <w:rPr>
          <w:color w:val="0B769F" w:themeColor="accent4" w:themeShade="BF"/>
          <w:u w:val="single"/>
          <w:lang w:val="fr-CA"/>
        </w:rPr>
        <w:fldChar w:fldCharType="begin"/>
      </w:r>
      <w:r w:rsidR="00E97011" w:rsidRPr="00A96DDE">
        <w:rPr>
          <w:color w:val="0B769F" w:themeColor="accent4" w:themeShade="BF"/>
          <w:u w:val="single"/>
          <w:lang w:val="fr-CA"/>
        </w:rPr>
        <w:instrText>HYPERLINK "https://apprenticesearch.com/fr"</w:instrText>
      </w:r>
      <w:r w:rsidR="00E97011" w:rsidRPr="00A96DDE">
        <w:rPr>
          <w:color w:val="0B769F" w:themeColor="accent4" w:themeShade="BF"/>
          <w:u w:val="single"/>
          <w:lang w:val="fr-CA"/>
        </w:rPr>
      </w:r>
      <w:r w:rsidR="00E97011" w:rsidRPr="00A96DDE">
        <w:rPr>
          <w:color w:val="0B769F" w:themeColor="accent4" w:themeShade="BF"/>
          <w:u w:val="single"/>
          <w:lang w:val="fr-CA"/>
        </w:rPr>
        <w:fldChar w:fldCharType="separate"/>
      </w:r>
      <w:r w:rsidR="00D2405F" w:rsidRPr="00A96DDE">
        <w:rPr>
          <w:rStyle w:val="Hyperlink"/>
          <w:color w:val="0B769F" w:themeColor="accent4" w:themeShade="BF"/>
          <w:lang w:val="fr-CA"/>
        </w:rPr>
        <w:t>ApprenticeSearch.com</w:t>
      </w:r>
    </w:p>
    <w:p w14:paraId="7EE13985" w14:textId="637DDA10" w:rsidR="00D2405F" w:rsidRPr="00A96DDE" w:rsidRDefault="00E97011" w:rsidP="00D2405F">
      <w:pPr>
        <w:tabs>
          <w:tab w:val="left" w:pos="1080"/>
          <w:tab w:val="left" w:pos="1440"/>
        </w:tabs>
        <w:spacing w:after="0" w:line="288" w:lineRule="auto"/>
        <w:ind w:left="1530" w:hanging="540"/>
        <w:rPr>
          <w:color w:val="0B769F" w:themeColor="accent4" w:themeShade="BF"/>
          <w:u w:val="single"/>
          <w:lang w:val="fr-CA"/>
        </w:rPr>
      </w:pPr>
      <w:r w:rsidRPr="00A96DDE">
        <w:rPr>
          <w:color w:val="0B769F" w:themeColor="accent4" w:themeShade="BF"/>
          <w:u w:val="single"/>
          <w:lang w:val="fr-CA"/>
        </w:rPr>
        <w:fldChar w:fldCharType="end"/>
      </w:r>
      <w:hyperlink r:id="rId148" w:history="1">
        <w:r w:rsidR="00D2405F" w:rsidRPr="00A96DDE">
          <w:rPr>
            <w:rStyle w:val="Hyperlink"/>
            <w:color w:val="0B769F" w:themeColor="accent4" w:themeShade="BF"/>
            <w:lang w:val="fr-CA"/>
          </w:rPr>
          <w:t>Explorateur de métiers spécialisés</w:t>
        </w:r>
      </w:hyperlink>
    </w:p>
    <w:p w14:paraId="2168B069" w14:textId="69FE5E91" w:rsidR="00D2405F" w:rsidRPr="00A96DDE" w:rsidRDefault="00D2405F" w:rsidP="00D2405F">
      <w:pPr>
        <w:tabs>
          <w:tab w:val="left" w:pos="1080"/>
          <w:tab w:val="left" w:pos="1440"/>
        </w:tabs>
        <w:spacing w:after="0" w:line="288" w:lineRule="auto"/>
        <w:ind w:left="1530" w:hanging="540"/>
        <w:rPr>
          <w:color w:val="0B769F" w:themeColor="accent4" w:themeShade="BF"/>
          <w:u w:val="single"/>
          <w:lang w:val="fr-CA"/>
        </w:rPr>
      </w:pPr>
      <w:hyperlink r:id="rId149" w:history="1">
        <w:r w:rsidRPr="00A96DDE">
          <w:rPr>
            <w:rStyle w:val="Hyperlink"/>
            <w:color w:val="0B769F" w:themeColor="accent4" w:themeShade="BF"/>
            <w:lang w:val="fr-CA"/>
          </w:rPr>
          <w:t>Tableau des faits saillants concernant les programmes d’apprentissage</w:t>
        </w:r>
      </w:hyperlink>
    </w:p>
    <w:p w14:paraId="484460D2" w14:textId="208B6CBB" w:rsidR="00D2405F" w:rsidRPr="00A96DDE" w:rsidRDefault="00D2405F" w:rsidP="00D2405F">
      <w:pPr>
        <w:tabs>
          <w:tab w:val="left" w:pos="1080"/>
          <w:tab w:val="left" w:pos="1440"/>
        </w:tabs>
        <w:spacing w:after="0" w:line="288" w:lineRule="auto"/>
        <w:ind w:left="1530" w:hanging="540"/>
        <w:rPr>
          <w:color w:val="0B769F" w:themeColor="accent4" w:themeShade="BF"/>
          <w:u w:val="single"/>
          <w:lang w:val="fr-CA"/>
        </w:rPr>
      </w:pPr>
      <w:hyperlink r:id="rId150" w:anchor="section-3" w:history="1">
        <w:r w:rsidRPr="00A96DDE">
          <w:rPr>
            <w:rStyle w:val="Hyperlink"/>
            <w:color w:val="0B769F" w:themeColor="accent4" w:themeShade="BF"/>
            <w:lang w:val="fr-CA"/>
          </w:rPr>
          <w:t>Gouvernement de l’Ontario</w:t>
        </w:r>
      </w:hyperlink>
    </w:p>
    <w:p w14:paraId="610C3B4B" w14:textId="3E7E1775" w:rsidR="00307E0A" w:rsidRPr="00A96DDE" w:rsidRDefault="00D2405F" w:rsidP="004770F3">
      <w:pPr>
        <w:tabs>
          <w:tab w:val="left" w:pos="1080"/>
          <w:tab w:val="left" w:pos="1440"/>
        </w:tabs>
        <w:spacing w:after="0" w:line="288" w:lineRule="auto"/>
        <w:ind w:left="1530" w:hanging="540"/>
        <w:rPr>
          <w:color w:val="0B769F" w:themeColor="accent4" w:themeShade="BF"/>
          <w:u w:val="single"/>
          <w:lang w:val="fr-CA"/>
        </w:rPr>
      </w:pPr>
      <w:hyperlink r:id="rId151" w:history="1">
        <w:r w:rsidRPr="00A96DDE">
          <w:rPr>
            <w:rStyle w:val="Hyperlink"/>
            <w:color w:val="0B769F" w:themeColor="accent4" w:themeShade="BF"/>
            <w:lang w:val="fr-CA"/>
          </w:rPr>
          <w:t>Programme du Sceau rouge</w:t>
        </w:r>
      </w:hyperlink>
    </w:p>
    <w:p w14:paraId="5DEC9B41" w14:textId="0656A9A4" w:rsidR="0011241C" w:rsidRPr="004770F3" w:rsidRDefault="00A96DDE" w:rsidP="004770F3">
      <w:pPr>
        <w:tabs>
          <w:tab w:val="left" w:pos="1440"/>
          <w:tab w:val="left" w:pos="1620"/>
        </w:tabs>
        <w:spacing w:after="0" w:line="288" w:lineRule="auto"/>
        <w:rPr>
          <w:lang w:val="fr-CA"/>
        </w:rPr>
      </w:pPr>
      <w:r>
        <w:rPr>
          <w:lang w:val="fr-CA"/>
        </w:rPr>
        <w:br/>
      </w:r>
      <w:r w:rsidR="006742C9" w:rsidRPr="004770F3">
        <w:rPr>
          <w:lang w:val="fr-CA"/>
        </w:rPr>
        <w:t>Profils de métiers</w:t>
      </w:r>
    </w:p>
    <w:p w14:paraId="2E2836AB" w14:textId="77777777" w:rsidR="00B41914" w:rsidRPr="004770F3" w:rsidRDefault="00B41914" w:rsidP="00B41914">
      <w:pPr>
        <w:tabs>
          <w:tab w:val="left" w:pos="1440"/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52">
        <w:r w:rsidRPr="004770F3">
          <w:rPr>
            <w:rStyle w:val="Hyperlink"/>
            <w:color w:val="0B769F" w:themeColor="accent4" w:themeShade="BF"/>
            <w:lang w:val="fr-CA"/>
          </w:rPr>
          <w:t>Métiers spécialisés Ontario</w:t>
        </w:r>
      </w:hyperlink>
      <w:r w:rsidRPr="004770F3">
        <w:rPr>
          <w:color w:val="0B769F" w:themeColor="accent4" w:themeShade="BF"/>
          <w:lang w:val="fr-CA"/>
        </w:rPr>
        <w:t xml:space="preserve"> </w:t>
      </w:r>
    </w:p>
    <w:p w14:paraId="57C5FA96" w14:textId="77777777" w:rsidR="00B41914" w:rsidRPr="004770F3" w:rsidRDefault="00B41914" w:rsidP="00B41914">
      <w:pPr>
        <w:tabs>
          <w:tab w:val="left" w:pos="1440"/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53">
        <w:r w:rsidRPr="004770F3">
          <w:rPr>
            <w:rStyle w:val="Hyperlink"/>
            <w:color w:val="0B769F" w:themeColor="accent4" w:themeShade="BF"/>
            <w:lang w:val="fr-CA"/>
          </w:rPr>
          <w:t>ApprenticeSearch.com</w:t>
        </w:r>
      </w:hyperlink>
      <w:r w:rsidRPr="004770F3">
        <w:rPr>
          <w:color w:val="0B769F" w:themeColor="accent4" w:themeShade="BF"/>
          <w:lang w:val="fr-CA"/>
        </w:rPr>
        <w:t xml:space="preserve"> </w:t>
      </w:r>
    </w:p>
    <w:p w14:paraId="612B3CBC" w14:textId="77777777" w:rsidR="00B41914" w:rsidRPr="004770F3" w:rsidRDefault="00B41914" w:rsidP="00B41914">
      <w:pPr>
        <w:tabs>
          <w:tab w:val="left" w:pos="1440"/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54">
        <w:r w:rsidRPr="004770F3">
          <w:rPr>
            <w:rStyle w:val="Hyperlink"/>
            <w:color w:val="0B769F" w:themeColor="accent4" w:themeShade="BF"/>
            <w:lang w:val="fr-CA"/>
          </w:rPr>
          <w:t xml:space="preserve">Métiers spécialisés </w:t>
        </w:r>
      </w:hyperlink>
    </w:p>
    <w:p w14:paraId="5233C0DB" w14:textId="035459E2" w:rsidR="00B41914" w:rsidRPr="004770F3" w:rsidRDefault="00B41914" w:rsidP="004770F3">
      <w:pPr>
        <w:tabs>
          <w:tab w:val="left" w:pos="1440"/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55">
        <w:r w:rsidRPr="004770F3">
          <w:rPr>
            <w:rStyle w:val="Hyperlink"/>
            <w:color w:val="0B769F" w:themeColor="accent4" w:themeShade="BF"/>
            <w:lang w:val="fr-CA"/>
          </w:rPr>
          <w:t>Programme d’apprentissage pour les jeunes de l’Ontario (PAJO)</w:t>
        </w:r>
      </w:hyperlink>
      <w:r w:rsidRPr="004770F3">
        <w:rPr>
          <w:color w:val="0B769F" w:themeColor="accent4" w:themeShade="BF"/>
          <w:lang w:val="fr-CA"/>
        </w:rPr>
        <w:t xml:space="preserve"> </w:t>
      </w:r>
    </w:p>
    <w:p w14:paraId="552C29FA" w14:textId="45B6ACA7" w:rsidR="0011241C" w:rsidRPr="004770F3" w:rsidRDefault="00A96DDE" w:rsidP="004770F3">
      <w:pPr>
        <w:tabs>
          <w:tab w:val="left" w:pos="1440"/>
          <w:tab w:val="left" w:pos="1620"/>
        </w:tabs>
        <w:spacing w:after="0" w:line="288" w:lineRule="auto"/>
        <w:rPr>
          <w:lang w:val="fr-CA"/>
        </w:rPr>
      </w:pPr>
      <w:r>
        <w:rPr>
          <w:lang w:val="fr-CA"/>
        </w:rPr>
        <w:br/>
      </w:r>
      <w:r w:rsidR="006742C9" w:rsidRPr="004770F3">
        <w:rPr>
          <w:lang w:val="fr-CA"/>
        </w:rPr>
        <w:t>Diplôme d’études secondaires et programmes d’équivalence</w:t>
      </w:r>
    </w:p>
    <w:p w14:paraId="4C013380" w14:textId="77777777" w:rsidR="00555151" w:rsidRPr="004770F3" w:rsidRDefault="00555151" w:rsidP="00555151">
      <w:pPr>
        <w:tabs>
          <w:tab w:val="left" w:pos="1440"/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56">
        <w:r w:rsidRPr="004770F3">
          <w:rPr>
            <w:rStyle w:val="Hyperlink"/>
            <w:color w:val="0B769F" w:themeColor="accent4" w:themeShade="BF"/>
            <w:lang w:val="fr-CA"/>
          </w:rPr>
          <w:t>Accès Carrières Études (ACE)</w:t>
        </w:r>
      </w:hyperlink>
    </w:p>
    <w:p w14:paraId="65218453" w14:textId="77777777" w:rsidR="00555151" w:rsidRPr="004770F3" w:rsidRDefault="00555151" w:rsidP="00555151">
      <w:pPr>
        <w:tabs>
          <w:tab w:val="left" w:pos="1440"/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57">
        <w:r w:rsidRPr="004770F3">
          <w:rPr>
            <w:rStyle w:val="Hyperlink"/>
            <w:color w:val="0B769F" w:themeColor="accent4" w:themeShade="BF"/>
            <w:lang w:val="fr-CA"/>
          </w:rPr>
          <w:t>Certificat canadien d’éducation des adultes (CCEA)</w:t>
        </w:r>
      </w:hyperlink>
    </w:p>
    <w:p w14:paraId="51DE414A" w14:textId="77777777" w:rsidR="00555151" w:rsidRPr="004770F3" w:rsidRDefault="00555151" w:rsidP="00555151">
      <w:pPr>
        <w:tabs>
          <w:tab w:val="left" w:pos="1440"/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58">
        <w:r w:rsidRPr="004770F3">
          <w:rPr>
            <w:rStyle w:val="Hyperlink"/>
            <w:color w:val="0B769F" w:themeColor="accent4" w:themeShade="BF"/>
            <w:lang w:val="fr-CA"/>
          </w:rPr>
          <w:t>Diplôme d’études secondaires de l’Ontario (DESO)</w:t>
        </w:r>
      </w:hyperlink>
    </w:p>
    <w:p w14:paraId="567B8541" w14:textId="77777777" w:rsidR="00555151" w:rsidRPr="004770F3" w:rsidRDefault="00555151" w:rsidP="00555151">
      <w:pPr>
        <w:tabs>
          <w:tab w:val="left" w:pos="1440"/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59">
        <w:r w:rsidRPr="004770F3">
          <w:rPr>
            <w:rStyle w:val="Hyperlink"/>
            <w:color w:val="0B769F" w:themeColor="accent4" w:themeShade="BF"/>
            <w:lang w:val="fr-CA"/>
          </w:rPr>
          <w:t>Reconnaissance des acquis (RDA)</w:t>
        </w:r>
      </w:hyperlink>
    </w:p>
    <w:p w14:paraId="5BB3F27E" w14:textId="77777777" w:rsidR="00555151" w:rsidRPr="004770F3" w:rsidRDefault="00555151" w:rsidP="00555151">
      <w:pPr>
        <w:tabs>
          <w:tab w:val="left" w:pos="1440"/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60">
        <w:r w:rsidRPr="004770F3">
          <w:rPr>
            <w:rStyle w:val="Hyperlink"/>
            <w:color w:val="0B769F" w:themeColor="accent4" w:themeShade="BF"/>
            <w:lang w:val="fr-CA"/>
          </w:rPr>
          <w:t>Reconnaissance des titres de compétences étrangers</w:t>
        </w:r>
      </w:hyperlink>
    </w:p>
    <w:p w14:paraId="53C5E672" w14:textId="6666D93A" w:rsidR="00555151" w:rsidRPr="004770F3" w:rsidRDefault="00555151" w:rsidP="004770F3">
      <w:pPr>
        <w:tabs>
          <w:tab w:val="left" w:pos="1440"/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61">
        <w:r w:rsidRPr="004770F3">
          <w:rPr>
            <w:rStyle w:val="Hyperlink"/>
            <w:color w:val="0B769F" w:themeColor="accent4" w:themeShade="BF"/>
            <w:lang w:val="fr-CA"/>
          </w:rPr>
          <w:t>Évaluation d’équivalence professionnelle</w:t>
        </w:r>
      </w:hyperlink>
    </w:p>
    <w:p w14:paraId="0D82BD55" w14:textId="0C0A65BA" w:rsidR="0011241C" w:rsidRPr="004770F3" w:rsidRDefault="00A96DDE" w:rsidP="004770F3">
      <w:pPr>
        <w:tabs>
          <w:tab w:val="left" w:pos="1440"/>
          <w:tab w:val="left" w:pos="1620"/>
        </w:tabs>
        <w:spacing w:after="0" w:line="288" w:lineRule="auto"/>
        <w:rPr>
          <w:lang w:val="fr-CA"/>
        </w:rPr>
      </w:pPr>
      <w:r>
        <w:rPr>
          <w:lang w:val="fr-CA"/>
        </w:rPr>
        <w:br/>
      </w:r>
      <w:r w:rsidR="006742C9" w:rsidRPr="004770F3">
        <w:rPr>
          <w:lang w:val="fr-CA"/>
        </w:rPr>
        <w:t>Évènements liés à la formation et aux métiers</w:t>
      </w:r>
    </w:p>
    <w:p w14:paraId="3B693F67" w14:textId="77777777" w:rsidR="009045A4" w:rsidRPr="004770F3" w:rsidRDefault="009045A4" w:rsidP="009045A4">
      <w:pPr>
        <w:spacing w:after="0" w:line="288" w:lineRule="auto"/>
        <w:ind w:left="2250" w:hanging="1257"/>
        <w:rPr>
          <w:color w:val="0B769F" w:themeColor="accent4" w:themeShade="BF"/>
          <w:lang w:val="fr-CA"/>
        </w:rPr>
      </w:pPr>
      <w:hyperlink r:id="rId162">
        <w:r w:rsidRPr="004770F3">
          <w:rPr>
            <w:rStyle w:val="Hyperlink"/>
            <w:color w:val="0B769F" w:themeColor="accent4" w:themeShade="BF"/>
            <w:lang w:val="fr-CA"/>
          </w:rPr>
          <w:t>Programme d’apprentissage pour les jeunes de l’Ontario (PAJO)</w:t>
        </w:r>
      </w:hyperlink>
    </w:p>
    <w:p w14:paraId="4FB22D15" w14:textId="77777777" w:rsidR="009045A4" w:rsidRPr="004770F3" w:rsidRDefault="009045A4" w:rsidP="009045A4">
      <w:pPr>
        <w:spacing w:after="0" w:line="288" w:lineRule="auto"/>
        <w:ind w:left="2250" w:hanging="1257"/>
        <w:rPr>
          <w:color w:val="0B769F" w:themeColor="accent4" w:themeShade="BF"/>
        </w:rPr>
      </w:pPr>
      <w:hyperlink r:id="rId163">
        <w:r w:rsidRPr="004770F3">
          <w:rPr>
            <w:rStyle w:val="Hyperlink"/>
            <w:color w:val="0B769F" w:themeColor="accent4" w:themeShade="BF"/>
          </w:rPr>
          <w:t>College Trades Ontario</w:t>
        </w:r>
      </w:hyperlink>
    </w:p>
    <w:p w14:paraId="0178503B" w14:textId="77777777" w:rsidR="009045A4" w:rsidRPr="004770F3" w:rsidRDefault="009045A4" w:rsidP="009045A4">
      <w:pPr>
        <w:spacing w:after="0" w:line="288" w:lineRule="auto"/>
        <w:ind w:left="2250" w:hanging="1257"/>
      </w:pPr>
      <w:hyperlink r:id="rId164">
        <w:r w:rsidRPr="004770F3">
          <w:rPr>
            <w:rStyle w:val="Hyperlink"/>
            <w:color w:val="0B769F" w:themeColor="accent4" w:themeShade="BF"/>
          </w:rPr>
          <w:t>Tools in the Trades Boot Camps</w:t>
        </w:r>
      </w:hyperlink>
      <w:r w:rsidRPr="004770F3">
        <w:t xml:space="preserve"> (en </w:t>
      </w:r>
      <w:proofErr w:type="spellStart"/>
      <w:r w:rsidRPr="004770F3">
        <w:t>anglais</w:t>
      </w:r>
      <w:proofErr w:type="spellEnd"/>
      <w:r w:rsidRPr="004770F3">
        <w:t>)</w:t>
      </w:r>
    </w:p>
    <w:p w14:paraId="7FAA937D" w14:textId="77777777" w:rsidR="009045A4" w:rsidRPr="004770F3" w:rsidRDefault="009045A4" w:rsidP="009045A4">
      <w:pPr>
        <w:spacing w:after="0" w:line="288" w:lineRule="auto"/>
        <w:ind w:left="2250" w:hanging="1257"/>
      </w:pPr>
      <w:hyperlink r:id="rId165">
        <w:r w:rsidRPr="004770F3">
          <w:rPr>
            <w:rStyle w:val="Hyperlink"/>
            <w:color w:val="0B769F" w:themeColor="accent4" w:themeShade="BF"/>
          </w:rPr>
          <w:t>Trades Readiness Program</w:t>
        </w:r>
      </w:hyperlink>
      <w:r w:rsidRPr="004770F3">
        <w:t xml:space="preserve"> (en </w:t>
      </w:r>
      <w:proofErr w:type="spellStart"/>
      <w:r w:rsidRPr="004770F3">
        <w:t>anglais</w:t>
      </w:r>
      <w:proofErr w:type="spellEnd"/>
      <w:r w:rsidRPr="004770F3">
        <w:t>)</w:t>
      </w:r>
    </w:p>
    <w:p w14:paraId="4DE91B1F" w14:textId="77777777" w:rsidR="009045A4" w:rsidRPr="004770F3" w:rsidRDefault="009045A4" w:rsidP="009045A4">
      <w:pPr>
        <w:spacing w:after="0" w:line="288" w:lineRule="auto"/>
        <w:ind w:left="2250" w:hanging="1257"/>
      </w:pPr>
      <w:hyperlink r:id="rId166">
        <w:r w:rsidRPr="004770F3">
          <w:rPr>
            <w:rStyle w:val="Hyperlink"/>
            <w:color w:val="0B769F" w:themeColor="accent4" w:themeShade="BF"/>
          </w:rPr>
          <w:t>Gateway to the Trades</w:t>
        </w:r>
      </w:hyperlink>
      <w:r w:rsidRPr="004770F3">
        <w:t xml:space="preserve"> (en </w:t>
      </w:r>
      <w:proofErr w:type="spellStart"/>
      <w:r w:rsidRPr="004770F3">
        <w:t>anglais</w:t>
      </w:r>
      <w:proofErr w:type="spellEnd"/>
      <w:r w:rsidRPr="004770F3">
        <w:t>)</w:t>
      </w:r>
    </w:p>
    <w:p w14:paraId="02C24B42" w14:textId="77777777" w:rsidR="009045A4" w:rsidRPr="004770F3" w:rsidRDefault="009045A4" w:rsidP="009045A4">
      <w:pPr>
        <w:spacing w:after="0" w:line="288" w:lineRule="auto"/>
        <w:ind w:left="2250" w:hanging="1257"/>
        <w:rPr>
          <w:color w:val="0B769F" w:themeColor="accent4" w:themeShade="BF"/>
          <w:lang w:val="fr-CA"/>
        </w:rPr>
      </w:pPr>
      <w:hyperlink r:id="rId167">
        <w:r w:rsidRPr="004770F3">
          <w:rPr>
            <w:rStyle w:val="Hyperlink"/>
            <w:color w:val="0B769F" w:themeColor="accent4" w:themeShade="BF"/>
            <w:lang w:val="fr-CA"/>
          </w:rPr>
          <w:t>Prochain niveau! Ontario</w:t>
        </w:r>
      </w:hyperlink>
    </w:p>
    <w:p w14:paraId="72CDD207" w14:textId="77777777" w:rsidR="009045A4" w:rsidRPr="004770F3" w:rsidRDefault="009045A4" w:rsidP="009045A4">
      <w:pPr>
        <w:spacing w:after="0" w:line="288" w:lineRule="auto"/>
        <w:ind w:left="2250" w:hanging="1257"/>
        <w:rPr>
          <w:color w:val="0B769F" w:themeColor="accent4" w:themeShade="BF"/>
          <w:lang w:val="fr-CA"/>
        </w:rPr>
      </w:pPr>
      <w:hyperlink r:id="rId168">
        <w:r w:rsidRPr="004770F3">
          <w:rPr>
            <w:rStyle w:val="Hyperlink"/>
            <w:color w:val="0B769F" w:themeColor="accent4" w:themeShade="BF"/>
            <w:lang w:val="fr-CA"/>
          </w:rPr>
          <w:t>Initiative de jonction écoles-collèges-milieu de travail</w:t>
        </w:r>
      </w:hyperlink>
    </w:p>
    <w:p w14:paraId="5CFF5972" w14:textId="77777777" w:rsidR="009045A4" w:rsidRPr="004770F3" w:rsidRDefault="009045A4" w:rsidP="009045A4">
      <w:pPr>
        <w:spacing w:after="0" w:line="288" w:lineRule="auto"/>
        <w:ind w:left="2250" w:hanging="1257"/>
        <w:rPr>
          <w:color w:val="0B769F" w:themeColor="accent4" w:themeShade="BF"/>
          <w:lang w:val="fr-CA"/>
        </w:rPr>
      </w:pPr>
      <w:hyperlink r:id="rId169">
        <w:r w:rsidRPr="004770F3">
          <w:rPr>
            <w:rStyle w:val="Hyperlink"/>
            <w:color w:val="0B769F" w:themeColor="accent4" w:themeShade="BF"/>
            <w:lang w:val="fr-CA"/>
          </w:rPr>
          <w:t>Compétences Ontario</w:t>
        </w:r>
      </w:hyperlink>
    </w:p>
    <w:p w14:paraId="4B174168" w14:textId="5D005D05" w:rsidR="009045A4" w:rsidRPr="004770F3" w:rsidRDefault="009045A4" w:rsidP="009045A4">
      <w:pPr>
        <w:spacing w:after="0" w:line="288" w:lineRule="auto"/>
        <w:ind w:left="993"/>
        <w:rPr>
          <w:lang w:val="fr-CA"/>
        </w:rPr>
      </w:pPr>
      <w:hyperlink r:id="rId170">
        <w:r w:rsidRPr="004770F3">
          <w:rPr>
            <w:rStyle w:val="Hyperlink"/>
            <w:color w:val="0B769F" w:themeColor="accent4" w:themeShade="BF"/>
            <w:lang w:val="fr-CA"/>
          </w:rPr>
          <w:t>Groupes de mentorat par les pairs pour les femmes dans les métiers spécialisés</w:t>
        </w:r>
      </w:hyperlink>
      <w:r w:rsidRPr="004770F3">
        <w:rPr>
          <w:color w:val="0B769F" w:themeColor="accent4" w:themeShade="BF"/>
          <w:lang w:val="fr-CA"/>
        </w:rPr>
        <w:t xml:space="preserve"> </w:t>
      </w:r>
      <w:r w:rsidRPr="004770F3">
        <w:rPr>
          <w:lang w:val="fr-CA"/>
        </w:rPr>
        <w:t>(en anglais)</w:t>
      </w:r>
    </w:p>
    <w:p w14:paraId="7181FF9E" w14:textId="4428E377" w:rsidR="009045A4" w:rsidRPr="004770F3" w:rsidRDefault="009045A4" w:rsidP="004770F3">
      <w:pPr>
        <w:spacing w:after="0" w:line="288" w:lineRule="auto"/>
        <w:ind w:left="2250" w:hanging="1257"/>
        <w:rPr>
          <w:color w:val="0B769F" w:themeColor="accent4" w:themeShade="BF"/>
          <w:lang w:val="fr-CA"/>
        </w:rPr>
      </w:pPr>
      <w:hyperlink r:id="rId171">
        <w:r w:rsidRPr="004770F3">
          <w:rPr>
            <w:rStyle w:val="Hyperlink"/>
            <w:color w:val="0B769F" w:themeColor="accent4" w:themeShade="BF"/>
            <w:lang w:val="fr-CA"/>
          </w:rPr>
          <w:t>Évènement de réseautage de l’industrie</w:t>
        </w:r>
      </w:hyperlink>
    </w:p>
    <w:p w14:paraId="6B81D39A" w14:textId="77777777" w:rsidR="00A96DDE" w:rsidRDefault="00A96DDE" w:rsidP="004770F3">
      <w:pPr>
        <w:tabs>
          <w:tab w:val="left" w:pos="1440"/>
          <w:tab w:val="left" w:pos="1620"/>
        </w:tabs>
        <w:spacing w:after="0" w:line="288" w:lineRule="auto"/>
        <w:rPr>
          <w:lang w:val="fr-CA"/>
        </w:rPr>
      </w:pPr>
    </w:p>
    <w:p w14:paraId="5CB9CD39" w14:textId="7AC17A68" w:rsidR="00B61BE2" w:rsidRPr="004770F3" w:rsidRDefault="006742C9" w:rsidP="004770F3">
      <w:pPr>
        <w:tabs>
          <w:tab w:val="left" w:pos="1440"/>
          <w:tab w:val="left" w:pos="1620"/>
        </w:tabs>
        <w:spacing w:after="0" w:line="288" w:lineRule="auto"/>
        <w:rPr>
          <w:lang w:val="fr-CA"/>
        </w:rPr>
      </w:pPr>
      <w:r w:rsidRPr="004770F3">
        <w:rPr>
          <w:lang w:val="fr-CA"/>
        </w:rPr>
        <w:lastRenderedPageBreak/>
        <w:t>Ressources pour les apprenants</w:t>
      </w:r>
    </w:p>
    <w:p w14:paraId="47ED4256" w14:textId="77777777" w:rsidR="00AC498F" w:rsidRPr="004770F3" w:rsidRDefault="00AC498F" w:rsidP="0011708D">
      <w:pPr>
        <w:tabs>
          <w:tab w:val="left" w:pos="993"/>
        </w:tabs>
        <w:spacing w:after="0" w:line="288" w:lineRule="auto"/>
        <w:ind w:left="993" w:right="-1413"/>
        <w:rPr>
          <w:lang w:val="fr-CA"/>
        </w:rPr>
      </w:pPr>
      <w:hyperlink r:id="rId172">
        <w:r w:rsidRPr="004770F3">
          <w:rPr>
            <w:rStyle w:val="Hyperlink"/>
            <w:color w:val="0B769F" w:themeColor="accent4" w:themeShade="BF"/>
            <w:lang w:val="fr-CA"/>
          </w:rPr>
          <w:t>Ressources sur la formation en apprentissage de Community Literacy of Ontario</w:t>
        </w:r>
      </w:hyperlink>
      <w:r w:rsidRPr="004770F3">
        <w:rPr>
          <w:color w:val="0B769F" w:themeColor="accent4" w:themeShade="BF"/>
          <w:lang w:val="fr-CA"/>
        </w:rPr>
        <w:t xml:space="preserve"> </w:t>
      </w:r>
      <w:r w:rsidRPr="004770F3">
        <w:rPr>
          <w:lang w:val="fr-CA"/>
        </w:rPr>
        <w:t>(en anglais)</w:t>
      </w:r>
    </w:p>
    <w:p w14:paraId="7416B727" w14:textId="77777777" w:rsidR="00AC498F" w:rsidRPr="004770F3" w:rsidRDefault="00AC498F" w:rsidP="00AC498F">
      <w:pPr>
        <w:tabs>
          <w:tab w:val="left" w:pos="993"/>
        </w:tabs>
        <w:spacing w:after="0" w:line="288" w:lineRule="auto"/>
        <w:ind w:left="993"/>
        <w:rPr>
          <w:lang w:val="fr-CA"/>
        </w:rPr>
      </w:pPr>
      <w:hyperlink r:id="rId173">
        <w:r w:rsidRPr="004770F3">
          <w:rPr>
            <w:rStyle w:val="Hyperlink"/>
            <w:color w:val="0B769F" w:themeColor="accent4" w:themeShade="BF"/>
            <w:lang w:val="fr-CA"/>
          </w:rPr>
          <w:t>Réponses sur la formation en apprentissage : Comment puis-je devenir apprenti?</w:t>
        </w:r>
      </w:hyperlink>
      <w:r w:rsidRPr="004770F3">
        <w:rPr>
          <w:color w:val="0B769F" w:themeColor="accent4" w:themeShade="BF"/>
          <w:lang w:val="fr-CA"/>
        </w:rPr>
        <w:t xml:space="preserve"> </w:t>
      </w:r>
      <w:r w:rsidRPr="004770F3">
        <w:rPr>
          <w:lang w:val="fr-CA"/>
        </w:rPr>
        <w:t>(en anglais)</w:t>
      </w:r>
    </w:p>
    <w:p w14:paraId="267D522C" w14:textId="77777777" w:rsidR="00AC498F" w:rsidRPr="004770F3" w:rsidRDefault="00AC498F" w:rsidP="00AC498F">
      <w:pPr>
        <w:tabs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74">
        <w:r w:rsidRPr="004770F3">
          <w:rPr>
            <w:rStyle w:val="Hyperlink"/>
            <w:color w:val="0B769F" w:themeColor="accent4" w:themeShade="BF"/>
            <w:lang w:val="fr-CA"/>
          </w:rPr>
          <w:t>Cahier d’exercices sur les compétences essentielles pour les métiers</w:t>
        </w:r>
      </w:hyperlink>
    </w:p>
    <w:p w14:paraId="30C63754" w14:textId="77777777" w:rsidR="00AC498F" w:rsidRPr="004770F3" w:rsidRDefault="00AC498F" w:rsidP="00AC498F">
      <w:pPr>
        <w:tabs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75">
        <w:r w:rsidRPr="004770F3">
          <w:rPr>
            <w:rStyle w:val="Hyperlink"/>
            <w:color w:val="0B769F" w:themeColor="accent4" w:themeShade="BF"/>
            <w:lang w:val="fr-CA"/>
          </w:rPr>
          <w:t>Cahier d’exercices de mathématiques pour les métiers</w:t>
        </w:r>
      </w:hyperlink>
    </w:p>
    <w:p w14:paraId="3F456716" w14:textId="77777777" w:rsidR="00AC498F" w:rsidRPr="004770F3" w:rsidRDefault="00AC498F" w:rsidP="00AC498F">
      <w:pPr>
        <w:tabs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76">
        <w:r w:rsidRPr="004770F3">
          <w:rPr>
            <w:rStyle w:val="Hyperlink"/>
            <w:color w:val="0B769F" w:themeColor="accent4" w:themeShade="BF"/>
            <w:lang w:val="fr-CA"/>
          </w:rPr>
          <w:t>ABC Alpha pour la vie Canada</w:t>
        </w:r>
      </w:hyperlink>
      <w:r w:rsidRPr="004770F3">
        <w:rPr>
          <w:color w:val="0B769F" w:themeColor="accent4" w:themeShade="BF"/>
          <w:lang w:val="fr-CA"/>
        </w:rPr>
        <w:t xml:space="preserve"> </w:t>
      </w:r>
    </w:p>
    <w:p w14:paraId="64907B1A" w14:textId="77777777" w:rsidR="00AC498F" w:rsidRPr="004770F3" w:rsidRDefault="00AC498F" w:rsidP="00AC498F">
      <w:pPr>
        <w:tabs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77">
        <w:r w:rsidRPr="004770F3">
          <w:rPr>
            <w:rStyle w:val="Hyperlink"/>
            <w:color w:val="0B769F" w:themeColor="accent4" w:themeShade="BF"/>
            <w:lang w:val="fr-CA"/>
          </w:rPr>
          <w:t>Compétences pour réussir - outils d’évaluation et de formation</w:t>
        </w:r>
      </w:hyperlink>
    </w:p>
    <w:p w14:paraId="15CF728F" w14:textId="77777777" w:rsidR="00AC498F" w:rsidRPr="004770F3" w:rsidRDefault="00AC498F" w:rsidP="00AC498F">
      <w:pPr>
        <w:tabs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78">
        <w:r w:rsidRPr="004770F3">
          <w:rPr>
            <w:rStyle w:val="Hyperlink"/>
            <w:color w:val="0B769F" w:themeColor="accent4" w:themeShade="BF"/>
            <w:lang w:val="fr-CA"/>
          </w:rPr>
          <w:t>Contact Nord</w:t>
        </w:r>
      </w:hyperlink>
    </w:p>
    <w:p w14:paraId="526A90D2" w14:textId="77777777" w:rsidR="00AC498F" w:rsidRPr="004770F3" w:rsidRDefault="00AC498F" w:rsidP="00AC498F">
      <w:pPr>
        <w:tabs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79">
        <w:r w:rsidRPr="004770F3">
          <w:rPr>
            <w:rStyle w:val="Hyperlink"/>
            <w:color w:val="0B769F" w:themeColor="accent4" w:themeShade="BF"/>
            <w:lang w:val="fr-CA"/>
          </w:rPr>
          <w:t>etudiezenligne.ca</w:t>
        </w:r>
      </w:hyperlink>
    </w:p>
    <w:p w14:paraId="5D429CF5" w14:textId="77777777" w:rsidR="00AC498F" w:rsidRPr="004770F3" w:rsidRDefault="00AC498F" w:rsidP="00AC498F">
      <w:pPr>
        <w:tabs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80">
        <w:r w:rsidRPr="004770F3">
          <w:rPr>
            <w:rStyle w:val="Hyperlink"/>
            <w:color w:val="0B769F" w:themeColor="accent4" w:themeShade="BF"/>
            <w:lang w:val="fr-CA"/>
          </w:rPr>
          <w:t>Apprentissage en ligne</w:t>
        </w:r>
      </w:hyperlink>
    </w:p>
    <w:p w14:paraId="5F8C4695" w14:textId="77777777" w:rsidR="00AC498F" w:rsidRPr="004770F3" w:rsidRDefault="00AC498F" w:rsidP="00AC498F">
      <w:pPr>
        <w:tabs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81">
        <w:proofErr w:type="spellStart"/>
        <w:r w:rsidRPr="004770F3">
          <w:rPr>
            <w:rStyle w:val="Hyperlink"/>
            <w:color w:val="0B769F" w:themeColor="accent4" w:themeShade="BF"/>
            <w:lang w:val="fr-CA"/>
          </w:rPr>
          <w:t>Skills</w:t>
        </w:r>
        <w:proofErr w:type="spellEnd"/>
        <w:r w:rsidRPr="004770F3">
          <w:rPr>
            <w:rStyle w:val="Hyperlink"/>
            <w:color w:val="0B769F" w:themeColor="accent4" w:themeShade="BF"/>
            <w:lang w:val="fr-CA"/>
          </w:rPr>
          <w:t xml:space="preserve">/Compétences Canada – Compétences pour réussir </w:t>
        </w:r>
      </w:hyperlink>
    </w:p>
    <w:p w14:paraId="237CAB55" w14:textId="77777777" w:rsidR="00AC498F" w:rsidRPr="004770F3" w:rsidRDefault="00AC498F" w:rsidP="00AC498F">
      <w:pPr>
        <w:tabs>
          <w:tab w:val="left" w:pos="1620"/>
        </w:tabs>
        <w:spacing w:after="0" w:line="288" w:lineRule="auto"/>
        <w:ind w:left="1530" w:hanging="540"/>
        <w:rPr>
          <w:lang w:val="fr-CA"/>
        </w:rPr>
      </w:pPr>
      <w:hyperlink r:id="rId182">
        <w:proofErr w:type="spellStart"/>
        <w:r w:rsidRPr="004770F3">
          <w:rPr>
            <w:rStyle w:val="Hyperlink"/>
            <w:color w:val="0B769F" w:themeColor="accent4" w:themeShade="BF"/>
            <w:lang w:val="fr-CA"/>
          </w:rPr>
          <w:t>Build</w:t>
        </w:r>
        <w:proofErr w:type="spellEnd"/>
        <w:r w:rsidRPr="004770F3">
          <w:rPr>
            <w:rStyle w:val="Hyperlink"/>
            <w:color w:val="0B769F" w:themeColor="accent4" w:themeShade="BF"/>
            <w:lang w:val="fr-CA"/>
          </w:rPr>
          <w:t xml:space="preserve"> </w:t>
        </w:r>
        <w:proofErr w:type="spellStart"/>
        <w:r w:rsidRPr="004770F3">
          <w:rPr>
            <w:rStyle w:val="Hyperlink"/>
            <w:color w:val="0B769F" w:themeColor="accent4" w:themeShade="BF"/>
            <w:lang w:val="fr-CA"/>
          </w:rPr>
          <w:t>Your</w:t>
        </w:r>
        <w:proofErr w:type="spellEnd"/>
        <w:r w:rsidRPr="004770F3">
          <w:rPr>
            <w:rStyle w:val="Hyperlink"/>
            <w:color w:val="0B769F" w:themeColor="accent4" w:themeShade="BF"/>
            <w:lang w:val="fr-CA"/>
          </w:rPr>
          <w:t xml:space="preserve"> </w:t>
        </w:r>
        <w:proofErr w:type="spellStart"/>
        <w:r w:rsidRPr="004770F3">
          <w:rPr>
            <w:rStyle w:val="Hyperlink"/>
            <w:color w:val="0B769F" w:themeColor="accent4" w:themeShade="BF"/>
            <w:lang w:val="fr-CA"/>
          </w:rPr>
          <w:t>Skills</w:t>
        </w:r>
        <w:proofErr w:type="spellEnd"/>
        <w:r w:rsidRPr="004770F3">
          <w:rPr>
            <w:rStyle w:val="Hyperlink"/>
            <w:color w:val="0B769F" w:themeColor="accent4" w:themeShade="BF"/>
            <w:lang w:val="fr-CA"/>
          </w:rPr>
          <w:t xml:space="preserve"> – Carrefour d’apprentissage en ligne</w:t>
        </w:r>
      </w:hyperlink>
      <w:r w:rsidRPr="004770F3">
        <w:rPr>
          <w:lang w:val="fr-CA"/>
        </w:rPr>
        <w:t xml:space="preserve"> (en anglais)</w:t>
      </w:r>
    </w:p>
    <w:p w14:paraId="00C59042" w14:textId="77777777" w:rsidR="00AC498F" w:rsidRPr="004770F3" w:rsidRDefault="00AC498F" w:rsidP="00AC498F">
      <w:pPr>
        <w:tabs>
          <w:tab w:val="left" w:pos="1620"/>
        </w:tabs>
        <w:spacing w:after="0" w:line="288" w:lineRule="auto"/>
        <w:ind w:left="1530" w:hanging="540"/>
        <w:rPr>
          <w:lang w:val="fr-CA"/>
        </w:rPr>
      </w:pPr>
      <w:hyperlink r:id="rId183">
        <w:proofErr w:type="spellStart"/>
        <w:r w:rsidRPr="004770F3">
          <w:rPr>
            <w:rStyle w:val="Hyperlink"/>
            <w:color w:val="0B769F" w:themeColor="accent4" w:themeShade="BF"/>
            <w:lang w:val="fr-CA"/>
          </w:rPr>
          <w:t>SkillPlan</w:t>
        </w:r>
        <w:proofErr w:type="spellEnd"/>
        <w:r w:rsidRPr="004770F3">
          <w:rPr>
            <w:rStyle w:val="Hyperlink"/>
            <w:color w:val="0B769F" w:themeColor="accent4" w:themeShade="BF"/>
            <w:lang w:val="fr-CA"/>
          </w:rPr>
          <w:t xml:space="preserve"> – soutien au tutorat en ligne</w:t>
        </w:r>
      </w:hyperlink>
      <w:r w:rsidRPr="004770F3">
        <w:rPr>
          <w:lang w:val="fr-CA"/>
        </w:rPr>
        <w:t xml:space="preserve"> (en anglais)</w:t>
      </w:r>
    </w:p>
    <w:p w14:paraId="75D6B850" w14:textId="79E813CC" w:rsidR="00241DE9" w:rsidRPr="004770F3" w:rsidRDefault="00AC498F" w:rsidP="004770F3">
      <w:pPr>
        <w:tabs>
          <w:tab w:val="left" w:pos="993"/>
        </w:tabs>
        <w:spacing w:after="0" w:line="288" w:lineRule="auto"/>
        <w:ind w:left="993" w:hanging="3"/>
        <w:rPr>
          <w:color w:val="0B769F" w:themeColor="accent4" w:themeShade="BF"/>
          <w:lang w:val="fr-CA"/>
        </w:rPr>
      </w:pPr>
      <w:hyperlink r:id="rId184">
        <w:r w:rsidRPr="004770F3">
          <w:rPr>
            <w:rStyle w:val="Hyperlink"/>
            <w:color w:val="0B769F" w:themeColor="accent4" w:themeShade="BF"/>
            <w:lang w:val="fr-CA"/>
          </w:rPr>
          <w:t>Le portail d’apprentissage</w:t>
        </w:r>
      </w:hyperlink>
      <w:r w:rsidRPr="004770F3">
        <w:rPr>
          <w:color w:val="0B769F" w:themeColor="accent4" w:themeShade="BF"/>
          <w:lang w:val="fr-CA"/>
        </w:rPr>
        <w:t xml:space="preserve"> </w:t>
      </w:r>
    </w:p>
    <w:p w14:paraId="4112D6C5" w14:textId="6E9FA378" w:rsidR="00241DE9" w:rsidRPr="004770F3" w:rsidRDefault="00A96DDE" w:rsidP="004770F3">
      <w:pPr>
        <w:tabs>
          <w:tab w:val="left" w:pos="993"/>
        </w:tabs>
        <w:spacing w:after="0" w:line="288" w:lineRule="auto"/>
        <w:rPr>
          <w:lang w:val="fr-CA"/>
        </w:rPr>
      </w:pPr>
      <w:r>
        <w:rPr>
          <w:lang w:val="fr-CA"/>
        </w:rPr>
        <w:br/>
      </w:r>
      <w:r w:rsidR="00AC498F" w:rsidRPr="004770F3">
        <w:rPr>
          <w:lang w:val="fr-CA"/>
        </w:rPr>
        <w:t>Parrains collectifs</w:t>
      </w:r>
    </w:p>
    <w:p w14:paraId="363BE62E" w14:textId="0AC6225B" w:rsidR="00AC498F" w:rsidRPr="004770F3" w:rsidRDefault="00AC498F" w:rsidP="00AC498F">
      <w:pPr>
        <w:tabs>
          <w:tab w:val="left" w:pos="993"/>
        </w:tabs>
        <w:spacing w:after="0" w:line="288" w:lineRule="auto"/>
        <w:ind w:left="993" w:hanging="3"/>
        <w:rPr>
          <w:lang w:val="fr-CA"/>
        </w:rPr>
      </w:pPr>
      <w:hyperlink r:id="rId185">
        <w:r w:rsidRPr="004770F3">
          <w:rPr>
            <w:rStyle w:val="Hyperlink"/>
            <w:color w:val="0B769F" w:themeColor="accent4" w:themeShade="BF"/>
            <w:lang w:val="fr-CA"/>
          </w:rPr>
          <w:t xml:space="preserve">Support Ontario </w:t>
        </w:r>
        <w:proofErr w:type="spellStart"/>
        <w:r w:rsidRPr="004770F3">
          <w:rPr>
            <w:rStyle w:val="Hyperlink"/>
            <w:color w:val="0B769F" w:themeColor="accent4" w:themeShade="BF"/>
            <w:lang w:val="fr-CA"/>
          </w:rPr>
          <w:t>Youth</w:t>
        </w:r>
        <w:proofErr w:type="spellEnd"/>
        <w:r w:rsidRPr="004770F3">
          <w:rPr>
            <w:rStyle w:val="Hyperlink"/>
            <w:color w:val="0B769F" w:themeColor="accent4" w:themeShade="BF"/>
            <w:lang w:val="fr-CA"/>
          </w:rPr>
          <w:t xml:space="preserve"> (SOY)</w:t>
        </w:r>
      </w:hyperlink>
      <w:r w:rsidRPr="004770F3">
        <w:rPr>
          <w:lang w:val="fr-CA"/>
        </w:rPr>
        <w:t xml:space="preserve">  (en anglais)</w:t>
      </w:r>
    </w:p>
    <w:p w14:paraId="32FA4103" w14:textId="77777777" w:rsidR="00AC498F" w:rsidRPr="004770F3" w:rsidRDefault="00AC498F" w:rsidP="00AC498F">
      <w:pPr>
        <w:tabs>
          <w:tab w:val="left" w:pos="1620"/>
        </w:tabs>
        <w:spacing w:after="0" w:line="288" w:lineRule="auto"/>
        <w:ind w:left="1530" w:hanging="540"/>
        <w:rPr>
          <w:lang w:val="fr-CA"/>
        </w:rPr>
      </w:pPr>
      <w:hyperlink r:id="rId186">
        <w:proofErr w:type="spellStart"/>
        <w:r w:rsidRPr="004770F3">
          <w:rPr>
            <w:rStyle w:val="Hyperlink"/>
            <w:color w:val="0B769F" w:themeColor="accent4" w:themeShade="BF"/>
            <w:lang w:val="fr-CA"/>
          </w:rPr>
          <w:t>Landscape</w:t>
        </w:r>
        <w:proofErr w:type="spellEnd"/>
        <w:r w:rsidRPr="004770F3">
          <w:rPr>
            <w:rStyle w:val="Hyperlink"/>
            <w:color w:val="0B769F" w:themeColor="accent4" w:themeShade="BF"/>
            <w:lang w:val="fr-CA"/>
          </w:rPr>
          <w:t xml:space="preserve"> Ontario</w:t>
        </w:r>
      </w:hyperlink>
      <w:r w:rsidRPr="004770F3">
        <w:rPr>
          <w:lang w:val="fr-CA"/>
        </w:rPr>
        <w:t xml:space="preserve"> (en anglais)</w:t>
      </w:r>
    </w:p>
    <w:p w14:paraId="459CEE46" w14:textId="77777777" w:rsidR="00AC498F" w:rsidRPr="004770F3" w:rsidRDefault="00AC498F" w:rsidP="00AC498F">
      <w:pPr>
        <w:tabs>
          <w:tab w:val="left" w:pos="1620"/>
        </w:tabs>
        <w:spacing w:after="0" w:line="288" w:lineRule="auto"/>
        <w:ind w:left="1530" w:hanging="540"/>
        <w:rPr>
          <w:lang w:val="fr-CA"/>
        </w:rPr>
      </w:pPr>
      <w:hyperlink r:id="rId187">
        <w:proofErr w:type="spellStart"/>
        <w:r w:rsidRPr="004770F3">
          <w:rPr>
            <w:rStyle w:val="Hyperlink"/>
            <w:color w:val="0B769F" w:themeColor="accent4" w:themeShade="BF"/>
            <w:lang w:val="fr-CA"/>
          </w:rPr>
          <w:t>Merit</w:t>
        </w:r>
        <w:proofErr w:type="spellEnd"/>
        <w:r w:rsidRPr="004770F3">
          <w:rPr>
            <w:rStyle w:val="Hyperlink"/>
            <w:color w:val="0B769F" w:themeColor="accent4" w:themeShade="BF"/>
            <w:lang w:val="fr-CA"/>
          </w:rPr>
          <w:t xml:space="preserve"> Ontario</w:t>
        </w:r>
        <w:r w:rsidRPr="004770F3">
          <w:rPr>
            <w:rStyle w:val="Hyperlink"/>
            <w:lang w:val="fr-CA"/>
          </w:rPr>
          <w:t xml:space="preserve"> </w:t>
        </w:r>
      </w:hyperlink>
      <w:r w:rsidRPr="004770F3">
        <w:rPr>
          <w:lang w:val="fr-CA"/>
        </w:rPr>
        <w:t>(en anglais)</w:t>
      </w:r>
    </w:p>
    <w:p w14:paraId="6F630E91" w14:textId="37F5E895" w:rsidR="00AC498F" w:rsidRPr="004770F3" w:rsidRDefault="00AC498F" w:rsidP="004770F3">
      <w:pPr>
        <w:tabs>
          <w:tab w:val="left" w:pos="1620"/>
        </w:tabs>
        <w:spacing w:after="0" w:line="288" w:lineRule="auto"/>
        <w:ind w:left="1530" w:hanging="540"/>
        <w:rPr>
          <w:lang w:val="fr-CA"/>
        </w:rPr>
      </w:pPr>
      <w:hyperlink r:id="rId188">
        <w:r w:rsidRPr="004770F3">
          <w:rPr>
            <w:rStyle w:val="Hyperlink"/>
            <w:color w:val="0B769F" w:themeColor="accent4" w:themeShade="BF"/>
            <w:lang w:val="fr-CA"/>
          </w:rPr>
          <w:t>Christian Labour Association of Canada (CLAC)</w:t>
        </w:r>
      </w:hyperlink>
      <w:r w:rsidRPr="004770F3">
        <w:rPr>
          <w:color w:val="0B769F" w:themeColor="accent4" w:themeShade="BF"/>
          <w:lang w:val="fr-CA"/>
        </w:rPr>
        <w:t xml:space="preserve"> </w:t>
      </w:r>
      <w:r w:rsidRPr="004770F3">
        <w:rPr>
          <w:lang w:val="fr-CA"/>
        </w:rPr>
        <w:t>(en anglais)</w:t>
      </w:r>
    </w:p>
    <w:p w14:paraId="0EA3269E" w14:textId="7D4F1B6A" w:rsidR="00B61BE2" w:rsidRPr="004770F3" w:rsidRDefault="00A96DDE" w:rsidP="004770F3">
      <w:pPr>
        <w:tabs>
          <w:tab w:val="left" w:pos="1620"/>
        </w:tabs>
        <w:spacing w:after="0" w:line="288" w:lineRule="auto"/>
        <w:rPr>
          <w:lang w:val="fr-CA"/>
        </w:rPr>
      </w:pPr>
      <w:r>
        <w:rPr>
          <w:lang w:val="fr-CA"/>
        </w:rPr>
        <w:br/>
      </w:r>
      <w:r w:rsidR="006742C9" w:rsidRPr="004770F3">
        <w:rPr>
          <w:lang w:val="fr-CA"/>
        </w:rPr>
        <w:t>Sites d’emplois pour trouver un employeur ou un parrain</w:t>
      </w:r>
    </w:p>
    <w:p w14:paraId="3D073491" w14:textId="77777777" w:rsidR="00CC46A5" w:rsidRPr="004770F3" w:rsidRDefault="00CC46A5" w:rsidP="00CC46A5">
      <w:pPr>
        <w:tabs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89">
        <w:r w:rsidRPr="004770F3">
          <w:rPr>
            <w:rStyle w:val="Hyperlink"/>
            <w:color w:val="0B769F" w:themeColor="accent4" w:themeShade="BF"/>
            <w:lang w:val="fr-CA"/>
          </w:rPr>
          <w:t>ApprenticeSearch.com</w:t>
        </w:r>
      </w:hyperlink>
    </w:p>
    <w:p w14:paraId="5878815B" w14:textId="77777777" w:rsidR="00CC46A5" w:rsidRPr="004770F3" w:rsidRDefault="00CC46A5" w:rsidP="00CC46A5">
      <w:pPr>
        <w:tabs>
          <w:tab w:val="left" w:pos="1620"/>
        </w:tabs>
        <w:spacing w:after="0" w:line="288" w:lineRule="auto"/>
        <w:ind w:left="1530" w:hanging="540"/>
        <w:rPr>
          <w:lang w:val="fr-CA"/>
        </w:rPr>
      </w:pPr>
      <w:hyperlink r:id="rId190">
        <w:proofErr w:type="spellStart"/>
        <w:r w:rsidRPr="004770F3">
          <w:rPr>
            <w:rStyle w:val="Hyperlink"/>
            <w:color w:val="0B769F" w:themeColor="accent4" w:themeShade="BF"/>
            <w:lang w:val="fr-CA"/>
          </w:rPr>
          <w:t>Merit</w:t>
        </w:r>
        <w:proofErr w:type="spellEnd"/>
        <w:r w:rsidRPr="004770F3">
          <w:rPr>
            <w:rStyle w:val="Hyperlink"/>
            <w:color w:val="0B769F" w:themeColor="accent4" w:themeShade="BF"/>
            <w:lang w:val="fr-CA"/>
          </w:rPr>
          <w:t xml:space="preserve"> Ontario</w:t>
        </w:r>
      </w:hyperlink>
      <w:r w:rsidRPr="004770F3">
        <w:rPr>
          <w:color w:val="0B769F" w:themeColor="accent4" w:themeShade="BF"/>
          <w:lang w:val="fr-CA"/>
        </w:rPr>
        <w:t xml:space="preserve"> </w:t>
      </w:r>
      <w:r w:rsidRPr="004770F3">
        <w:rPr>
          <w:lang w:val="fr-CA"/>
        </w:rPr>
        <w:t>(en anglais)</w:t>
      </w:r>
    </w:p>
    <w:p w14:paraId="2207625E" w14:textId="77777777" w:rsidR="00CC46A5" w:rsidRPr="004770F3" w:rsidRDefault="00CC46A5" w:rsidP="00CC46A5">
      <w:pPr>
        <w:tabs>
          <w:tab w:val="left" w:pos="1620"/>
        </w:tabs>
        <w:spacing w:after="0" w:line="288" w:lineRule="auto"/>
        <w:ind w:left="1530" w:hanging="540"/>
        <w:rPr>
          <w:lang w:val="fr-CA"/>
        </w:rPr>
      </w:pPr>
      <w:hyperlink r:id="rId191">
        <w:proofErr w:type="spellStart"/>
        <w:r w:rsidRPr="004770F3">
          <w:rPr>
            <w:rStyle w:val="Hyperlink"/>
            <w:color w:val="0B769F" w:themeColor="accent4" w:themeShade="BF"/>
            <w:lang w:val="fr-CA"/>
          </w:rPr>
          <w:t>Skilled</w:t>
        </w:r>
        <w:proofErr w:type="spellEnd"/>
        <w:r w:rsidRPr="004770F3">
          <w:rPr>
            <w:rStyle w:val="Hyperlink"/>
            <w:color w:val="0B769F" w:themeColor="accent4" w:themeShade="BF"/>
            <w:lang w:val="fr-CA"/>
          </w:rPr>
          <w:t xml:space="preserve"> </w:t>
        </w:r>
        <w:proofErr w:type="spellStart"/>
        <w:r w:rsidRPr="004770F3">
          <w:rPr>
            <w:rStyle w:val="Hyperlink"/>
            <w:color w:val="0B769F" w:themeColor="accent4" w:themeShade="BF"/>
            <w:lang w:val="fr-CA"/>
          </w:rPr>
          <w:t>Trades</w:t>
        </w:r>
        <w:proofErr w:type="spellEnd"/>
        <w:r w:rsidRPr="004770F3">
          <w:rPr>
            <w:rStyle w:val="Hyperlink"/>
            <w:color w:val="0B769F" w:themeColor="accent4" w:themeShade="BF"/>
            <w:lang w:val="fr-CA"/>
          </w:rPr>
          <w:t xml:space="preserve"> Plus</w:t>
        </w:r>
      </w:hyperlink>
      <w:r w:rsidRPr="004770F3">
        <w:rPr>
          <w:color w:val="0B769F" w:themeColor="accent4" w:themeShade="BF"/>
          <w:lang w:val="fr-CA"/>
        </w:rPr>
        <w:t xml:space="preserve"> </w:t>
      </w:r>
      <w:r w:rsidRPr="004770F3">
        <w:rPr>
          <w:lang w:val="fr-CA"/>
        </w:rPr>
        <w:t>(en anglais)</w:t>
      </w:r>
    </w:p>
    <w:p w14:paraId="10556F9E" w14:textId="77777777" w:rsidR="00CC46A5" w:rsidRPr="004770F3" w:rsidRDefault="00CC46A5" w:rsidP="00CC46A5">
      <w:pPr>
        <w:tabs>
          <w:tab w:val="left" w:pos="1620"/>
        </w:tabs>
        <w:spacing w:after="0" w:line="288" w:lineRule="auto"/>
        <w:ind w:left="1530" w:hanging="540"/>
        <w:rPr>
          <w:lang w:val="fr-CA"/>
        </w:rPr>
      </w:pPr>
      <w:hyperlink r:id="rId192">
        <w:proofErr w:type="spellStart"/>
        <w:r w:rsidRPr="004770F3">
          <w:rPr>
            <w:rStyle w:val="Hyperlink"/>
            <w:color w:val="0B769F" w:themeColor="accent4" w:themeShade="BF"/>
            <w:lang w:val="fr-CA"/>
          </w:rPr>
          <w:t>Apprenticeship</w:t>
        </w:r>
        <w:proofErr w:type="spellEnd"/>
        <w:r w:rsidRPr="004770F3">
          <w:rPr>
            <w:rStyle w:val="Hyperlink"/>
            <w:color w:val="0B769F" w:themeColor="accent4" w:themeShade="BF"/>
            <w:lang w:val="fr-CA"/>
          </w:rPr>
          <w:t xml:space="preserve"> Navigator</w:t>
        </w:r>
      </w:hyperlink>
      <w:r w:rsidRPr="004770F3">
        <w:rPr>
          <w:lang w:val="fr-CA"/>
        </w:rPr>
        <w:t xml:space="preserve"> (en anglais)</w:t>
      </w:r>
    </w:p>
    <w:p w14:paraId="38A7AE1B" w14:textId="77777777" w:rsidR="00CC46A5" w:rsidRPr="004770F3" w:rsidRDefault="00CC46A5" w:rsidP="00CC46A5">
      <w:pPr>
        <w:tabs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93">
        <w:r w:rsidRPr="004770F3">
          <w:rPr>
            <w:rStyle w:val="Hyperlink"/>
            <w:color w:val="0B769F" w:themeColor="accent4" w:themeShade="BF"/>
            <w:lang w:val="fr-CA"/>
          </w:rPr>
          <w:t>Guichet-Emplois du Canada</w:t>
        </w:r>
      </w:hyperlink>
    </w:p>
    <w:p w14:paraId="13CF1402" w14:textId="77777777" w:rsidR="00CC46A5" w:rsidRPr="004770F3" w:rsidRDefault="00CC46A5" w:rsidP="00CC46A5">
      <w:pPr>
        <w:tabs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94">
        <w:r w:rsidRPr="004770F3">
          <w:rPr>
            <w:rStyle w:val="Hyperlink"/>
            <w:color w:val="0B769F" w:themeColor="accent4" w:themeShade="BF"/>
            <w:lang w:val="fr-CA"/>
          </w:rPr>
          <w:t>Indeed</w:t>
        </w:r>
      </w:hyperlink>
    </w:p>
    <w:p w14:paraId="0A3F4E2C" w14:textId="77777777" w:rsidR="00CC46A5" w:rsidRPr="004770F3" w:rsidRDefault="00CC46A5" w:rsidP="00CC46A5">
      <w:pPr>
        <w:tabs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95">
        <w:r w:rsidRPr="004770F3">
          <w:rPr>
            <w:rStyle w:val="Hyperlink"/>
            <w:color w:val="0B769F" w:themeColor="accent4" w:themeShade="BF"/>
            <w:lang w:val="fr-CA"/>
          </w:rPr>
          <w:t>LinkedIn</w:t>
        </w:r>
      </w:hyperlink>
      <w:r w:rsidRPr="004770F3">
        <w:rPr>
          <w:color w:val="0B769F" w:themeColor="accent4" w:themeShade="BF"/>
          <w:lang w:val="fr-CA"/>
        </w:rPr>
        <w:t xml:space="preserve"> </w:t>
      </w:r>
      <w:hyperlink r:id="rId196">
        <w:r w:rsidRPr="004770F3">
          <w:rPr>
            <w:rStyle w:val="Hyperlink"/>
            <w:color w:val="0B769F" w:themeColor="accent4" w:themeShade="BF"/>
            <w:lang w:val="fr-CA"/>
          </w:rPr>
          <w:t>Emploi Ontario</w:t>
        </w:r>
      </w:hyperlink>
    </w:p>
    <w:p w14:paraId="5B1F696C" w14:textId="2319C94E" w:rsidR="00CC46A5" w:rsidRPr="004770F3" w:rsidRDefault="00CC46A5" w:rsidP="004770F3">
      <w:pPr>
        <w:tabs>
          <w:tab w:val="left" w:pos="1620"/>
        </w:tabs>
        <w:spacing w:after="0" w:line="288" w:lineRule="auto"/>
        <w:ind w:left="1530" w:hanging="540"/>
        <w:rPr>
          <w:color w:val="0B769F" w:themeColor="accent4" w:themeShade="BF"/>
          <w:lang w:val="fr-CA"/>
        </w:rPr>
      </w:pPr>
      <w:hyperlink r:id="rId197">
        <w:r w:rsidRPr="004770F3">
          <w:rPr>
            <w:rStyle w:val="Hyperlink"/>
            <w:color w:val="0B769F" w:themeColor="accent4" w:themeShade="BF"/>
            <w:lang w:val="fr-CA"/>
          </w:rPr>
          <w:t>Trouver des services d’emploi et de formation</w:t>
        </w:r>
      </w:hyperlink>
    </w:p>
    <w:p w14:paraId="0583FE04" w14:textId="5EDBB634" w:rsidR="00B61BE2" w:rsidRPr="004770F3" w:rsidRDefault="00A96DDE" w:rsidP="004770F3">
      <w:pPr>
        <w:tabs>
          <w:tab w:val="left" w:pos="1620"/>
        </w:tabs>
        <w:spacing w:after="0" w:line="288" w:lineRule="auto"/>
        <w:rPr>
          <w:lang w:val="fr-CA"/>
        </w:rPr>
      </w:pPr>
      <w:r>
        <w:rPr>
          <w:lang w:val="fr-CA"/>
        </w:rPr>
        <w:br/>
      </w:r>
      <w:r w:rsidR="006742C9" w:rsidRPr="004770F3">
        <w:rPr>
          <w:lang w:val="fr-CA"/>
        </w:rPr>
        <w:t>Autres ressources utiles</w:t>
      </w:r>
    </w:p>
    <w:p w14:paraId="017DC0CA" w14:textId="77777777" w:rsidR="00C11AF9" w:rsidRPr="004770F3" w:rsidRDefault="00C11AF9" w:rsidP="00C11AF9">
      <w:pPr>
        <w:spacing w:after="0" w:line="288" w:lineRule="auto"/>
        <w:ind w:left="2250" w:hanging="1257"/>
        <w:rPr>
          <w:color w:val="0B769F" w:themeColor="accent4" w:themeShade="BF"/>
          <w:lang w:val="fr-CA"/>
        </w:rPr>
      </w:pPr>
      <w:hyperlink r:id="rId198">
        <w:r w:rsidRPr="004770F3">
          <w:rPr>
            <w:rStyle w:val="Hyperlink"/>
            <w:color w:val="0B769F" w:themeColor="accent4" w:themeShade="BF"/>
            <w:lang w:val="fr-CA"/>
          </w:rPr>
          <w:t>Des fonds pour les apprenties et apprentis</w:t>
        </w:r>
      </w:hyperlink>
    </w:p>
    <w:p w14:paraId="5059BBC8" w14:textId="77777777" w:rsidR="00C11AF9" w:rsidRPr="004770F3" w:rsidRDefault="00C11AF9" w:rsidP="00C11AF9">
      <w:pPr>
        <w:spacing w:after="0" w:line="288" w:lineRule="auto"/>
        <w:ind w:left="2250" w:hanging="1257"/>
        <w:rPr>
          <w:color w:val="0B769F" w:themeColor="accent4" w:themeShade="BF"/>
          <w:lang w:val="fr-CA"/>
        </w:rPr>
      </w:pPr>
      <w:hyperlink r:id="rId199">
        <w:r w:rsidRPr="004770F3">
          <w:rPr>
            <w:rStyle w:val="Hyperlink"/>
            <w:color w:val="0B769F" w:themeColor="accent4" w:themeShade="BF"/>
            <w:lang w:val="fr-CA"/>
          </w:rPr>
          <w:t>Forum canadien sur l’apprentissage</w:t>
        </w:r>
      </w:hyperlink>
    </w:p>
    <w:p w14:paraId="1D85BC8E" w14:textId="77777777" w:rsidR="00C11AF9" w:rsidRPr="004770F3" w:rsidRDefault="00C11AF9" w:rsidP="00C11AF9">
      <w:pPr>
        <w:spacing w:after="0" w:line="288" w:lineRule="auto"/>
        <w:ind w:left="2250" w:hanging="1257"/>
        <w:rPr>
          <w:color w:val="0B769F" w:themeColor="accent4" w:themeShade="BF"/>
          <w:lang w:val="fr-CA"/>
        </w:rPr>
      </w:pPr>
      <w:hyperlink r:id="rId200">
        <w:r w:rsidRPr="004770F3">
          <w:rPr>
            <w:rStyle w:val="Hyperlink"/>
            <w:color w:val="0B769F" w:themeColor="accent4" w:themeShade="BF"/>
            <w:lang w:val="fr-CA"/>
          </w:rPr>
          <w:t xml:space="preserve">Liste d’associations professionnelles </w:t>
        </w:r>
      </w:hyperlink>
    </w:p>
    <w:p w14:paraId="4F054B18" w14:textId="0AF5FF91" w:rsidR="00F247BC" w:rsidRPr="004770F3" w:rsidRDefault="00C11AF9" w:rsidP="004770F3">
      <w:pPr>
        <w:spacing w:after="0" w:line="288" w:lineRule="auto"/>
        <w:ind w:left="2250" w:hanging="1257"/>
        <w:rPr>
          <w:color w:val="0B769F" w:themeColor="accent4" w:themeShade="BF"/>
          <w:lang w:val="fr-CA"/>
        </w:rPr>
      </w:pPr>
      <w:hyperlink r:id="rId201">
        <w:r w:rsidRPr="004770F3">
          <w:rPr>
            <w:rStyle w:val="Hyperlink"/>
            <w:color w:val="0B769F" w:themeColor="accent4" w:themeShade="BF"/>
            <w:lang w:val="fr-CA"/>
          </w:rPr>
          <w:t>Liste de syndicats et d’associations</w:t>
        </w:r>
      </w:hyperlink>
    </w:p>
    <w:p w14:paraId="1D372658" w14:textId="67F6B97A" w:rsidR="009133FD" w:rsidRPr="0011708D" w:rsidRDefault="00625725" w:rsidP="0011708D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br w:type="page"/>
      </w:r>
      <w:r w:rsidR="0011708D">
        <w:rPr>
          <w:b/>
          <w:bCs/>
          <w:sz w:val="32"/>
          <w:szCs w:val="32"/>
          <w:lang w:val="fr-CA"/>
        </w:rPr>
        <w:lastRenderedPageBreak/>
        <w:br/>
      </w:r>
      <w:r w:rsidRPr="0011708D">
        <w:rPr>
          <w:b/>
          <w:bCs/>
          <w:sz w:val="28"/>
          <w:szCs w:val="28"/>
          <w:lang w:val="fr-CA"/>
        </w:rPr>
        <w:t>Établissement de liens – Exploration des métiers</w:t>
      </w:r>
      <w:r w:rsidR="0011708D">
        <w:rPr>
          <w:b/>
          <w:bCs/>
          <w:sz w:val="28"/>
          <w:szCs w:val="28"/>
          <w:lang w:val="fr-CA"/>
        </w:rPr>
        <w:t xml:space="preserve"> : </w:t>
      </w:r>
      <w:r w:rsidR="0011708D">
        <w:rPr>
          <w:b/>
          <w:bCs/>
          <w:sz w:val="28"/>
          <w:szCs w:val="28"/>
          <w:lang w:val="fr-CA"/>
        </w:rPr>
        <w:br/>
      </w:r>
      <w:r w:rsidRPr="0011708D">
        <w:rPr>
          <w:b/>
          <w:bCs/>
          <w:sz w:val="28"/>
          <w:szCs w:val="28"/>
          <w:lang w:val="fr-CA"/>
        </w:rPr>
        <w:t>Cahier d’exercices de l’apprenant</w:t>
      </w:r>
    </w:p>
    <w:p w14:paraId="681199E4" w14:textId="3D78C3D2" w:rsidR="00DA3FB5" w:rsidRPr="0011708D" w:rsidRDefault="00800989" w:rsidP="0011708D">
      <w:pPr>
        <w:tabs>
          <w:tab w:val="left" w:pos="990"/>
        </w:tabs>
        <w:spacing w:after="0" w:line="276" w:lineRule="auto"/>
        <w:ind w:left="990" w:hanging="990"/>
        <w:rPr>
          <w:color w:val="0B769F" w:themeColor="accent4" w:themeShade="BF"/>
          <w:lang w:val="fr-CA"/>
        </w:rPr>
      </w:pPr>
      <w:r w:rsidRPr="0011708D">
        <w:rPr>
          <w:lang w:val="fr-CA"/>
        </w:rPr>
        <w:t>Page</w:t>
      </w:r>
      <w:r w:rsidR="009133FD" w:rsidRPr="0011708D">
        <w:rPr>
          <w:lang w:val="fr-CA"/>
        </w:rPr>
        <w:t xml:space="preserve"> 1</w:t>
      </w:r>
      <w:r w:rsidR="009133FD" w:rsidRPr="0011708D">
        <w:rPr>
          <w:lang w:val="fr-CA"/>
        </w:rPr>
        <w:tab/>
      </w:r>
      <w:hyperlink r:id="rId202">
        <w:r w:rsidR="00217EDB" w:rsidRPr="0011708D">
          <w:rPr>
            <w:color w:val="0B769F" w:themeColor="accent4" w:themeShade="BF"/>
            <w:u w:val="single"/>
            <w:lang w:val="fr-CA"/>
          </w:rPr>
          <w:t>Guide du curriculum : Établissement de liens – Exploration des métiers</w:t>
        </w:r>
      </w:hyperlink>
    </w:p>
    <w:p w14:paraId="4C3486FE" w14:textId="4E4D550E" w:rsidR="009133FD" w:rsidRPr="0011708D" w:rsidRDefault="00F10C5D" w:rsidP="0011708D">
      <w:pPr>
        <w:spacing w:after="0" w:line="276" w:lineRule="auto"/>
        <w:ind w:left="994" w:right="-279"/>
        <w:rPr>
          <w:color w:val="595959" w:themeColor="text1" w:themeTint="A6"/>
          <w:lang w:val="fr-CA"/>
        </w:rPr>
      </w:pPr>
      <w:r w:rsidRPr="0011708D">
        <w:rPr>
          <w:color w:val="595959" w:themeColor="text1" w:themeTint="A6"/>
          <w:lang w:val="fr-CA"/>
        </w:rPr>
        <w:t>(</w:t>
      </w:r>
      <w:r w:rsidR="009A18A2" w:rsidRPr="0011708D">
        <w:rPr>
          <w:color w:val="595959" w:themeColor="text1" w:themeTint="A6"/>
          <w:lang w:val="fr-CA"/>
        </w:rPr>
        <w:t>le lien ci-dessus vous conduira à la trousse où vous devrez sélectionner le bouton pour les ressources</w:t>
      </w:r>
      <w:r w:rsidRPr="0011708D">
        <w:rPr>
          <w:color w:val="595959" w:themeColor="text1" w:themeTint="A6"/>
          <w:lang w:val="fr-CA"/>
        </w:rPr>
        <w:t xml:space="preserve"> </w:t>
      </w:r>
      <w:r w:rsidR="008D0D76" w:rsidRPr="0011708D">
        <w:rPr>
          <w:color w:val="595959" w:themeColor="text1" w:themeTint="A6"/>
          <w:lang w:val="fr-CA"/>
        </w:rPr>
        <w:t>“</w:t>
      </w:r>
      <w:r w:rsidR="00082946" w:rsidRPr="0011708D">
        <w:rPr>
          <w:color w:val="595959" w:themeColor="text1" w:themeTint="A6"/>
          <w:lang w:val="fr-CA"/>
        </w:rPr>
        <w:t>F</w:t>
      </w:r>
      <w:r w:rsidR="008D0D76" w:rsidRPr="0011708D">
        <w:rPr>
          <w:color w:val="595959" w:themeColor="text1" w:themeTint="A6"/>
          <w:lang w:val="fr-CA"/>
        </w:rPr>
        <w:t xml:space="preserve">ormation en apprentissage : </w:t>
      </w:r>
      <w:r w:rsidR="00082946" w:rsidRPr="0011708D">
        <w:rPr>
          <w:color w:val="595959" w:themeColor="text1" w:themeTint="A6"/>
          <w:lang w:val="fr-CA"/>
        </w:rPr>
        <w:t>É</w:t>
      </w:r>
      <w:r w:rsidR="008D0D76" w:rsidRPr="0011708D">
        <w:rPr>
          <w:color w:val="595959" w:themeColor="text1" w:themeTint="A6"/>
          <w:lang w:val="fr-CA"/>
        </w:rPr>
        <w:t>tablissement de liens”</w:t>
      </w:r>
      <w:r w:rsidRPr="0011708D">
        <w:rPr>
          <w:color w:val="595959" w:themeColor="text1" w:themeTint="A6"/>
          <w:lang w:val="fr-CA"/>
        </w:rPr>
        <w:t xml:space="preserve">) </w:t>
      </w:r>
    </w:p>
    <w:p w14:paraId="579C90C4" w14:textId="55058280" w:rsidR="009133FD" w:rsidRPr="0011708D" w:rsidRDefault="000013CB" w:rsidP="0011708D">
      <w:pPr>
        <w:tabs>
          <w:tab w:val="left" w:pos="990"/>
        </w:tabs>
        <w:spacing w:after="0" w:line="276" w:lineRule="auto"/>
        <w:ind w:left="990" w:hanging="990"/>
        <w:rPr>
          <w:color w:val="0070C0"/>
        </w:rPr>
      </w:pPr>
      <w:r w:rsidRPr="0011708D">
        <w:rPr>
          <w:lang w:val="fr-CA"/>
        </w:rPr>
        <w:tab/>
      </w:r>
      <w:hyperlink r:id="rId203" w:history="1">
        <w:r w:rsidR="009133FD" w:rsidRPr="0011708D">
          <w:rPr>
            <w:rStyle w:val="Hyperlink"/>
            <w:color w:val="0B769F" w:themeColor="accent4" w:themeShade="BF"/>
          </w:rPr>
          <w:t>LLSC – Step Up and Succeed</w:t>
        </w:r>
      </w:hyperlink>
      <w:r w:rsidR="00941B36" w:rsidRPr="0011708D">
        <w:rPr>
          <w:color w:val="0B769F" w:themeColor="accent4" w:themeShade="BF"/>
        </w:rPr>
        <w:t xml:space="preserve"> </w:t>
      </w:r>
      <w:r w:rsidR="00941B36" w:rsidRPr="0011708D">
        <w:t xml:space="preserve">(en </w:t>
      </w:r>
      <w:proofErr w:type="spellStart"/>
      <w:r w:rsidR="00941B36" w:rsidRPr="0011708D">
        <w:t>anglais</w:t>
      </w:r>
      <w:proofErr w:type="spellEnd"/>
      <w:r w:rsidR="00941B36" w:rsidRPr="0011708D">
        <w:t>)</w:t>
      </w:r>
      <w:r w:rsidR="0011708D">
        <w:br/>
      </w:r>
    </w:p>
    <w:p w14:paraId="130CA963" w14:textId="77777777" w:rsidR="002E0D45" w:rsidRPr="0011708D" w:rsidRDefault="00800989" w:rsidP="0011708D">
      <w:pPr>
        <w:spacing w:after="0" w:line="276" w:lineRule="auto"/>
        <w:ind w:left="994" w:hanging="994"/>
        <w:rPr>
          <w:color w:val="0B769F" w:themeColor="accent4" w:themeShade="BF"/>
          <w:lang w:val="fr-CA"/>
        </w:rPr>
      </w:pPr>
      <w:r w:rsidRPr="0011708D">
        <w:rPr>
          <w:lang w:val="fr-CA"/>
        </w:rPr>
        <w:t>Page</w:t>
      </w:r>
      <w:r w:rsidR="009133FD" w:rsidRPr="0011708D">
        <w:rPr>
          <w:lang w:val="fr-CA"/>
        </w:rPr>
        <w:t xml:space="preserve"> 3</w:t>
      </w:r>
      <w:r w:rsidR="009133FD" w:rsidRPr="0011708D">
        <w:rPr>
          <w:lang w:val="fr-CA"/>
        </w:rPr>
        <w:tab/>
      </w:r>
      <w:hyperlink r:id="rId204" w:history="1">
        <w:r w:rsidR="002E0D45" w:rsidRPr="0011708D">
          <w:rPr>
            <w:rStyle w:val="Hyperlink"/>
            <w:color w:val="0B769F" w:themeColor="accent4" w:themeShade="BF"/>
            <w:lang w:val="fr-CA"/>
          </w:rPr>
          <w:t>Trousse pour l’AFB sur la formation en apprentissage</w:t>
        </w:r>
      </w:hyperlink>
      <w:r w:rsidR="002E0D45" w:rsidRPr="0011708D">
        <w:rPr>
          <w:color w:val="0B769F" w:themeColor="accent4" w:themeShade="BF"/>
          <w:lang w:val="fr-CA"/>
        </w:rPr>
        <w:t xml:space="preserve"> </w:t>
      </w:r>
    </w:p>
    <w:p w14:paraId="27566CE6" w14:textId="4F6C4363" w:rsidR="002E0D45" w:rsidRPr="0011708D" w:rsidRDefault="002E0D45" w:rsidP="0011708D">
      <w:pPr>
        <w:spacing w:after="0" w:line="276" w:lineRule="auto"/>
        <w:ind w:left="994"/>
        <w:rPr>
          <w:color w:val="595959" w:themeColor="text1" w:themeTint="A6"/>
          <w:lang w:val="fr-CA"/>
        </w:rPr>
      </w:pPr>
      <w:r w:rsidRPr="0011708D">
        <w:rPr>
          <w:color w:val="595959" w:themeColor="text1" w:themeTint="A6"/>
          <w:lang w:val="fr-CA"/>
        </w:rPr>
        <w:t>(le lien ci-dessus vous conduira à la trousse où vous devrez sélectionner le bouton pour l</w:t>
      </w:r>
      <w:r w:rsidR="00D82525" w:rsidRPr="0011708D">
        <w:rPr>
          <w:color w:val="595959" w:themeColor="text1" w:themeTint="A6"/>
          <w:lang w:val="fr-CA"/>
        </w:rPr>
        <w:t>a ressource</w:t>
      </w:r>
      <w:r w:rsidRPr="0011708D">
        <w:rPr>
          <w:color w:val="595959" w:themeColor="text1" w:themeTint="A6"/>
          <w:lang w:val="fr-CA"/>
        </w:rPr>
        <w:t xml:space="preserve"> “</w:t>
      </w:r>
      <w:r w:rsidR="00D82525" w:rsidRPr="0011708D">
        <w:rPr>
          <w:color w:val="595959" w:themeColor="text1" w:themeTint="A6"/>
          <w:lang w:val="fr-CA"/>
        </w:rPr>
        <w:t xml:space="preserve"> Navigation du processus de formation en apprentissage</w:t>
      </w:r>
      <w:r w:rsidRPr="0011708D">
        <w:rPr>
          <w:color w:val="595959" w:themeColor="text1" w:themeTint="A6"/>
          <w:lang w:val="fr-CA"/>
        </w:rPr>
        <w:t xml:space="preserve">”) </w:t>
      </w:r>
      <w:r w:rsidR="0011708D">
        <w:rPr>
          <w:color w:val="595959" w:themeColor="text1" w:themeTint="A6"/>
          <w:lang w:val="fr-CA"/>
        </w:rPr>
        <w:br/>
      </w:r>
    </w:p>
    <w:p w14:paraId="7026A629" w14:textId="5DCA663A" w:rsidR="009133FD" w:rsidRPr="0011708D" w:rsidRDefault="00800989" w:rsidP="000013CB">
      <w:pP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11708D">
        <w:rPr>
          <w:lang w:val="fr-CA"/>
        </w:rPr>
        <w:t>Page</w:t>
      </w:r>
      <w:r w:rsidR="009133FD" w:rsidRPr="0011708D">
        <w:rPr>
          <w:lang w:val="fr-CA"/>
        </w:rPr>
        <w:t xml:space="preserve"> 5</w:t>
      </w:r>
      <w:r w:rsidR="009133FD" w:rsidRPr="0011708D">
        <w:rPr>
          <w:lang w:val="fr-CA"/>
        </w:rPr>
        <w:tab/>
      </w:r>
      <w:hyperlink r:id="rId205" w:history="1">
        <w:r w:rsidR="00464C14" w:rsidRPr="0011708D">
          <w:rPr>
            <w:rStyle w:val="Hyperlink"/>
            <w:color w:val="0B769F" w:themeColor="accent4" w:themeShade="BF"/>
            <w:lang w:val="fr-CA"/>
          </w:rPr>
          <w:t>4 secteurs des métiers</w:t>
        </w:r>
      </w:hyperlink>
    </w:p>
    <w:p w14:paraId="75CFD97D" w14:textId="07621378" w:rsidR="009133FD" w:rsidRPr="0011708D" w:rsidRDefault="00A65EB8" w:rsidP="0011708D">
      <w:pPr>
        <w:spacing w:after="0" w:line="288" w:lineRule="auto"/>
        <w:ind w:left="990"/>
        <w:rPr>
          <w:color w:val="0B769F" w:themeColor="accent4" w:themeShade="BF"/>
          <w:u w:val="single"/>
          <w:lang w:val="fr-CA"/>
        </w:rPr>
      </w:pPr>
      <w:hyperlink r:id="rId206" w:history="1">
        <w:r w:rsidRPr="0011708D">
          <w:rPr>
            <w:rStyle w:val="Hyperlink"/>
            <w:color w:val="0B769F" w:themeColor="accent4" w:themeShade="BF"/>
            <w:lang w:val="fr-CA"/>
          </w:rPr>
          <w:t xml:space="preserve">Explorateur de métiers spécialisés </w:t>
        </w:r>
      </w:hyperlink>
      <w:r w:rsidRPr="0011708D">
        <w:rPr>
          <w:color w:val="0B769F" w:themeColor="accent4" w:themeShade="BF"/>
          <w:u w:val="single"/>
          <w:lang w:val="fr-CA"/>
        </w:rPr>
        <w:br/>
      </w:r>
      <w:hyperlink r:id="rId207">
        <w:r w:rsidR="008C5407" w:rsidRPr="0011708D">
          <w:rPr>
            <w:color w:val="0B769F" w:themeColor="accent4" w:themeShade="BF"/>
            <w:u w:val="single"/>
            <w:lang w:val="fr-CA"/>
          </w:rPr>
          <w:t>ApprenticeSearch.com</w:t>
        </w:r>
      </w:hyperlink>
      <w:r w:rsidR="008C5407" w:rsidRPr="0011708D">
        <w:rPr>
          <w:color w:val="0B769F" w:themeColor="accent4" w:themeShade="BF"/>
          <w:lang w:val="fr-CA"/>
        </w:rPr>
        <w:t> </w:t>
      </w:r>
      <w:r w:rsidR="0011708D">
        <w:rPr>
          <w:color w:val="0B769F" w:themeColor="accent4" w:themeShade="BF"/>
          <w:lang w:val="fr-CA"/>
        </w:rPr>
        <w:br/>
      </w:r>
    </w:p>
    <w:p w14:paraId="1FDAA051" w14:textId="24BA72E3" w:rsidR="009133FD" w:rsidRPr="0011708D" w:rsidRDefault="00800989" w:rsidP="000013CB">
      <w:pP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11708D">
        <w:rPr>
          <w:lang w:val="fr-CA"/>
        </w:rPr>
        <w:t>Page</w:t>
      </w:r>
      <w:r w:rsidR="009133FD" w:rsidRPr="0011708D">
        <w:rPr>
          <w:lang w:val="fr-CA"/>
        </w:rPr>
        <w:t xml:space="preserve"> 6</w:t>
      </w:r>
      <w:r w:rsidR="009133FD" w:rsidRPr="0011708D">
        <w:rPr>
          <w:lang w:val="fr-CA"/>
        </w:rPr>
        <w:tab/>
      </w:r>
      <w:hyperlink r:id="rId208" w:history="1">
        <w:r w:rsidR="00685FBA" w:rsidRPr="0011708D">
          <w:rPr>
            <w:rStyle w:val="Hyperlink"/>
            <w:color w:val="0B769F" w:themeColor="accent4" w:themeShade="BF"/>
            <w:lang w:val="fr-CA"/>
          </w:rPr>
          <w:t>Tableau des faits saillants</w:t>
        </w:r>
      </w:hyperlink>
    </w:p>
    <w:p w14:paraId="3D17FF48" w14:textId="5891A8A7" w:rsidR="00F35720" w:rsidRPr="0011708D" w:rsidRDefault="006C7E32" w:rsidP="0011708D">
      <w:pPr>
        <w:spacing w:after="0" w:line="288" w:lineRule="auto"/>
        <w:ind w:left="990"/>
        <w:rPr>
          <w:lang w:val="fr-CA"/>
        </w:rPr>
      </w:pPr>
      <w:hyperlink r:id="rId209" w:history="1">
        <w:r w:rsidRPr="0011708D">
          <w:rPr>
            <w:rStyle w:val="Hyperlink"/>
            <w:color w:val="0B769F" w:themeColor="accent4" w:themeShade="BF"/>
            <w:lang w:val="fr-CA"/>
          </w:rPr>
          <w:t>réseau d’apprentissage des adultes local</w:t>
        </w:r>
      </w:hyperlink>
      <w:r w:rsidRPr="0011708D">
        <w:rPr>
          <w:lang w:val="fr-CA"/>
        </w:rPr>
        <w:t xml:space="preserve"> (en anglais)</w:t>
      </w:r>
      <w:r w:rsidR="0011708D">
        <w:rPr>
          <w:lang w:val="fr-CA"/>
        </w:rPr>
        <w:br/>
      </w:r>
    </w:p>
    <w:p w14:paraId="3EDD6FA2" w14:textId="3BA33F6D" w:rsidR="003E5274" w:rsidRPr="0011708D" w:rsidRDefault="00F35720" w:rsidP="0011708D">
      <w:pPr>
        <w:tabs>
          <w:tab w:val="left" w:pos="993"/>
        </w:tabs>
        <w:spacing w:after="0" w:line="312" w:lineRule="auto"/>
        <w:rPr>
          <w:color w:val="0B769F" w:themeColor="accent4" w:themeShade="BF"/>
          <w:lang w:val="fr-CA"/>
        </w:rPr>
      </w:pPr>
      <w:r w:rsidRPr="0011708D">
        <w:rPr>
          <w:lang w:val="fr-CA"/>
        </w:rPr>
        <w:t xml:space="preserve">Page 7 </w:t>
      </w:r>
      <w:r w:rsidR="0011708D">
        <w:rPr>
          <w:lang w:val="fr-CA"/>
        </w:rPr>
        <w:tab/>
      </w:r>
      <w:hyperlink r:id="rId210">
        <w:r w:rsidR="003E5274" w:rsidRPr="0011708D">
          <w:rPr>
            <w:color w:val="0B769F" w:themeColor="accent4" w:themeShade="BF"/>
            <w:u w:val="single"/>
            <w:lang w:val="fr-CA"/>
          </w:rPr>
          <w:t>Accès Carrières Études (ACE)</w:t>
        </w:r>
      </w:hyperlink>
    </w:p>
    <w:p w14:paraId="501065D4" w14:textId="77777777" w:rsidR="003E5274" w:rsidRPr="0011708D" w:rsidRDefault="003E5274" w:rsidP="0011708D">
      <w:pPr>
        <w:spacing w:after="0" w:line="312" w:lineRule="auto"/>
        <w:ind w:left="993"/>
        <w:rPr>
          <w:color w:val="0B769F" w:themeColor="accent4" w:themeShade="BF"/>
          <w:lang w:val="fr-CA"/>
        </w:rPr>
      </w:pPr>
      <w:hyperlink r:id="rId211">
        <w:r w:rsidRPr="0011708D">
          <w:rPr>
            <w:color w:val="0B769F" w:themeColor="accent4" w:themeShade="BF"/>
            <w:u w:val="single"/>
            <w:lang w:val="fr-CA"/>
          </w:rPr>
          <w:t>Certificat canadien d’éducation des adultes (CCEA)</w:t>
        </w:r>
      </w:hyperlink>
    </w:p>
    <w:p w14:paraId="201F56E6" w14:textId="77777777" w:rsidR="003E5274" w:rsidRPr="0011708D" w:rsidRDefault="003E5274" w:rsidP="0011708D">
      <w:pPr>
        <w:spacing w:after="0" w:line="312" w:lineRule="auto"/>
        <w:ind w:left="993"/>
        <w:rPr>
          <w:color w:val="0B769F" w:themeColor="accent4" w:themeShade="BF"/>
          <w:lang w:val="fr-CA"/>
        </w:rPr>
      </w:pPr>
      <w:hyperlink r:id="rId212">
        <w:r w:rsidRPr="0011708D">
          <w:rPr>
            <w:color w:val="0B769F" w:themeColor="accent4" w:themeShade="BF"/>
            <w:u w:val="single"/>
            <w:lang w:val="fr-CA"/>
          </w:rPr>
          <w:t>Diplôme d’études secondaires de l’Ontario (DESO)</w:t>
        </w:r>
      </w:hyperlink>
    </w:p>
    <w:p w14:paraId="6D558A12" w14:textId="77777777" w:rsidR="003E5274" w:rsidRPr="0011708D" w:rsidRDefault="003E5274" w:rsidP="0011708D">
      <w:pPr>
        <w:spacing w:after="0" w:line="312" w:lineRule="auto"/>
        <w:ind w:left="993"/>
        <w:rPr>
          <w:color w:val="0B769F" w:themeColor="accent4" w:themeShade="BF"/>
          <w:lang w:val="fr-CA"/>
        </w:rPr>
      </w:pPr>
      <w:hyperlink r:id="rId213">
        <w:r w:rsidRPr="0011708D">
          <w:rPr>
            <w:color w:val="0B769F" w:themeColor="accent4" w:themeShade="BF"/>
            <w:u w:val="single"/>
            <w:lang w:val="fr-CA"/>
          </w:rPr>
          <w:t>Reconnaissance des acquis (RDA)</w:t>
        </w:r>
      </w:hyperlink>
    </w:p>
    <w:p w14:paraId="059ED08D" w14:textId="77777777" w:rsidR="003E5274" w:rsidRPr="0011708D" w:rsidRDefault="003E5274" w:rsidP="0011708D">
      <w:pPr>
        <w:spacing w:after="0" w:line="312" w:lineRule="auto"/>
        <w:ind w:left="993"/>
        <w:rPr>
          <w:color w:val="0B769F" w:themeColor="accent4" w:themeShade="BF"/>
          <w:lang w:val="fr-CA"/>
        </w:rPr>
      </w:pPr>
      <w:hyperlink r:id="rId214">
        <w:r w:rsidRPr="0011708D">
          <w:rPr>
            <w:color w:val="0B769F" w:themeColor="accent4" w:themeShade="BF"/>
            <w:u w:val="single"/>
            <w:lang w:val="fr-CA"/>
          </w:rPr>
          <w:t>Reconnaissance des titres de compétences étrangers</w:t>
        </w:r>
      </w:hyperlink>
    </w:p>
    <w:p w14:paraId="7BC60C85" w14:textId="66FFE223" w:rsidR="00F10C5D" w:rsidRPr="0011708D" w:rsidRDefault="003E5274" w:rsidP="0011708D">
      <w:pPr>
        <w:spacing w:after="0" w:line="312" w:lineRule="auto"/>
        <w:ind w:left="993"/>
        <w:rPr>
          <w:color w:val="0B769F" w:themeColor="accent4" w:themeShade="BF"/>
          <w:lang w:val="fr-CA"/>
        </w:rPr>
      </w:pPr>
      <w:hyperlink r:id="rId215">
        <w:r w:rsidRPr="0011708D">
          <w:rPr>
            <w:color w:val="0B769F" w:themeColor="accent4" w:themeShade="BF"/>
            <w:u w:val="single"/>
            <w:lang w:val="fr-CA"/>
          </w:rPr>
          <w:t>Évaluation d’équivalence professionnelle</w:t>
        </w:r>
      </w:hyperlink>
      <w:r w:rsidR="00E16A03" w:rsidRPr="0011708D">
        <w:rPr>
          <w:color w:val="0B769F" w:themeColor="accent4" w:themeShade="BF"/>
          <w:lang w:val="fr-CA"/>
        </w:rPr>
        <w:br/>
      </w:r>
      <w:hyperlink r:id="rId216" w:history="1">
        <w:r w:rsidR="00E16A03" w:rsidRPr="0011708D">
          <w:rPr>
            <w:rStyle w:val="Hyperlink"/>
            <w:color w:val="0B769F" w:themeColor="accent4" w:themeShade="BF"/>
            <w:lang w:val="fr-CA"/>
          </w:rPr>
          <w:t>Trousse pour l’AFB sur la formation en apprentissage</w:t>
        </w:r>
      </w:hyperlink>
      <w:r w:rsidR="0011708D" w:rsidRPr="003D02F9">
        <w:rPr>
          <w:color w:val="0B769F" w:themeColor="accent4" w:themeShade="BF"/>
          <w:lang w:val="fr-CA"/>
        </w:rPr>
        <w:br/>
      </w:r>
    </w:p>
    <w:p w14:paraId="5E42525F" w14:textId="6BFA109A" w:rsidR="00275502" w:rsidRPr="0011708D" w:rsidRDefault="00800989" w:rsidP="004A2E75">
      <w:pP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11708D">
        <w:rPr>
          <w:lang w:val="fr-CA"/>
        </w:rPr>
        <w:t>Page</w:t>
      </w:r>
      <w:r w:rsidR="00275502" w:rsidRPr="0011708D">
        <w:rPr>
          <w:lang w:val="fr-CA"/>
        </w:rPr>
        <w:t xml:space="preserve"> 8</w:t>
      </w:r>
      <w:r w:rsidR="00275502" w:rsidRPr="0011708D">
        <w:rPr>
          <w:lang w:val="fr-CA"/>
        </w:rPr>
        <w:tab/>
      </w:r>
      <w:hyperlink r:id="rId217">
        <w:r w:rsidR="00C3124F" w:rsidRPr="0011708D">
          <w:rPr>
            <w:color w:val="0B769F" w:themeColor="accent4" w:themeShade="BF"/>
            <w:u w:val="single"/>
            <w:lang w:val="fr-CA"/>
          </w:rPr>
          <w:t>Cliquez ici pour trouver un bureau d’EO près de chez vous.</w:t>
        </w:r>
      </w:hyperlink>
    </w:p>
    <w:p w14:paraId="133A4EDA" w14:textId="77777777" w:rsidR="00275502" w:rsidRPr="0011708D" w:rsidRDefault="00275502" w:rsidP="004A2E75">
      <w:pPr>
        <w:spacing w:after="0" w:line="288" w:lineRule="auto"/>
        <w:ind w:left="990"/>
        <w:rPr>
          <w:color w:val="0B769F" w:themeColor="accent4" w:themeShade="BF"/>
          <w:lang w:val="fr-CA"/>
        </w:rPr>
      </w:pPr>
      <w:hyperlink r:id="rId218">
        <w:r w:rsidRPr="0011708D">
          <w:rPr>
            <w:color w:val="0B769F" w:themeColor="accent4" w:themeShade="BF"/>
            <w:u w:val="single"/>
            <w:lang w:val="fr-CA"/>
          </w:rPr>
          <w:t>ApprenticeSearch.com</w:t>
        </w:r>
      </w:hyperlink>
    </w:p>
    <w:p w14:paraId="37444910" w14:textId="407B8CC1" w:rsidR="00275502" w:rsidRPr="0011708D" w:rsidRDefault="00275502" w:rsidP="004A2E75">
      <w:pPr>
        <w:spacing w:after="0" w:line="288" w:lineRule="auto"/>
        <w:ind w:left="990"/>
        <w:rPr>
          <w:color w:val="0070C0"/>
          <w:lang w:val="fr-CA"/>
        </w:rPr>
      </w:pPr>
      <w:hyperlink r:id="rId219">
        <w:proofErr w:type="spellStart"/>
        <w:r w:rsidRPr="0011708D">
          <w:rPr>
            <w:color w:val="0B769F" w:themeColor="accent4" w:themeShade="BF"/>
            <w:u w:val="single"/>
            <w:lang w:val="fr-CA"/>
          </w:rPr>
          <w:t>Merit</w:t>
        </w:r>
        <w:proofErr w:type="spellEnd"/>
        <w:r w:rsidRPr="0011708D">
          <w:rPr>
            <w:color w:val="0B769F" w:themeColor="accent4" w:themeShade="BF"/>
            <w:u w:val="single"/>
            <w:lang w:val="fr-CA"/>
          </w:rPr>
          <w:t xml:space="preserve"> Ontario</w:t>
        </w:r>
      </w:hyperlink>
      <w:r w:rsidR="00120D58" w:rsidRPr="0011708D">
        <w:rPr>
          <w:color w:val="0B769F" w:themeColor="accent4" w:themeShade="BF"/>
          <w:lang w:val="fr-CA"/>
        </w:rPr>
        <w:t xml:space="preserve"> </w:t>
      </w:r>
      <w:r w:rsidR="00120D58" w:rsidRPr="0011708D">
        <w:rPr>
          <w:lang w:val="fr-CA"/>
        </w:rPr>
        <w:t>(en anglais)</w:t>
      </w:r>
    </w:p>
    <w:p w14:paraId="7E016A14" w14:textId="090217AC" w:rsidR="00275502" w:rsidRPr="0011708D" w:rsidRDefault="00275502" w:rsidP="004A2E75">
      <w:pPr>
        <w:spacing w:after="0" w:line="288" w:lineRule="auto"/>
        <w:ind w:left="990"/>
        <w:rPr>
          <w:color w:val="0070C0"/>
          <w:lang w:val="fr-CA"/>
        </w:rPr>
      </w:pPr>
      <w:hyperlink r:id="rId220">
        <w:proofErr w:type="spellStart"/>
        <w:r w:rsidRPr="0011708D">
          <w:rPr>
            <w:color w:val="0B769F" w:themeColor="accent4" w:themeShade="BF"/>
            <w:u w:val="single"/>
            <w:lang w:val="fr-CA"/>
          </w:rPr>
          <w:t>Skilled</w:t>
        </w:r>
        <w:proofErr w:type="spellEnd"/>
        <w:r w:rsidRPr="0011708D">
          <w:rPr>
            <w:color w:val="0B769F" w:themeColor="accent4" w:themeShade="BF"/>
            <w:u w:val="single"/>
            <w:lang w:val="fr-CA"/>
          </w:rPr>
          <w:t xml:space="preserve"> </w:t>
        </w:r>
        <w:proofErr w:type="spellStart"/>
        <w:r w:rsidRPr="0011708D">
          <w:rPr>
            <w:color w:val="0B769F" w:themeColor="accent4" w:themeShade="BF"/>
            <w:u w:val="single"/>
            <w:lang w:val="fr-CA"/>
          </w:rPr>
          <w:t>Trades</w:t>
        </w:r>
        <w:proofErr w:type="spellEnd"/>
        <w:r w:rsidRPr="0011708D">
          <w:rPr>
            <w:color w:val="0B769F" w:themeColor="accent4" w:themeShade="BF"/>
            <w:u w:val="single"/>
            <w:lang w:val="fr-CA"/>
          </w:rPr>
          <w:t xml:space="preserve"> Plus</w:t>
        </w:r>
      </w:hyperlink>
      <w:r w:rsidR="00120D58" w:rsidRPr="0011708D">
        <w:rPr>
          <w:color w:val="0B769F" w:themeColor="accent4" w:themeShade="BF"/>
          <w:lang w:val="fr-CA"/>
        </w:rPr>
        <w:t xml:space="preserve"> </w:t>
      </w:r>
      <w:r w:rsidR="00120D58" w:rsidRPr="0011708D">
        <w:rPr>
          <w:lang w:val="fr-CA"/>
        </w:rPr>
        <w:t>(en anglais)</w:t>
      </w:r>
    </w:p>
    <w:p w14:paraId="2F47551B" w14:textId="01933FE5" w:rsidR="00D766F3" w:rsidRDefault="00275502" w:rsidP="0011708D">
      <w:pPr>
        <w:spacing w:after="0" w:line="288" w:lineRule="auto"/>
        <w:ind w:left="990"/>
        <w:rPr>
          <w:lang w:val="fr-CA"/>
        </w:rPr>
      </w:pPr>
      <w:hyperlink r:id="rId221">
        <w:proofErr w:type="spellStart"/>
        <w:r w:rsidRPr="0011708D">
          <w:rPr>
            <w:color w:val="0B769F" w:themeColor="accent4" w:themeShade="BF"/>
            <w:u w:val="single"/>
            <w:lang w:val="fr-CA"/>
          </w:rPr>
          <w:t>Apprenticeship</w:t>
        </w:r>
        <w:proofErr w:type="spellEnd"/>
        <w:r w:rsidRPr="0011708D">
          <w:rPr>
            <w:color w:val="0B769F" w:themeColor="accent4" w:themeShade="BF"/>
            <w:u w:val="single"/>
            <w:lang w:val="fr-CA"/>
          </w:rPr>
          <w:t xml:space="preserve"> Navigator</w:t>
        </w:r>
      </w:hyperlink>
      <w:r w:rsidR="00120D58" w:rsidRPr="0011708D">
        <w:rPr>
          <w:color w:val="0B769F" w:themeColor="accent4" w:themeShade="BF"/>
          <w:lang w:val="fr-CA"/>
        </w:rPr>
        <w:t xml:space="preserve"> </w:t>
      </w:r>
      <w:r w:rsidR="00120D58" w:rsidRPr="0011708D">
        <w:rPr>
          <w:lang w:val="fr-CA"/>
        </w:rPr>
        <w:t>(en anglais)</w:t>
      </w:r>
      <w:r w:rsidR="0011708D">
        <w:rPr>
          <w:lang w:val="fr-CA"/>
        </w:rPr>
        <w:br/>
      </w:r>
    </w:p>
    <w:p w14:paraId="69A1B4E7" w14:textId="77777777" w:rsidR="0011708D" w:rsidRPr="0011708D" w:rsidRDefault="0011708D" w:rsidP="0011708D">
      <w:pPr>
        <w:spacing w:after="0" w:line="288" w:lineRule="auto"/>
        <w:ind w:left="990"/>
        <w:rPr>
          <w:lang w:val="fr-CA"/>
        </w:rPr>
      </w:pPr>
    </w:p>
    <w:p w14:paraId="2926B26C" w14:textId="77777777" w:rsidR="0011708D" w:rsidRDefault="0011708D" w:rsidP="0011708D">
      <w:pPr>
        <w:tabs>
          <w:tab w:val="left" w:pos="993"/>
        </w:tabs>
        <w:spacing w:after="0" w:line="276" w:lineRule="auto"/>
        <w:rPr>
          <w:lang w:val="fr-CA"/>
        </w:rPr>
      </w:pPr>
    </w:p>
    <w:p w14:paraId="52491138" w14:textId="7BA5F7F7" w:rsidR="005B3137" w:rsidRPr="0011708D" w:rsidRDefault="00D766F3" w:rsidP="0011708D">
      <w:pPr>
        <w:tabs>
          <w:tab w:val="left" w:pos="993"/>
        </w:tabs>
        <w:spacing w:after="0" w:line="276" w:lineRule="auto"/>
        <w:rPr>
          <w:rFonts w:eastAsia="Courier New" w:cs="Courier New"/>
          <w:b/>
          <w:color w:val="0B769F" w:themeColor="accent4" w:themeShade="BF"/>
          <w:lang w:val="fr-CA"/>
        </w:rPr>
      </w:pPr>
      <w:r w:rsidRPr="0011708D">
        <w:rPr>
          <w:lang w:val="fr-CA"/>
        </w:rPr>
        <w:t>Page 9</w:t>
      </w:r>
      <w:r w:rsidR="0011708D">
        <w:rPr>
          <w:lang w:val="fr-CA"/>
        </w:rPr>
        <w:tab/>
      </w:r>
      <w:hyperlink r:id="rId222">
        <w:r w:rsidR="005B3137" w:rsidRPr="0011708D">
          <w:rPr>
            <w:rStyle w:val="Hyperlink"/>
            <w:color w:val="0B769F" w:themeColor="accent4" w:themeShade="BF"/>
            <w:lang w:val="fr-CA"/>
          </w:rPr>
          <w:t>Syndicats et associations</w:t>
        </w:r>
      </w:hyperlink>
    </w:p>
    <w:p w14:paraId="5826663D" w14:textId="77777777" w:rsidR="005B3137" w:rsidRPr="0011708D" w:rsidRDefault="005B3137" w:rsidP="005B3137">
      <w:pPr>
        <w:spacing w:after="0" w:line="276" w:lineRule="auto"/>
        <w:ind w:left="993"/>
        <w:rPr>
          <w:rFonts w:eastAsia="Courier New" w:cs="Courier New"/>
          <w:b/>
          <w:color w:val="0B769F" w:themeColor="accent4" w:themeShade="BF"/>
          <w:lang w:val="fr-CA"/>
        </w:rPr>
      </w:pPr>
      <w:hyperlink r:id="rId223">
        <w:r w:rsidRPr="0011708D">
          <w:rPr>
            <w:color w:val="0B769F" w:themeColor="accent4" w:themeShade="BF"/>
            <w:u w:val="single"/>
            <w:lang w:val="fr-CA"/>
          </w:rPr>
          <w:t>Associations professionnelles</w:t>
        </w:r>
      </w:hyperlink>
    </w:p>
    <w:p w14:paraId="3C9578A5" w14:textId="77777777" w:rsidR="005B3137" w:rsidRPr="0011708D" w:rsidRDefault="005B3137" w:rsidP="005B3137">
      <w:pPr>
        <w:spacing w:after="0" w:line="288" w:lineRule="auto"/>
        <w:ind w:left="993"/>
        <w:rPr>
          <w:color w:val="0B769F" w:themeColor="accent4" w:themeShade="BF"/>
          <w:lang w:val="fr-CA"/>
        </w:rPr>
      </w:pPr>
      <w:hyperlink r:id="rId224">
        <w:r w:rsidRPr="0011708D">
          <w:rPr>
            <w:color w:val="0B769F" w:themeColor="accent4" w:themeShade="BF"/>
            <w:u w:val="single"/>
            <w:lang w:val="fr-CA"/>
          </w:rPr>
          <w:t>Organisations et associations de métiers spécialisés</w:t>
        </w:r>
      </w:hyperlink>
    </w:p>
    <w:p w14:paraId="7FDD2691" w14:textId="77777777" w:rsidR="007E0DA8" w:rsidRPr="0011708D" w:rsidRDefault="007E0DA8" w:rsidP="004A2E75">
      <w:pPr>
        <w:spacing w:after="0" w:line="288" w:lineRule="auto"/>
        <w:ind w:left="990"/>
        <w:rPr>
          <w:color w:val="0B769F" w:themeColor="accent4" w:themeShade="BF"/>
          <w:u w:val="single"/>
          <w:lang w:val="fr-CA"/>
        </w:rPr>
      </w:pPr>
      <w:hyperlink r:id="rId225">
        <w:r w:rsidRPr="0011708D">
          <w:rPr>
            <w:rStyle w:val="Hyperlink"/>
            <w:color w:val="0B769F" w:themeColor="accent4" w:themeShade="BF"/>
            <w:lang w:val="fr-CA"/>
          </w:rPr>
          <w:t>Guichet-Emplois du Canada</w:t>
        </w:r>
      </w:hyperlink>
    </w:p>
    <w:p w14:paraId="78623ACA" w14:textId="77777777" w:rsidR="00DF74A7" w:rsidRPr="0011708D" w:rsidRDefault="00DF74A7" w:rsidP="004A2E75">
      <w:pPr>
        <w:spacing w:after="0" w:line="288" w:lineRule="auto"/>
        <w:ind w:left="990"/>
        <w:rPr>
          <w:color w:val="0B769F" w:themeColor="accent4" w:themeShade="BF"/>
          <w:u w:val="single"/>
          <w:lang w:val="fr-CA"/>
        </w:rPr>
      </w:pPr>
      <w:hyperlink r:id="rId226">
        <w:r w:rsidRPr="0011708D">
          <w:rPr>
            <w:rStyle w:val="Hyperlink"/>
            <w:color w:val="0B769F" w:themeColor="accent4" w:themeShade="BF"/>
            <w:lang w:val="fr-CA"/>
          </w:rPr>
          <w:t>ApprenticeSearch.com</w:t>
        </w:r>
      </w:hyperlink>
    </w:p>
    <w:p w14:paraId="57D4B058" w14:textId="77777777" w:rsidR="00482DE7" w:rsidRPr="0011708D" w:rsidRDefault="009E51EA" w:rsidP="0011708D">
      <w:pPr>
        <w:spacing w:after="0" w:line="276" w:lineRule="auto"/>
        <w:ind w:left="993" w:right="-563"/>
        <w:rPr>
          <w:lang w:val="fr-CA"/>
        </w:rPr>
      </w:pPr>
      <w:hyperlink r:id="rId227">
        <w:r w:rsidRPr="0011708D">
          <w:rPr>
            <w:rStyle w:val="Hyperlink"/>
            <w:color w:val="0B769F" w:themeColor="accent4" w:themeShade="BF"/>
            <w:lang w:val="fr-CA"/>
          </w:rPr>
          <w:t>Indeed</w:t>
        </w:r>
      </w:hyperlink>
      <w:r w:rsidRPr="0011708D">
        <w:rPr>
          <w:color w:val="0B769F" w:themeColor="accent4" w:themeShade="BF"/>
          <w:u w:val="single"/>
          <w:lang w:val="fr-CA"/>
        </w:rPr>
        <w:br/>
      </w:r>
      <w:hyperlink r:id="rId228">
        <w:r w:rsidR="001312CE" w:rsidRPr="0011708D">
          <w:rPr>
            <w:rStyle w:val="Hyperlink"/>
            <w:color w:val="0B769F" w:themeColor="accent4" w:themeShade="BF"/>
            <w:lang w:val="fr-CA"/>
          </w:rPr>
          <w:t>LinkedIn</w:t>
        </w:r>
      </w:hyperlink>
      <w:r w:rsidR="008A27A9" w:rsidRPr="0011708D">
        <w:rPr>
          <w:u w:val="single"/>
          <w:lang w:val="fr-CA"/>
        </w:rPr>
        <w:br/>
      </w:r>
      <w:hyperlink r:id="rId229">
        <w:r w:rsidR="00482DE7" w:rsidRPr="0011708D">
          <w:rPr>
            <w:color w:val="0B769F" w:themeColor="accent4" w:themeShade="BF"/>
            <w:u w:val="single"/>
            <w:lang w:val="fr-CA"/>
          </w:rPr>
          <w:t xml:space="preserve">Tools in the </w:t>
        </w:r>
        <w:proofErr w:type="spellStart"/>
        <w:r w:rsidR="00482DE7" w:rsidRPr="0011708D">
          <w:rPr>
            <w:color w:val="0B769F" w:themeColor="accent4" w:themeShade="BF"/>
            <w:u w:val="single"/>
            <w:lang w:val="fr-CA"/>
          </w:rPr>
          <w:t>Trades</w:t>
        </w:r>
        <w:proofErr w:type="spellEnd"/>
        <w:r w:rsidR="00482DE7" w:rsidRPr="0011708D">
          <w:rPr>
            <w:color w:val="0B769F" w:themeColor="accent4" w:themeShade="BF"/>
            <w:u w:val="single"/>
            <w:lang w:val="fr-CA"/>
          </w:rPr>
          <w:t xml:space="preserve"> Boot Camps</w:t>
        </w:r>
      </w:hyperlink>
      <w:r w:rsidR="00482DE7" w:rsidRPr="0011708D">
        <w:rPr>
          <w:lang w:val="fr-CA"/>
        </w:rPr>
        <w:t xml:space="preserve"> (Camps d’entrainement Outils du métier) (en anglais)</w:t>
      </w:r>
    </w:p>
    <w:p w14:paraId="157E0487" w14:textId="77777777" w:rsidR="00482DE7" w:rsidRPr="0011708D" w:rsidRDefault="00482DE7" w:rsidP="00482DE7">
      <w:pPr>
        <w:spacing w:after="0" w:line="276" w:lineRule="auto"/>
        <w:ind w:left="993"/>
        <w:rPr>
          <w:lang w:val="fr-CA"/>
        </w:rPr>
      </w:pPr>
      <w:hyperlink r:id="rId230">
        <w:proofErr w:type="spellStart"/>
        <w:r w:rsidRPr="0011708D">
          <w:rPr>
            <w:color w:val="0B769F" w:themeColor="accent4" w:themeShade="BF"/>
            <w:u w:val="single"/>
            <w:lang w:val="fr-CA"/>
          </w:rPr>
          <w:t>Trades</w:t>
        </w:r>
        <w:proofErr w:type="spellEnd"/>
        <w:r w:rsidRPr="0011708D">
          <w:rPr>
            <w:color w:val="0B769F" w:themeColor="accent4" w:themeShade="BF"/>
            <w:u w:val="single"/>
            <w:lang w:val="fr-CA"/>
          </w:rPr>
          <w:t xml:space="preserve"> </w:t>
        </w:r>
        <w:proofErr w:type="spellStart"/>
        <w:r w:rsidRPr="0011708D">
          <w:rPr>
            <w:color w:val="0B769F" w:themeColor="accent4" w:themeShade="BF"/>
            <w:u w:val="single"/>
            <w:lang w:val="fr-CA"/>
          </w:rPr>
          <w:t>Readiness</w:t>
        </w:r>
        <w:proofErr w:type="spellEnd"/>
        <w:r w:rsidRPr="0011708D">
          <w:rPr>
            <w:color w:val="0B769F" w:themeColor="accent4" w:themeShade="BF"/>
            <w:u w:val="single"/>
            <w:lang w:val="fr-CA"/>
          </w:rPr>
          <w:t xml:space="preserve"> Program</w:t>
        </w:r>
      </w:hyperlink>
      <w:r w:rsidRPr="0011708D">
        <w:rPr>
          <w:lang w:val="fr-CA"/>
        </w:rPr>
        <w:t xml:space="preserve"> (Programme de préparation aux métiers) (en anglais)</w:t>
      </w:r>
    </w:p>
    <w:p w14:paraId="6F98D5C8" w14:textId="74A07003" w:rsidR="0011708D" w:rsidRPr="0011708D" w:rsidRDefault="00482DE7" w:rsidP="0011708D">
      <w:pPr>
        <w:spacing w:after="0" w:line="276" w:lineRule="auto"/>
        <w:ind w:left="993"/>
        <w:rPr>
          <w:lang w:val="fr-CA"/>
        </w:rPr>
      </w:pPr>
      <w:hyperlink r:id="rId231">
        <w:r w:rsidRPr="0011708D">
          <w:rPr>
            <w:color w:val="0B769F" w:themeColor="accent4" w:themeShade="BF"/>
            <w:u w:val="single"/>
            <w:lang w:val="fr-CA"/>
          </w:rPr>
          <w:t xml:space="preserve">Gateway to the </w:t>
        </w:r>
        <w:proofErr w:type="spellStart"/>
        <w:r w:rsidRPr="0011708D">
          <w:rPr>
            <w:color w:val="0B769F" w:themeColor="accent4" w:themeShade="BF"/>
            <w:u w:val="single"/>
            <w:lang w:val="fr-CA"/>
          </w:rPr>
          <w:t>Trades</w:t>
        </w:r>
        <w:proofErr w:type="spellEnd"/>
      </w:hyperlink>
      <w:r w:rsidRPr="0011708D">
        <w:rPr>
          <w:color w:val="0B769F" w:themeColor="accent4" w:themeShade="BF"/>
          <w:lang w:val="fr-CA"/>
        </w:rPr>
        <w:t xml:space="preserve"> </w:t>
      </w:r>
      <w:r w:rsidRPr="0011708D">
        <w:rPr>
          <w:lang w:val="fr-CA"/>
        </w:rPr>
        <w:t>(Porte d’entrée vers les métiers) (en anglais)</w:t>
      </w:r>
      <w:r w:rsidR="0011708D">
        <w:rPr>
          <w:lang w:val="fr-CA"/>
        </w:rPr>
        <w:br/>
      </w:r>
    </w:p>
    <w:p w14:paraId="682D1DE6" w14:textId="35006312" w:rsidR="009133FD" w:rsidRPr="0011708D" w:rsidRDefault="008B2D34" w:rsidP="0011708D">
      <w:pPr>
        <w:spacing w:after="0" w:line="288" w:lineRule="auto"/>
        <w:ind w:left="993" w:hanging="993"/>
        <w:rPr>
          <w:color w:val="0070C0"/>
          <w:lang w:val="fr-CA"/>
        </w:rPr>
      </w:pPr>
      <w:r w:rsidRPr="0011708D">
        <w:rPr>
          <w:lang w:val="fr-CA"/>
        </w:rPr>
        <w:t xml:space="preserve">Page </w:t>
      </w:r>
      <w:r w:rsidR="00197EA3" w:rsidRPr="0011708D">
        <w:rPr>
          <w:lang w:val="fr-CA"/>
        </w:rPr>
        <w:t>10</w:t>
      </w:r>
      <w:r w:rsidR="0011708D">
        <w:rPr>
          <w:lang w:val="fr-CA"/>
        </w:rPr>
        <w:tab/>
      </w:r>
      <w:hyperlink r:id="rId232">
        <w:r w:rsidR="00275502" w:rsidRPr="0011708D">
          <w:rPr>
            <w:color w:val="0B769F" w:themeColor="accent4" w:themeShade="BF"/>
            <w:u w:val="single"/>
            <w:lang w:val="fr-CA"/>
          </w:rPr>
          <w:t xml:space="preserve">Support Ontario </w:t>
        </w:r>
        <w:proofErr w:type="spellStart"/>
        <w:r w:rsidR="00275502" w:rsidRPr="0011708D">
          <w:rPr>
            <w:color w:val="0B769F" w:themeColor="accent4" w:themeShade="BF"/>
            <w:u w:val="single"/>
            <w:lang w:val="fr-CA"/>
          </w:rPr>
          <w:t>Youth</w:t>
        </w:r>
        <w:proofErr w:type="spellEnd"/>
        <w:r w:rsidR="00275502" w:rsidRPr="0011708D">
          <w:rPr>
            <w:color w:val="0B769F" w:themeColor="accent4" w:themeShade="BF"/>
            <w:u w:val="single"/>
            <w:lang w:val="fr-CA"/>
          </w:rPr>
          <w:t xml:space="preserve"> (SOY)</w:t>
        </w:r>
      </w:hyperlink>
      <w:r w:rsidRPr="0011708D">
        <w:rPr>
          <w:color w:val="0B769F" w:themeColor="accent4" w:themeShade="BF"/>
          <w:lang w:val="fr-CA"/>
        </w:rPr>
        <w:t xml:space="preserve"> </w:t>
      </w:r>
      <w:r w:rsidRPr="0011708D">
        <w:rPr>
          <w:lang w:val="fr-CA"/>
        </w:rPr>
        <w:t>(en anglais)</w:t>
      </w:r>
      <w:r w:rsidR="00795B8D" w:rsidRPr="0011708D">
        <w:rPr>
          <w:color w:val="0070C0"/>
          <w:lang w:val="fr-CA"/>
        </w:rPr>
        <w:br/>
      </w:r>
      <w:hyperlink r:id="rId233">
        <w:proofErr w:type="spellStart"/>
        <w:r w:rsidR="00275502" w:rsidRPr="0011708D">
          <w:rPr>
            <w:color w:val="0B769F" w:themeColor="accent4" w:themeShade="BF"/>
            <w:u w:val="single"/>
            <w:lang w:val="fr-CA"/>
          </w:rPr>
          <w:t>Landscape</w:t>
        </w:r>
        <w:proofErr w:type="spellEnd"/>
        <w:r w:rsidR="00275502" w:rsidRPr="0011708D">
          <w:rPr>
            <w:color w:val="0B769F" w:themeColor="accent4" w:themeShade="BF"/>
            <w:u w:val="single"/>
            <w:lang w:val="fr-CA"/>
          </w:rPr>
          <w:t xml:space="preserve"> Ontario</w:t>
        </w:r>
      </w:hyperlink>
      <w:r w:rsidRPr="0011708D">
        <w:rPr>
          <w:color w:val="0B769F" w:themeColor="accent4" w:themeShade="BF"/>
          <w:lang w:val="fr-CA"/>
        </w:rPr>
        <w:t xml:space="preserve"> </w:t>
      </w:r>
      <w:r w:rsidRPr="0011708D">
        <w:rPr>
          <w:lang w:val="fr-CA"/>
        </w:rPr>
        <w:t>(en anglais)</w:t>
      </w:r>
      <w:r w:rsidR="00795B8D" w:rsidRPr="0011708D">
        <w:rPr>
          <w:color w:val="0070C0"/>
          <w:lang w:val="fr-CA"/>
        </w:rPr>
        <w:br/>
      </w:r>
      <w:hyperlink r:id="rId234">
        <w:proofErr w:type="spellStart"/>
        <w:r w:rsidR="00275502" w:rsidRPr="0011708D">
          <w:rPr>
            <w:color w:val="0B769F" w:themeColor="accent4" w:themeShade="BF"/>
            <w:u w:val="single"/>
            <w:lang w:val="fr-CA"/>
          </w:rPr>
          <w:t>Merit</w:t>
        </w:r>
        <w:proofErr w:type="spellEnd"/>
        <w:r w:rsidR="00275502" w:rsidRPr="0011708D">
          <w:rPr>
            <w:color w:val="0B769F" w:themeColor="accent4" w:themeShade="BF"/>
            <w:u w:val="single"/>
            <w:lang w:val="fr-CA"/>
          </w:rPr>
          <w:t xml:space="preserve"> Ontario </w:t>
        </w:r>
      </w:hyperlink>
      <w:r w:rsidRPr="0011708D">
        <w:rPr>
          <w:lang w:val="fr-CA"/>
        </w:rPr>
        <w:t>(en anglais)</w:t>
      </w:r>
      <w:r w:rsidR="00795B8D" w:rsidRPr="0011708D">
        <w:rPr>
          <w:color w:val="0070C0"/>
          <w:lang w:val="fr-CA"/>
        </w:rPr>
        <w:br/>
      </w:r>
      <w:hyperlink r:id="rId235">
        <w:r w:rsidR="00275502" w:rsidRPr="0011708D">
          <w:rPr>
            <w:color w:val="0B769F" w:themeColor="accent4" w:themeShade="BF"/>
            <w:u w:val="single"/>
            <w:lang w:val="fr-CA"/>
          </w:rPr>
          <w:t>Christian Labour Association of Canada (CLAC)</w:t>
        </w:r>
      </w:hyperlink>
      <w:r w:rsidRPr="0011708D">
        <w:rPr>
          <w:color w:val="0B769F" w:themeColor="accent4" w:themeShade="BF"/>
          <w:lang w:val="fr-CA"/>
        </w:rPr>
        <w:t xml:space="preserve"> </w:t>
      </w:r>
      <w:r w:rsidRPr="0011708D">
        <w:rPr>
          <w:lang w:val="fr-CA"/>
        </w:rPr>
        <w:t>(en anglais)</w:t>
      </w:r>
      <w:r w:rsidR="00795B8D" w:rsidRPr="0011708D">
        <w:rPr>
          <w:color w:val="0070C0"/>
          <w:lang w:val="fr-CA"/>
        </w:rPr>
        <w:br/>
      </w:r>
      <w:hyperlink r:id="rId236" w:history="1">
        <w:r w:rsidR="00C01936" w:rsidRPr="0011708D">
          <w:rPr>
            <w:rStyle w:val="Hyperlink"/>
            <w:color w:val="0B769F" w:themeColor="accent4" w:themeShade="BF"/>
            <w:lang w:val="fr-CA"/>
          </w:rPr>
          <w:t>portail de Métiers spécialisés Ontario</w:t>
        </w:r>
      </w:hyperlink>
      <w:r w:rsidR="00F83C4C" w:rsidRPr="0011708D">
        <w:rPr>
          <w:color w:val="0B769F" w:themeColor="accent4" w:themeShade="BF"/>
          <w:lang w:val="fr-CA"/>
        </w:rPr>
        <w:br/>
      </w:r>
      <w:hyperlink r:id="rId237">
        <w:r w:rsidR="00F83C4C" w:rsidRPr="0011708D">
          <w:rPr>
            <w:rStyle w:val="Hyperlink"/>
            <w:color w:val="0B769F" w:themeColor="accent4" w:themeShade="BF"/>
            <w:lang w:val="fr-CA"/>
          </w:rPr>
          <w:t>profils de métiers</w:t>
        </w:r>
      </w:hyperlink>
      <w:r w:rsidR="0011708D" w:rsidRPr="003D02F9">
        <w:rPr>
          <w:color w:val="0B769F" w:themeColor="accent4" w:themeShade="BF"/>
          <w:lang w:val="fr-CA"/>
        </w:rPr>
        <w:br/>
      </w:r>
    </w:p>
    <w:p w14:paraId="0074800E" w14:textId="188EF174" w:rsidR="00275502" w:rsidRPr="0011708D" w:rsidRDefault="00800989" w:rsidP="004A2E75">
      <w:pP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11708D">
        <w:rPr>
          <w:lang w:val="fr-CA"/>
        </w:rPr>
        <w:t>Page</w:t>
      </w:r>
      <w:r w:rsidR="00275502" w:rsidRPr="0011708D">
        <w:rPr>
          <w:lang w:val="fr-CA"/>
        </w:rPr>
        <w:t xml:space="preserve"> 1</w:t>
      </w:r>
      <w:r w:rsidR="00672812" w:rsidRPr="0011708D">
        <w:rPr>
          <w:lang w:val="fr-CA"/>
        </w:rPr>
        <w:t>3</w:t>
      </w:r>
      <w:r w:rsidR="00275502" w:rsidRPr="0011708D">
        <w:rPr>
          <w:lang w:val="fr-CA"/>
        </w:rPr>
        <w:tab/>
      </w:r>
      <w:hyperlink r:id="rId238">
        <w:r w:rsidR="004674FB" w:rsidRPr="0011708D">
          <w:rPr>
            <w:color w:val="0B769F" w:themeColor="accent4" w:themeShade="BF"/>
            <w:u w:val="single"/>
            <w:lang w:val="fr-CA"/>
          </w:rPr>
          <w:t>profils de métiers</w:t>
        </w:r>
      </w:hyperlink>
    </w:p>
    <w:p w14:paraId="0D888367" w14:textId="77777777" w:rsidR="001D5DD6" w:rsidRPr="0011708D" w:rsidRDefault="001D5DD6" w:rsidP="002E358E">
      <w:pPr>
        <w:spacing w:after="0" w:line="288" w:lineRule="auto"/>
        <w:ind w:left="990"/>
        <w:rPr>
          <w:color w:val="0B769F" w:themeColor="accent4" w:themeShade="BF"/>
          <w:lang w:val="fr-CA"/>
        </w:rPr>
      </w:pPr>
      <w:hyperlink r:id="rId239">
        <w:r w:rsidRPr="0011708D">
          <w:rPr>
            <w:color w:val="0B769F" w:themeColor="accent4" w:themeShade="BF"/>
            <w:u w:val="single"/>
            <w:lang w:val="fr-CA"/>
          </w:rPr>
          <w:t>Tableau des faits saillants</w:t>
        </w:r>
      </w:hyperlink>
    </w:p>
    <w:p w14:paraId="68E3305D" w14:textId="77777777" w:rsidR="00844EAE" w:rsidRPr="0011708D" w:rsidRDefault="00844EAE" w:rsidP="002E358E">
      <w:pPr>
        <w:spacing w:after="0" w:line="288" w:lineRule="auto"/>
        <w:ind w:left="990"/>
        <w:rPr>
          <w:color w:val="0B769F" w:themeColor="accent4" w:themeShade="BF"/>
          <w:u w:val="single"/>
          <w:lang w:val="fr-CA"/>
        </w:rPr>
      </w:pPr>
      <w:hyperlink r:id="rId240">
        <w:r w:rsidRPr="0011708D">
          <w:rPr>
            <w:rStyle w:val="Hyperlink"/>
            <w:color w:val="0B769F" w:themeColor="accent4" w:themeShade="BF"/>
            <w:lang w:val="fr-CA"/>
          </w:rPr>
          <w:t>site Web du Sceau rouge</w:t>
        </w:r>
      </w:hyperlink>
    </w:p>
    <w:p w14:paraId="0F8B68B5" w14:textId="7C155B19" w:rsidR="00672812" w:rsidRPr="0011708D" w:rsidRDefault="00D0062A" w:rsidP="0011708D">
      <w:pPr>
        <w:spacing w:after="0" w:line="288" w:lineRule="auto"/>
        <w:ind w:left="990"/>
        <w:rPr>
          <w:lang w:val="fr-CA"/>
        </w:rPr>
      </w:pPr>
      <w:hyperlink r:id="rId241" w:history="1">
        <w:r w:rsidRPr="0011708D">
          <w:rPr>
            <w:rStyle w:val="Hyperlink"/>
            <w:color w:val="0B769F" w:themeColor="accent4" w:themeShade="BF"/>
            <w:lang w:val="fr-CA"/>
          </w:rPr>
          <w:t>Trousse pour l’AFB sur la formation en apprentissage</w:t>
        </w:r>
      </w:hyperlink>
      <w:r w:rsidR="0011708D">
        <w:rPr>
          <w:b/>
          <w:bCs/>
          <w:u w:val="single"/>
          <w:lang w:val="fr-CA"/>
        </w:rPr>
        <w:br/>
      </w:r>
    </w:p>
    <w:p w14:paraId="3DC8EA50" w14:textId="057001B3" w:rsidR="00275502" w:rsidRPr="0011708D" w:rsidRDefault="00672812" w:rsidP="0011708D">
      <w:pPr>
        <w:tabs>
          <w:tab w:val="left" w:pos="993"/>
        </w:tabs>
        <w:spacing w:after="240" w:line="288" w:lineRule="auto"/>
        <w:rPr>
          <w:b/>
          <w:bCs/>
          <w:u w:val="single"/>
          <w:lang w:val="fr-CA"/>
        </w:rPr>
      </w:pPr>
      <w:r w:rsidRPr="0011708D">
        <w:rPr>
          <w:lang w:val="fr-CA"/>
        </w:rPr>
        <w:t>Page 15</w:t>
      </w:r>
      <w:r w:rsidR="0011708D">
        <w:rPr>
          <w:lang w:val="fr-CA"/>
        </w:rPr>
        <w:tab/>
      </w:r>
      <w:hyperlink r:id="rId242" w:history="1">
        <w:proofErr w:type="spellStart"/>
        <w:r w:rsidR="00275502" w:rsidRPr="0011708D">
          <w:rPr>
            <w:rStyle w:val="Hyperlink"/>
            <w:color w:val="0B769F" w:themeColor="accent4" w:themeShade="BF"/>
            <w:lang w:val="fr-CA"/>
          </w:rPr>
          <w:t>Video</w:t>
        </w:r>
        <w:proofErr w:type="spellEnd"/>
        <w:r w:rsidR="00275502" w:rsidRPr="0011708D">
          <w:rPr>
            <w:rStyle w:val="Hyperlink"/>
            <w:color w:val="0B769F" w:themeColor="accent4" w:themeShade="BF"/>
            <w:lang w:val="fr-CA"/>
          </w:rPr>
          <w:t xml:space="preserve">: </w:t>
        </w:r>
        <w:r w:rsidR="00ED5EC5" w:rsidRPr="0011708D">
          <w:rPr>
            <w:rStyle w:val="Hyperlink"/>
            <w:color w:val="0B769F" w:themeColor="accent4" w:themeShade="BF"/>
            <w:lang w:val="fr-CA"/>
          </w:rPr>
          <w:t>Qu’est-ce qu’un apprentissage?</w:t>
        </w:r>
      </w:hyperlink>
    </w:p>
    <w:p w14:paraId="0D3F0CD7" w14:textId="7FA84BF4" w:rsidR="00275502" w:rsidRPr="0011708D" w:rsidRDefault="00800989" w:rsidP="004A2E75">
      <w:pP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11708D">
        <w:rPr>
          <w:lang w:val="fr-CA"/>
        </w:rPr>
        <w:t>Page</w:t>
      </w:r>
      <w:r w:rsidR="00275502" w:rsidRPr="0011708D">
        <w:rPr>
          <w:lang w:val="fr-CA"/>
        </w:rPr>
        <w:t>1</w:t>
      </w:r>
      <w:r w:rsidR="003D2FFC" w:rsidRPr="0011708D">
        <w:rPr>
          <w:lang w:val="fr-CA"/>
        </w:rPr>
        <w:t>6</w:t>
      </w:r>
      <w:r w:rsidR="00275502" w:rsidRPr="0011708D">
        <w:rPr>
          <w:lang w:val="fr-CA"/>
        </w:rPr>
        <w:tab/>
      </w:r>
      <w:r w:rsidR="00636BE7" w:rsidRPr="0011708D">
        <w:rPr>
          <w:lang w:val="fr-CA"/>
        </w:rPr>
        <w:t xml:space="preserve">l’affiche </w:t>
      </w:r>
      <w:hyperlink r:id="rId243">
        <w:r w:rsidR="00636BE7" w:rsidRPr="0011708D">
          <w:rPr>
            <w:color w:val="0B769F" w:themeColor="accent4" w:themeShade="BF"/>
            <w:u w:val="single"/>
            <w:lang w:val="fr-CA"/>
          </w:rPr>
          <w:t>L’apprentissage en Ontario</w:t>
        </w:r>
      </w:hyperlink>
    </w:p>
    <w:p w14:paraId="309DD4AD" w14:textId="77777777" w:rsidR="003D2FFC" w:rsidRPr="0011708D" w:rsidRDefault="003D2FFC" w:rsidP="003D2F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0"/>
        <w:rPr>
          <w:color w:val="0B769F" w:themeColor="accent4" w:themeShade="BF"/>
          <w:lang w:val="fr-CA"/>
        </w:rPr>
      </w:pPr>
      <w:hyperlink r:id="rId244">
        <w:r w:rsidRPr="0011708D">
          <w:rPr>
            <w:color w:val="0B769F" w:themeColor="accent4" w:themeShade="BF"/>
            <w:u w:val="single"/>
            <w:lang w:val="fr-CA"/>
          </w:rPr>
          <w:t>Métiers spécialisés Ontario</w:t>
        </w:r>
      </w:hyperlink>
    </w:p>
    <w:p w14:paraId="31F4B5B5" w14:textId="77777777" w:rsidR="003D2FFC" w:rsidRPr="0011708D" w:rsidRDefault="003D2FFC" w:rsidP="003D2F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0"/>
        <w:rPr>
          <w:color w:val="0B769F" w:themeColor="accent4" w:themeShade="BF"/>
          <w:lang w:val="fr-CA"/>
        </w:rPr>
      </w:pPr>
      <w:hyperlink r:id="rId245">
        <w:r w:rsidRPr="0011708D">
          <w:rPr>
            <w:color w:val="0B769F" w:themeColor="accent4" w:themeShade="BF"/>
            <w:u w:val="single"/>
            <w:lang w:val="fr-CA"/>
          </w:rPr>
          <w:t>ApprenticeSearch.com</w:t>
        </w:r>
      </w:hyperlink>
    </w:p>
    <w:p w14:paraId="13EBB7D3" w14:textId="77777777" w:rsidR="003D2FFC" w:rsidRPr="0011708D" w:rsidRDefault="003D2FFC" w:rsidP="003D2F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0"/>
        <w:rPr>
          <w:color w:val="0B769F" w:themeColor="accent4" w:themeShade="BF"/>
          <w:lang w:val="fr-CA"/>
        </w:rPr>
      </w:pPr>
      <w:hyperlink r:id="rId246">
        <w:r w:rsidRPr="0011708D">
          <w:rPr>
            <w:color w:val="0B769F" w:themeColor="accent4" w:themeShade="BF"/>
            <w:u w:val="single"/>
            <w:lang w:val="fr-CA"/>
          </w:rPr>
          <w:t>Programme d’apprentissage pour les jeunes de l’Ontario (PAJO)</w:t>
        </w:r>
      </w:hyperlink>
    </w:p>
    <w:p w14:paraId="0FB40B63" w14:textId="7C11FC74" w:rsidR="003D2FFC" w:rsidRPr="0011708D" w:rsidRDefault="003D2FFC" w:rsidP="001170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0"/>
        <w:rPr>
          <w:color w:val="0B769F" w:themeColor="accent4" w:themeShade="BF"/>
          <w:lang w:val="fr-CA"/>
        </w:rPr>
      </w:pPr>
      <w:hyperlink r:id="rId247">
        <w:r w:rsidRPr="0011708D">
          <w:rPr>
            <w:color w:val="0B769F" w:themeColor="accent4" w:themeShade="BF"/>
            <w:u w:val="single"/>
            <w:lang w:val="fr-CA"/>
          </w:rPr>
          <w:t>Métiers spécialisés</w:t>
        </w:r>
      </w:hyperlink>
      <w:r w:rsidR="0011708D">
        <w:rPr>
          <w:color w:val="0B769F" w:themeColor="accent4" w:themeShade="BF"/>
          <w:lang w:val="fr-CA"/>
        </w:rPr>
        <w:br/>
      </w:r>
    </w:p>
    <w:p w14:paraId="3EBC1BC0" w14:textId="29CF7AB1" w:rsidR="00B971D3" w:rsidRPr="0011708D" w:rsidRDefault="00800989" w:rsidP="0011708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rPr>
          <w:color w:val="0B769F" w:themeColor="accent4" w:themeShade="BF"/>
          <w:lang w:val="fr-CA"/>
        </w:rPr>
      </w:pPr>
      <w:r w:rsidRPr="0011708D">
        <w:rPr>
          <w:lang w:val="fr-CA"/>
        </w:rPr>
        <w:t>Page</w:t>
      </w:r>
      <w:r w:rsidR="00275502" w:rsidRPr="0011708D">
        <w:rPr>
          <w:lang w:val="fr-CA"/>
        </w:rPr>
        <w:t xml:space="preserve"> 17</w:t>
      </w:r>
      <w:r w:rsidR="0011708D">
        <w:rPr>
          <w:lang w:val="fr-CA"/>
        </w:rPr>
        <w:tab/>
      </w:r>
      <w:hyperlink r:id="rId248">
        <w:r w:rsidR="00B971D3" w:rsidRPr="0011708D">
          <w:rPr>
            <w:color w:val="0B769F" w:themeColor="accent4" w:themeShade="BF"/>
            <w:u w:val="single"/>
            <w:lang w:val="fr-CA"/>
          </w:rPr>
          <w:t>Métiers spécialisés Ontario</w:t>
        </w:r>
      </w:hyperlink>
    </w:p>
    <w:p w14:paraId="518175EE" w14:textId="77777777" w:rsidR="00B971D3" w:rsidRPr="0011708D" w:rsidRDefault="00B971D3" w:rsidP="00B971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0"/>
        <w:rPr>
          <w:color w:val="0B769F" w:themeColor="accent4" w:themeShade="BF"/>
          <w:lang w:val="fr-CA"/>
        </w:rPr>
      </w:pPr>
      <w:hyperlink r:id="rId249">
        <w:r w:rsidRPr="0011708D">
          <w:rPr>
            <w:color w:val="0B769F" w:themeColor="accent4" w:themeShade="BF"/>
            <w:u w:val="single"/>
            <w:lang w:val="fr-CA"/>
          </w:rPr>
          <w:t>ApprenticeSearch.com</w:t>
        </w:r>
      </w:hyperlink>
    </w:p>
    <w:p w14:paraId="6E961BDA" w14:textId="77777777" w:rsidR="00B971D3" w:rsidRPr="0011708D" w:rsidRDefault="00B971D3" w:rsidP="00B971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0"/>
        <w:rPr>
          <w:color w:val="0B769F" w:themeColor="accent4" w:themeShade="BF"/>
          <w:lang w:val="fr-CA"/>
        </w:rPr>
      </w:pPr>
      <w:hyperlink r:id="rId250">
        <w:r w:rsidRPr="0011708D">
          <w:rPr>
            <w:color w:val="0B769F" w:themeColor="accent4" w:themeShade="BF"/>
            <w:u w:val="single"/>
            <w:lang w:val="fr-CA"/>
          </w:rPr>
          <w:t>Programme d’apprentissage pour les jeunes de l’Ontario (PAJO)</w:t>
        </w:r>
      </w:hyperlink>
    </w:p>
    <w:p w14:paraId="1E866989" w14:textId="34E26C7F" w:rsidR="0011708D" w:rsidRPr="0011708D" w:rsidRDefault="00B971D3" w:rsidP="001170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0"/>
        <w:rPr>
          <w:color w:val="0B769F" w:themeColor="accent4" w:themeShade="BF"/>
          <w:lang w:val="fr-CA"/>
        </w:rPr>
      </w:pPr>
      <w:hyperlink r:id="rId251">
        <w:r w:rsidRPr="0011708D">
          <w:rPr>
            <w:color w:val="0B769F" w:themeColor="accent4" w:themeShade="BF"/>
            <w:u w:val="single"/>
            <w:lang w:val="fr-CA"/>
          </w:rPr>
          <w:t>Métiers spécialisés</w:t>
        </w:r>
      </w:hyperlink>
      <w:r w:rsidR="0011708D">
        <w:rPr>
          <w:color w:val="0B769F" w:themeColor="accent4" w:themeShade="BF"/>
          <w:lang w:val="fr-CA"/>
        </w:rPr>
        <w:br/>
      </w:r>
    </w:p>
    <w:p w14:paraId="7406391F" w14:textId="77777777" w:rsidR="0011708D" w:rsidRDefault="0011708D" w:rsidP="00B971D3">
      <w:pPr>
        <w:spacing w:after="0" w:line="288" w:lineRule="auto"/>
        <w:ind w:left="990" w:hanging="990"/>
        <w:rPr>
          <w:lang w:val="fr-CA"/>
        </w:rPr>
      </w:pPr>
    </w:p>
    <w:p w14:paraId="67CE604A" w14:textId="759D9C0F" w:rsidR="00034F0A" w:rsidRPr="0011708D" w:rsidRDefault="00B971D3" w:rsidP="0011708D">
      <w:pPr>
        <w:spacing w:after="0" w:line="288" w:lineRule="auto"/>
        <w:ind w:left="990" w:hanging="990"/>
        <w:rPr>
          <w:lang w:val="fr-CA"/>
        </w:rPr>
      </w:pPr>
      <w:r w:rsidRPr="0011708D">
        <w:rPr>
          <w:lang w:val="fr-CA"/>
        </w:rPr>
        <w:lastRenderedPageBreak/>
        <w:t>Page 18</w:t>
      </w:r>
      <w:r w:rsidRPr="0011708D">
        <w:rPr>
          <w:lang w:val="fr-CA"/>
        </w:rPr>
        <w:tab/>
      </w:r>
      <w:hyperlink r:id="rId252" w:history="1">
        <w:r w:rsidR="004319EB" w:rsidRPr="0011708D">
          <w:rPr>
            <w:rStyle w:val="Hyperlink"/>
            <w:color w:val="0B769F" w:themeColor="accent4" w:themeShade="BF"/>
            <w:lang w:val="fr-CA"/>
          </w:rPr>
          <w:t>ApprenticeSearch.com</w:t>
        </w:r>
      </w:hyperlink>
      <w:r w:rsidR="0011708D" w:rsidRPr="003D02F9">
        <w:rPr>
          <w:color w:val="0B769F" w:themeColor="accent4" w:themeShade="BF"/>
          <w:lang w:val="fr-CA"/>
        </w:rPr>
        <w:br/>
      </w:r>
    </w:p>
    <w:p w14:paraId="6E2ED6BB" w14:textId="75F8B4C6" w:rsidR="00B971D3" w:rsidRPr="0011708D" w:rsidRDefault="00034F0A" w:rsidP="0011708D">
      <w:pPr>
        <w:spacing w:after="0" w:line="288" w:lineRule="auto"/>
        <w:ind w:left="990" w:hanging="990"/>
        <w:rPr>
          <w:color w:val="0070C0"/>
          <w:lang w:val="fr-CA"/>
        </w:rPr>
      </w:pPr>
      <w:r w:rsidRPr="0011708D">
        <w:rPr>
          <w:lang w:val="fr-CA"/>
        </w:rPr>
        <w:t>Page 19</w:t>
      </w:r>
      <w:r w:rsidRPr="0011708D">
        <w:rPr>
          <w:lang w:val="fr-CA"/>
        </w:rPr>
        <w:tab/>
      </w:r>
      <w:hyperlink r:id="rId253">
        <w:r w:rsidR="006766EB" w:rsidRPr="0011708D">
          <w:rPr>
            <w:color w:val="0B769F" w:themeColor="accent4" w:themeShade="BF"/>
            <w:u w:val="single"/>
            <w:lang w:val="fr-CA"/>
          </w:rPr>
          <w:t>site Web de Métiers spécialisés Ontario</w:t>
        </w:r>
      </w:hyperlink>
      <w:r w:rsidR="0011708D" w:rsidRPr="003D02F9">
        <w:rPr>
          <w:color w:val="0B769F" w:themeColor="accent4" w:themeShade="BF"/>
          <w:lang w:val="fr-CA"/>
        </w:rPr>
        <w:br/>
      </w:r>
    </w:p>
    <w:p w14:paraId="48C7AC78" w14:textId="541B5A7F" w:rsidR="00275502" w:rsidRPr="0011708D" w:rsidRDefault="00800989" w:rsidP="00B971D3">
      <w:pP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11708D">
        <w:rPr>
          <w:lang w:val="fr-CA"/>
        </w:rPr>
        <w:t>Page</w:t>
      </w:r>
      <w:r w:rsidR="00275502" w:rsidRPr="0011708D">
        <w:rPr>
          <w:lang w:val="fr-CA"/>
        </w:rPr>
        <w:t xml:space="preserve"> </w:t>
      </w:r>
      <w:r w:rsidR="00D00EF4" w:rsidRPr="0011708D">
        <w:rPr>
          <w:lang w:val="fr-CA"/>
        </w:rPr>
        <w:t>20</w:t>
      </w:r>
      <w:r w:rsidR="00275502" w:rsidRPr="0011708D">
        <w:rPr>
          <w:lang w:val="fr-CA"/>
        </w:rPr>
        <w:tab/>
      </w:r>
      <w:hyperlink r:id="rId254">
        <w:r w:rsidR="000D7FC7" w:rsidRPr="0011708D">
          <w:rPr>
            <w:color w:val="0B769F" w:themeColor="accent4" w:themeShade="BF"/>
            <w:u w:val="single"/>
            <w:lang w:val="fr-CA"/>
          </w:rPr>
          <w:t>site Web du Programme d’apprentissage pour les jeunes de l’Ontario (PAJO)</w:t>
        </w:r>
      </w:hyperlink>
    </w:p>
    <w:p w14:paraId="7B82AAE4" w14:textId="3D675523" w:rsidR="00CF1045" w:rsidRPr="0011708D" w:rsidRDefault="00A416B2" w:rsidP="00CF1045">
      <w:pPr>
        <w:spacing w:after="240" w:line="288" w:lineRule="auto"/>
        <w:ind w:left="990"/>
        <w:rPr>
          <w:color w:val="0B769F" w:themeColor="accent4" w:themeShade="BF"/>
          <w:u w:val="single"/>
          <w:lang w:val="fr-CA"/>
        </w:rPr>
      </w:pPr>
      <w:hyperlink r:id="rId255">
        <w:r w:rsidRPr="0011708D">
          <w:rPr>
            <w:color w:val="0B769F" w:themeColor="accent4" w:themeShade="BF"/>
            <w:u w:val="single"/>
            <w:lang w:val="fr-CA"/>
          </w:rPr>
          <w:t>Qu’est-ce que le PAJO?</w:t>
        </w:r>
      </w:hyperlink>
    </w:p>
    <w:p w14:paraId="410023B9" w14:textId="2AFF5F6B" w:rsidR="00CF1045" w:rsidRPr="0011708D" w:rsidRDefault="00CF1045" w:rsidP="0011708D">
      <w:pPr>
        <w:spacing w:after="0" w:line="288" w:lineRule="auto"/>
        <w:ind w:left="990" w:hanging="990"/>
        <w:rPr>
          <w:color w:val="0070C0"/>
          <w:u w:val="single"/>
          <w:lang w:val="fr-CA"/>
        </w:rPr>
      </w:pPr>
      <w:r w:rsidRPr="0011708D">
        <w:rPr>
          <w:lang w:val="fr-CA"/>
        </w:rPr>
        <w:t>Page 21</w:t>
      </w:r>
      <w:r w:rsidRPr="0011708D">
        <w:rPr>
          <w:lang w:val="fr-CA"/>
        </w:rPr>
        <w:tab/>
      </w:r>
      <w:hyperlink r:id="rId256" w:history="1">
        <w:r w:rsidRPr="0011708D">
          <w:rPr>
            <w:rStyle w:val="Hyperlink"/>
            <w:color w:val="0B769F" w:themeColor="accent4" w:themeShade="BF"/>
            <w:lang w:val="fr-CA"/>
          </w:rPr>
          <w:t>Page des employeurs</w:t>
        </w:r>
      </w:hyperlink>
      <w:r w:rsidR="0011708D">
        <w:rPr>
          <w:color w:val="0070C0"/>
          <w:u w:val="single"/>
          <w:lang w:val="fr-CA"/>
        </w:rPr>
        <w:br/>
      </w:r>
    </w:p>
    <w:p w14:paraId="422D979D" w14:textId="644F8F38" w:rsidR="00275502" w:rsidRPr="0011708D" w:rsidRDefault="00800989" w:rsidP="002E358E">
      <w:pP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11708D">
        <w:rPr>
          <w:lang w:val="fr-CA"/>
        </w:rPr>
        <w:t>Page</w:t>
      </w:r>
      <w:r w:rsidR="00275502" w:rsidRPr="0011708D">
        <w:rPr>
          <w:lang w:val="fr-CA"/>
        </w:rPr>
        <w:t xml:space="preserve"> 2</w:t>
      </w:r>
      <w:r w:rsidR="00FF619E" w:rsidRPr="0011708D">
        <w:rPr>
          <w:lang w:val="fr-CA"/>
        </w:rPr>
        <w:t>3</w:t>
      </w:r>
      <w:r w:rsidR="00275502" w:rsidRPr="0011708D">
        <w:rPr>
          <w:lang w:val="fr-CA"/>
        </w:rPr>
        <w:tab/>
      </w:r>
      <w:hyperlink r:id="rId257">
        <w:r w:rsidR="00891C91" w:rsidRPr="0011708D">
          <w:rPr>
            <w:color w:val="0B769F" w:themeColor="accent4" w:themeShade="BF"/>
            <w:u w:val="single"/>
            <w:lang w:val="fr-CA"/>
          </w:rPr>
          <w:t>page Web « Préparation à l’apprentissage »</w:t>
        </w:r>
      </w:hyperlink>
    </w:p>
    <w:p w14:paraId="572BF2C2" w14:textId="42EF4C8B" w:rsidR="00F003C0" w:rsidRPr="0011708D" w:rsidRDefault="00F003C0" w:rsidP="0011708D">
      <w:pPr>
        <w:spacing w:after="0" w:line="288" w:lineRule="auto"/>
        <w:ind w:left="990" w:firstLine="3"/>
        <w:rPr>
          <w:lang w:val="fr-CA"/>
        </w:rPr>
      </w:pPr>
      <w:hyperlink r:id="rId258">
        <w:r w:rsidRPr="0011708D">
          <w:rPr>
            <w:color w:val="0B769F" w:themeColor="accent4" w:themeShade="BF"/>
            <w:u w:val="single"/>
            <w:lang w:val="fr-CA"/>
          </w:rPr>
          <w:t>site Web Trouver des services d’emploi et de formation</w:t>
        </w:r>
      </w:hyperlink>
      <w:r w:rsidR="0011708D">
        <w:rPr>
          <w:lang w:val="fr-CA"/>
        </w:rPr>
        <w:br/>
      </w:r>
    </w:p>
    <w:p w14:paraId="6336067D" w14:textId="44578C27" w:rsidR="00275502" w:rsidRPr="0011708D" w:rsidRDefault="00800989" w:rsidP="002E358E">
      <w:pP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11708D">
        <w:rPr>
          <w:lang w:val="fr-CA"/>
        </w:rPr>
        <w:t>Page</w:t>
      </w:r>
      <w:r w:rsidR="00275502" w:rsidRPr="0011708D">
        <w:rPr>
          <w:lang w:val="fr-CA"/>
        </w:rPr>
        <w:t xml:space="preserve"> 2</w:t>
      </w:r>
      <w:r w:rsidR="00036CC7" w:rsidRPr="0011708D">
        <w:rPr>
          <w:lang w:val="fr-CA"/>
        </w:rPr>
        <w:t>5</w:t>
      </w:r>
      <w:r w:rsidR="00275502" w:rsidRPr="0011708D">
        <w:rPr>
          <w:lang w:val="fr-CA"/>
        </w:rPr>
        <w:tab/>
      </w:r>
      <w:hyperlink r:id="rId259">
        <w:r w:rsidR="00275502" w:rsidRPr="0011708D">
          <w:rPr>
            <w:color w:val="0B769F" w:themeColor="accent4" w:themeShade="BF"/>
            <w:u w:val="single"/>
            <w:lang w:val="fr-CA"/>
          </w:rPr>
          <w:t>Google</w:t>
        </w:r>
      </w:hyperlink>
    </w:p>
    <w:p w14:paraId="460DDE56" w14:textId="77777777" w:rsidR="005263FD" w:rsidRPr="0011708D" w:rsidRDefault="005263FD" w:rsidP="005263FD">
      <w:pPr>
        <w:spacing w:after="240" w:line="288" w:lineRule="auto"/>
        <w:ind w:left="990" w:firstLine="3"/>
        <w:rPr>
          <w:lang w:val="fr-CA"/>
        </w:rPr>
      </w:pPr>
      <w:hyperlink r:id="rId260">
        <w:r w:rsidRPr="0011708D">
          <w:rPr>
            <w:color w:val="0B769F" w:themeColor="accent4" w:themeShade="BF"/>
            <w:u w:val="single"/>
            <w:lang w:val="fr-CA"/>
          </w:rPr>
          <w:t>communiquer avec votre réseau d’apprentissage des adultes local</w:t>
        </w:r>
      </w:hyperlink>
      <w:r w:rsidRPr="0011708D">
        <w:rPr>
          <w:lang w:val="fr-CA"/>
        </w:rPr>
        <w:t xml:space="preserve"> (en anglais)</w:t>
      </w:r>
    </w:p>
    <w:p w14:paraId="3644EE93" w14:textId="6BC83C0A" w:rsidR="00275502" w:rsidRPr="0011708D" w:rsidRDefault="00800989" w:rsidP="002E358E">
      <w:pPr>
        <w:spacing w:after="0" w:line="288" w:lineRule="auto"/>
        <w:ind w:left="990" w:hanging="990"/>
        <w:rPr>
          <w:color w:val="0070C0"/>
          <w:lang w:val="fr-CA"/>
        </w:rPr>
      </w:pPr>
      <w:r w:rsidRPr="0011708D">
        <w:rPr>
          <w:lang w:val="fr-CA"/>
        </w:rPr>
        <w:t>Page</w:t>
      </w:r>
      <w:r w:rsidR="00275502" w:rsidRPr="0011708D">
        <w:rPr>
          <w:lang w:val="fr-CA"/>
        </w:rPr>
        <w:t xml:space="preserve"> 28</w:t>
      </w:r>
      <w:r w:rsidR="00275502" w:rsidRPr="0011708D">
        <w:rPr>
          <w:lang w:val="fr-CA"/>
        </w:rPr>
        <w:tab/>
      </w:r>
      <w:hyperlink r:id="rId261">
        <w:r w:rsidR="00275502" w:rsidRPr="0011708D">
          <w:rPr>
            <w:color w:val="0B769F" w:themeColor="accent4" w:themeShade="BF"/>
            <w:u w:val="single"/>
            <w:lang w:val="fr-CA"/>
          </w:rPr>
          <w:t xml:space="preserve">Support Ontario </w:t>
        </w:r>
        <w:proofErr w:type="spellStart"/>
        <w:r w:rsidR="00275502" w:rsidRPr="0011708D">
          <w:rPr>
            <w:color w:val="0B769F" w:themeColor="accent4" w:themeShade="BF"/>
            <w:u w:val="single"/>
            <w:lang w:val="fr-CA"/>
          </w:rPr>
          <w:t>Youth</w:t>
        </w:r>
        <w:proofErr w:type="spellEnd"/>
        <w:r w:rsidR="00275502" w:rsidRPr="0011708D">
          <w:rPr>
            <w:color w:val="0B769F" w:themeColor="accent4" w:themeShade="BF"/>
            <w:u w:val="single"/>
            <w:lang w:val="fr-CA"/>
          </w:rPr>
          <w:t xml:space="preserve"> (SOY)</w:t>
        </w:r>
      </w:hyperlink>
      <w:r w:rsidR="006B5E79" w:rsidRPr="0011708D">
        <w:rPr>
          <w:color w:val="0B769F" w:themeColor="accent4" w:themeShade="BF"/>
          <w:lang w:val="fr-CA"/>
        </w:rPr>
        <w:t xml:space="preserve"> </w:t>
      </w:r>
      <w:r w:rsidR="006B5E79" w:rsidRPr="0011708D">
        <w:rPr>
          <w:lang w:val="fr-CA"/>
        </w:rPr>
        <w:t>(en anglais)</w:t>
      </w:r>
    </w:p>
    <w:p w14:paraId="338A1364" w14:textId="77F7275A" w:rsidR="00275502" w:rsidRPr="0011708D" w:rsidRDefault="00275502" w:rsidP="0019756C">
      <w:pPr>
        <w:spacing w:after="0" w:line="288" w:lineRule="auto"/>
        <w:ind w:left="990"/>
        <w:rPr>
          <w:color w:val="0070C0"/>
          <w:lang w:val="fr-CA"/>
        </w:rPr>
      </w:pPr>
      <w:hyperlink r:id="rId262">
        <w:proofErr w:type="spellStart"/>
        <w:r w:rsidRPr="0011708D">
          <w:rPr>
            <w:color w:val="0B769F" w:themeColor="accent4" w:themeShade="BF"/>
            <w:u w:val="single"/>
            <w:lang w:val="fr-CA"/>
          </w:rPr>
          <w:t>SOY's</w:t>
        </w:r>
        <w:proofErr w:type="spellEnd"/>
        <w:r w:rsidRPr="0011708D">
          <w:rPr>
            <w:color w:val="0B769F" w:themeColor="accent4" w:themeShade="BF"/>
            <w:u w:val="single"/>
            <w:lang w:val="fr-CA"/>
          </w:rPr>
          <w:t xml:space="preserve"> </w:t>
        </w:r>
        <w:r w:rsidR="00532BD9" w:rsidRPr="0011708D">
          <w:rPr>
            <w:color w:val="0B769F" w:themeColor="accent4" w:themeShade="BF"/>
            <w:u w:val="single"/>
            <w:lang w:val="fr-CA"/>
          </w:rPr>
          <w:t>G</w:t>
        </w:r>
        <w:r w:rsidRPr="0011708D">
          <w:rPr>
            <w:color w:val="0B769F" w:themeColor="accent4" w:themeShade="BF"/>
            <w:u w:val="single"/>
            <w:lang w:val="fr-CA"/>
          </w:rPr>
          <w:t xml:space="preserve">roup </w:t>
        </w:r>
        <w:proofErr w:type="spellStart"/>
        <w:r w:rsidR="00532BD9" w:rsidRPr="0011708D">
          <w:rPr>
            <w:color w:val="0B769F" w:themeColor="accent4" w:themeShade="BF"/>
            <w:u w:val="single"/>
            <w:lang w:val="fr-CA"/>
          </w:rPr>
          <w:t>S</w:t>
        </w:r>
        <w:r w:rsidRPr="0011708D">
          <w:rPr>
            <w:color w:val="0B769F" w:themeColor="accent4" w:themeShade="BF"/>
            <w:u w:val="single"/>
            <w:lang w:val="fr-CA"/>
          </w:rPr>
          <w:t>ponsorship</w:t>
        </w:r>
        <w:proofErr w:type="spellEnd"/>
        <w:r w:rsidRPr="0011708D">
          <w:rPr>
            <w:color w:val="0B769F" w:themeColor="accent4" w:themeShade="BF"/>
            <w:u w:val="single"/>
            <w:lang w:val="fr-CA"/>
          </w:rPr>
          <w:t xml:space="preserve"> </w:t>
        </w:r>
        <w:r w:rsidR="00532BD9" w:rsidRPr="0011708D">
          <w:rPr>
            <w:color w:val="0B769F" w:themeColor="accent4" w:themeShade="BF"/>
            <w:u w:val="single"/>
            <w:lang w:val="fr-CA"/>
          </w:rPr>
          <w:t>P</w:t>
        </w:r>
        <w:r w:rsidRPr="0011708D">
          <w:rPr>
            <w:color w:val="0B769F" w:themeColor="accent4" w:themeShade="BF"/>
            <w:u w:val="single"/>
            <w:lang w:val="fr-CA"/>
          </w:rPr>
          <w:t>rogram</w:t>
        </w:r>
      </w:hyperlink>
      <w:r w:rsidR="006B5E79" w:rsidRPr="0011708D">
        <w:rPr>
          <w:color w:val="0B769F" w:themeColor="accent4" w:themeShade="BF"/>
          <w:lang w:val="fr-CA"/>
        </w:rPr>
        <w:t xml:space="preserve"> </w:t>
      </w:r>
      <w:r w:rsidR="006B5E79" w:rsidRPr="0011708D">
        <w:rPr>
          <w:lang w:val="fr-CA"/>
        </w:rPr>
        <w:t>(en anglais)</w:t>
      </w:r>
    </w:p>
    <w:p w14:paraId="27CDDCEC" w14:textId="0CBEF1BB" w:rsidR="00275502" w:rsidRPr="0011708D" w:rsidRDefault="00F022A1" w:rsidP="0011708D">
      <w:pPr>
        <w:spacing w:after="240" w:line="288" w:lineRule="auto"/>
        <w:ind w:left="990" w:right="-563"/>
        <w:rPr>
          <w:lang w:val="fr-CA"/>
        </w:rPr>
      </w:pPr>
      <w:hyperlink r:id="rId263">
        <w:proofErr w:type="spellStart"/>
        <w:r w:rsidRPr="0011708D">
          <w:rPr>
            <w:color w:val="0B769F" w:themeColor="accent4" w:themeShade="BF"/>
            <w:u w:val="single"/>
            <w:lang w:val="fr-CA"/>
          </w:rPr>
          <w:t>Trades</w:t>
        </w:r>
        <w:proofErr w:type="spellEnd"/>
        <w:r w:rsidRPr="0011708D">
          <w:rPr>
            <w:color w:val="0B769F" w:themeColor="accent4" w:themeShade="BF"/>
            <w:u w:val="single"/>
            <w:lang w:val="fr-CA"/>
          </w:rPr>
          <w:t xml:space="preserve"> </w:t>
        </w:r>
        <w:proofErr w:type="spellStart"/>
        <w:r w:rsidRPr="0011708D">
          <w:rPr>
            <w:color w:val="0B769F" w:themeColor="accent4" w:themeShade="BF"/>
            <w:u w:val="single"/>
            <w:lang w:val="fr-CA"/>
          </w:rPr>
          <w:t>Readiness</w:t>
        </w:r>
        <w:proofErr w:type="spellEnd"/>
        <w:r w:rsidRPr="0011708D">
          <w:rPr>
            <w:color w:val="0B769F" w:themeColor="accent4" w:themeShade="BF"/>
            <w:u w:val="single"/>
            <w:lang w:val="fr-CA"/>
          </w:rPr>
          <w:t xml:space="preserve"> Program</w:t>
        </w:r>
      </w:hyperlink>
      <w:r w:rsidRPr="0011708D">
        <w:rPr>
          <w:color w:val="0B769F" w:themeColor="accent4" w:themeShade="BF"/>
          <w:lang w:val="fr-CA"/>
        </w:rPr>
        <w:t xml:space="preserve"> </w:t>
      </w:r>
      <w:r w:rsidRPr="0011708D">
        <w:rPr>
          <w:lang w:val="fr-CA"/>
        </w:rPr>
        <w:t>(Programme de préparation aux métiers, en anglais)</w:t>
      </w:r>
      <w:r w:rsidRPr="0011708D">
        <w:rPr>
          <w:lang w:val="fr-CA"/>
        </w:rPr>
        <w:br/>
      </w:r>
      <w:hyperlink r:id="rId264">
        <w:r w:rsidR="00AB469D" w:rsidRPr="0011708D">
          <w:rPr>
            <w:color w:val="0B769F" w:themeColor="accent4" w:themeShade="BF"/>
            <w:u w:val="single"/>
            <w:lang w:val="fr-CA"/>
          </w:rPr>
          <w:t xml:space="preserve">Tools in the </w:t>
        </w:r>
        <w:proofErr w:type="spellStart"/>
        <w:r w:rsidR="00AB469D" w:rsidRPr="0011708D">
          <w:rPr>
            <w:color w:val="0B769F" w:themeColor="accent4" w:themeShade="BF"/>
            <w:u w:val="single"/>
            <w:lang w:val="fr-CA"/>
          </w:rPr>
          <w:t>Trades</w:t>
        </w:r>
        <w:proofErr w:type="spellEnd"/>
        <w:r w:rsidR="00AB469D" w:rsidRPr="0011708D">
          <w:rPr>
            <w:color w:val="0B769F" w:themeColor="accent4" w:themeShade="BF"/>
            <w:u w:val="single"/>
            <w:lang w:val="fr-CA"/>
          </w:rPr>
          <w:t xml:space="preserve"> Boot Camps</w:t>
        </w:r>
      </w:hyperlink>
      <w:r w:rsidR="00AB469D" w:rsidRPr="0011708D">
        <w:rPr>
          <w:lang w:val="fr-CA"/>
        </w:rPr>
        <w:t xml:space="preserve"> (Camps d’entrainement Outils du métier, en anglais)</w:t>
      </w:r>
    </w:p>
    <w:p w14:paraId="37F9C8F2" w14:textId="76D5D9C1" w:rsidR="00275502" w:rsidRPr="0011708D" w:rsidRDefault="00800989" w:rsidP="002E358E">
      <w:pPr>
        <w:spacing w:after="240" w:line="288" w:lineRule="auto"/>
        <w:ind w:left="990" w:hanging="990"/>
        <w:rPr>
          <w:lang w:val="fr-CA"/>
        </w:rPr>
      </w:pPr>
      <w:r w:rsidRPr="0011708D">
        <w:rPr>
          <w:lang w:val="fr-CA"/>
        </w:rPr>
        <w:t>Page</w:t>
      </w:r>
      <w:r w:rsidR="00275502" w:rsidRPr="0011708D">
        <w:rPr>
          <w:lang w:val="fr-CA"/>
        </w:rPr>
        <w:t xml:space="preserve"> </w:t>
      </w:r>
      <w:r w:rsidR="000A4005" w:rsidRPr="0011708D">
        <w:rPr>
          <w:lang w:val="fr-CA"/>
        </w:rPr>
        <w:t>31</w:t>
      </w:r>
      <w:r w:rsidR="00275502" w:rsidRPr="0011708D">
        <w:rPr>
          <w:lang w:val="fr-CA"/>
        </w:rPr>
        <w:tab/>
      </w:r>
      <w:hyperlink r:id="rId265">
        <w:proofErr w:type="spellStart"/>
        <w:r w:rsidR="00532BD9" w:rsidRPr="0011708D">
          <w:rPr>
            <w:color w:val="0B769F" w:themeColor="accent4" w:themeShade="BF"/>
            <w:u w:val="single"/>
            <w:lang w:val="fr-CA"/>
          </w:rPr>
          <w:t>A</w:t>
        </w:r>
        <w:r w:rsidR="00275502" w:rsidRPr="0011708D">
          <w:rPr>
            <w:color w:val="0B769F" w:themeColor="accent4" w:themeShade="BF"/>
            <w:u w:val="single"/>
            <w:lang w:val="fr-CA"/>
          </w:rPr>
          <w:t>pprenticeship</w:t>
        </w:r>
        <w:proofErr w:type="spellEnd"/>
        <w:r w:rsidR="00275502" w:rsidRPr="0011708D">
          <w:rPr>
            <w:color w:val="0B769F" w:themeColor="accent4" w:themeShade="BF"/>
            <w:u w:val="single"/>
            <w:lang w:val="fr-CA"/>
          </w:rPr>
          <w:t xml:space="preserve"> </w:t>
        </w:r>
        <w:r w:rsidR="00532BD9" w:rsidRPr="0011708D">
          <w:rPr>
            <w:color w:val="0B769F" w:themeColor="accent4" w:themeShade="BF"/>
            <w:u w:val="single"/>
            <w:lang w:val="fr-CA"/>
          </w:rPr>
          <w:t>N</w:t>
        </w:r>
        <w:r w:rsidR="00275502" w:rsidRPr="0011708D">
          <w:rPr>
            <w:color w:val="0B769F" w:themeColor="accent4" w:themeShade="BF"/>
            <w:u w:val="single"/>
            <w:lang w:val="fr-CA"/>
          </w:rPr>
          <w:t>avigator</w:t>
        </w:r>
      </w:hyperlink>
      <w:r w:rsidR="000A4005" w:rsidRPr="0011708D">
        <w:rPr>
          <w:color w:val="0B769F" w:themeColor="accent4" w:themeShade="BF"/>
          <w:lang w:val="fr-CA"/>
        </w:rPr>
        <w:t xml:space="preserve"> </w:t>
      </w:r>
      <w:r w:rsidR="000A4005" w:rsidRPr="0011708D">
        <w:rPr>
          <w:lang w:val="fr-CA"/>
        </w:rPr>
        <w:t>(en anglais)</w:t>
      </w:r>
    </w:p>
    <w:p w14:paraId="1D8D4955" w14:textId="5545BD30" w:rsidR="0019756C" w:rsidRPr="0011708D" w:rsidRDefault="00800989" w:rsidP="00D22561">
      <w:pPr>
        <w:spacing w:after="0" w:line="288" w:lineRule="auto"/>
        <w:ind w:left="990" w:hanging="990"/>
        <w:rPr>
          <w:lang w:val="fr-CA"/>
        </w:rPr>
      </w:pPr>
      <w:r w:rsidRPr="0011708D">
        <w:rPr>
          <w:lang w:val="fr-CA"/>
        </w:rPr>
        <w:t>Page</w:t>
      </w:r>
      <w:r w:rsidR="00275502" w:rsidRPr="0011708D">
        <w:rPr>
          <w:lang w:val="fr-CA"/>
        </w:rPr>
        <w:t xml:space="preserve"> 30</w:t>
      </w:r>
      <w:r w:rsidR="00275502" w:rsidRPr="0011708D">
        <w:rPr>
          <w:lang w:val="fr-CA"/>
        </w:rPr>
        <w:tab/>
      </w:r>
      <w:r w:rsidR="00F10C5D" w:rsidRPr="0011708D">
        <w:rPr>
          <w:color w:val="0B769F" w:themeColor="accent4" w:themeShade="BF"/>
          <w:lang w:val="fr-CA"/>
        </w:rPr>
        <w:t xml:space="preserve"> </w:t>
      </w:r>
      <w:hyperlink r:id="rId266">
        <w:r w:rsidR="00A07E1B" w:rsidRPr="0011708D">
          <w:rPr>
            <w:color w:val="0B769F" w:themeColor="accent4" w:themeShade="BF"/>
            <w:u w:val="single"/>
            <w:lang w:val="fr-CA"/>
          </w:rPr>
          <w:t xml:space="preserve">site d’emplois </w:t>
        </w:r>
        <w:proofErr w:type="spellStart"/>
        <w:r w:rsidR="00A07E1B" w:rsidRPr="0011708D">
          <w:rPr>
            <w:color w:val="0B769F" w:themeColor="accent4" w:themeShade="BF"/>
            <w:u w:val="single"/>
            <w:lang w:val="fr-CA"/>
          </w:rPr>
          <w:t>Merit</w:t>
        </w:r>
        <w:proofErr w:type="spellEnd"/>
        <w:r w:rsidR="00A07E1B" w:rsidRPr="0011708D">
          <w:rPr>
            <w:color w:val="0B769F" w:themeColor="accent4" w:themeShade="BF"/>
            <w:u w:val="single"/>
            <w:lang w:val="fr-CA"/>
          </w:rPr>
          <w:t xml:space="preserve"> Ontario</w:t>
        </w:r>
      </w:hyperlink>
      <w:r w:rsidR="00A07E1B" w:rsidRPr="0011708D">
        <w:rPr>
          <w:lang w:val="fr-CA"/>
        </w:rPr>
        <w:t xml:space="preserve"> (en anglais)</w:t>
      </w:r>
    </w:p>
    <w:p w14:paraId="37AB6485" w14:textId="77777777" w:rsidR="00D22561" w:rsidRPr="0011708D" w:rsidRDefault="00D22561" w:rsidP="00D22561">
      <w:pPr>
        <w:spacing w:after="0" w:line="288" w:lineRule="auto"/>
        <w:ind w:left="990" w:hanging="990"/>
        <w:rPr>
          <w:color w:val="595959" w:themeColor="text1" w:themeTint="A6"/>
          <w:lang w:val="fr-CA"/>
        </w:rPr>
      </w:pPr>
    </w:p>
    <w:p w14:paraId="4AECEF71" w14:textId="325D0E53" w:rsidR="00275502" w:rsidRPr="0011708D" w:rsidRDefault="00800989" w:rsidP="0019756C">
      <w:pPr>
        <w:spacing w:after="240" w:line="288" w:lineRule="auto"/>
        <w:ind w:left="990" w:hanging="990"/>
        <w:rPr>
          <w:lang w:val="fr-CA"/>
        </w:rPr>
      </w:pPr>
      <w:r w:rsidRPr="0011708D">
        <w:rPr>
          <w:lang w:val="fr-CA"/>
        </w:rPr>
        <w:t>Page</w:t>
      </w:r>
      <w:r w:rsidR="00275502" w:rsidRPr="0011708D">
        <w:rPr>
          <w:lang w:val="fr-CA"/>
        </w:rPr>
        <w:t xml:space="preserve"> 3</w:t>
      </w:r>
      <w:r w:rsidR="00CB2C6B" w:rsidRPr="0011708D">
        <w:rPr>
          <w:lang w:val="fr-CA"/>
        </w:rPr>
        <w:t>3</w:t>
      </w:r>
      <w:r w:rsidR="0019756C" w:rsidRPr="0011708D">
        <w:rPr>
          <w:lang w:val="fr-CA"/>
        </w:rPr>
        <w:tab/>
      </w:r>
      <w:hyperlink r:id="rId267">
        <w:r w:rsidR="00CB2C6B" w:rsidRPr="0011708D">
          <w:rPr>
            <w:color w:val="0B769F" w:themeColor="accent4" w:themeShade="BF"/>
            <w:u w:val="single"/>
            <w:lang w:val="fr-CA"/>
          </w:rPr>
          <w:t>Indeed.com</w:t>
        </w:r>
      </w:hyperlink>
    </w:p>
    <w:p w14:paraId="4E8E5684" w14:textId="15D6299D" w:rsidR="00F10C5D" w:rsidRPr="0011708D" w:rsidRDefault="00800989" w:rsidP="0011708D">
      <w:pPr>
        <w:spacing w:after="240" w:line="288" w:lineRule="auto"/>
        <w:ind w:left="990" w:hanging="990"/>
        <w:rPr>
          <w:color w:val="0070C0"/>
          <w:lang w:val="fr-CA"/>
        </w:rPr>
      </w:pPr>
      <w:r w:rsidRPr="0011708D">
        <w:rPr>
          <w:lang w:val="fr-CA"/>
        </w:rPr>
        <w:t>Page</w:t>
      </w:r>
      <w:r w:rsidR="009B54B6" w:rsidRPr="0011708D">
        <w:rPr>
          <w:lang w:val="fr-CA"/>
        </w:rPr>
        <w:t xml:space="preserve"> 3</w:t>
      </w:r>
      <w:r w:rsidR="0017756D" w:rsidRPr="0011708D">
        <w:rPr>
          <w:lang w:val="fr-CA"/>
        </w:rPr>
        <w:t>5</w:t>
      </w:r>
      <w:r w:rsidR="0019756C" w:rsidRPr="0011708D">
        <w:rPr>
          <w:lang w:val="fr-CA"/>
        </w:rPr>
        <w:tab/>
      </w:r>
      <w:hyperlink r:id="rId268">
        <w:r w:rsidR="0017756D" w:rsidRPr="0011708D">
          <w:rPr>
            <w:color w:val="0B769F" w:themeColor="accent4" w:themeShade="BF"/>
            <w:u w:val="single"/>
            <w:lang w:val="fr-CA"/>
          </w:rPr>
          <w:t>Guichet-Emplois du Canada</w:t>
        </w:r>
      </w:hyperlink>
    </w:p>
    <w:p w14:paraId="39FD66F1" w14:textId="5107D973" w:rsidR="009B54B6" w:rsidRPr="0011708D" w:rsidRDefault="00800989" w:rsidP="002E358E">
      <w:pPr>
        <w:spacing w:after="240" w:line="288" w:lineRule="auto"/>
        <w:ind w:left="990" w:hanging="990"/>
        <w:rPr>
          <w:lang w:val="fr-CA"/>
        </w:rPr>
      </w:pPr>
      <w:r w:rsidRPr="0011708D">
        <w:rPr>
          <w:lang w:val="fr-CA"/>
        </w:rPr>
        <w:t>Page</w:t>
      </w:r>
      <w:r w:rsidR="009B54B6" w:rsidRPr="0011708D">
        <w:rPr>
          <w:lang w:val="fr-CA"/>
        </w:rPr>
        <w:t xml:space="preserve"> 3</w:t>
      </w:r>
      <w:r w:rsidR="00B73169" w:rsidRPr="0011708D">
        <w:rPr>
          <w:lang w:val="fr-CA"/>
        </w:rPr>
        <w:t>7</w:t>
      </w:r>
      <w:r w:rsidR="009B54B6" w:rsidRPr="0011708D">
        <w:rPr>
          <w:lang w:val="fr-CA"/>
        </w:rPr>
        <w:tab/>
      </w:r>
      <w:hyperlink r:id="rId269">
        <w:r w:rsidR="00B73169" w:rsidRPr="0011708D">
          <w:rPr>
            <w:color w:val="0B769F" w:themeColor="accent4" w:themeShade="BF"/>
            <w:u w:val="single"/>
            <w:lang w:val="fr-CA"/>
          </w:rPr>
          <w:t>ApprenticeSearch.com</w:t>
        </w:r>
      </w:hyperlink>
    </w:p>
    <w:p w14:paraId="1A80377D" w14:textId="30292DDC" w:rsidR="009B54B6" w:rsidRPr="0011708D" w:rsidRDefault="00800989" w:rsidP="002E358E">
      <w:pP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11708D">
        <w:rPr>
          <w:lang w:val="fr-CA"/>
        </w:rPr>
        <w:t>Page</w:t>
      </w:r>
      <w:r w:rsidR="009B54B6" w:rsidRPr="0011708D">
        <w:rPr>
          <w:lang w:val="fr-CA"/>
        </w:rPr>
        <w:t xml:space="preserve"> 3</w:t>
      </w:r>
      <w:r w:rsidR="008865C9" w:rsidRPr="0011708D">
        <w:rPr>
          <w:lang w:val="fr-CA"/>
        </w:rPr>
        <w:t>8</w:t>
      </w:r>
      <w:r w:rsidR="009B54B6" w:rsidRPr="0011708D">
        <w:rPr>
          <w:lang w:val="fr-CA"/>
        </w:rPr>
        <w:tab/>
      </w:r>
      <w:hyperlink r:id="rId270">
        <w:r w:rsidR="00893BB3" w:rsidRPr="0011708D">
          <w:rPr>
            <w:rStyle w:val="Hyperlink"/>
            <w:color w:val="0B769F" w:themeColor="accent4" w:themeShade="BF"/>
            <w:lang w:val="fr-CA"/>
          </w:rPr>
          <w:t xml:space="preserve">site Web de </w:t>
        </w:r>
        <w:proofErr w:type="spellStart"/>
        <w:r w:rsidR="00893BB3" w:rsidRPr="0011708D">
          <w:rPr>
            <w:rStyle w:val="Hyperlink"/>
            <w:color w:val="0B769F" w:themeColor="accent4" w:themeShade="BF"/>
            <w:lang w:val="fr-CA"/>
          </w:rPr>
          <w:t>College</w:t>
        </w:r>
        <w:proofErr w:type="spellEnd"/>
        <w:r w:rsidR="00893BB3" w:rsidRPr="0011708D">
          <w:rPr>
            <w:rStyle w:val="Hyperlink"/>
            <w:color w:val="0B769F" w:themeColor="accent4" w:themeShade="BF"/>
            <w:lang w:val="fr-CA"/>
          </w:rPr>
          <w:t xml:space="preserve"> </w:t>
        </w:r>
        <w:proofErr w:type="spellStart"/>
        <w:r w:rsidR="00893BB3" w:rsidRPr="0011708D">
          <w:rPr>
            <w:rStyle w:val="Hyperlink"/>
            <w:color w:val="0B769F" w:themeColor="accent4" w:themeShade="BF"/>
            <w:lang w:val="fr-CA"/>
          </w:rPr>
          <w:t>Trades</w:t>
        </w:r>
        <w:proofErr w:type="spellEnd"/>
        <w:r w:rsidR="00893BB3" w:rsidRPr="0011708D">
          <w:rPr>
            <w:rStyle w:val="Hyperlink"/>
            <w:color w:val="0B769F" w:themeColor="accent4" w:themeShade="BF"/>
            <w:lang w:val="fr-CA"/>
          </w:rPr>
          <w:t xml:space="preserve"> Ontario</w:t>
        </w:r>
      </w:hyperlink>
    </w:p>
    <w:p w14:paraId="2EDA34B6" w14:textId="5ACC8CAE" w:rsidR="00816C3B" w:rsidRPr="0011708D" w:rsidRDefault="00816C3B" w:rsidP="0011708D">
      <w:pPr>
        <w:spacing w:after="0" w:line="288" w:lineRule="auto"/>
        <w:ind w:left="990" w:firstLine="3"/>
        <w:rPr>
          <w:color w:val="0B769F" w:themeColor="accent4" w:themeShade="BF"/>
          <w:lang w:val="fr-CA"/>
        </w:rPr>
      </w:pPr>
      <w:hyperlink r:id="rId271">
        <w:r w:rsidRPr="0011708D">
          <w:rPr>
            <w:color w:val="0B769F" w:themeColor="accent4" w:themeShade="BF"/>
            <w:u w:val="single"/>
            <w:lang w:val="fr-CA"/>
          </w:rPr>
          <w:t>Naviguer le succès : Parcours collégiaux vers les opportunités d’apprentissage</w:t>
        </w:r>
      </w:hyperlink>
      <w:r w:rsidRPr="0011708D">
        <w:rPr>
          <w:color w:val="0B769F" w:themeColor="accent4" w:themeShade="BF"/>
          <w:lang w:val="fr-CA"/>
        </w:rPr>
        <w:t>.</w:t>
      </w:r>
      <w:r w:rsidR="0011708D">
        <w:rPr>
          <w:color w:val="0B769F" w:themeColor="accent4" w:themeShade="BF"/>
          <w:lang w:val="fr-CA"/>
        </w:rPr>
        <w:br/>
      </w:r>
    </w:p>
    <w:p w14:paraId="74B07792" w14:textId="11FD8588" w:rsidR="009B54B6" w:rsidRPr="0011708D" w:rsidRDefault="0019756C" w:rsidP="002E358E">
      <w:pP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11708D">
        <w:rPr>
          <w:lang w:val="fr-CA"/>
        </w:rPr>
        <w:t>Page</w:t>
      </w:r>
      <w:r w:rsidR="009B54B6" w:rsidRPr="0011708D">
        <w:rPr>
          <w:lang w:val="fr-CA"/>
        </w:rPr>
        <w:t xml:space="preserve"> 3</w:t>
      </w:r>
      <w:r w:rsidR="008865C9" w:rsidRPr="0011708D">
        <w:rPr>
          <w:lang w:val="fr-CA"/>
        </w:rPr>
        <w:t>9</w:t>
      </w:r>
      <w:r w:rsidR="009B54B6" w:rsidRPr="0011708D">
        <w:rPr>
          <w:color w:val="0070C0"/>
          <w:lang w:val="fr-CA"/>
        </w:rPr>
        <w:t xml:space="preserve"> </w:t>
      </w:r>
      <w:r w:rsidR="009B54B6" w:rsidRPr="0011708D">
        <w:rPr>
          <w:color w:val="0070C0"/>
          <w:lang w:val="fr-CA"/>
        </w:rPr>
        <w:tab/>
      </w:r>
      <w:r w:rsidR="008865C9" w:rsidRPr="0011708D">
        <w:rPr>
          <w:color w:val="1F1F1F"/>
          <w:lang w:val="fr-CA"/>
        </w:rPr>
        <w:t> </w:t>
      </w:r>
      <w:hyperlink r:id="rId272">
        <w:r w:rsidR="008865C9" w:rsidRPr="0011708D">
          <w:rPr>
            <w:color w:val="0B769F" w:themeColor="accent4" w:themeShade="BF"/>
            <w:u w:val="single"/>
            <w:lang w:val="fr-CA"/>
          </w:rPr>
          <w:t>Pourquoi les collèges?</w:t>
        </w:r>
      </w:hyperlink>
    </w:p>
    <w:p w14:paraId="623E53B1" w14:textId="3DF4A7F9" w:rsidR="00D91432" w:rsidRPr="0011708D" w:rsidRDefault="00873855" w:rsidP="00873855">
      <w:pPr>
        <w:spacing w:after="240" w:line="288" w:lineRule="auto"/>
        <w:ind w:left="990"/>
        <w:rPr>
          <w:color w:val="0B769F" w:themeColor="accent4" w:themeShade="BF"/>
          <w:lang w:val="fr-CA"/>
        </w:rPr>
      </w:pPr>
      <w:hyperlink r:id="rId273">
        <w:r w:rsidRPr="0011708D">
          <w:rPr>
            <w:color w:val="0B769F" w:themeColor="accent4" w:themeShade="BF"/>
            <w:u w:val="single"/>
            <w:lang w:val="fr-CA"/>
          </w:rPr>
          <w:t>Parcours d’apprentissage collégial ou traditionnel</w:t>
        </w:r>
      </w:hyperlink>
      <w:r w:rsidRPr="0011708D">
        <w:rPr>
          <w:color w:val="0B769F" w:themeColor="accent4" w:themeShade="BF"/>
          <w:lang w:val="fr-CA"/>
        </w:rPr>
        <w:br/>
      </w:r>
      <w:hyperlink r:id="rId274">
        <w:r w:rsidR="00815522" w:rsidRPr="0011708D">
          <w:rPr>
            <w:color w:val="0B769F" w:themeColor="accent4" w:themeShade="BF"/>
            <w:u w:val="single"/>
            <w:lang w:val="fr-CA"/>
          </w:rPr>
          <w:t>Trouvez votre métier</w:t>
        </w:r>
      </w:hyperlink>
    </w:p>
    <w:p w14:paraId="00C9EFBC" w14:textId="77777777" w:rsidR="0011708D" w:rsidRDefault="0011708D" w:rsidP="0050402F">
      <w:pPr>
        <w:spacing w:after="0" w:line="288" w:lineRule="auto"/>
        <w:ind w:left="990" w:hanging="990"/>
        <w:rPr>
          <w:lang w:val="fr-CA"/>
        </w:rPr>
      </w:pPr>
    </w:p>
    <w:p w14:paraId="00DBC835" w14:textId="77777777" w:rsidR="0011708D" w:rsidRDefault="0011708D" w:rsidP="0050402F">
      <w:pPr>
        <w:spacing w:after="0" w:line="288" w:lineRule="auto"/>
        <w:ind w:left="990" w:hanging="990"/>
        <w:rPr>
          <w:lang w:val="fr-CA"/>
        </w:rPr>
      </w:pPr>
    </w:p>
    <w:p w14:paraId="28D3D822" w14:textId="77777777" w:rsidR="0011708D" w:rsidRDefault="0011708D" w:rsidP="0050402F">
      <w:pPr>
        <w:spacing w:after="0" w:line="288" w:lineRule="auto"/>
        <w:ind w:left="990" w:hanging="990"/>
        <w:rPr>
          <w:lang w:val="fr-CA"/>
        </w:rPr>
      </w:pPr>
    </w:p>
    <w:p w14:paraId="24B5BC08" w14:textId="60E93CB4" w:rsidR="009B54B6" w:rsidRPr="0011708D" w:rsidRDefault="00800989" w:rsidP="0050402F">
      <w:pPr>
        <w:spacing w:after="0" w:line="288" w:lineRule="auto"/>
        <w:ind w:left="990" w:hanging="990"/>
        <w:rPr>
          <w:color w:val="0070C0"/>
          <w:lang w:val="fr-CA"/>
        </w:rPr>
      </w:pPr>
      <w:r w:rsidRPr="0011708D">
        <w:rPr>
          <w:lang w:val="fr-CA"/>
        </w:rPr>
        <w:t>Page</w:t>
      </w:r>
      <w:r w:rsidR="009B54B6" w:rsidRPr="0011708D">
        <w:rPr>
          <w:lang w:val="fr-CA"/>
        </w:rPr>
        <w:t xml:space="preserve"> </w:t>
      </w:r>
      <w:r w:rsidR="00815522" w:rsidRPr="0011708D">
        <w:rPr>
          <w:lang w:val="fr-CA"/>
        </w:rPr>
        <w:t>41</w:t>
      </w:r>
      <w:r w:rsidR="0050402F" w:rsidRPr="0011708D">
        <w:rPr>
          <w:lang w:val="fr-CA"/>
        </w:rPr>
        <w:tab/>
      </w:r>
      <w:hyperlink r:id="rId275">
        <w:r w:rsidR="00455227" w:rsidRPr="0011708D">
          <w:rPr>
            <w:color w:val="0B769F" w:themeColor="accent4" w:themeShade="BF"/>
            <w:u w:val="single"/>
            <w:lang w:val="fr-CA"/>
          </w:rPr>
          <w:t>Compétences Ontario</w:t>
        </w:r>
      </w:hyperlink>
    </w:p>
    <w:p w14:paraId="3A5FD10F" w14:textId="43D8D5B1" w:rsidR="009B54B6" w:rsidRPr="0011708D" w:rsidRDefault="009B54B6" w:rsidP="0050402F">
      <w:pPr>
        <w:spacing w:after="0" w:line="288" w:lineRule="auto"/>
        <w:ind w:left="990"/>
        <w:rPr>
          <w:color w:val="0070C0"/>
          <w:lang w:val="fr-CA"/>
        </w:rPr>
      </w:pPr>
      <w:hyperlink r:id="rId276">
        <w:r w:rsidRPr="0011708D">
          <w:rPr>
            <w:color w:val="0B769F" w:themeColor="accent4" w:themeShade="BF"/>
            <w:u w:val="single"/>
            <w:lang w:val="fr-CA"/>
          </w:rPr>
          <w:t xml:space="preserve">Support Ontario </w:t>
        </w:r>
        <w:proofErr w:type="spellStart"/>
        <w:r w:rsidRPr="0011708D">
          <w:rPr>
            <w:color w:val="0B769F" w:themeColor="accent4" w:themeShade="BF"/>
            <w:u w:val="single"/>
            <w:lang w:val="fr-CA"/>
          </w:rPr>
          <w:t>Youth</w:t>
        </w:r>
        <w:proofErr w:type="spellEnd"/>
      </w:hyperlink>
      <w:r w:rsidR="00455227" w:rsidRPr="0011708D">
        <w:rPr>
          <w:lang w:val="fr-CA"/>
        </w:rPr>
        <w:t xml:space="preserve"> (en anglais)</w:t>
      </w:r>
    </w:p>
    <w:p w14:paraId="4386373A" w14:textId="3F9FF897" w:rsidR="009B54B6" w:rsidRPr="0011708D" w:rsidRDefault="009B54B6" w:rsidP="0050402F">
      <w:pPr>
        <w:spacing w:after="0" w:line="288" w:lineRule="auto"/>
        <w:ind w:left="990"/>
        <w:rPr>
          <w:color w:val="0070C0"/>
          <w:lang w:val="fr-CA"/>
        </w:rPr>
      </w:pPr>
      <w:hyperlink r:id="rId277">
        <w:proofErr w:type="spellStart"/>
        <w:r w:rsidRPr="0011708D">
          <w:rPr>
            <w:color w:val="0B769F" w:themeColor="accent4" w:themeShade="BF"/>
            <w:u w:val="single"/>
            <w:lang w:val="fr-CA"/>
          </w:rPr>
          <w:t>Merit</w:t>
        </w:r>
        <w:proofErr w:type="spellEnd"/>
        <w:r w:rsidRPr="0011708D">
          <w:rPr>
            <w:color w:val="0B769F" w:themeColor="accent4" w:themeShade="BF"/>
            <w:u w:val="single"/>
            <w:lang w:val="fr-CA"/>
          </w:rPr>
          <w:t xml:space="preserve"> Ontario</w:t>
        </w:r>
      </w:hyperlink>
      <w:r w:rsidR="00455227" w:rsidRPr="0011708D">
        <w:rPr>
          <w:color w:val="0B769F" w:themeColor="accent4" w:themeShade="BF"/>
          <w:lang w:val="fr-CA"/>
        </w:rPr>
        <w:t xml:space="preserve"> </w:t>
      </w:r>
      <w:r w:rsidR="00455227" w:rsidRPr="0011708D">
        <w:rPr>
          <w:lang w:val="fr-CA"/>
        </w:rPr>
        <w:t>(en anglais)</w:t>
      </w:r>
    </w:p>
    <w:p w14:paraId="30B18C97" w14:textId="77777777" w:rsidR="00DF1414" w:rsidRPr="0011708D" w:rsidRDefault="00DF1414" w:rsidP="0050402F">
      <w:pPr>
        <w:spacing w:after="0" w:line="288" w:lineRule="auto"/>
        <w:ind w:left="990"/>
        <w:rPr>
          <w:color w:val="0B769F" w:themeColor="accent4" w:themeShade="BF"/>
          <w:lang w:val="fr-CA"/>
        </w:rPr>
      </w:pPr>
      <w:hyperlink r:id="rId278">
        <w:r w:rsidRPr="0011708D">
          <w:rPr>
            <w:color w:val="0B769F" w:themeColor="accent4" w:themeShade="BF"/>
            <w:u w:val="single"/>
            <w:lang w:val="fr-CA"/>
          </w:rPr>
          <w:t>ApprenticeSearch.com</w:t>
        </w:r>
      </w:hyperlink>
    </w:p>
    <w:p w14:paraId="0BCAE7D4" w14:textId="0BF1413E" w:rsidR="009B54B6" w:rsidRPr="0011708D" w:rsidRDefault="00F37873" w:rsidP="0050402F">
      <w:pPr>
        <w:spacing w:after="0" w:line="288" w:lineRule="auto"/>
        <w:ind w:left="990"/>
        <w:rPr>
          <w:color w:val="0B769F" w:themeColor="accent4" w:themeShade="BF"/>
          <w:lang w:val="fr-CA"/>
        </w:rPr>
      </w:pPr>
      <w:hyperlink r:id="rId279">
        <w:r w:rsidRPr="0011708D">
          <w:rPr>
            <w:color w:val="0B769F" w:themeColor="accent4" w:themeShade="BF"/>
            <w:u w:val="single"/>
            <w:lang w:val="fr-CA"/>
          </w:rPr>
          <w:t>Prochain niveau! Ontario</w:t>
        </w:r>
      </w:hyperlink>
      <w:r w:rsidR="009B54B6" w:rsidRPr="0011708D">
        <w:rPr>
          <w:color w:val="0B769F" w:themeColor="accent4" w:themeShade="BF"/>
          <w:lang w:val="fr-CA"/>
        </w:rPr>
        <w:tab/>
      </w:r>
    </w:p>
    <w:p w14:paraId="44B5CFE7" w14:textId="77777777" w:rsidR="00C637AD" w:rsidRPr="0011708D" w:rsidRDefault="00C637AD" w:rsidP="00C637AD">
      <w:pPr>
        <w:spacing w:after="0" w:line="288" w:lineRule="auto"/>
        <w:ind w:left="990" w:firstLine="3"/>
        <w:rPr>
          <w:color w:val="0B769F" w:themeColor="accent4" w:themeShade="BF"/>
          <w:lang w:val="fr-CA"/>
        </w:rPr>
      </w:pPr>
      <w:hyperlink r:id="rId280">
        <w:r w:rsidRPr="0011708D">
          <w:rPr>
            <w:color w:val="0B769F" w:themeColor="accent4" w:themeShade="BF"/>
            <w:u w:val="single"/>
            <w:lang w:val="fr-CA"/>
          </w:rPr>
          <w:t>Initiative de jonction écoles-collèges-milieu de travail</w:t>
        </w:r>
      </w:hyperlink>
    </w:p>
    <w:p w14:paraId="264B3324" w14:textId="77777777" w:rsidR="00C637AD" w:rsidRPr="0011708D" w:rsidRDefault="00C637AD" w:rsidP="0050402F">
      <w:pPr>
        <w:spacing w:after="0" w:line="288" w:lineRule="auto"/>
        <w:ind w:left="990" w:hanging="990"/>
        <w:rPr>
          <w:lang w:val="fr-CA"/>
        </w:rPr>
      </w:pPr>
    </w:p>
    <w:p w14:paraId="16B3F154" w14:textId="37220495" w:rsidR="009B54B6" w:rsidRPr="0011708D" w:rsidRDefault="00800989" w:rsidP="0050402F">
      <w:pP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11708D">
        <w:rPr>
          <w:lang w:val="fr-CA"/>
        </w:rPr>
        <w:t>Page</w:t>
      </w:r>
      <w:r w:rsidR="009B54B6" w:rsidRPr="0011708D">
        <w:rPr>
          <w:lang w:val="fr-CA"/>
        </w:rPr>
        <w:t xml:space="preserve"> 4</w:t>
      </w:r>
      <w:r w:rsidR="004549E7" w:rsidRPr="0011708D">
        <w:rPr>
          <w:lang w:val="fr-CA"/>
        </w:rPr>
        <w:t>2</w:t>
      </w:r>
      <w:r w:rsidR="009B54B6" w:rsidRPr="0011708D">
        <w:rPr>
          <w:lang w:val="fr-CA"/>
        </w:rPr>
        <w:tab/>
      </w:r>
      <w:hyperlink r:id="rId281">
        <w:r w:rsidR="003E736C" w:rsidRPr="0011708D">
          <w:rPr>
            <w:color w:val="0B769F" w:themeColor="accent4" w:themeShade="BF"/>
            <w:u w:val="single"/>
            <w:lang w:val="fr-CA"/>
          </w:rPr>
          <w:t>Forum canadien sur l’apprentissage</w:t>
        </w:r>
      </w:hyperlink>
    </w:p>
    <w:p w14:paraId="7A3F9DF8" w14:textId="6DE2F4CB" w:rsidR="009B54B6" w:rsidRPr="0011708D" w:rsidRDefault="00C9387C" w:rsidP="00C9387C">
      <w:pPr>
        <w:spacing w:after="240" w:line="288" w:lineRule="auto"/>
        <w:ind w:left="990"/>
        <w:rPr>
          <w:color w:val="0B769F" w:themeColor="accent4" w:themeShade="BF"/>
          <w:lang w:val="fr-CA"/>
        </w:rPr>
      </w:pPr>
      <w:hyperlink r:id="rId282">
        <w:r w:rsidRPr="0011708D">
          <w:rPr>
            <w:color w:val="0B769F" w:themeColor="accent4" w:themeShade="BF"/>
            <w:u w:val="single"/>
            <w:lang w:val="fr-CA"/>
          </w:rPr>
          <w:t>Métiers spécialisés Ontario</w:t>
        </w:r>
      </w:hyperlink>
      <w:r w:rsidRPr="0011708D">
        <w:rPr>
          <w:color w:val="0B769F" w:themeColor="accent4" w:themeShade="BF"/>
          <w:lang w:val="fr-CA"/>
        </w:rPr>
        <w:br/>
      </w:r>
      <w:hyperlink r:id="rId283">
        <w:r w:rsidR="00B82F77" w:rsidRPr="0011708D">
          <w:rPr>
            <w:color w:val="0B769F" w:themeColor="accent4" w:themeShade="BF"/>
            <w:u w:val="single"/>
            <w:lang w:val="fr-CA"/>
          </w:rPr>
          <w:t>associations professionnelles</w:t>
        </w:r>
      </w:hyperlink>
    </w:p>
    <w:p w14:paraId="12860724" w14:textId="7A217A76" w:rsidR="009B54B6" w:rsidRPr="0011708D" w:rsidRDefault="00800989" w:rsidP="0050402F">
      <w:pPr>
        <w:spacing w:after="0" w:line="288" w:lineRule="auto"/>
        <w:ind w:left="990" w:hanging="990"/>
        <w:rPr>
          <w:color w:val="0070C0"/>
          <w:lang w:val="fr-CA"/>
        </w:rPr>
      </w:pPr>
      <w:r w:rsidRPr="0011708D">
        <w:rPr>
          <w:lang w:val="fr-CA"/>
        </w:rPr>
        <w:t>Page</w:t>
      </w:r>
      <w:r w:rsidR="009B54B6" w:rsidRPr="0011708D">
        <w:rPr>
          <w:lang w:val="fr-CA"/>
        </w:rPr>
        <w:t xml:space="preserve"> 4</w:t>
      </w:r>
      <w:r w:rsidR="004549E7" w:rsidRPr="0011708D">
        <w:rPr>
          <w:lang w:val="fr-CA"/>
        </w:rPr>
        <w:t>3</w:t>
      </w:r>
      <w:r w:rsidR="009B54B6" w:rsidRPr="0011708D">
        <w:rPr>
          <w:lang w:val="fr-CA"/>
        </w:rPr>
        <w:tab/>
      </w:r>
      <w:hyperlink r:id="rId284">
        <w:r w:rsidR="000B4EE2" w:rsidRPr="0011708D">
          <w:rPr>
            <w:color w:val="0B769F" w:themeColor="accent4" w:themeShade="BF"/>
            <w:u w:val="single"/>
            <w:lang w:val="fr-CA"/>
          </w:rPr>
          <w:t>ApprenticeSearch.com</w:t>
        </w:r>
      </w:hyperlink>
    </w:p>
    <w:p w14:paraId="4A6F36D0" w14:textId="21A2477D" w:rsidR="009B54B6" w:rsidRPr="0011708D" w:rsidRDefault="009B54B6" w:rsidP="0050402F">
      <w:pPr>
        <w:spacing w:after="0" w:line="288" w:lineRule="auto"/>
        <w:ind w:left="990"/>
        <w:rPr>
          <w:color w:val="0070C0"/>
          <w:lang w:val="fr-CA"/>
        </w:rPr>
      </w:pPr>
      <w:hyperlink r:id="rId285">
        <w:r w:rsidRPr="0011708D">
          <w:rPr>
            <w:color w:val="0B769F" w:themeColor="accent4" w:themeShade="BF"/>
            <w:u w:val="single"/>
            <w:lang w:val="fr-CA"/>
          </w:rPr>
          <w:t xml:space="preserve">Support Ontario </w:t>
        </w:r>
        <w:proofErr w:type="spellStart"/>
        <w:r w:rsidRPr="0011708D">
          <w:rPr>
            <w:color w:val="0B769F" w:themeColor="accent4" w:themeShade="BF"/>
            <w:u w:val="single"/>
            <w:lang w:val="fr-CA"/>
          </w:rPr>
          <w:t>Youth</w:t>
        </w:r>
        <w:proofErr w:type="spellEnd"/>
      </w:hyperlink>
      <w:r w:rsidR="000B4EE2" w:rsidRPr="0011708D">
        <w:rPr>
          <w:lang w:val="fr-CA"/>
        </w:rPr>
        <w:t xml:space="preserve"> (en anglais)</w:t>
      </w:r>
    </w:p>
    <w:p w14:paraId="58DF7468" w14:textId="028114E4" w:rsidR="00BB56EC" w:rsidRPr="0011708D" w:rsidRDefault="002B55C8" w:rsidP="0011708D">
      <w:pPr>
        <w:spacing w:after="0" w:line="288" w:lineRule="auto"/>
        <w:ind w:left="1980" w:hanging="990"/>
        <w:rPr>
          <w:color w:val="0B769F" w:themeColor="accent4" w:themeShade="BF"/>
          <w:lang w:val="fr-CA"/>
        </w:rPr>
      </w:pPr>
      <w:hyperlink r:id="rId286">
        <w:r w:rsidRPr="0011708D">
          <w:rPr>
            <w:color w:val="0B769F" w:themeColor="accent4" w:themeShade="BF"/>
            <w:u w:val="single"/>
            <w:lang w:val="fr-CA"/>
          </w:rPr>
          <w:t>liste des syndicats et des associations</w:t>
        </w:r>
      </w:hyperlink>
      <w:r w:rsidR="0050402F" w:rsidRPr="0011708D">
        <w:rPr>
          <w:color w:val="0B769F" w:themeColor="accent4" w:themeShade="BF"/>
          <w:lang w:val="fr-CA"/>
        </w:rPr>
        <w:tab/>
      </w:r>
    </w:p>
    <w:p w14:paraId="4EB17813" w14:textId="77777777" w:rsidR="002B55C8" w:rsidRPr="00C42365" w:rsidRDefault="002B55C8">
      <w:pPr>
        <w:rPr>
          <w:b/>
          <w:bCs/>
          <w:sz w:val="32"/>
          <w:szCs w:val="32"/>
          <w:lang w:val="fr-CA"/>
        </w:rPr>
      </w:pPr>
      <w:r w:rsidRPr="00C42365">
        <w:rPr>
          <w:b/>
          <w:bCs/>
          <w:sz w:val="32"/>
          <w:szCs w:val="32"/>
          <w:lang w:val="fr-CA"/>
        </w:rPr>
        <w:br w:type="page"/>
      </w:r>
    </w:p>
    <w:p w14:paraId="195B022B" w14:textId="77777777" w:rsidR="002B55C8" w:rsidRPr="00C42365" w:rsidRDefault="002B55C8" w:rsidP="00196C9B">
      <w:pPr>
        <w:spacing w:after="0" w:line="240" w:lineRule="auto"/>
        <w:rPr>
          <w:b/>
          <w:bCs/>
          <w:sz w:val="32"/>
          <w:szCs w:val="32"/>
          <w:lang w:val="fr-CA"/>
        </w:rPr>
      </w:pPr>
    </w:p>
    <w:p w14:paraId="12E72E7F" w14:textId="2DB3D752" w:rsidR="00BB56EC" w:rsidRPr="0011708D" w:rsidRDefault="001D3BE6" w:rsidP="001D3BE6">
      <w:pPr>
        <w:spacing w:after="0" w:line="240" w:lineRule="auto"/>
        <w:rPr>
          <w:b/>
          <w:bCs/>
          <w:sz w:val="28"/>
          <w:szCs w:val="28"/>
          <w:lang w:val="fr-CA"/>
        </w:rPr>
      </w:pPr>
      <w:r w:rsidRPr="0011708D">
        <w:rPr>
          <w:b/>
          <w:bCs/>
          <w:sz w:val="28"/>
          <w:szCs w:val="28"/>
          <w:lang w:val="fr-CA"/>
        </w:rPr>
        <w:t>Aide financière</w:t>
      </w:r>
    </w:p>
    <w:p w14:paraId="75C7072C" w14:textId="77777777" w:rsidR="001D3BE6" w:rsidRPr="001D3BE6" w:rsidRDefault="001D3BE6" w:rsidP="001D3BE6">
      <w:pPr>
        <w:spacing w:after="0" w:line="240" w:lineRule="auto"/>
        <w:rPr>
          <w:lang w:val="fr-CA"/>
        </w:rPr>
      </w:pPr>
    </w:p>
    <w:p w14:paraId="71AD07E7" w14:textId="2237E5C4" w:rsidR="00BB56EC" w:rsidRPr="0011708D" w:rsidRDefault="00800989" w:rsidP="0050402F">
      <w:pPr>
        <w:tabs>
          <w:tab w:val="left" w:pos="900"/>
        </w:tabs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556B60">
        <w:rPr>
          <w:lang w:val="fr-CA"/>
        </w:rPr>
        <w:t>Page</w:t>
      </w:r>
      <w:r w:rsidR="00B944BA" w:rsidRPr="00556B60">
        <w:rPr>
          <w:lang w:val="fr-CA"/>
        </w:rPr>
        <w:t xml:space="preserve"> 2</w:t>
      </w:r>
      <w:r w:rsidR="00B944BA" w:rsidRPr="00556B60">
        <w:rPr>
          <w:lang w:val="fr-CA"/>
        </w:rPr>
        <w:tab/>
      </w:r>
      <w:hyperlink r:id="rId287">
        <w:r w:rsidR="00556B60" w:rsidRPr="0011708D">
          <w:rPr>
            <w:color w:val="0B769F" w:themeColor="accent4" w:themeShade="BF"/>
            <w:u w:val="single"/>
            <w:lang w:val="fr-CA"/>
          </w:rPr>
          <w:t>Subventions et financement pour les métiers spécialisés et l’apprentissage</w:t>
        </w:r>
      </w:hyperlink>
    </w:p>
    <w:p w14:paraId="5E6317AB" w14:textId="4244FE0B" w:rsidR="00BB56EC" w:rsidRPr="0011708D" w:rsidRDefault="0050402F" w:rsidP="0050402F">
      <w:pPr>
        <w:tabs>
          <w:tab w:val="left" w:pos="900"/>
        </w:tabs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11708D">
        <w:rPr>
          <w:color w:val="0B769F" w:themeColor="accent4" w:themeShade="BF"/>
          <w:lang w:val="fr-CA"/>
        </w:rPr>
        <w:tab/>
      </w:r>
      <w:hyperlink r:id="rId288">
        <w:r w:rsidR="00683864" w:rsidRPr="0011708D">
          <w:rPr>
            <w:color w:val="0B769F" w:themeColor="accent4" w:themeShade="BF"/>
            <w:u w:val="single"/>
            <w:lang w:val="fr-CA"/>
          </w:rPr>
          <w:t>Des fonds pour les apprenties et apprentis</w:t>
        </w:r>
      </w:hyperlink>
    </w:p>
    <w:p w14:paraId="33CDB72C" w14:textId="7B2A38D9" w:rsidR="00BB56EC" w:rsidRPr="0011708D" w:rsidRDefault="0050402F" w:rsidP="0050402F">
      <w:pPr>
        <w:tabs>
          <w:tab w:val="left" w:pos="900"/>
        </w:tabs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11708D">
        <w:rPr>
          <w:color w:val="0B769F" w:themeColor="accent4" w:themeShade="BF"/>
          <w:lang w:val="fr-CA"/>
        </w:rPr>
        <w:tab/>
      </w:r>
      <w:hyperlink r:id="rId289">
        <w:r w:rsidR="009B31B3" w:rsidRPr="0011708D">
          <w:rPr>
            <w:color w:val="0B769F" w:themeColor="accent4" w:themeShade="BF"/>
            <w:u w:val="single"/>
            <w:lang w:val="fr-CA"/>
          </w:rPr>
          <w:t>Subvention pour les outils</w:t>
        </w:r>
      </w:hyperlink>
    </w:p>
    <w:p w14:paraId="3CF08865" w14:textId="67264E1B" w:rsidR="00BB56EC" w:rsidRPr="00C16B42" w:rsidRDefault="0050402F" w:rsidP="0050402F">
      <w:pPr>
        <w:tabs>
          <w:tab w:val="left" w:pos="900"/>
        </w:tabs>
        <w:spacing w:after="240" w:line="288" w:lineRule="auto"/>
        <w:ind w:left="990" w:hanging="990"/>
        <w:rPr>
          <w:color w:val="0070C0"/>
          <w:lang w:val="fr-CA"/>
        </w:rPr>
      </w:pPr>
      <w:r w:rsidRPr="0011708D">
        <w:rPr>
          <w:color w:val="0B769F" w:themeColor="accent4" w:themeShade="BF"/>
          <w:lang w:val="fr-CA"/>
        </w:rPr>
        <w:tab/>
      </w:r>
      <w:hyperlink r:id="rId290" w:anchor="ResourcesForYourApprentices">
        <w:r w:rsidR="00BB56EC" w:rsidRPr="0011708D">
          <w:rPr>
            <w:color w:val="0B769F" w:themeColor="accent4" w:themeShade="BF"/>
            <w:u w:val="single"/>
            <w:lang w:val="fr-CA"/>
          </w:rPr>
          <w:t xml:space="preserve">Financial </w:t>
        </w:r>
        <w:proofErr w:type="spellStart"/>
        <w:r w:rsidR="00BB56EC" w:rsidRPr="0011708D">
          <w:rPr>
            <w:color w:val="0B769F" w:themeColor="accent4" w:themeShade="BF"/>
            <w:u w:val="single"/>
            <w:lang w:val="fr-CA"/>
          </w:rPr>
          <w:t>Incentive</w:t>
        </w:r>
        <w:proofErr w:type="spellEnd"/>
        <w:r w:rsidR="00BB56EC" w:rsidRPr="0011708D">
          <w:rPr>
            <w:color w:val="0B769F" w:themeColor="accent4" w:themeShade="BF"/>
            <w:u w:val="single"/>
            <w:lang w:val="fr-CA"/>
          </w:rPr>
          <w:t xml:space="preserve"> Programs</w:t>
        </w:r>
      </w:hyperlink>
      <w:r w:rsidR="00C16B42" w:rsidRPr="0011708D">
        <w:rPr>
          <w:color w:val="0B769F" w:themeColor="accent4" w:themeShade="BF"/>
          <w:lang w:val="fr-CA"/>
        </w:rPr>
        <w:t xml:space="preserve"> </w:t>
      </w:r>
      <w:r w:rsidR="00C16B42">
        <w:rPr>
          <w:lang w:val="fr-CA"/>
        </w:rPr>
        <w:t xml:space="preserve">(programmes </w:t>
      </w:r>
      <w:proofErr w:type="gramStart"/>
      <w:r w:rsidR="00C16B42">
        <w:rPr>
          <w:lang w:val="fr-CA"/>
        </w:rPr>
        <w:t>d’aide  financière</w:t>
      </w:r>
      <w:proofErr w:type="gramEnd"/>
      <w:r w:rsidR="00C16B42">
        <w:rPr>
          <w:lang w:val="fr-CA"/>
        </w:rPr>
        <w:t>, en anglais)</w:t>
      </w:r>
    </w:p>
    <w:p w14:paraId="50B2E723" w14:textId="570CFCA3" w:rsidR="00BB56EC" w:rsidRPr="0011708D" w:rsidRDefault="00800989" w:rsidP="0050402F">
      <w:pPr>
        <w:tabs>
          <w:tab w:val="left" w:pos="900"/>
        </w:tabs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C16B42">
        <w:rPr>
          <w:lang w:val="fr-CA"/>
        </w:rPr>
        <w:t>Page</w:t>
      </w:r>
      <w:r w:rsidR="00B944BA" w:rsidRPr="00C16B42">
        <w:rPr>
          <w:lang w:val="fr-CA"/>
        </w:rPr>
        <w:t xml:space="preserve"> 3</w:t>
      </w:r>
      <w:r w:rsidR="00B944BA" w:rsidRPr="00C16B42">
        <w:rPr>
          <w:lang w:val="fr-CA"/>
        </w:rPr>
        <w:tab/>
      </w:r>
      <w:hyperlink r:id="rId291">
        <w:r w:rsidR="00004F9D" w:rsidRPr="0011708D">
          <w:rPr>
            <w:color w:val="0B769F" w:themeColor="accent4" w:themeShade="BF"/>
            <w:u w:val="single"/>
            <w:lang w:val="fr-CA"/>
          </w:rPr>
          <w:t>Subvention pour les outils</w:t>
        </w:r>
      </w:hyperlink>
    </w:p>
    <w:p w14:paraId="028EB4B8" w14:textId="60CC4FF5" w:rsidR="00BB56EC" w:rsidRPr="0011708D" w:rsidRDefault="0050402F" w:rsidP="0050402F">
      <w:pPr>
        <w:tabs>
          <w:tab w:val="left" w:pos="900"/>
        </w:tabs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11708D">
        <w:rPr>
          <w:color w:val="0B769F" w:themeColor="accent4" w:themeShade="BF"/>
          <w:lang w:val="fr-CA"/>
        </w:rPr>
        <w:tab/>
      </w:r>
      <w:hyperlink r:id="rId292" w:anchor="section-0">
        <w:r w:rsidR="00BA0D4B" w:rsidRPr="0011708D">
          <w:rPr>
            <w:color w:val="0B769F" w:themeColor="accent4" w:themeShade="BF"/>
            <w:u w:val="single"/>
            <w:lang w:val="fr-CA"/>
          </w:rPr>
          <w:t>Régime d’aide financière aux étudiantes et étudiants de l’Ontario</w:t>
        </w:r>
      </w:hyperlink>
    </w:p>
    <w:p w14:paraId="1A86EF0E" w14:textId="27A98188" w:rsidR="00BB56EC" w:rsidRPr="0011708D" w:rsidRDefault="0050402F" w:rsidP="0050402F">
      <w:pPr>
        <w:tabs>
          <w:tab w:val="left" w:pos="900"/>
        </w:tabs>
        <w:spacing w:after="240" w:line="288" w:lineRule="auto"/>
        <w:ind w:left="990" w:hanging="990"/>
        <w:rPr>
          <w:color w:val="0B769F" w:themeColor="accent4" w:themeShade="BF"/>
          <w:lang w:val="fr-CA"/>
        </w:rPr>
      </w:pPr>
      <w:r w:rsidRPr="0011708D">
        <w:rPr>
          <w:color w:val="0B769F" w:themeColor="accent4" w:themeShade="BF"/>
          <w:lang w:val="fr-CA"/>
        </w:rPr>
        <w:tab/>
      </w:r>
      <w:hyperlink r:id="rId293">
        <w:r w:rsidR="00D01C38" w:rsidRPr="0011708D">
          <w:rPr>
            <w:color w:val="0B769F" w:themeColor="accent4" w:themeShade="BF"/>
            <w:u w:val="single"/>
            <w:lang w:val="fr-CA"/>
          </w:rPr>
          <w:t>prêt canadien aux apprentis</w:t>
        </w:r>
      </w:hyperlink>
      <w:r w:rsidR="00D01C38" w:rsidRPr="0011708D">
        <w:rPr>
          <w:color w:val="0B769F" w:themeColor="accent4" w:themeShade="BF"/>
          <w:lang w:val="fr-CA"/>
        </w:rPr>
        <w:t>.</w:t>
      </w:r>
    </w:p>
    <w:p w14:paraId="1680C485" w14:textId="77777777" w:rsidR="00231C3F" w:rsidRPr="00231C3F" w:rsidRDefault="00800989" w:rsidP="00231C3F">
      <w:pPr>
        <w:tabs>
          <w:tab w:val="left" w:pos="900"/>
        </w:tabs>
        <w:spacing w:after="0" w:line="288" w:lineRule="auto"/>
        <w:ind w:left="990" w:hanging="990"/>
        <w:rPr>
          <w:lang w:val="fr-CA"/>
        </w:rPr>
      </w:pPr>
      <w:r w:rsidRPr="00231C3F">
        <w:rPr>
          <w:lang w:val="fr-CA"/>
        </w:rPr>
        <w:t>Page</w:t>
      </w:r>
      <w:r w:rsidR="00B944BA" w:rsidRPr="00231C3F">
        <w:rPr>
          <w:lang w:val="fr-CA"/>
        </w:rPr>
        <w:t xml:space="preserve"> 4</w:t>
      </w:r>
      <w:r w:rsidR="00B944BA" w:rsidRPr="00231C3F">
        <w:rPr>
          <w:lang w:val="fr-CA"/>
        </w:rPr>
        <w:tab/>
      </w:r>
      <w:hyperlink r:id="rId294">
        <w:r w:rsidR="00231C3F" w:rsidRPr="0011708D">
          <w:rPr>
            <w:rStyle w:val="Hyperlink"/>
            <w:color w:val="0B769F" w:themeColor="accent4" w:themeShade="BF"/>
            <w:lang w:val="fr-CA"/>
          </w:rPr>
          <w:t>https://yconic.com/</w:t>
        </w:r>
      </w:hyperlink>
      <w:r w:rsidR="00231C3F" w:rsidRPr="00231C3F">
        <w:rPr>
          <w:lang w:val="fr-CA"/>
        </w:rPr>
        <w:t xml:space="preserve"> (en anglais)</w:t>
      </w:r>
    </w:p>
    <w:p w14:paraId="64FFE826" w14:textId="77777777" w:rsidR="00231C3F" w:rsidRPr="00231C3F" w:rsidRDefault="00231C3F" w:rsidP="00231C3F">
      <w:pPr>
        <w:tabs>
          <w:tab w:val="left" w:pos="900"/>
        </w:tabs>
        <w:spacing w:after="0" w:line="288" w:lineRule="auto"/>
        <w:ind w:left="1890" w:hanging="990"/>
        <w:rPr>
          <w:lang w:val="fr-CA"/>
        </w:rPr>
      </w:pPr>
      <w:hyperlink r:id="rId295">
        <w:r w:rsidRPr="0011708D">
          <w:rPr>
            <w:rStyle w:val="Hyperlink"/>
            <w:color w:val="0B769F" w:themeColor="accent4" w:themeShade="BF"/>
            <w:lang w:val="fr-CA"/>
          </w:rPr>
          <w:t>https://www.scholarshipscanada.com/</w:t>
        </w:r>
      </w:hyperlink>
      <w:r w:rsidRPr="0011708D">
        <w:rPr>
          <w:color w:val="0B769F" w:themeColor="accent4" w:themeShade="BF"/>
          <w:lang w:val="fr-CA"/>
        </w:rPr>
        <w:t xml:space="preserve"> </w:t>
      </w:r>
      <w:r w:rsidRPr="00231C3F">
        <w:rPr>
          <w:lang w:val="fr-CA"/>
        </w:rPr>
        <w:t>(en anglais)</w:t>
      </w:r>
    </w:p>
    <w:p w14:paraId="4879DEBC" w14:textId="77777777" w:rsidR="00231C3F" w:rsidRPr="0011708D" w:rsidRDefault="00231C3F" w:rsidP="00231C3F">
      <w:pPr>
        <w:tabs>
          <w:tab w:val="left" w:pos="900"/>
        </w:tabs>
        <w:spacing w:after="0" w:line="288" w:lineRule="auto"/>
        <w:ind w:left="1890" w:hanging="990"/>
        <w:rPr>
          <w:color w:val="0B769F" w:themeColor="accent4" w:themeShade="BF"/>
          <w:lang w:val="fr-CA"/>
        </w:rPr>
      </w:pPr>
      <w:hyperlink r:id="rId296">
        <w:r w:rsidRPr="0011708D">
          <w:rPr>
            <w:rStyle w:val="Hyperlink"/>
            <w:color w:val="0B769F" w:themeColor="accent4" w:themeShade="BF"/>
            <w:lang w:val="fr-CA"/>
          </w:rPr>
          <w:t>https://www.disabilityawards.ca/</w:t>
        </w:r>
      </w:hyperlink>
    </w:p>
    <w:p w14:paraId="06629F7A" w14:textId="77777777" w:rsidR="00231C3F" w:rsidRPr="0011708D" w:rsidRDefault="00231C3F" w:rsidP="00231C3F">
      <w:pPr>
        <w:tabs>
          <w:tab w:val="left" w:pos="900"/>
        </w:tabs>
        <w:spacing w:after="0" w:line="288" w:lineRule="auto"/>
        <w:ind w:left="1890" w:hanging="990"/>
        <w:rPr>
          <w:b/>
          <w:color w:val="0B769F" w:themeColor="accent4" w:themeShade="BF"/>
          <w:lang w:val="fr-CA"/>
        </w:rPr>
      </w:pPr>
      <w:hyperlink r:id="rId297">
        <w:r w:rsidRPr="0011708D">
          <w:rPr>
            <w:rStyle w:val="Hyperlink"/>
            <w:color w:val="0B769F" w:themeColor="accent4" w:themeShade="BF"/>
            <w:lang w:val="fr-CA"/>
          </w:rPr>
          <w:t>https://osca.ca/fr/scholarships-financial-aid/</w:t>
        </w:r>
      </w:hyperlink>
    </w:p>
    <w:p w14:paraId="1DC34617" w14:textId="77777777" w:rsidR="009855FB" w:rsidRPr="009855FB" w:rsidRDefault="0050402F" w:rsidP="009855FB">
      <w:pPr>
        <w:tabs>
          <w:tab w:val="left" w:pos="900"/>
        </w:tabs>
        <w:spacing w:after="0" w:line="288" w:lineRule="auto"/>
        <w:ind w:left="990" w:hanging="990"/>
        <w:rPr>
          <w:lang w:val="fr-CA"/>
        </w:rPr>
      </w:pPr>
      <w:r w:rsidRPr="0011708D">
        <w:rPr>
          <w:color w:val="0B769F" w:themeColor="accent4" w:themeShade="BF"/>
          <w:lang w:val="fr-CA"/>
        </w:rPr>
        <w:tab/>
      </w:r>
      <w:hyperlink r:id="rId298">
        <w:r w:rsidR="009855FB" w:rsidRPr="0011708D">
          <w:rPr>
            <w:rStyle w:val="Hyperlink"/>
            <w:color w:val="0B769F" w:themeColor="accent4" w:themeShade="BF"/>
            <w:lang w:val="fr-CA"/>
          </w:rPr>
          <w:t>https://www.ohtf.ca/scholarships</w:t>
        </w:r>
      </w:hyperlink>
      <w:r w:rsidR="009855FB" w:rsidRPr="009855FB">
        <w:rPr>
          <w:lang w:val="fr-CA"/>
        </w:rPr>
        <w:t xml:space="preserve"> (en anglais)</w:t>
      </w:r>
    </w:p>
    <w:p w14:paraId="67648FDC" w14:textId="77777777" w:rsidR="009855FB" w:rsidRPr="009855FB" w:rsidRDefault="009855FB" w:rsidP="009855FB">
      <w:pPr>
        <w:tabs>
          <w:tab w:val="left" w:pos="900"/>
        </w:tabs>
        <w:spacing w:after="0" w:line="288" w:lineRule="auto"/>
        <w:ind w:left="1890" w:hanging="990"/>
        <w:rPr>
          <w:lang w:val="fr-CA"/>
        </w:rPr>
      </w:pPr>
      <w:hyperlink r:id="rId299">
        <w:r w:rsidRPr="0011708D">
          <w:rPr>
            <w:rStyle w:val="Hyperlink"/>
            <w:color w:val="0B769F" w:themeColor="accent4" w:themeShade="BF"/>
            <w:lang w:val="fr-CA"/>
          </w:rPr>
          <w:t>https://www.supportontarioyouth.ca/soy-education-scholarship/</w:t>
        </w:r>
      </w:hyperlink>
      <w:r w:rsidRPr="009855FB">
        <w:rPr>
          <w:lang w:val="fr-CA"/>
        </w:rPr>
        <w:t xml:space="preserve"> (en anglais)</w:t>
      </w:r>
    </w:p>
    <w:p w14:paraId="17EFCAE8" w14:textId="762D8A08" w:rsidR="009855FB" w:rsidRPr="009855FB" w:rsidRDefault="009855FB" w:rsidP="009855FB">
      <w:pPr>
        <w:tabs>
          <w:tab w:val="left" w:pos="900"/>
        </w:tabs>
        <w:spacing w:after="0" w:line="288" w:lineRule="auto"/>
        <w:ind w:left="1890" w:hanging="990"/>
        <w:rPr>
          <w:lang w:val="fr-CA"/>
        </w:rPr>
      </w:pPr>
      <w:hyperlink r:id="rId300" w:anchor="Eleves">
        <w:r w:rsidRPr="0011708D">
          <w:rPr>
            <w:rStyle w:val="Hyperlink"/>
            <w:color w:val="0B769F" w:themeColor="accent4" w:themeShade="BF"/>
            <w:lang w:val="fr-CA"/>
          </w:rPr>
          <w:t>https://www.skillsontario.com/bourses-detudes-et-prix?na=6#Eleves</w:t>
        </w:r>
      </w:hyperlink>
      <w:r w:rsidRPr="0011708D">
        <w:rPr>
          <w:color w:val="0B769F" w:themeColor="accent4" w:themeShade="BF"/>
          <w:lang w:val="fr-CA"/>
        </w:rPr>
        <w:t xml:space="preserve"> </w:t>
      </w:r>
      <w:r>
        <w:rPr>
          <w:lang w:val="fr-CA"/>
        </w:rPr>
        <w:br/>
      </w:r>
    </w:p>
    <w:p w14:paraId="67657DE4" w14:textId="138C081D" w:rsidR="00BB56EC" w:rsidRPr="0057304D" w:rsidRDefault="00800989" w:rsidP="009855FB">
      <w:pPr>
        <w:tabs>
          <w:tab w:val="left" w:pos="900"/>
        </w:tabs>
        <w:spacing w:after="0" w:line="288" w:lineRule="auto"/>
        <w:ind w:left="990" w:hanging="990"/>
        <w:rPr>
          <w:lang w:val="fr-CA"/>
        </w:rPr>
      </w:pPr>
      <w:r w:rsidRPr="0057304D">
        <w:rPr>
          <w:lang w:val="fr-CA"/>
        </w:rPr>
        <w:t>Page</w:t>
      </w:r>
      <w:r w:rsidR="00B944BA" w:rsidRPr="0057304D">
        <w:rPr>
          <w:lang w:val="fr-CA"/>
        </w:rPr>
        <w:t xml:space="preserve"> 11</w:t>
      </w:r>
      <w:r w:rsidR="00B944BA" w:rsidRPr="0057304D">
        <w:rPr>
          <w:lang w:val="fr-CA"/>
        </w:rPr>
        <w:tab/>
      </w:r>
      <w:hyperlink r:id="rId301">
        <w:r w:rsidR="0057304D" w:rsidRPr="0011708D">
          <w:rPr>
            <w:color w:val="0B769F" w:themeColor="accent4" w:themeShade="BF"/>
            <w:u w:val="single"/>
            <w:lang w:val="fr-CA"/>
          </w:rPr>
          <w:t>Guichet-Emplois du Canada</w:t>
        </w:r>
      </w:hyperlink>
      <w:r w:rsidR="009855FB" w:rsidRPr="0057304D">
        <w:rPr>
          <w:lang w:val="fr-CA"/>
        </w:rPr>
        <w:br/>
      </w:r>
    </w:p>
    <w:p w14:paraId="43D88CBD" w14:textId="21588AEC" w:rsidR="00BB56EC" w:rsidRPr="006E6EBD" w:rsidRDefault="00800989" w:rsidP="0050402F">
      <w:pPr>
        <w:tabs>
          <w:tab w:val="left" w:pos="900"/>
        </w:tabs>
        <w:spacing w:after="240" w:line="288" w:lineRule="auto"/>
        <w:ind w:left="990" w:hanging="990"/>
        <w:rPr>
          <w:lang w:val="fr-CA"/>
        </w:rPr>
      </w:pPr>
      <w:r w:rsidRPr="006E6EBD">
        <w:rPr>
          <w:lang w:val="fr-CA"/>
        </w:rPr>
        <w:t>Page</w:t>
      </w:r>
      <w:r w:rsidR="00BB56EC" w:rsidRPr="006E6EBD">
        <w:rPr>
          <w:lang w:val="fr-CA"/>
        </w:rPr>
        <w:t xml:space="preserve"> 13</w:t>
      </w:r>
      <w:r w:rsidR="00BB56EC" w:rsidRPr="006E6EBD">
        <w:rPr>
          <w:lang w:val="fr-CA"/>
        </w:rPr>
        <w:tab/>
      </w:r>
      <w:hyperlink r:id="rId302">
        <w:r w:rsidR="00965779" w:rsidRPr="0011708D">
          <w:rPr>
            <w:color w:val="0B769F" w:themeColor="accent4" w:themeShade="BF"/>
            <w:u w:val="single"/>
            <w:lang w:val="fr-CA"/>
          </w:rPr>
          <w:t>site Web de MSO</w:t>
        </w:r>
      </w:hyperlink>
    </w:p>
    <w:p w14:paraId="56DED2DE" w14:textId="6DDDE45D" w:rsidR="00BB56EC" w:rsidRPr="0011708D" w:rsidRDefault="00800989" w:rsidP="0050402F">
      <w:pPr>
        <w:tabs>
          <w:tab w:val="left" w:pos="900"/>
        </w:tabs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6E6EBD">
        <w:rPr>
          <w:lang w:val="fr-CA"/>
        </w:rPr>
        <w:t>Page</w:t>
      </w:r>
      <w:r w:rsidR="00B944BA" w:rsidRPr="006E6EBD">
        <w:rPr>
          <w:lang w:val="fr-CA"/>
        </w:rPr>
        <w:t xml:space="preserve"> 16</w:t>
      </w:r>
      <w:r w:rsidR="00B944BA" w:rsidRPr="006E6EBD">
        <w:rPr>
          <w:lang w:val="fr-CA"/>
        </w:rPr>
        <w:tab/>
      </w:r>
      <w:hyperlink r:id="rId303" w:history="1">
        <w:r w:rsidR="006E6EBD" w:rsidRPr="0011708D">
          <w:rPr>
            <w:rStyle w:val="Hyperlink"/>
            <w:color w:val="0B769F" w:themeColor="accent4" w:themeShade="BF"/>
            <w:lang w:val="fr-CA"/>
          </w:rPr>
          <w:t>portail de Métiers spécialisés Ontario</w:t>
        </w:r>
      </w:hyperlink>
    </w:p>
    <w:p w14:paraId="37FAED74" w14:textId="591DBA58" w:rsidR="00BB56EC" w:rsidRPr="0011708D" w:rsidRDefault="0050402F" w:rsidP="0050402F">
      <w:pPr>
        <w:tabs>
          <w:tab w:val="left" w:pos="900"/>
        </w:tabs>
        <w:spacing w:after="240" w:line="288" w:lineRule="auto"/>
        <w:ind w:left="990" w:hanging="990"/>
        <w:rPr>
          <w:color w:val="0B769F" w:themeColor="accent4" w:themeShade="BF"/>
          <w:lang w:val="fr-CA"/>
        </w:rPr>
      </w:pPr>
      <w:r w:rsidRPr="0011708D">
        <w:rPr>
          <w:color w:val="0B769F" w:themeColor="accent4" w:themeShade="BF"/>
          <w:lang w:val="fr-CA"/>
        </w:rPr>
        <w:tab/>
      </w:r>
      <w:hyperlink r:id="rId304" w:history="1">
        <w:r w:rsidR="00A61224" w:rsidRPr="0011708D">
          <w:rPr>
            <w:rStyle w:val="Hyperlink"/>
            <w:color w:val="0B769F" w:themeColor="accent4" w:themeShade="BF"/>
            <w:lang w:val="fr-CA"/>
          </w:rPr>
          <w:t>Programme d’apprentissage pour les jeunes de l’Ontario (PAJO)</w:t>
        </w:r>
      </w:hyperlink>
    </w:p>
    <w:p w14:paraId="631DF34E" w14:textId="39C3F6B4" w:rsidR="00B944BA" w:rsidRPr="0011708D" w:rsidRDefault="00800989" w:rsidP="0011708D">
      <w:pPr>
        <w:tabs>
          <w:tab w:val="left" w:pos="900"/>
        </w:tabs>
        <w:spacing w:after="0" w:line="276" w:lineRule="auto"/>
        <w:ind w:left="990" w:hanging="990"/>
        <w:rPr>
          <w:color w:val="0B769F" w:themeColor="accent4" w:themeShade="BF"/>
          <w:lang w:val="fr-CA"/>
        </w:rPr>
      </w:pPr>
      <w:r w:rsidRPr="00BB1095">
        <w:rPr>
          <w:lang w:val="fr-CA"/>
        </w:rPr>
        <w:t>Page</w:t>
      </w:r>
      <w:r w:rsidR="00B944BA" w:rsidRPr="00BB1095">
        <w:rPr>
          <w:lang w:val="fr-CA"/>
        </w:rPr>
        <w:t xml:space="preserve"> 18</w:t>
      </w:r>
      <w:r w:rsidR="00B944BA" w:rsidRPr="00BB1095">
        <w:rPr>
          <w:lang w:val="fr-CA"/>
        </w:rPr>
        <w:tab/>
      </w:r>
      <w:hyperlink r:id="rId305" w:history="1">
        <w:r w:rsidR="00BB1095" w:rsidRPr="0011708D">
          <w:rPr>
            <w:rStyle w:val="Hyperlink"/>
            <w:color w:val="0B769F" w:themeColor="accent4" w:themeShade="BF"/>
            <w:lang w:val="fr-CA"/>
          </w:rPr>
          <w:t>Planificateur budgétaire du gouvernement du Canada</w:t>
        </w:r>
      </w:hyperlink>
    </w:p>
    <w:p w14:paraId="37399074" w14:textId="77777777" w:rsidR="0088782C" w:rsidRPr="0011708D" w:rsidRDefault="0050402F" w:rsidP="0011708D">
      <w:pPr>
        <w:spacing w:after="0" w:line="276" w:lineRule="auto"/>
        <w:ind w:left="851" w:hanging="142"/>
        <w:rPr>
          <w:color w:val="0B769F" w:themeColor="accent4" w:themeShade="BF"/>
          <w:lang w:val="fr-CA"/>
        </w:rPr>
      </w:pPr>
      <w:r w:rsidRPr="0011708D">
        <w:rPr>
          <w:color w:val="0B769F" w:themeColor="accent4" w:themeShade="BF"/>
          <w:lang w:val="fr-CA"/>
        </w:rPr>
        <w:tab/>
      </w:r>
      <w:hyperlink r:id="rId306">
        <w:r w:rsidR="00C060B4" w:rsidRPr="0011708D">
          <w:rPr>
            <w:color w:val="0B769F" w:themeColor="accent4" w:themeShade="BF"/>
            <w:u w:val="single"/>
            <w:lang w:val="fr-CA"/>
          </w:rPr>
          <w:t xml:space="preserve">Application </w:t>
        </w:r>
        <w:proofErr w:type="spellStart"/>
        <w:r w:rsidR="00C060B4" w:rsidRPr="0011708D">
          <w:rPr>
            <w:color w:val="0B769F" w:themeColor="accent4" w:themeShade="BF"/>
            <w:u w:val="single"/>
            <w:lang w:val="fr-CA"/>
          </w:rPr>
          <w:t>Insurdinary</w:t>
        </w:r>
        <w:proofErr w:type="spellEnd"/>
        <w:r w:rsidR="00C060B4" w:rsidRPr="0011708D">
          <w:rPr>
            <w:color w:val="0B769F" w:themeColor="accent4" w:themeShade="BF"/>
            <w:u w:val="single"/>
            <w:lang w:val="fr-CA"/>
          </w:rPr>
          <w:t xml:space="preserve"> (offerte sur Android et iOS)</w:t>
        </w:r>
      </w:hyperlink>
    </w:p>
    <w:p w14:paraId="7BA88092" w14:textId="066E0689" w:rsidR="00B944BA" w:rsidRPr="0011708D" w:rsidRDefault="0088782C" w:rsidP="0011708D">
      <w:pPr>
        <w:spacing w:after="0" w:line="276" w:lineRule="auto"/>
        <w:ind w:left="851"/>
        <w:rPr>
          <w:color w:val="0B769F" w:themeColor="accent4" w:themeShade="BF"/>
          <w:lang w:val="fr-CA"/>
        </w:rPr>
      </w:pPr>
      <w:hyperlink r:id="rId307">
        <w:r w:rsidRPr="0011708D">
          <w:rPr>
            <w:color w:val="0B769F" w:themeColor="accent4" w:themeShade="BF"/>
            <w:u w:val="single"/>
            <w:lang w:val="fr-CA"/>
          </w:rPr>
          <w:t xml:space="preserve">Application </w:t>
        </w:r>
        <w:proofErr w:type="spellStart"/>
        <w:r w:rsidRPr="0011708D">
          <w:rPr>
            <w:color w:val="0B769F" w:themeColor="accent4" w:themeShade="BF"/>
            <w:u w:val="single"/>
            <w:lang w:val="fr-CA"/>
          </w:rPr>
          <w:t>Mydoh</w:t>
        </w:r>
        <w:proofErr w:type="spellEnd"/>
        <w:r w:rsidRPr="0011708D">
          <w:rPr>
            <w:color w:val="0B769F" w:themeColor="accent4" w:themeShade="BF"/>
            <w:u w:val="single"/>
            <w:lang w:val="fr-CA"/>
          </w:rPr>
          <w:t xml:space="preserve"> (offerte sur Android et iOS)</w:t>
        </w:r>
      </w:hyperlink>
    </w:p>
    <w:p w14:paraId="1FD5C702" w14:textId="77777777" w:rsidR="00D258DD" w:rsidRPr="0088782C" w:rsidRDefault="00D258DD" w:rsidP="009441F1">
      <w:pPr>
        <w:spacing w:after="0" w:line="240" w:lineRule="auto"/>
        <w:rPr>
          <w:sz w:val="20"/>
          <w:szCs w:val="20"/>
          <w:lang w:val="fr-CA"/>
        </w:rPr>
      </w:pPr>
    </w:p>
    <w:p w14:paraId="27FD2D91" w14:textId="77777777" w:rsidR="0011708D" w:rsidRDefault="0011708D" w:rsidP="009441F1">
      <w:pPr>
        <w:spacing w:after="0" w:line="240" w:lineRule="auto"/>
        <w:rPr>
          <w:b/>
          <w:bCs/>
          <w:sz w:val="32"/>
          <w:szCs w:val="32"/>
          <w:lang w:val="fr-CA"/>
        </w:rPr>
      </w:pPr>
    </w:p>
    <w:p w14:paraId="78317A95" w14:textId="77777777" w:rsidR="0011708D" w:rsidRDefault="0011708D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br w:type="page"/>
      </w:r>
    </w:p>
    <w:p w14:paraId="225D3087" w14:textId="77777777" w:rsidR="0011708D" w:rsidRDefault="0011708D" w:rsidP="009441F1">
      <w:pPr>
        <w:spacing w:after="0" w:line="240" w:lineRule="auto"/>
        <w:rPr>
          <w:b/>
          <w:bCs/>
          <w:sz w:val="32"/>
          <w:szCs w:val="32"/>
          <w:lang w:val="fr-CA"/>
        </w:rPr>
      </w:pPr>
    </w:p>
    <w:p w14:paraId="7C1BE6EB" w14:textId="38AE9952" w:rsidR="00DA3FB5" w:rsidRPr="0011708D" w:rsidRDefault="00321F09" w:rsidP="0011708D">
      <w:pPr>
        <w:rPr>
          <w:b/>
          <w:bCs/>
          <w:sz w:val="28"/>
          <w:szCs w:val="28"/>
          <w:lang w:val="fr-CA"/>
        </w:rPr>
      </w:pPr>
      <w:r w:rsidRPr="0011708D">
        <w:rPr>
          <w:b/>
          <w:bCs/>
          <w:sz w:val="28"/>
          <w:szCs w:val="28"/>
          <w:lang w:val="fr-CA"/>
        </w:rPr>
        <w:t>Études requises pour la formation en apprentissage</w:t>
      </w:r>
    </w:p>
    <w:p w14:paraId="22145846" w14:textId="77777777" w:rsidR="00321F09" w:rsidRPr="00321F09" w:rsidRDefault="00321F09" w:rsidP="009441F1">
      <w:pPr>
        <w:spacing w:after="0" w:line="240" w:lineRule="auto"/>
        <w:rPr>
          <w:lang w:val="fr-CA"/>
        </w:rPr>
      </w:pPr>
    </w:p>
    <w:p w14:paraId="0374E233" w14:textId="77777777" w:rsidR="008864D0" w:rsidRPr="0011708D" w:rsidRDefault="00800989" w:rsidP="008864D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990" w:hanging="990"/>
        <w:rPr>
          <w:color w:val="0B769F" w:themeColor="accent4" w:themeShade="BF"/>
          <w:vertAlign w:val="superscript"/>
          <w:lang w:val="fr-CA"/>
        </w:rPr>
      </w:pPr>
      <w:r w:rsidRPr="0011708D">
        <w:rPr>
          <w:lang w:val="fr-CA"/>
        </w:rPr>
        <w:t>Page</w:t>
      </w:r>
      <w:r w:rsidR="00B944BA" w:rsidRPr="0011708D">
        <w:rPr>
          <w:lang w:val="fr-CA"/>
        </w:rPr>
        <w:t xml:space="preserve"> 1</w:t>
      </w:r>
      <w:r w:rsidR="00B944BA" w:rsidRPr="0011708D">
        <w:rPr>
          <w:lang w:val="fr-CA"/>
        </w:rPr>
        <w:tab/>
      </w:r>
      <w:r w:rsidR="008864D0" w:rsidRPr="0011708D">
        <w:rPr>
          <w:color w:val="0070C0"/>
          <w:vertAlign w:val="superscript"/>
          <w:lang w:val="fr-CA"/>
        </w:rPr>
        <w:footnoteRef/>
      </w:r>
      <w:r w:rsidR="008864D0" w:rsidRPr="0011708D">
        <w:rPr>
          <w:color w:val="0070C0"/>
          <w:vertAlign w:val="superscript"/>
          <w:lang w:val="fr-CA"/>
        </w:rPr>
        <w:t xml:space="preserve"> </w:t>
      </w:r>
      <w:hyperlink r:id="rId308">
        <w:r w:rsidR="008864D0" w:rsidRPr="0011708D">
          <w:rPr>
            <w:rStyle w:val="Hyperlink"/>
            <w:color w:val="0B769F" w:themeColor="accent4" w:themeShade="BF"/>
            <w:lang w:val="fr-CA"/>
          </w:rPr>
          <w:t>Tableau des faits saillants concernant les programmes d’apprentissage – Métiers spécialisés Ontario</w:t>
        </w:r>
      </w:hyperlink>
    </w:p>
    <w:p w14:paraId="179F2FB6" w14:textId="09C11B3B" w:rsidR="008864D0" w:rsidRPr="0011708D" w:rsidRDefault="008864D0" w:rsidP="008864D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980" w:hanging="990"/>
        <w:rPr>
          <w:color w:val="0B769F" w:themeColor="accent4" w:themeShade="BF"/>
          <w:lang w:val="fr-CA"/>
        </w:rPr>
      </w:pPr>
      <w:r w:rsidRPr="0011708D">
        <w:rPr>
          <w:color w:val="0B769F" w:themeColor="accent4" w:themeShade="BF"/>
          <w:vertAlign w:val="superscript"/>
          <w:lang w:val="fr-CA"/>
        </w:rPr>
        <w:t>2</w:t>
      </w:r>
      <w:r w:rsidRPr="0011708D">
        <w:rPr>
          <w:color w:val="0B769F" w:themeColor="accent4" w:themeShade="BF"/>
          <w:lang w:val="fr-CA"/>
        </w:rPr>
        <w:t xml:space="preserve"> </w:t>
      </w:r>
      <w:hyperlink r:id="rId309">
        <w:r w:rsidRPr="0011708D">
          <w:rPr>
            <w:rStyle w:val="Hyperlink"/>
            <w:color w:val="0B769F" w:themeColor="accent4" w:themeShade="BF"/>
            <w:lang w:val="fr-CA"/>
          </w:rPr>
          <w:t>Métiers spécialisés – Ontario</w:t>
        </w:r>
      </w:hyperlink>
    </w:p>
    <w:p w14:paraId="5278C188" w14:textId="77777777" w:rsidR="00531A12" w:rsidRPr="0011708D" w:rsidRDefault="00531A12" w:rsidP="008864D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980" w:hanging="990"/>
        <w:rPr>
          <w:color w:val="0070C0"/>
          <w:lang w:val="fr-CA"/>
        </w:rPr>
      </w:pPr>
    </w:p>
    <w:p w14:paraId="4AA4A127" w14:textId="7CCA16F2" w:rsidR="00531A12" w:rsidRPr="0011708D" w:rsidRDefault="00531A12" w:rsidP="00531A1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990" w:hanging="990"/>
        <w:rPr>
          <w:color w:val="0070C0"/>
          <w:lang w:val="fr-CA"/>
        </w:rPr>
      </w:pPr>
      <w:r w:rsidRPr="0011708D">
        <w:rPr>
          <w:lang w:val="fr-CA"/>
        </w:rPr>
        <w:t xml:space="preserve">Page 2 </w:t>
      </w:r>
      <w:r w:rsidRPr="0011708D">
        <w:rPr>
          <w:lang w:val="fr-CA"/>
        </w:rPr>
        <w:tab/>
      </w:r>
      <w:hyperlink r:id="rId310">
        <w:r w:rsidR="003B591A"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tableau complet des études requises</w:t>
        </w:r>
      </w:hyperlink>
    </w:p>
    <w:p w14:paraId="047EE0A3" w14:textId="77777777" w:rsidR="008864D0" w:rsidRPr="0011708D" w:rsidRDefault="008864D0" w:rsidP="008864D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980" w:hanging="990"/>
        <w:rPr>
          <w:color w:val="0070C0"/>
          <w:vertAlign w:val="superscript"/>
          <w:lang w:val="fr-CA"/>
        </w:rPr>
      </w:pPr>
    </w:p>
    <w:p w14:paraId="3AD10BE8" w14:textId="3B5E6DD8" w:rsidR="00B944BA" w:rsidRPr="0011708D" w:rsidRDefault="00800989" w:rsidP="00D22C0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11708D">
        <w:rPr>
          <w:lang w:val="fr-CA"/>
        </w:rPr>
        <w:t>Page</w:t>
      </w:r>
      <w:r w:rsidR="00B944BA" w:rsidRPr="0011708D">
        <w:rPr>
          <w:lang w:val="fr-CA"/>
        </w:rPr>
        <w:t xml:space="preserve"> 3</w:t>
      </w:r>
      <w:r w:rsidR="00B944BA" w:rsidRPr="0011708D">
        <w:rPr>
          <w:lang w:val="fr-CA"/>
        </w:rPr>
        <w:tab/>
      </w:r>
      <w:hyperlink r:id="rId311" w:anchor=":~:text=Vous%20ou%20votre%20employeur%20devez%20informer%20votre%20conseiller%20minist%C3%A9riel%20une%20fois%20que%20vous%20avez%20satisfait%20aux%20exigences%20de%20la%20form">
        <w:r w:rsidR="0038692E"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certificat d’apprentissage</w:t>
        </w:r>
      </w:hyperlink>
    </w:p>
    <w:p w14:paraId="5242F603" w14:textId="77777777" w:rsidR="00484EE0" w:rsidRPr="0011708D" w:rsidRDefault="00484EE0" w:rsidP="00A12B10">
      <w:pPr>
        <w:spacing w:after="0" w:line="288" w:lineRule="auto"/>
        <w:ind w:left="990"/>
        <w:rPr>
          <w:color w:val="0B769F" w:themeColor="accent4" w:themeShade="BF"/>
          <w:lang w:val="fr-CA"/>
        </w:rPr>
      </w:pPr>
      <w:hyperlink r:id="rId312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certificat de qualification</w:t>
        </w:r>
      </w:hyperlink>
    </w:p>
    <w:p w14:paraId="1BB23189" w14:textId="77777777" w:rsidR="0025772D" w:rsidRPr="00CC36D5" w:rsidRDefault="0025772D" w:rsidP="00A12B10">
      <w:pPr>
        <w:spacing w:after="0" w:line="288" w:lineRule="auto"/>
        <w:ind w:left="990"/>
        <w:rPr>
          <w:color w:val="0B769F" w:themeColor="accent4" w:themeShade="BF"/>
          <w:lang w:val="fr-CA"/>
        </w:rPr>
      </w:pPr>
      <w:hyperlink r:id="rId313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certificat de qualification temporaire</w:t>
        </w:r>
      </w:hyperlink>
    </w:p>
    <w:p w14:paraId="03D4DAF1" w14:textId="224EBAFD" w:rsidR="00B944BA" w:rsidRPr="0011708D" w:rsidRDefault="0072681C" w:rsidP="00A12B10">
      <w:pPr>
        <w:spacing w:after="0" w:line="288" w:lineRule="auto"/>
        <w:ind w:left="990"/>
        <w:rPr>
          <w:rStyle w:val="Hyperlink"/>
          <w:color w:val="0B769F" w:themeColor="accent4" w:themeShade="BF"/>
          <w:lang w:val="fr-CA"/>
        </w:rPr>
      </w:pPr>
      <w:r w:rsidRPr="0011708D">
        <w:rPr>
          <w:rFonts w:eastAsia="Calibri" w:cs="Calibri"/>
          <w:color w:val="0B769F" w:themeColor="accent4" w:themeShade="BF"/>
        </w:rPr>
        <w:fldChar w:fldCharType="begin"/>
      </w:r>
      <w:r w:rsidRPr="0011708D">
        <w:rPr>
          <w:rFonts w:eastAsia="Calibri" w:cs="Calibri"/>
          <w:color w:val="0B769F" w:themeColor="accent4" w:themeShade="BF"/>
          <w:lang w:val="fr-CA"/>
        </w:rPr>
        <w:instrText>HYPERLINK "https://www.skilledtradesontario.ca/fr/certification/admissibilite-a-lexamen/"</w:instrText>
      </w:r>
      <w:r w:rsidRPr="0011708D">
        <w:rPr>
          <w:rFonts w:eastAsia="Calibri" w:cs="Calibri"/>
          <w:color w:val="0B769F" w:themeColor="accent4" w:themeShade="BF"/>
        </w:rPr>
      </w:r>
      <w:r w:rsidRPr="0011708D">
        <w:rPr>
          <w:rFonts w:eastAsia="Calibri" w:cs="Calibri"/>
          <w:color w:val="0B769F" w:themeColor="accent4" w:themeShade="BF"/>
        </w:rPr>
        <w:fldChar w:fldCharType="separate"/>
      </w:r>
      <w:proofErr w:type="gramStart"/>
      <w:r w:rsidR="00950551" w:rsidRPr="0011708D">
        <w:rPr>
          <w:rStyle w:val="Hyperlink"/>
          <w:rFonts w:eastAsia="Calibri" w:cs="Calibri"/>
          <w:color w:val="0B769F" w:themeColor="accent4" w:themeShade="BF"/>
          <w:lang w:val="fr-CA"/>
        </w:rPr>
        <w:t>Examen</w:t>
      </w:r>
      <w:r w:rsidR="00950551" w:rsidRPr="0011708D">
        <w:rPr>
          <w:rStyle w:val="Hyperlink"/>
          <w:color w:val="0B769F" w:themeColor="accent4" w:themeShade="BF"/>
          <w:lang w:val="fr-CA"/>
        </w:rPr>
        <w:t xml:space="preserve">  -</w:t>
      </w:r>
      <w:proofErr w:type="gramEnd"/>
      <w:r w:rsidR="00950551" w:rsidRPr="0011708D">
        <w:rPr>
          <w:rStyle w:val="Hyperlink"/>
          <w:color w:val="0B769F" w:themeColor="accent4" w:themeShade="BF"/>
          <w:lang w:val="fr-CA"/>
        </w:rPr>
        <w:t xml:space="preserve"> certificat de qualification</w:t>
      </w:r>
    </w:p>
    <w:p w14:paraId="36314736" w14:textId="0FDA93A2" w:rsidR="0042629F" w:rsidRPr="0011708D" w:rsidRDefault="0072681C" w:rsidP="0042629F">
      <w:pPr>
        <w:spacing w:after="0" w:line="288" w:lineRule="auto"/>
        <w:ind w:left="990"/>
        <w:rPr>
          <w:color w:val="0B769F" w:themeColor="accent4" w:themeShade="BF"/>
          <w:lang w:val="fr-CA"/>
        </w:rPr>
      </w:pPr>
      <w:r w:rsidRPr="0011708D">
        <w:rPr>
          <w:rFonts w:eastAsia="Calibri" w:cs="Calibri"/>
          <w:color w:val="0B769F" w:themeColor="accent4" w:themeShade="BF"/>
        </w:rPr>
        <w:fldChar w:fldCharType="end"/>
      </w:r>
      <w:r w:rsidR="0042629F" w:rsidRPr="0011708D">
        <w:rPr>
          <w:color w:val="0B769F" w:themeColor="accent4" w:themeShade="BF"/>
          <w:vertAlign w:val="superscript"/>
          <w:lang w:val="fr-CA"/>
        </w:rPr>
        <w:t>3</w:t>
      </w:r>
      <w:hyperlink r:id="rId314" w:anchor=":~:text=Vous%20ou%20votre%20employeur%20devez%20informer%20votre%20conseiller%20minist%C3%A9riel%20une%20fois%20que%20vous%20avez%20satisfait%20aux%20exigences%20de%20la%20form">
        <w:r w:rsidR="0042629F" w:rsidRPr="0011708D">
          <w:rPr>
            <w:rStyle w:val="Hyperlink"/>
            <w:color w:val="0B769F" w:themeColor="accent4" w:themeShade="BF"/>
            <w:lang w:val="fr-CA"/>
          </w:rPr>
          <w:t>https://www.skilledtradesontario.ca/fr/apprentissage/terminer-un-apprentissage/#:~:text=Vous%20ou%20votre%20employeur%20devez%20informer%20votre%20conseiller%20minist%C3%A9riel%20une%20fois%20que%20vous%20avez%20satisfait%20aux%20exigences%20de%20la%20form</w:t>
        </w:r>
      </w:hyperlink>
    </w:p>
    <w:p w14:paraId="1B85B0EB" w14:textId="72D424AB" w:rsidR="0042629F" w:rsidRPr="0011708D" w:rsidRDefault="0042629F" w:rsidP="0042629F">
      <w:pPr>
        <w:spacing w:after="0" w:line="288" w:lineRule="auto"/>
        <w:ind w:left="990"/>
        <w:rPr>
          <w:color w:val="0B769F" w:themeColor="accent4" w:themeShade="BF"/>
          <w:lang w:val="fr-CA"/>
        </w:rPr>
      </w:pPr>
      <w:r w:rsidRPr="0011708D">
        <w:rPr>
          <w:color w:val="0B769F" w:themeColor="accent4" w:themeShade="BF"/>
          <w:vertAlign w:val="superscript"/>
          <w:lang w:val="fr-CA"/>
        </w:rPr>
        <w:t>4</w:t>
      </w:r>
      <w:hyperlink r:id="rId315">
        <w:r w:rsidRPr="0011708D">
          <w:rPr>
            <w:rStyle w:val="Hyperlink"/>
            <w:color w:val="0B769F" w:themeColor="accent4" w:themeShade="BF"/>
            <w:lang w:val="fr-CA"/>
          </w:rPr>
          <w:t>https://www.skilledtradesontario.ca/fr/certification/admissibilite-a-lexamen/</w:t>
        </w:r>
      </w:hyperlink>
    </w:p>
    <w:p w14:paraId="7A4FCE30" w14:textId="77777777" w:rsidR="001C3876" w:rsidRPr="0011708D" w:rsidRDefault="001C3876" w:rsidP="001C3876">
      <w:pPr>
        <w:spacing w:after="0" w:line="288" w:lineRule="auto"/>
        <w:rPr>
          <w:lang w:val="fr-CA"/>
        </w:rPr>
      </w:pPr>
    </w:p>
    <w:p w14:paraId="2AB4D999" w14:textId="742D37ED" w:rsidR="00B944BA" w:rsidRPr="0011708D" w:rsidRDefault="00800989" w:rsidP="0011708D">
      <w:pPr>
        <w:tabs>
          <w:tab w:val="left" w:pos="993"/>
        </w:tabs>
        <w:spacing w:after="0" w:line="288" w:lineRule="auto"/>
        <w:rPr>
          <w:color w:val="0B769F" w:themeColor="accent4" w:themeShade="BF"/>
          <w:lang w:val="fr-CA"/>
        </w:rPr>
      </w:pPr>
      <w:r w:rsidRPr="0011708D">
        <w:rPr>
          <w:lang w:val="fr-CA"/>
        </w:rPr>
        <w:t>Page</w:t>
      </w:r>
      <w:r w:rsidR="00B944BA" w:rsidRPr="0011708D">
        <w:rPr>
          <w:lang w:val="fr-CA"/>
        </w:rPr>
        <w:t xml:space="preserve"> 4</w:t>
      </w:r>
      <w:r w:rsidR="0011708D">
        <w:rPr>
          <w:lang w:val="fr-CA"/>
        </w:rPr>
        <w:tab/>
      </w:r>
      <w:hyperlink r:id="rId316">
        <w:r w:rsidR="001C3876"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Vérifiez si cette exemption s’applique dans votre métier.</w:t>
        </w:r>
      </w:hyperlink>
    </w:p>
    <w:p w14:paraId="70C10487" w14:textId="77777777" w:rsidR="00331BFB" w:rsidRPr="0011708D" w:rsidRDefault="00331BFB" w:rsidP="00A12B10">
      <w:pPr>
        <w:spacing w:after="0" w:line="288" w:lineRule="auto"/>
        <w:ind w:left="990"/>
        <w:rPr>
          <w:color w:val="0B769F" w:themeColor="accent4" w:themeShade="BF"/>
          <w:lang w:val="fr-CA"/>
        </w:rPr>
      </w:pPr>
      <w:hyperlink r:id="rId317" w:history="1">
        <w:r w:rsidRPr="0011708D">
          <w:rPr>
            <w:rStyle w:val="Hyperlink"/>
            <w:rFonts w:eastAsia="Calibri" w:cs="Calibri"/>
            <w:color w:val="0B769F" w:themeColor="accent4" w:themeShade="BF"/>
            <w:lang w:val="fr-CA"/>
          </w:rPr>
          <w:t>certificats de qualification</w:t>
        </w:r>
      </w:hyperlink>
    </w:p>
    <w:p w14:paraId="186FBA79" w14:textId="77777777" w:rsidR="00085972" w:rsidRPr="0011708D" w:rsidRDefault="00085972" w:rsidP="00085972">
      <w:pPr>
        <w:spacing w:after="0" w:line="276" w:lineRule="auto"/>
        <w:ind w:left="990"/>
        <w:rPr>
          <w:color w:val="0B769F" w:themeColor="accent4" w:themeShade="BF"/>
          <w:lang w:val="fr-CA"/>
        </w:rPr>
      </w:pPr>
      <w:hyperlink r:id="rId318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Découvrez si vous êtes admissible à passer un examen de certification pour obtenir votre certificat de qualification.</w:t>
        </w:r>
      </w:hyperlink>
    </w:p>
    <w:p w14:paraId="53BB727B" w14:textId="77777777" w:rsidR="00FF698F" w:rsidRPr="0011708D" w:rsidRDefault="00FF698F" w:rsidP="00FF698F">
      <w:pPr>
        <w:spacing w:after="0" w:line="288" w:lineRule="auto"/>
        <w:ind w:left="1980" w:hanging="990"/>
        <w:rPr>
          <w:color w:val="0B769F" w:themeColor="accent4" w:themeShade="BF"/>
          <w:lang w:val="fr-CA"/>
        </w:rPr>
      </w:pPr>
      <w:hyperlink r:id="rId319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certification Sceau rouge</w:t>
        </w:r>
      </w:hyperlink>
    </w:p>
    <w:p w14:paraId="08420E6D" w14:textId="693029C9" w:rsidR="006977D1" w:rsidRPr="0011708D" w:rsidRDefault="006977D1" w:rsidP="00FF698F">
      <w:pPr>
        <w:spacing w:after="0" w:line="288" w:lineRule="auto"/>
        <w:ind w:left="1980" w:hanging="990"/>
        <w:rPr>
          <w:rFonts w:eastAsia="Calibri" w:cs="Calibri"/>
          <w:color w:val="0B769F" w:themeColor="accent4" w:themeShade="BF"/>
          <w:lang w:val="fr-CA"/>
        </w:rPr>
      </w:pPr>
      <w:r w:rsidRPr="0011708D">
        <w:rPr>
          <w:rFonts w:eastAsia="Calibri" w:cs="Calibri"/>
          <w:color w:val="0B769F" w:themeColor="accent4" w:themeShade="BF"/>
          <w:lang w:val="fr-CA"/>
        </w:rPr>
        <w:t xml:space="preserve">les </w:t>
      </w:r>
      <w:hyperlink r:id="rId320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normes</w:t>
        </w:r>
      </w:hyperlink>
      <w:r w:rsidRPr="0011708D">
        <w:rPr>
          <w:rFonts w:eastAsia="Calibri" w:cs="Calibri"/>
          <w:color w:val="0B769F" w:themeColor="accent4" w:themeShade="BF"/>
          <w:lang w:val="fr-CA"/>
        </w:rPr>
        <w:t xml:space="preserve"> que Métiers spécialisés Ontario exige</w:t>
      </w:r>
    </w:p>
    <w:p w14:paraId="2D51E4CA" w14:textId="67DCE7AA" w:rsidR="00084C96" w:rsidRPr="0011708D" w:rsidRDefault="00084C96" w:rsidP="00FF698F">
      <w:pPr>
        <w:spacing w:after="0" w:line="288" w:lineRule="auto"/>
        <w:ind w:left="1980" w:hanging="990"/>
        <w:rPr>
          <w:color w:val="0B769F" w:themeColor="accent4" w:themeShade="BF"/>
          <w:lang w:val="fr-CA"/>
        </w:rPr>
      </w:pPr>
      <w:hyperlink r:id="rId321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Métiers spécialisés Ontario</w:t>
        </w:r>
      </w:hyperlink>
    </w:p>
    <w:p w14:paraId="4A50A72B" w14:textId="77777777" w:rsidR="00FF698F" w:rsidRPr="0011708D" w:rsidRDefault="00FF698F" w:rsidP="0050402F">
      <w:pPr>
        <w:spacing w:after="0" w:line="288" w:lineRule="auto"/>
        <w:ind w:left="990" w:hanging="990"/>
        <w:rPr>
          <w:lang w:val="fr-CA"/>
        </w:rPr>
      </w:pPr>
    </w:p>
    <w:p w14:paraId="6D5E4E5C" w14:textId="39488C06" w:rsidR="00B944BA" w:rsidRPr="0011708D" w:rsidRDefault="00800989" w:rsidP="00B01EF7">
      <w:pPr>
        <w:spacing w:after="0" w:line="288" w:lineRule="auto"/>
        <w:ind w:left="990" w:hanging="990"/>
        <w:rPr>
          <w:rFonts w:eastAsia="Calibri" w:cs="Calibri"/>
          <w:color w:val="0B769F" w:themeColor="accent4" w:themeShade="BF"/>
          <w:lang w:val="fr-CA"/>
        </w:rPr>
      </w:pPr>
      <w:r w:rsidRPr="0011708D">
        <w:rPr>
          <w:lang w:val="fr-CA"/>
        </w:rPr>
        <w:t>Page</w:t>
      </w:r>
      <w:r w:rsidR="00B944BA" w:rsidRPr="0011708D">
        <w:rPr>
          <w:lang w:val="fr-CA"/>
        </w:rPr>
        <w:t xml:space="preserve"> 5</w:t>
      </w:r>
      <w:r w:rsidR="0011708D">
        <w:rPr>
          <w:rFonts w:eastAsia="Calibri" w:cs="Calibri"/>
          <w:color w:val="0070C0"/>
          <w:lang w:val="fr-CA"/>
        </w:rPr>
        <w:tab/>
      </w:r>
      <w:hyperlink r:id="rId322">
        <w:r w:rsidR="00B01EF7"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profils d’emploi</w:t>
        </w:r>
      </w:hyperlink>
    </w:p>
    <w:p w14:paraId="033EAC60" w14:textId="77777777" w:rsidR="00A61050" w:rsidRPr="0011708D" w:rsidRDefault="00A61050" w:rsidP="00A61050">
      <w:pPr>
        <w:spacing w:after="0" w:line="288" w:lineRule="auto"/>
        <w:ind w:left="1980" w:hanging="990"/>
        <w:rPr>
          <w:color w:val="0B769F" w:themeColor="accent4" w:themeShade="BF"/>
          <w:lang w:val="fr-CA"/>
        </w:rPr>
      </w:pPr>
      <w:hyperlink r:id="rId323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profils d’emploi des Compétences pour réussir</w:t>
        </w:r>
      </w:hyperlink>
    </w:p>
    <w:p w14:paraId="1ECAF3D8" w14:textId="77777777" w:rsidR="00A61050" w:rsidRPr="0011708D" w:rsidRDefault="00A61050" w:rsidP="0050402F">
      <w:pPr>
        <w:spacing w:after="0" w:line="288" w:lineRule="auto"/>
        <w:ind w:left="990" w:hanging="990"/>
        <w:rPr>
          <w:lang w:val="fr-CA"/>
        </w:rPr>
      </w:pPr>
    </w:p>
    <w:p w14:paraId="248DE1E6" w14:textId="1BB72305" w:rsidR="00B944BA" w:rsidRPr="0011708D" w:rsidRDefault="00800989" w:rsidP="0050402F">
      <w:pPr>
        <w:spacing w:after="0" w:line="288" w:lineRule="auto"/>
        <w:ind w:left="990" w:hanging="990"/>
        <w:rPr>
          <w:color w:val="0B769F" w:themeColor="accent4" w:themeShade="BF"/>
          <w:lang w:val="fr-CA"/>
        </w:rPr>
      </w:pPr>
      <w:r w:rsidRPr="0011708D">
        <w:rPr>
          <w:lang w:val="fr-CA"/>
        </w:rPr>
        <w:t>Page</w:t>
      </w:r>
      <w:r w:rsidR="00B944BA" w:rsidRPr="0011708D">
        <w:rPr>
          <w:lang w:val="fr-CA"/>
        </w:rPr>
        <w:t xml:space="preserve"> 6</w:t>
      </w:r>
      <w:r w:rsidR="00B944BA" w:rsidRPr="0011708D">
        <w:rPr>
          <w:lang w:val="fr-CA"/>
        </w:rPr>
        <w:tab/>
      </w:r>
      <w:hyperlink r:id="rId324">
        <w:r w:rsidR="008350C4"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Accès Carrières Études (ACE)</w:t>
        </w:r>
      </w:hyperlink>
    </w:p>
    <w:p w14:paraId="416A20B8" w14:textId="77777777" w:rsidR="009C3840" w:rsidRPr="0011708D" w:rsidRDefault="009C3840" w:rsidP="007231BC">
      <w:pPr>
        <w:spacing w:after="0" w:line="288" w:lineRule="auto"/>
        <w:ind w:left="990"/>
        <w:rPr>
          <w:color w:val="0B769F" w:themeColor="accent4" w:themeShade="BF"/>
          <w:lang w:val="fr-CA"/>
        </w:rPr>
      </w:pPr>
      <w:hyperlink r:id="rId325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Certificat canadien d’éducation des adultes (CCEA)</w:t>
        </w:r>
      </w:hyperlink>
    </w:p>
    <w:p w14:paraId="7D644FB3" w14:textId="77777777" w:rsidR="00DA010D" w:rsidRPr="0011708D" w:rsidRDefault="00DA010D" w:rsidP="0011708D">
      <w:pPr>
        <w:spacing w:after="0" w:line="288" w:lineRule="auto"/>
        <w:ind w:left="990"/>
        <w:rPr>
          <w:color w:val="0B769F" w:themeColor="accent4" w:themeShade="BF"/>
          <w:lang w:val="fr-CA"/>
        </w:rPr>
      </w:pPr>
      <w:hyperlink r:id="rId326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TVO-ILC</w:t>
        </w:r>
      </w:hyperlink>
    </w:p>
    <w:p w14:paraId="6457E1E1" w14:textId="77777777" w:rsidR="00A07764" w:rsidRPr="0011708D" w:rsidRDefault="00A07764" w:rsidP="00A07764">
      <w:pPr>
        <w:spacing w:after="0" w:line="288" w:lineRule="auto"/>
        <w:ind w:left="1980" w:hanging="990"/>
        <w:rPr>
          <w:color w:val="0B769F" w:themeColor="accent4" w:themeShade="BF"/>
          <w:lang w:val="fr-CA"/>
        </w:rPr>
      </w:pPr>
      <w:hyperlink r:id="rId327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Diplôme d’études secondaires de l’Ontario (DESO)</w:t>
        </w:r>
      </w:hyperlink>
    </w:p>
    <w:p w14:paraId="260154FB" w14:textId="1C25FA93" w:rsidR="00DF7E22" w:rsidRPr="0011708D" w:rsidRDefault="00DF7E22" w:rsidP="00A07764">
      <w:pPr>
        <w:spacing w:after="0" w:line="288" w:lineRule="auto"/>
        <w:ind w:left="1980" w:hanging="990"/>
        <w:rPr>
          <w:color w:val="0B769F" w:themeColor="accent4" w:themeShade="BF"/>
          <w:lang w:val="fr-CA"/>
        </w:rPr>
      </w:pPr>
      <w:hyperlink r:id="rId328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Reconnaissance des acquis (RDA)</w:t>
        </w:r>
      </w:hyperlink>
    </w:p>
    <w:p w14:paraId="71D505B7" w14:textId="77777777" w:rsidR="00A07764" w:rsidRPr="0011708D" w:rsidRDefault="00A07764" w:rsidP="00A07764">
      <w:pPr>
        <w:spacing w:after="0" w:line="288" w:lineRule="auto"/>
        <w:ind w:left="1980" w:hanging="990"/>
        <w:rPr>
          <w:lang w:val="fr-CA"/>
        </w:rPr>
      </w:pPr>
    </w:p>
    <w:p w14:paraId="7AAD8F97" w14:textId="77777777" w:rsidR="0011708D" w:rsidRDefault="0011708D" w:rsidP="000A29F4">
      <w:pPr>
        <w:spacing w:after="0" w:line="240" w:lineRule="auto"/>
        <w:ind w:left="990" w:hanging="990"/>
        <w:rPr>
          <w:lang w:val="fr-CA"/>
        </w:rPr>
      </w:pPr>
    </w:p>
    <w:p w14:paraId="016171BC" w14:textId="6DA554A7" w:rsidR="008D0795" w:rsidRPr="0011708D" w:rsidRDefault="00800989" w:rsidP="000A29F4">
      <w:pPr>
        <w:spacing w:after="0" w:line="240" w:lineRule="auto"/>
        <w:ind w:left="990" w:hanging="990"/>
        <w:rPr>
          <w:color w:val="0B769F" w:themeColor="accent4" w:themeShade="BF"/>
          <w:lang w:val="fr-CA"/>
        </w:rPr>
      </w:pPr>
      <w:r w:rsidRPr="0011708D">
        <w:rPr>
          <w:lang w:val="fr-CA"/>
        </w:rPr>
        <w:t>Page</w:t>
      </w:r>
      <w:r w:rsidR="008D0795" w:rsidRPr="0011708D">
        <w:rPr>
          <w:lang w:val="fr-CA"/>
        </w:rPr>
        <w:t xml:space="preserve"> 7</w:t>
      </w:r>
      <w:r w:rsidR="008D0795" w:rsidRPr="0011708D">
        <w:rPr>
          <w:lang w:val="fr-CA"/>
        </w:rPr>
        <w:tab/>
      </w:r>
      <w:hyperlink r:id="rId329">
        <w:r w:rsidR="00A073E8"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Reconnaissance des titres de compétences étrangers</w:t>
        </w:r>
      </w:hyperlink>
    </w:p>
    <w:p w14:paraId="708529C2" w14:textId="77777777" w:rsidR="00780AD6" w:rsidRPr="0011708D" w:rsidRDefault="00780AD6" w:rsidP="000A29F4">
      <w:pPr>
        <w:spacing w:after="0" w:line="240" w:lineRule="auto"/>
        <w:ind w:left="990"/>
        <w:rPr>
          <w:rFonts w:eastAsia="Calibri" w:cs="Calibri"/>
          <w:color w:val="0B769F" w:themeColor="accent4" w:themeShade="BF"/>
        </w:rPr>
      </w:pPr>
      <w:hyperlink r:id="rId330">
        <w:r w:rsidRPr="0011708D">
          <w:rPr>
            <w:rFonts w:eastAsia="Calibri" w:cs="Calibri"/>
            <w:color w:val="0B769F" w:themeColor="accent4" w:themeShade="BF"/>
            <w:u w:val="single"/>
          </w:rPr>
          <w:t>World Education Services (WES)</w:t>
        </w:r>
      </w:hyperlink>
    </w:p>
    <w:p w14:paraId="3F9FEDDD" w14:textId="77777777" w:rsidR="00780AD6" w:rsidRPr="0011708D" w:rsidRDefault="00780AD6" w:rsidP="000A29F4">
      <w:pPr>
        <w:spacing w:after="0" w:line="240" w:lineRule="auto"/>
        <w:ind w:left="990"/>
        <w:rPr>
          <w:rFonts w:eastAsia="Calibri" w:cs="Calibri"/>
          <w:color w:val="0B769F" w:themeColor="accent4" w:themeShade="BF"/>
        </w:rPr>
      </w:pPr>
      <w:hyperlink r:id="rId331">
        <w:r w:rsidRPr="0011708D">
          <w:rPr>
            <w:rFonts w:eastAsia="Calibri" w:cs="Calibri"/>
            <w:color w:val="0B769F" w:themeColor="accent4" w:themeShade="BF"/>
            <w:u w:val="single"/>
          </w:rPr>
          <w:t>International Credential Assessment Service of Canada (ICAS)</w:t>
        </w:r>
      </w:hyperlink>
    </w:p>
    <w:p w14:paraId="3197A6E9" w14:textId="77777777" w:rsidR="00780AD6" w:rsidRPr="0011708D" w:rsidRDefault="00780AD6" w:rsidP="000A29F4">
      <w:pPr>
        <w:spacing w:after="0" w:line="240" w:lineRule="auto"/>
        <w:ind w:left="990"/>
        <w:rPr>
          <w:lang w:val="fr-CA"/>
        </w:rPr>
      </w:pPr>
      <w:hyperlink r:id="rId332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Comparative Education Service (CES)</w:t>
        </w:r>
      </w:hyperlink>
      <w:r w:rsidRPr="0011708D">
        <w:rPr>
          <w:color w:val="0B769F" w:themeColor="accent4" w:themeShade="BF"/>
          <w:lang w:val="fr-CA"/>
        </w:rPr>
        <w:t xml:space="preserve"> </w:t>
      </w:r>
      <w:r w:rsidRPr="0011708D">
        <w:rPr>
          <w:lang w:val="fr-CA"/>
        </w:rPr>
        <w:t>(en anglais)</w:t>
      </w:r>
    </w:p>
    <w:p w14:paraId="48889FB3" w14:textId="063F2287" w:rsidR="008D0795" w:rsidRPr="0011708D" w:rsidRDefault="00C86A93" w:rsidP="000A29F4">
      <w:pPr>
        <w:spacing w:after="0" w:line="240" w:lineRule="auto"/>
        <w:ind w:left="990"/>
        <w:rPr>
          <w:color w:val="0B769F" w:themeColor="accent4" w:themeShade="BF"/>
          <w:lang w:val="fr-CA"/>
        </w:rPr>
      </w:pPr>
      <w:hyperlink r:id="rId333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Évaluation d’équivalence professionnelle</w:t>
        </w:r>
      </w:hyperlink>
    </w:p>
    <w:p w14:paraId="01A3A9AB" w14:textId="5D937226" w:rsidR="0067676C" w:rsidRPr="0011708D" w:rsidRDefault="0067676C" w:rsidP="000A29F4">
      <w:pPr>
        <w:spacing w:after="0" w:line="240" w:lineRule="auto"/>
        <w:ind w:left="990"/>
        <w:rPr>
          <w:lang w:val="fr-CA"/>
        </w:rPr>
      </w:pPr>
      <w:hyperlink r:id="rId334" w:history="1">
        <w:r w:rsidRPr="0011708D">
          <w:rPr>
            <w:rStyle w:val="Hyperlink"/>
            <w:rFonts w:eastAsia="Calibri" w:cs="Calibri"/>
            <w:color w:val="0B769F" w:themeColor="accent4" w:themeShade="BF"/>
            <w:lang w:val="fr-CA"/>
          </w:rPr>
          <w:t>réseau d’apprentissage des adultes local</w:t>
        </w:r>
      </w:hyperlink>
      <w:r w:rsidRPr="0011708D">
        <w:rPr>
          <w:rFonts w:eastAsia="Calibri" w:cs="Calibri"/>
          <w:lang w:val="fr-CA"/>
        </w:rPr>
        <w:t xml:space="preserve"> (en anglais)</w:t>
      </w:r>
      <w:r w:rsidR="00601CE8">
        <w:rPr>
          <w:rFonts w:eastAsia="Calibri" w:cs="Calibri"/>
          <w:lang w:val="fr-CA"/>
        </w:rPr>
        <w:br/>
      </w:r>
    </w:p>
    <w:p w14:paraId="492478B5" w14:textId="77777777" w:rsidR="009441F1" w:rsidRPr="0011708D" w:rsidRDefault="009441F1" w:rsidP="009441F1">
      <w:pPr>
        <w:spacing w:after="0" w:line="240" w:lineRule="auto"/>
        <w:ind w:left="634"/>
        <w:rPr>
          <w:color w:val="0070C0"/>
          <w:sz w:val="20"/>
          <w:szCs w:val="20"/>
          <w:lang w:val="fr-CA"/>
        </w:rPr>
      </w:pPr>
    </w:p>
    <w:p w14:paraId="2C3FCB91" w14:textId="0DB9CEFD" w:rsidR="008D0795" w:rsidRPr="0011708D" w:rsidRDefault="00800989" w:rsidP="00D258DD">
      <w:pPr>
        <w:spacing w:after="0" w:line="288" w:lineRule="auto"/>
        <w:ind w:left="994" w:hanging="994"/>
        <w:rPr>
          <w:color w:val="0070C0"/>
          <w:lang w:val="fr-CA"/>
        </w:rPr>
      </w:pPr>
      <w:r w:rsidRPr="0011708D">
        <w:rPr>
          <w:lang w:val="fr-CA"/>
        </w:rPr>
        <w:t>Page</w:t>
      </w:r>
      <w:r w:rsidR="008D0795" w:rsidRPr="0011708D">
        <w:rPr>
          <w:lang w:val="fr-CA"/>
        </w:rPr>
        <w:t xml:space="preserve"> 8</w:t>
      </w:r>
      <w:r w:rsidR="008D0795" w:rsidRPr="0011708D">
        <w:rPr>
          <w:lang w:val="fr-CA"/>
        </w:rPr>
        <w:tab/>
      </w:r>
      <w:hyperlink r:id="rId335">
        <w:r w:rsidR="00E45AE7"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réseau d’apprentissage des adultes local</w:t>
        </w:r>
      </w:hyperlink>
      <w:r w:rsidR="00E45AE7" w:rsidRPr="0011708D">
        <w:rPr>
          <w:lang w:val="fr-CA"/>
        </w:rPr>
        <w:t xml:space="preserve"> (en anglais)</w:t>
      </w:r>
      <w:r w:rsidR="00E45AE7" w:rsidRPr="0011708D">
        <w:rPr>
          <w:rFonts w:eastAsia="Calibri" w:cs="Calibri"/>
          <w:lang w:val="fr-CA"/>
        </w:rPr>
        <w:t>.</w:t>
      </w:r>
    </w:p>
    <w:p w14:paraId="60C6ACDA" w14:textId="7DA597EB" w:rsidR="008D0795" w:rsidRPr="0011708D" w:rsidRDefault="0082411A" w:rsidP="00D11C8E">
      <w:pPr>
        <w:spacing w:after="0" w:line="288" w:lineRule="auto"/>
        <w:ind w:left="990"/>
        <w:rPr>
          <w:color w:val="0B769F" w:themeColor="accent4" w:themeShade="BF"/>
          <w:lang w:val="fr-CA"/>
        </w:rPr>
      </w:pPr>
      <w:hyperlink r:id="rId336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Évaluation d’équivalence professionnelle</w:t>
        </w:r>
      </w:hyperlink>
      <w:r w:rsidRPr="0011708D">
        <w:rPr>
          <w:color w:val="0B769F" w:themeColor="accent4" w:themeShade="BF"/>
          <w:lang w:val="fr-CA"/>
        </w:rPr>
        <w:br/>
      </w:r>
      <w:hyperlink r:id="rId337">
        <w:r w:rsidR="00892AD1"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profils complets sur tous les métiers désignés Sceau rouge</w:t>
        </w:r>
      </w:hyperlink>
    </w:p>
    <w:p w14:paraId="0637D4EC" w14:textId="77777777" w:rsidR="00D11C8E" w:rsidRPr="0011708D" w:rsidRDefault="00D11C8E" w:rsidP="00D11C8E">
      <w:pPr>
        <w:spacing w:after="0" w:line="276" w:lineRule="auto"/>
        <w:ind w:left="990"/>
        <w:rPr>
          <w:rFonts w:eastAsia="Calibri" w:cs="Calibri"/>
          <w:color w:val="0B769F" w:themeColor="accent4" w:themeShade="BF"/>
          <w:lang w:val="fr-CA"/>
        </w:rPr>
      </w:pPr>
      <w:hyperlink r:id="rId338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Guide de préparation à l’examen du Sceau rouge</w:t>
        </w:r>
      </w:hyperlink>
      <w:r w:rsidRPr="0011708D">
        <w:rPr>
          <w:rFonts w:eastAsia="Calibri" w:cs="Calibri"/>
          <w:color w:val="0B769F" w:themeColor="accent4" w:themeShade="BF"/>
          <w:lang w:val="fr-CA"/>
        </w:rPr>
        <w:t xml:space="preserve"> </w:t>
      </w:r>
    </w:p>
    <w:p w14:paraId="26F00541" w14:textId="77777777" w:rsidR="00D11C8E" w:rsidRPr="0011708D" w:rsidRDefault="00D11C8E" w:rsidP="00D11C8E">
      <w:pPr>
        <w:spacing w:after="0" w:line="276" w:lineRule="auto"/>
        <w:ind w:left="990"/>
        <w:rPr>
          <w:rFonts w:eastAsia="Calibri" w:cs="Calibri"/>
          <w:color w:val="0B769F" w:themeColor="accent4" w:themeShade="BF"/>
          <w:lang w:val="fr-CA"/>
        </w:rPr>
      </w:pPr>
      <w:hyperlink r:id="rId339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Normes professionnelles du Sceau rouge</w:t>
        </w:r>
      </w:hyperlink>
    </w:p>
    <w:p w14:paraId="167B98F1" w14:textId="7F684106" w:rsidR="00601CE8" w:rsidRPr="00601CE8" w:rsidRDefault="00D11C8E" w:rsidP="00601CE8">
      <w:pPr>
        <w:spacing w:after="0" w:line="360" w:lineRule="auto"/>
        <w:ind w:left="990"/>
        <w:rPr>
          <w:rFonts w:eastAsia="Calibri" w:cs="Calibri"/>
          <w:color w:val="0B769F" w:themeColor="accent4" w:themeShade="BF"/>
          <w:lang w:val="fr-CA"/>
        </w:rPr>
      </w:pPr>
      <w:hyperlink r:id="rId340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Questions d’autoévaluation Sceau rouge</w:t>
        </w:r>
      </w:hyperlink>
      <w:r w:rsidR="00601CE8">
        <w:rPr>
          <w:rFonts w:eastAsia="Calibri" w:cs="Calibri"/>
          <w:color w:val="0B769F" w:themeColor="accent4" w:themeShade="BF"/>
          <w:lang w:val="fr-CA"/>
        </w:rPr>
        <w:br/>
      </w:r>
    </w:p>
    <w:p w14:paraId="42051731" w14:textId="365E2D00" w:rsidR="009661D6" w:rsidRPr="0011708D" w:rsidRDefault="00800989" w:rsidP="0011708D">
      <w:pPr>
        <w:tabs>
          <w:tab w:val="left" w:pos="993"/>
        </w:tabs>
        <w:spacing w:after="0" w:line="276" w:lineRule="auto"/>
        <w:rPr>
          <w:rFonts w:eastAsia="Calibri" w:cs="Calibri"/>
          <w:color w:val="0B769F" w:themeColor="accent4" w:themeShade="BF"/>
          <w:lang w:val="fr-CA"/>
        </w:rPr>
      </w:pPr>
      <w:r w:rsidRPr="0011708D">
        <w:rPr>
          <w:lang w:val="fr-CA"/>
        </w:rPr>
        <w:t>Page</w:t>
      </w:r>
      <w:r w:rsidR="008D0795" w:rsidRPr="0011708D">
        <w:rPr>
          <w:lang w:val="fr-CA"/>
        </w:rPr>
        <w:t xml:space="preserve"> 9</w:t>
      </w:r>
      <w:r w:rsidR="0011708D">
        <w:rPr>
          <w:lang w:val="fr-CA"/>
        </w:rPr>
        <w:tab/>
      </w:r>
      <w:hyperlink r:id="rId341">
        <w:r w:rsidR="009661D6"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Exemples de questions d’examen du Sceau rouge</w:t>
        </w:r>
      </w:hyperlink>
    </w:p>
    <w:p w14:paraId="5857963B" w14:textId="77777777" w:rsidR="009661D6" w:rsidRPr="0011708D" w:rsidRDefault="009661D6" w:rsidP="009661D6">
      <w:pPr>
        <w:spacing w:after="0" w:line="276" w:lineRule="auto"/>
        <w:ind w:left="993"/>
        <w:rPr>
          <w:color w:val="0B769F" w:themeColor="accent4" w:themeShade="BF"/>
          <w:lang w:val="fr-CA"/>
        </w:rPr>
      </w:pPr>
      <w:hyperlink r:id="rId342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Répartition des questions de l’examen du Sceau rouge</w:t>
        </w:r>
      </w:hyperlink>
    </w:p>
    <w:p w14:paraId="02F97D6E" w14:textId="77777777" w:rsidR="00455741" w:rsidRPr="0011708D" w:rsidRDefault="00455741" w:rsidP="00455741">
      <w:pPr>
        <w:spacing w:after="0" w:line="276" w:lineRule="auto"/>
        <w:ind w:left="993"/>
        <w:rPr>
          <w:rFonts w:eastAsia="Calibri" w:cs="Calibri"/>
          <w:lang w:val="fr-CA"/>
        </w:rPr>
      </w:pPr>
      <w:hyperlink r:id="rId343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Carrefour d’apprentissage </w:t>
        </w:r>
        <w:proofErr w:type="spellStart"/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Build</w:t>
        </w:r>
        <w:proofErr w:type="spellEnd"/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</w:t>
        </w:r>
        <w:proofErr w:type="spellStart"/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Your</w:t>
        </w:r>
        <w:proofErr w:type="spellEnd"/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</w:t>
        </w:r>
        <w:proofErr w:type="spellStart"/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Skills</w:t>
        </w:r>
        <w:proofErr w:type="spellEnd"/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– </w:t>
        </w:r>
        <w:proofErr w:type="spellStart"/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Skill</w:t>
        </w:r>
        <w:proofErr w:type="spellEnd"/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Plan</w:t>
        </w:r>
      </w:hyperlink>
      <w:r w:rsidRPr="0011708D">
        <w:rPr>
          <w:rFonts w:eastAsia="Calibri" w:cs="Calibri"/>
          <w:color w:val="0B769F" w:themeColor="accent4" w:themeShade="BF"/>
          <w:lang w:val="fr-CA"/>
        </w:rPr>
        <w:t xml:space="preserve"> </w:t>
      </w:r>
      <w:r w:rsidRPr="0011708D">
        <w:rPr>
          <w:rFonts w:eastAsia="Calibri" w:cs="Calibri"/>
          <w:lang w:val="fr-CA"/>
        </w:rPr>
        <w:t>(en anglais)</w:t>
      </w:r>
    </w:p>
    <w:p w14:paraId="384D9597" w14:textId="77777777" w:rsidR="00455741" w:rsidRPr="0011708D" w:rsidRDefault="00455741" w:rsidP="00455741">
      <w:pPr>
        <w:spacing w:after="0" w:line="276" w:lineRule="auto"/>
        <w:ind w:left="993"/>
        <w:rPr>
          <w:rFonts w:eastAsia="Calibri" w:cs="Calibri"/>
          <w:lang w:val="fr-CA"/>
        </w:rPr>
      </w:pPr>
      <w:hyperlink r:id="rId344">
        <w:proofErr w:type="spellStart"/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Assessment</w:t>
        </w:r>
        <w:proofErr w:type="spellEnd"/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&amp; Learning for </w:t>
        </w:r>
        <w:proofErr w:type="spellStart"/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Success</w:t>
        </w:r>
        <w:proofErr w:type="spellEnd"/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in </w:t>
        </w:r>
        <w:proofErr w:type="spellStart"/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Mathematics</w:t>
        </w:r>
        <w:proofErr w:type="spellEnd"/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(ALSM)</w:t>
        </w:r>
      </w:hyperlink>
      <w:r w:rsidRPr="0011708D">
        <w:rPr>
          <w:rFonts w:eastAsia="Calibri" w:cs="Calibri"/>
          <w:color w:val="0B769F" w:themeColor="accent4" w:themeShade="BF"/>
          <w:lang w:val="fr-CA"/>
        </w:rPr>
        <w:t xml:space="preserve"> </w:t>
      </w:r>
      <w:r w:rsidRPr="0011708D">
        <w:rPr>
          <w:rFonts w:eastAsia="Calibri" w:cs="Calibri"/>
          <w:lang w:val="fr-CA"/>
        </w:rPr>
        <w:t>(Évaluation et apprentissage pour réussir en mathématiques) (en anglais)</w:t>
      </w:r>
    </w:p>
    <w:p w14:paraId="13709747" w14:textId="77777777" w:rsidR="00455741" w:rsidRPr="0011708D" w:rsidRDefault="00455741" w:rsidP="0011708D">
      <w:pPr>
        <w:spacing w:after="0" w:line="276" w:lineRule="auto"/>
        <w:ind w:left="993" w:right="-563"/>
        <w:rPr>
          <w:rFonts w:eastAsia="Calibri" w:cs="Calibri"/>
          <w:lang w:val="fr-CA"/>
        </w:rPr>
      </w:pPr>
      <w:hyperlink r:id="rId345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The Learning Hub – Cours de formation en apprentissage en ligne gratuits</w:t>
        </w:r>
      </w:hyperlink>
      <w:r w:rsidRPr="0011708D">
        <w:rPr>
          <w:lang w:val="fr-CA"/>
        </w:rPr>
        <w:t xml:space="preserve"> (en anglais)</w:t>
      </w:r>
    </w:p>
    <w:p w14:paraId="61684BF8" w14:textId="77777777" w:rsidR="00455741" w:rsidRPr="0011708D" w:rsidRDefault="00455741" w:rsidP="00455741">
      <w:pPr>
        <w:spacing w:after="0" w:line="276" w:lineRule="auto"/>
        <w:ind w:left="993"/>
        <w:rPr>
          <w:rFonts w:eastAsia="Calibri" w:cs="Calibri"/>
          <w:lang w:val="fr-CA"/>
        </w:rPr>
      </w:pPr>
      <w:hyperlink r:id="rId346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Job </w:t>
        </w:r>
        <w:proofErr w:type="spellStart"/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Talks</w:t>
        </w:r>
        <w:proofErr w:type="spellEnd"/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– Entrevues avec des gens de métier</w:t>
        </w:r>
      </w:hyperlink>
      <w:r w:rsidRPr="0011708D">
        <w:rPr>
          <w:color w:val="0B769F" w:themeColor="accent4" w:themeShade="BF"/>
          <w:lang w:val="fr-CA"/>
        </w:rPr>
        <w:t xml:space="preserve"> </w:t>
      </w:r>
      <w:r w:rsidRPr="0011708D">
        <w:rPr>
          <w:lang w:val="fr-CA"/>
        </w:rPr>
        <w:t>(en anglais)</w:t>
      </w:r>
    </w:p>
    <w:p w14:paraId="79374660" w14:textId="77777777" w:rsidR="00455741" w:rsidRPr="0011708D" w:rsidRDefault="00455741" w:rsidP="00455741">
      <w:pPr>
        <w:spacing w:after="0" w:line="276" w:lineRule="auto"/>
        <w:ind w:left="993"/>
        <w:rPr>
          <w:rFonts w:eastAsia="Calibri" w:cs="Calibri"/>
          <w:color w:val="0B769F" w:themeColor="accent4" w:themeShade="BF"/>
          <w:lang w:val="fr-CA"/>
        </w:rPr>
      </w:pPr>
      <w:hyperlink r:id="rId347"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Termes clés des métiers spécialisés – </w:t>
        </w:r>
        <w:proofErr w:type="spellStart"/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College</w:t>
        </w:r>
        <w:proofErr w:type="spellEnd"/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 xml:space="preserve"> </w:t>
        </w:r>
        <w:proofErr w:type="spellStart"/>
        <w:r w:rsidRPr="0011708D">
          <w:rPr>
            <w:rFonts w:eastAsia="Calibri" w:cs="Calibri"/>
            <w:color w:val="0B769F" w:themeColor="accent4" w:themeShade="BF"/>
            <w:u w:val="single"/>
            <w:lang w:val="fr-CA"/>
          </w:rPr>
          <w:t>Trades</w:t>
        </w:r>
        <w:proofErr w:type="spellEnd"/>
      </w:hyperlink>
      <w:r w:rsidRPr="0011708D">
        <w:rPr>
          <w:rFonts w:eastAsia="Calibri" w:cs="Calibri"/>
          <w:color w:val="0B769F" w:themeColor="accent4" w:themeShade="BF"/>
          <w:lang w:val="fr-CA"/>
        </w:rPr>
        <w:t xml:space="preserve"> </w:t>
      </w:r>
    </w:p>
    <w:p w14:paraId="5893D68C" w14:textId="77777777" w:rsidR="00455741" w:rsidRPr="0011708D" w:rsidRDefault="00455741" w:rsidP="00455741">
      <w:pPr>
        <w:spacing w:after="0" w:line="276" w:lineRule="auto"/>
        <w:ind w:left="993"/>
        <w:rPr>
          <w:rFonts w:eastAsia="Calibri" w:cs="Calibri"/>
        </w:rPr>
      </w:pPr>
      <w:hyperlink r:id="rId348">
        <w:r w:rsidRPr="0011708D">
          <w:rPr>
            <w:rFonts w:eastAsia="Calibri" w:cs="Calibri"/>
            <w:color w:val="0B769F" w:themeColor="accent4" w:themeShade="BF"/>
            <w:u w:val="single"/>
          </w:rPr>
          <w:t>Construction Training and Apprenticeship Ontario – Build Your Skills</w:t>
        </w:r>
      </w:hyperlink>
      <w:r w:rsidRPr="0011708D">
        <w:t xml:space="preserve"> (en </w:t>
      </w:r>
      <w:proofErr w:type="spellStart"/>
      <w:r w:rsidRPr="0011708D">
        <w:t>anglais</w:t>
      </w:r>
      <w:proofErr w:type="spellEnd"/>
      <w:r w:rsidRPr="0011708D">
        <w:t>)</w:t>
      </w:r>
    </w:p>
    <w:p w14:paraId="197818AE" w14:textId="77777777" w:rsidR="00653D76" w:rsidRDefault="00653D76" w:rsidP="001B59EF">
      <w:pPr>
        <w:spacing w:after="0" w:line="288" w:lineRule="auto"/>
        <w:rPr>
          <w:b/>
          <w:bCs/>
          <w:sz w:val="32"/>
          <w:szCs w:val="32"/>
        </w:rPr>
      </w:pPr>
    </w:p>
    <w:p w14:paraId="2693DC18" w14:textId="77777777" w:rsidR="0011708D" w:rsidRPr="003D02F9" w:rsidRDefault="0011708D">
      <w:pPr>
        <w:rPr>
          <w:b/>
          <w:bCs/>
          <w:sz w:val="32"/>
          <w:szCs w:val="32"/>
        </w:rPr>
      </w:pPr>
      <w:r w:rsidRPr="003D02F9">
        <w:rPr>
          <w:b/>
          <w:bCs/>
          <w:sz w:val="32"/>
          <w:szCs w:val="32"/>
        </w:rPr>
        <w:br w:type="page"/>
      </w:r>
    </w:p>
    <w:p w14:paraId="4FD45FCD" w14:textId="77777777" w:rsidR="003D02F9" w:rsidRPr="00CC36D5" w:rsidRDefault="003D02F9" w:rsidP="00137DEB">
      <w:pPr>
        <w:spacing w:after="0" w:line="288" w:lineRule="auto"/>
        <w:rPr>
          <w:b/>
          <w:bCs/>
          <w:sz w:val="28"/>
          <w:szCs w:val="28"/>
        </w:rPr>
      </w:pPr>
    </w:p>
    <w:p w14:paraId="635EAB0C" w14:textId="5FDE0738" w:rsidR="00724AA5" w:rsidRPr="003D02F9" w:rsidRDefault="00724AA5" w:rsidP="00137DEB">
      <w:pPr>
        <w:spacing w:after="0" w:line="288" w:lineRule="auto"/>
        <w:rPr>
          <w:b/>
          <w:bCs/>
          <w:sz w:val="28"/>
          <w:szCs w:val="28"/>
          <w:lang w:val="fr-CA"/>
        </w:rPr>
      </w:pPr>
      <w:r w:rsidRPr="0011708D">
        <w:rPr>
          <w:b/>
          <w:bCs/>
          <w:sz w:val="28"/>
          <w:szCs w:val="28"/>
          <w:lang w:val="fr-CA"/>
        </w:rPr>
        <w:t>Guide de navigation</w:t>
      </w:r>
    </w:p>
    <w:p w14:paraId="53F637C9" w14:textId="39D3405E" w:rsidR="00D91A21" w:rsidRPr="00D145CD" w:rsidRDefault="00ED4B7B" w:rsidP="00317538">
      <w:pPr>
        <w:spacing w:after="0" w:line="288" w:lineRule="auto"/>
        <w:rPr>
          <w:b/>
          <w:bCs/>
          <w:lang w:val="fr-CA"/>
        </w:rPr>
      </w:pPr>
      <w:r w:rsidRPr="00D145CD">
        <w:rPr>
          <w:b/>
          <w:bCs/>
          <w:lang w:val="fr-CA"/>
        </w:rPr>
        <w:t>Part</w:t>
      </w:r>
      <w:r w:rsidR="003B2D33" w:rsidRPr="00D145CD">
        <w:rPr>
          <w:b/>
          <w:bCs/>
          <w:lang w:val="fr-CA"/>
        </w:rPr>
        <w:t>ie</w:t>
      </w:r>
      <w:r w:rsidRPr="00D145CD">
        <w:rPr>
          <w:b/>
          <w:bCs/>
          <w:lang w:val="fr-CA"/>
        </w:rPr>
        <w:t xml:space="preserve"> 1: </w:t>
      </w:r>
      <w:r w:rsidR="003B2D33" w:rsidRPr="00D145CD">
        <w:rPr>
          <w:b/>
          <w:bCs/>
          <w:lang w:val="fr-CA"/>
        </w:rPr>
        <w:t>Bases de données, recueils et collections de ressources utiles</w:t>
      </w:r>
    </w:p>
    <w:p w14:paraId="638FA2CD" w14:textId="47C10C00" w:rsidR="001E2158" w:rsidRPr="00DB195A" w:rsidRDefault="001E2158" w:rsidP="00317538">
      <w:pPr>
        <w:spacing w:after="0" w:line="288" w:lineRule="auto"/>
        <w:ind w:left="360"/>
        <w:rPr>
          <w:color w:val="0B769F" w:themeColor="accent4" w:themeShade="BF"/>
          <w:lang w:val="fr-CA"/>
        </w:rPr>
      </w:pPr>
      <w:hyperlink r:id="rId349" w:tgtFrame="_blank" w:history="1">
        <w:r w:rsidRPr="00DB195A">
          <w:rPr>
            <w:rStyle w:val="Hyperlink"/>
            <w:color w:val="0B769F" w:themeColor="accent4" w:themeShade="BF"/>
            <w:lang w:val="fr-CA"/>
          </w:rPr>
          <w:t xml:space="preserve">Literacy </w:t>
        </w:r>
        <w:proofErr w:type="spellStart"/>
        <w:r w:rsidRPr="00DB195A">
          <w:rPr>
            <w:rStyle w:val="Hyperlink"/>
            <w:color w:val="0B769F" w:themeColor="accent4" w:themeShade="BF"/>
            <w:lang w:val="fr-CA"/>
          </w:rPr>
          <w:t>Resources</w:t>
        </w:r>
        <w:proofErr w:type="spellEnd"/>
        <w:r w:rsidRPr="00DB195A">
          <w:rPr>
            <w:rStyle w:val="Hyperlink"/>
            <w:color w:val="0B769F" w:themeColor="accent4" w:themeShade="BF"/>
            <w:lang w:val="fr-CA"/>
          </w:rPr>
          <w:t xml:space="preserve"> and Discussion Forum</w:t>
        </w:r>
      </w:hyperlink>
    </w:p>
    <w:p w14:paraId="604A214A" w14:textId="77777777" w:rsidR="00D91A21" w:rsidRPr="00317538" w:rsidRDefault="00D91A21" w:rsidP="00317538">
      <w:pPr>
        <w:spacing w:after="0" w:line="288" w:lineRule="auto"/>
        <w:ind w:left="360"/>
        <w:rPr>
          <w:color w:val="0B769F" w:themeColor="accent4" w:themeShade="BF"/>
          <w:lang w:val="fr-CA"/>
        </w:rPr>
      </w:pPr>
      <w:hyperlink r:id="rId350" w:tgtFrame="_blank" w:history="1">
        <w:r w:rsidRPr="00317538">
          <w:rPr>
            <w:rStyle w:val="Hyperlink"/>
            <w:color w:val="0B769F" w:themeColor="accent4" w:themeShade="BF"/>
            <w:lang w:val="fr-CA"/>
          </w:rPr>
          <w:t>ressources sur la voie vers la formation en apprentissage</w:t>
        </w:r>
      </w:hyperlink>
      <w:r w:rsidRPr="00317538">
        <w:rPr>
          <w:color w:val="0B769F" w:themeColor="accent4" w:themeShade="BF"/>
          <w:lang w:val="fr-CA"/>
        </w:rPr>
        <w:t xml:space="preserve"> </w:t>
      </w:r>
      <w:r w:rsidRPr="00071712">
        <w:rPr>
          <w:lang w:val="fr-CA"/>
        </w:rPr>
        <w:t>(en anglais)</w:t>
      </w:r>
    </w:p>
    <w:p w14:paraId="7F782B90" w14:textId="77777777" w:rsidR="00F70E25" w:rsidRPr="00F70E25" w:rsidRDefault="00F70E25" w:rsidP="00317538">
      <w:pPr>
        <w:spacing w:after="0" w:line="288" w:lineRule="auto"/>
        <w:ind w:left="360"/>
        <w:rPr>
          <w:color w:val="0B769F" w:themeColor="accent4" w:themeShade="BF"/>
          <w:lang w:val="fr-CA"/>
        </w:rPr>
      </w:pPr>
      <w:hyperlink r:id="rId351" w:tgtFrame="_blank" w:history="1">
        <w:r w:rsidRPr="00F70E25">
          <w:rPr>
            <w:rStyle w:val="Hyperlink"/>
            <w:color w:val="0B769F" w:themeColor="accent4" w:themeShade="BF"/>
            <w:lang w:val="fr-CA"/>
          </w:rPr>
          <w:t>liste annotée de programmes et de ressources de programme pour l’apprentissage et les métiers spécialisés</w:t>
        </w:r>
      </w:hyperlink>
      <w:r w:rsidRPr="00F70E25">
        <w:rPr>
          <w:color w:val="0B769F" w:themeColor="accent4" w:themeShade="BF"/>
          <w:lang w:val="fr-CA"/>
        </w:rPr>
        <w:t xml:space="preserve"> </w:t>
      </w:r>
    </w:p>
    <w:p w14:paraId="207E48C0" w14:textId="4D66E551" w:rsidR="004A6331" w:rsidRPr="00317538" w:rsidRDefault="004A6331" w:rsidP="00317538">
      <w:pPr>
        <w:spacing w:after="0" w:line="288" w:lineRule="auto"/>
        <w:ind w:left="360"/>
        <w:rPr>
          <w:color w:val="0B769F" w:themeColor="accent4" w:themeShade="BF"/>
          <w:lang w:val="fr-CA"/>
        </w:rPr>
      </w:pPr>
      <w:hyperlink r:id="rId352" w:tgtFrame="_blank" w:history="1">
        <w:r w:rsidRPr="00317538">
          <w:rPr>
            <w:rStyle w:val="Hyperlink"/>
            <w:color w:val="0B769F" w:themeColor="accent4" w:themeShade="BF"/>
            <w:lang w:val="fr-CA"/>
          </w:rPr>
          <w:t>Activités axées sur les tâches pour l’AFB</w:t>
        </w:r>
      </w:hyperlink>
      <w:r w:rsidRPr="00317538">
        <w:rPr>
          <w:color w:val="0B769F" w:themeColor="accent4" w:themeShade="BF"/>
          <w:lang w:val="fr-CA"/>
        </w:rPr>
        <w:t xml:space="preserve"> </w:t>
      </w:r>
    </w:p>
    <w:p w14:paraId="5CC7984E" w14:textId="77777777" w:rsidR="003B281B" w:rsidRPr="00317538" w:rsidRDefault="003B281B" w:rsidP="00317538">
      <w:pPr>
        <w:spacing w:after="0" w:line="288" w:lineRule="auto"/>
        <w:ind w:left="360"/>
        <w:rPr>
          <w:color w:val="0B769F" w:themeColor="accent4" w:themeShade="BF"/>
          <w:lang w:val="fr-CA"/>
        </w:rPr>
      </w:pPr>
      <w:hyperlink r:id="rId353" w:tgtFrame="_blank" w:history="1">
        <w:r w:rsidRPr="00317538">
          <w:rPr>
            <w:rStyle w:val="Hyperlink"/>
            <w:color w:val="0B769F" w:themeColor="accent4" w:themeShade="BF"/>
            <w:lang w:val="fr-CA"/>
          </w:rPr>
          <w:t>Live Binder d’outils et de ressources sur la formation en apprentissage</w:t>
        </w:r>
      </w:hyperlink>
      <w:r w:rsidRPr="00071712">
        <w:rPr>
          <w:lang w:val="fr-CA"/>
        </w:rPr>
        <w:t xml:space="preserve"> (en anglais)</w:t>
      </w:r>
    </w:p>
    <w:p w14:paraId="35007A6A" w14:textId="77777777" w:rsidR="00C94F6A" w:rsidRPr="00317538" w:rsidRDefault="00C94F6A" w:rsidP="00317538">
      <w:pPr>
        <w:spacing w:after="0" w:line="288" w:lineRule="auto"/>
        <w:ind w:left="360"/>
        <w:rPr>
          <w:color w:val="0B769F" w:themeColor="accent4" w:themeShade="BF"/>
        </w:rPr>
      </w:pPr>
      <w:hyperlink r:id="rId354" w:tgtFrame="_blank" w:history="1">
        <w:r w:rsidRPr="00317538">
          <w:rPr>
            <w:rStyle w:val="Hyperlink"/>
            <w:color w:val="0B769F" w:themeColor="accent4" w:themeShade="BF"/>
          </w:rPr>
          <w:t>Skilled Trades and Apprenticeship Resources for LBS</w:t>
        </w:r>
      </w:hyperlink>
      <w:r w:rsidRPr="00317538">
        <w:rPr>
          <w:color w:val="0B769F" w:themeColor="accent4" w:themeShade="BF"/>
        </w:rPr>
        <w:t xml:space="preserve"> </w:t>
      </w:r>
      <w:r w:rsidRPr="00071712">
        <w:t xml:space="preserve">(en </w:t>
      </w:r>
      <w:proofErr w:type="spellStart"/>
      <w:r w:rsidRPr="00071712">
        <w:t>anglais</w:t>
      </w:r>
      <w:proofErr w:type="spellEnd"/>
      <w:r w:rsidRPr="00071712">
        <w:t xml:space="preserve">) </w:t>
      </w:r>
    </w:p>
    <w:p w14:paraId="0599E3FF" w14:textId="7EA917C6" w:rsidR="00DC384D" w:rsidRPr="00317538" w:rsidRDefault="00DC384D" w:rsidP="00317538">
      <w:pPr>
        <w:spacing w:after="0" w:line="288" w:lineRule="auto"/>
        <w:ind w:left="360"/>
        <w:rPr>
          <w:color w:val="0B769F" w:themeColor="accent4" w:themeShade="BF"/>
          <w:lang w:val="fr-CA"/>
        </w:rPr>
      </w:pPr>
      <w:hyperlink r:id="rId355" w:anchor="gid=1894542292" w:tgtFrame="_blank" w:history="1">
        <w:r w:rsidRPr="00317538">
          <w:rPr>
            <w:rStyle w:val="Hyperlink"/>
            <w:color w:val="0B769F" w:themeColor="accent4" w:themeShade="BF"/>
            <w:lang w:val="fr-CA"/>
          </w:rPr>
          <w:t>Document de ressources portant sur les métiers spécialisés</w:t>
        </w:r>
      </w:hyperlink>
      <w:r w:rsidRPr="00317538">
        <w:rPr>
          <w:color w:val="0B769F" w:themeColor="accent4" w:themeShade="BF"/>
          <w:lang w:val="fr-CA"/>
        </w:rPr>
        <w:t xml:space="preserve"> </w:t>
      </w:r>
    </w:p>
    <w:p w14:paraId="70B1E4F6" w14:textId="77777777" w:rsidR="00C80B09" w:rsidRPr="003D02F9" w:rsidRDefault="00C80B09" w:rsidP="00AB6B6D">
      <w:pPr>
        <w:spacing w:after="0" w:line="288" w:lineRule="auto"/>
        <w:ind w:left="360"/>
        <w:rPr>
          <w:color w:val="0B769F" w:themeColor="accent4" w:themeShade="BF"/>
          <w:lang w:val="fr-CA"/>
        </w:rPr>
      </w:pPr>
      <w:hyperlink r:id="rId356" w:tgtFrame="_blank" w:history="1">
        <w:r w:rsidRPr="003D02F9">
          <w:rPr>
            <w:rStyle w:val="Hyperlink"/>
            <w:color w:val="0B769F" w:themeColor="accent4" w:themeShade="BF"/>
            <w:lang w:val="fr-CA"/>
          </w:rPr>
          <w:t>index de tâches jalons</w:t>
        </w:r>
      </w:hyperlink>
    </w:p>
    <w:p w14:paraId="2A324DC2" w14:textId="77777777" w:rsidR="004C05E7" w:rsidRPr="004C05E7" w:rsidRDefault="004C05E7" w:rsidP="00317538">
      <w:pPr>
        <w:spacing w:after="0" w:line="288" w:lineRule="auto"/>
        <w:ind w:left="360"/>
        <w:rPr>
          <w:color w:val="0B769F" w:themeColor="accent4" w:themeShade="BF"/>
          <w:lang w:val="fr-CA"/>
        </w:rPr>
      </w:pPr>
      <w:hyperlink r:id="rId357" w:tgtFrame="_blank" w:history="1">
        <w:r w:rsidRPr="004C05E7">
          <w:rPr>
            <w:rStyle w:val="Hyperlink"/>
            <w:color w:val="0B769F" w:themeColor="accent4" w:themeShade="BF"/>
            <w:lang w:val="fr-CA"/>
          </w:rPr>
          <w:t>index de tâches culminantes</w:t>
        </w:r>
      </w:hyperlink>
      <w:r w:rsidRPr="004C05E7">
        <w:rPr>
          <w:color w:val="0B769F" w:themeColor="accent4" w:themeShade="BF"/>
          <w:lang w:val="fr-CA"/>
        </w:rPr>
        <w:t xml:space="preserve"> </w:t>
      </w:r>
    </w:p>
    <w:p w14:paraId="4213FCC4" w14:textId="7CDFA10C" w:rsidR="00554D0D" w:rsidRPr="00317538" w:rsidRDefault="00554D0D" w:rsidP="00317538">
      <w:pPr>
        <w:spacing w:after="0" w:line="288" w:lineRule="auto"/>
        <w:ind w:left="360"/>
        <w:rPr>
          <w:color w:val="0B769F" w:themeColor="accent4" w:themeShade="BF"/>
          <w:lang w:val="fr-CA"/>
        </w:rPr>
      </w:pPr>
      <w:hyperlink r:id="rId358" w:tgtFrame="_blank" w:history="1">
        <w:r w:rsidRPr="00317538">
          <w:rPr>
            <w:rStyle w:val="Hyperlink"/>
            <w:color w:val="0B769F" w:themeColor="accent4" w:themeShade="BF"/>
            <w:lang w:val="fr-CA"/>
          </w:rPr>
          <w:t>répertoire du cadre du CLAO</w:t>
        </w:r>
      </w:hyperlink>
    </w:p>
    <w:p w14:paraId="7592F626" w14:textId="7424C7DA" w:rsidR="00ED4B7B" w:rsidRPr="00317538" w:rsidRDefault="00ED4B7B" w:rsidP="00317538">
      <w:pPr>
        <w:spacing w:after="0" w:line="288" w:lineRule="auto"/>
        <w:ind w:left="360"/>
        <w:rPr>
          <w:color w:val="0B769F" w:themeColor="accent4" w:themeShade="BF"/>
          <w:lang w:val="fr-CA"/>
        </w:rPr>
      </w:pPr>
      <w:hyperlink r:id="rId359" w:history="1">
        <w:r w:rsidRPr="00317538">
          <w:rPr>
            <w:rStyle w:val="Hyperlink"/>
            <w:color w:val="0B769F" w:themeColor="accent4" w:themeShade="BF"/>
            <w:lang w:val="fr-CA"/>
          </w:rPr>
          <w:t>e-channel@contactnorth.ca</w:t>
        </w:r>
      </w:hyperlink>
    </w:p>
    <w:p w14:paraId="20399BC4" w14:textId="77777777" w:rsidR="002A6250" w:rsidRPr="00317538" w:rsidRDefault="002A6250" w:rsidP="00317538">
      <w:pPr>
        <w:spacing w:after="0" w:line="288" w:lineRule="auto"/>
        <w:ind w:left="360"/>
        <w:rPr>
          <w:color w:val="0B769F" w:themeColor="accent4" w:themeShade="BF"/>
          <w:lang w:val="fr-CA"/>
        </w:rPr>
      </w:pPr>
      <w:hyperlink r:id="rId360" w:tgtFrame="_blank" w:history="1">
        <w:r w:rsidRPr="00317538">
          <w:rPr>
            <w:rStyle w:val="Hyperlink"/>
            <w:color w:val="0B769F" w:themeColor="accent4" w:themeShade="BF"/>
            <w:lang w:val="fr-CA"/>
          </w:rPr>
          <w:t>site Web de la communauté de pratique</w:t>
        </w:r>
      </w:hyperlink>
      <w:r w:rsidRPr="00317538">
        <w:rPr>
          <w:color w:val="0B769F" w:themeColor="accent4" w:themeShade="BF"/>
          <w:lang w:val="fr-CA"/>
        </w:rPr>
        <w:t xml:space="preserve"> </w:t>
      </w:r>
      <w:r w:rsidRPr="00071712">
        <w:rPr>
          <w:lang w:val="fr-CA"/>
        </w:rPr>
        <w:t>(en anglais)</w:t>
      </w:r>
    </w:p>
    <w:p w14:paraId="6435A280" w14:textId="77777777" w:rsidR="00915D2D" w:rsidRPr="00317538" w:rsidRDefault="00915D2D" w:rsidP="00317538">
      <w:pPr>
        <w:spacing w:after="0" w:line="288" w:lineRule="auto"/>
        <w:ind w:left="360"/>
        <w:rPr>
          <w:color w:val="0B769F" w:themeColor="accent4" w:themeShade="BF"/>
          <w:lang w:val="fr-CA"/>
        </w:rPr>
      </w:pPr>
      <w:r w:rsidRPr="00317538">
        <w:rPr>
          <w:color w:val="0B769F" w:themeColor="accent4" w:themeShade="BF"/>
          <w:lang w:val="fr-CA"/>
        </w:rPr>
        <w:t xml:space="preserve">Consultez l’horaire des réunions </w:t>
      </w:r>
      <w:hyperlink r:id="rId361" w:tgtFrame="_blank" w:history="1">
        <w:r w:rsidRPr="00317538">
          <w:rPr>
            <w:rStyle w:val="Hyperlink"/>
            <w:color w:val="0B769F" w:themeColor="accent4" w:themeShade="BF"/>
            <w:lang w:val="fr-CA"/>
          </w:rPr>
          <w:t>ici</w:t>
        </w:r>
      </w:hyperlink>
      <w:r w:rsidRPr="00317538">
        <w:rPr>
          <w:color w:val="0B769F" w:themeColor="accent4" w:themeShade="BF"/>
          <w:lang w:val="fr-CA"/>
        </w:rPr>
        <w:t>.</w:t>
      </w:r>
    </w:p>
    <w:p w14:paraId="50387406" w14:textId="77777777" w:rsidR="00855485" w:rsidRPr="00071712" w:rsidRDefault="00855485" w:rsidP="00071712">
      <w:pPr>
        <w:spacing w:after="0" w:line="288" w:lineRule="auto"/>
        <w:ind w:left="360" w:right="-705"/>
        <w:rPr>
          <w:lang w:val="fr-CA"/>
        </w:rPr>
      </w:pPr>
      <w:hyperlink r:id="rId362" w:tgtFrame="_blank" w:history="1">
        <w:r w:rsidRPr="00317538">
          <w:rPr>
            <w:rStyle w:val="Hyperlink"/>
            <w:color w:val="0B769F" w:themeColor="accent4" w:themeShade="BF"/>
            <w:lang w:val="fr-CA"/>
          </w:rPr>
          <w:t>outils d’évaluation pour la formation en apprentissage et les métiers spécialisés</w:t>
        </w:r>
      </w:hyperlink>
      <w:r w:rsidRPr="00317538">
        <w:rPr>
          <w:color w:val="0B769F" w:themeColor="accent4" w:themeShade="BF"/>
          <w:lang w:val="fr-CA"/>
        </w:rPr>
        <w:t xml:space="preserve"> </w:t>
      </w:r>
      <w:r w:rsidRPr="00071712">
        <w:rPr>
          <w:lang w:val="fr-CA"/>
        </w:rPr>
        <w:t>(en anglais)</w:t>
      </w:r>
    </w:p>
    <w:p w14:paraId="63D52ED0" w14:textId="77777777" w:rsidR="00157189" w:rsidRPr="00317538" w:rsidRDefault="00157189" w:rsidP="00317538">
      <w:pPr>
        <w:spacing w:after="0" w:line="288" w:lineRule="auto"/>
        <w:ind w:left="360"/>
        <w:rPr>
          <w:color w:val="0B769F" w:themeColor="accent4" w:themeShade="BF"/>
          <w:lang w:val="fr-CA"/>
        </w:rPr>
      </w:pPr>
      <w:hyperlink r:id="rId363" w:tgtFrame="_blank" w:history="1">
        <w:r w:rsidRPr="00317538">
          <w:rPr>
            <w:rStyle w:val="Hyperlink"/>
            <w:color w:val="0B769F" w:themeColor="accent4" w:themeShade="BF"/>
            <w:lang w:val="fr-CA"/>
          </w:rPr>
          <w:t>liste de référence des ressources Web pour la formation en apprentissage</w:t>
        </w:r>
      </w:hyperlink>
      <w:r w:rsidRPr="00317538">
        <w:rPr>
          <w:color w:val="0B769F" w:themeColor="accent4" w:themeShade="BF"/>
          <w:lang w:val="fr-CA"/>
        </w:rPr>
        <w:t xml:space="preserve"> </w:t>
      </w:r>
      <w:r w:rsidRPr="00071712">
        <w:rPr>
          <w:lang w:val="fr-CA"/>
        </w:rPr>
        <w:t xml:space="preserve">(en anglais) </w:t>
      </w:r>
    </w:p>
    <w:p w14:paraId="1A90EBB2" w14:textId="77777777" w:rsidR="00157189" w:rsidRPr="00317538" w:rsidRDefault="00157189" w:rsidP="00867004">
      <w:pPr>
        <w:spacing w:after="0" w:line="288" w:lineRule="auto"/>
        <w:rPr>
          <w:color w:val="0B769F" w:themeColor="accent4" w:themeShade="BF"/>
          <w:lang w:val="fr-CA"/>
        </w:rPr>
      </w:pPr>
    </w:p>
    <w:p w14:paraId="4B6EB723" w14:textId="0471BDF4" w:rsidR="00ED4B7B" w:rsidRPr="00D145CD" w:rsidRDefault="00ED4B7B" w:rsidP="00867004">
      <w:pPr>
        <w:spacing w:after="0" w:line="288" w:lineRule="auto"/>
        <w:rPr>
          <w:b/>
          <w:bCs/>
          <w:lang w:val="fr-CA"/>
        </w:rPr>
      </w:pPr>
      <w:r w:rsidRPr="00D145CD">
        <w:rPr>
          <w:b/>
          <w:bCs/>
          <w:lang w:val="fr-CA"/>
        </w:rPr>
        <w:t>Part</w:t>
      </w:r>
      <w:r w:rsidR="003B2D33" w:rsidRPr="00D145CD">
        <w:rPr>
          <w:b/>
          <w:bCs/>
          <w:lang w:val="fr-CA"/>
        </w:rPr>
        <w:t>ie</w:t>
      </w:r>
      <w:r w:rsidRPr="00D145CD">
        <w:rPr>
          <w:b/>
          <w:bCs/>
          <w:lang w:val="fr-CA"/>
        </w:rPr>
        <w:t xml:space="preserve"> 2: </w:t>
      </w:r>
      <w:r w:rsidR="00FF63F2" w:rsidRPr="00D145CD">
        <w:rPr>
          <w:b/>
          <w:bCs/>
          <w:lang w:val="fr-CA"/>
        </w:rPr>
        <w:t>Partenaires de soutien à l’alphabétisation</w:t>
      </w:r>
    </w:p>
    <w:p w14:paraId="1F9A968C" w14:textId="77777777" w:rsidR="001109FC" w:rsidRPr="00317538" w:rsidRDefault="001109FC" w:rsidP="003D02F9">
      <w:pPr>
        <w:spacing w:after="0" w:line="288" w:lineRule="auto"/>
        <w:ind w:left="720" w:hanging="294"/>
        <w:rPr>
          <w:color w:val="0B769F" w:themeColor="accent4" w:themeShade="BF"/>
        </w:rPr>
      </w:pPr>
      <w:hyperlink r:id="rId364" w:tgtFrame="_blank" w:history="1">
        <w:r w:rsidRPr="00317538">
          <w:rPr>
            <w:rStyle w:val="Hyperlink"/>
            <w:color w:val="0B769F" w:themeColor="accent4" w:themeShade="BF"/>
          </w:rPr>
          <w:t>College Sector Committee for Adult Upgrading (CSC)</w:t>
        </w:r>
      </w:hyperlink>
      <w:r w:rsidRPr="00317538">
        <w:rPr>
          <w:color w:val="0B769F" w:themeColor="accent4" w:themeShade="BF"/>
        </w:rPr>
        <w:t xml:space="preserve"> </w:t>
      </w:r>
      <w:r w:rsidRPr="00071712">
        <w:t xml:space="preserve">(en </w:t>
      </w:r>
      <w:proofErr w:type="spellStart"/>
      <w:r w:rsidRPr="00071712">
        <w:t>anglais</w:t>
      </w:r>
      <w:proofErr w:type="spellEnd"/>
      <w:r w:rsidRPr="00071712">
        <w:t xml:space="preserve">) </w:t>
      </w:r>
    </w:p>
    <w:p w14:paraId="5F85657D" w14:textId="77777777" w:rsidR="00801A71" w:rsidRPr="00317538" w:rsidRDefault="00801A71" w:rsidP="003D02F9">
      <w:pPr>
        <w:spacing w:after="0" w:line="288" w:lineRule="auto"/>
        <w:ind w:left="720" w:hanging="294"/>
        <w:rPr>
          <w:color w:val="0B769F" w:themeColor="accent4" w:themeShade="BF"/>
        </w:rPr>
      </w:pPr>
      <w:hyperlink r:id="rId365" w:tgtFrame="_blank" w:history="1">
        <w:r w:rsidRPr="00317538">
          <w:rPr>
            <w:rStyle w:val="Hyperlink"/>
            <w:color w:val="0B769F" w:themeColor="accent4" w:themeShade="BF"/>
          </w:rPr>
          <w:t>Community Literacy of Ontario (CLO)</w:t>
        </w:r>
      </w:hyperlink>
      <w:r w:rsidRPr="00317538">
        <w:rPr>
          <w:color w:val="0B769F" w:themeColor="accent4" w:themeShade="BF"/>
        </w:rPr>
        <w:t xml:space="preserve"> </w:t>
      </w:r>
      <w:r w:rsidRPr="00071712">
        <w:t xml:space="preserve">(en </w:t>
      </w:r>
      <w:proofErr w:type="spellStart"/>
      <w:r w:rsidRPr="00071712">
        <w:t>anglais</w:t>
      </w:r>
      <w:proofErr w:type="spellEnd"/>
      <w:r w:rsidRPr="00071712">
        <w:t xml:space="preserve">) </w:t>
      </w:r>
    </w:p>
    <w:p w14:paraId="4C042C8C" w14:textId="77777777" w:rsidR="00D8699B" w:rsidRPr="00071712" w:rsidRDefault="00D8699B" w:rsidP="003D02F9">
      <w:pPr>
        <w:spacing w:after="0" w:line="288" w:lineRule="auto"/>
        <w:ind w:left="720" w:hanging="294"/>
        <w:rPr>
          <w:lang w:val="fr-CA"/>
        </w:rPr>
      </w:pPr>
      <w:hyperlink r:id="rId366" w:tgtFrame="_blank" w:history="1">
        <w:proofErr w:type="spellStart"/>
        <w:r w:rsidRPr="00317538">
          <w:rPr>
            <w:rStyle w:val="Hyperlink"/>
            <w:color w:val="0B769F" w:themeColor="accent4" w:themeShade="BF"/>
            <w:lang w:val="fr-CA"/>
          </w:rPr>
          <w:t>Continuing</w:t>
        </w:r>
        <w:proofErr w:type="spellEnd"/>
        <w:r w:rsidRPr="00317538">
          <w:rPr>
            <w:rStyle w:val="Hyperlink"/>
            <w:color w:val="0B769F" w:themeColor="accent4" w:themeShade="BF"/>
            <w:lang w:val="fr-CA"/>
          </w:rPr>
          <w:t xml:space="preserve"> Education </w:t>
        </w:r>
        <w:proofErr w:type="spellStart"/>
        <w:r w:rsidRPr="00317538">
          <w:rPr>
            <w:rStyle w:val="Hyperlink"/>
            <w:color w:val="0B769F" w:themeColor="accent4" w:themeShade="BF"/>
            <w:lang w:val="fr-CA"/>
          </w:rPr>
          <w:t>School</w:t>
        </w:r>
        <w:proofErr w:type="spellEnd"/>
        <w:r w:rsidRPr="00317538">
          <w:rPr>
            <w:rStyle w:val="Hyperlink"/>
            <w:color w:val="0B769F" w:themeColor="accent4" w:themeShade="BF"/>
            <w:lang w:val="fr-CA"/>
          </w:rPr>
          <w:t xml:space="preserve"> </w:t>
        </w:r>
        <w:proofErr w:type="spellStart"/>
        <w:r w:rsidRPr="00317538">
          <w:rPr>
            <w:rStyle w:val="Hyperlink"/>
            <w:color w:val="0B769F" w:themeColor="accent4" w:themeShade="BF"/>
            <w:lang w:val="fr-CA"/>
          </w:rPr>
          <w:t>Board</w:t>
        </w:r>
        <w:proofErr w:type="spellEnd"/>
        <w:r w:rsidRPr="00317538">
          <w:rPr>
            <w:rStyle w:val="Hyperlink"/>
            <w:color w:val="0B769F" w:themeColor="accent4" w:themeShade="BF"/>
            <w:lang w:val="fr-CA"/>
          </w:rPr>
          <w:t xml:space="preserve"> </w:t>
        </w:r>
        <w:proofErr w:type="spellStart"/>
        <w:r w:rsidRPr="00317538">
          <w:rPr>
            <w:rStyle w:val="Hyperlink"/>
            <w:color w:val="0B769F" w:themeColor="accent4" w:themeShade="BF"/>
            <w:lang w:val="fr-CA"/>
          </w:rPr>
          <w:t>Administrators</w:t>
        </w:r>
        <w:proofErr w:type="spellEnd"/>
        <w:r w:rsidRPr="00317538">
          <w:rPr>
            <w:rStyle w:val="Hyperlink"/>
            <w:color w:val="0B769F" w:themeColor="accent4" w:themeShade="BF"/>
            <w:lang w:val="fr-CA"/>
          </w:rPr>
          <w:t xml:space="preserve"> (CESBA)</w:t>
        </w:r>
      </w:hyperlink>
      <w:r w:rsidRPr="00317538">
        <w:rPr>
          <w:color w:val="0B769F" w:themeColor="accent4" w:themeShade="BF"/>
          <w:lang w:val="fr-CA"/>
        </w:rPr>
        <w:t xml:space="preserve"> </w:t>
      </w:r>
      <w:r w:rsidRPr="00071712">
        <w:rPr>
          <w:lang w:val="fr-CA"/>
        </w:rPr>
        <w:t xml:space="preserve">(en anglais et en français) </w:t>
      </w:r>
    </w:p>
    <w:p w14:paraId="08FF6520" w14:textId="356A59CF" w:rsidR="00ED4B7B" w:rsidRPr="00317538" w:rsidRDefault="00ED4B7B" w:rsidP="003D02F9">
      <w:pPr>
        <w:spacing w:after="0" w:line="288" w:lineRule="auto"/>
        <w:ind w:left="720" w:hanging="294"/>
        <w:rPr>
          <w:color w:val="0B769F" w:themeColor="accent4" w:themeShade="BF"/>
          <w:lang w:val="fr-CA"/>
        </w:rPr>
      </w:pPr>
      <w:hyperlink r:id="rId367" w:tgtFrame="_blank" w:history="1">
        <w:r w:rsidRPr="00317538">
          <w:rPr>
            <w:rStyle w:val="Hyperlink"/>
            <w:color w:val="0B769F" w:themeColor="accent4" w:themeShade="BF"/>
            <w:lang w:val="fr-CA"/>
          </w:rPr>
          <w:t>La Coalition ontarienne de formation des adultes (COFA)</w:t>
        </w:r>
      </w:hyperlink>
      <w:r w:rsidRPr="00317538">
        <w:rPr>
          <w:color w:val="0B769F" w:themeColor="accent4" w:themeShade="BF"/>
          <w:lang w:val="fr-CA"/>
        </w:rPr>
        <w:t xml:space="preserve"> </w:t>
      </w:r>
    </w:p>
    <w:p w14:paraId="5DA6BDA3" w14:textId="77777777" w:rsidR="00C469F4" w:rsidRPr="00317538" w:rsidRDefault="00C469F4" w:rsidP="003D02F9">
      <w:pPr>
        <w:spacing w:after="0" w:line="288" w:lineRule="auto"/>
        <w:ind w:left="720" w:hanging="294"/>
        <w:rPr>
          <w:color w:val="0B769F" w:themeColor="accent4" w:themeShade="BF"/>
        </w:rPr>
      </w:pPr>
      <w:hyperlink r:id="rId368" w:tgtFrame="_blank" w:history="1">
        <w:r w:rsidRPr="00317538">
          <w:rPr>
            <w:rStyle w:val="Hyperlink"/>
            <w:color w:val="0B769F" w:themeColor="accent4" w:themeShade="BF"/>
          </w:rPr>
          <w:t>Laubach Literacy of Ontario (LLO)</w:t>
        </w:r>
      </w:hyperlink>
      <w:r w:rsidRPr="00317538">
        <w:rPr>
          <w:color w:val="0B769F" w:themeColor="accent4" w:themeShade="BF"/>
        </w:rPr>
        <w:t xml:space="preserve"> </w:t>
      </w:r>
      <w:r w:rsidRPr="00071712">
        <w:t xml:space="preserve">(en </w:t>
      </w:r>
      <w:proofErr w:type="spellStart"/>
      <w:r w:rsidRPr="00071712">
        <w:t>anglais</w:t>
      </w:r>
      <w:proofErr w:type="spellEnd"/>
      <w:r w:rsidRPr="00071712">
        <w:t>)</w:t>
      </w:r>
    </w:p>
    <w:p w14:paraId="726950A0" w14:textId="77777777" w:rsidR="00AE1094" w:rsidRPr="00317538" w:rsidRDefault="00AE1094" w:rsidP="003D02F9">
      <w:pPr>
        <w:spacing w:after="0" w:line="288" w:lineRule="auto"/>
        <w:ind w:left="720" w:hanging="294"/>
        <w:rPr>
          <w:color w:val="0B769F" w:themeColor="accent4" w:themeShade="BF"/>
          <w:lang w:val="fr-CA"/>
        </w:rPr>
      </w:pPr>
      <w:hyperlink r:id="rId369" w:tgtFrame="_blank" w:history="1">
        <w:r w:rsidRPr="00317538">
          <w:rPr>
            <w:rStyle w:val="Hyperlink"/>
            <w:color w:val="0B769F" w:themeColor="accent4" w:themeShade="BF"/>
            <w:lang w:val="fr-CA"/>
          </w:rPr>
          <w:t>Ontario Native Literacy Coalition</w:t>
        </w:r>
      </w:hyperlink>
      <w:r w:rsidRPr="00317538">
        <w:rPr>
          <w:color w:val="0B769F" w:themeColor="accent4" w:themeShade="BF"/>
          <w:lang w:val="fr-CA"/>
        </w:rPr>
        <w:t xml:space="preserve"> </w:t>
      </w:r>
      <w:r w:rsidRPr="00071712">
        <w:rPr>
          <w:lang w:val="fr-CA"/>
        </w:rPr>
        <w:t>(en anglais)</w:t>
      </w:r>
    </w:p>
    <w:p w14:paraId="2A39E19B" w14:textId="069CBDED" w:rsidR="00867004" w:rsidRPr="00317538" w:rsidRDefault="001B6AAB" w:rsidP="003D02F9">
      <w:pPr>
        <w:spacing w:after="0" w:line="288" w:lineRule="auto"/>
        <w:ind w:left="720" w:hanging="294"/>
        <w:rPr>
          <w:color w:val="0B769F" w:themeColor="accent4" w:themeShade="BF"/>
          <w:sz w:val="20"/>
          <w:szCs w:val="20"/>
        </w:rPr>
      </w:pPr>
      <w:hyperlink r:id="rId370" w:tgtFrame="_blank" w:history="1">
        <w:r w:rsidRPr="00317538">
          <w:rPr>
            <w:rStyle w:val="Hyperlink"/>
            <w:color w:val="0B769F" w:themeColor="accent4" w:themeShade="BF"/>
          </w:rPr>
          <w:t>S5 Dynamic Learning Initiative</w:t>
        </w:r>
      </w:hyperlink>
      <w:r w:rsidRPr="00317538">
        <w:rPr>
          <w:color w:val="0B769F" w:themeColor="accent4" w:themeShade="BF"/>
        </w:rPr>
        <w:t xml:space="preserve"> </w:t>
      </w:r>
      <w:r w:rsidRPr="00071712">
        <w:t xml:space="preserve">(en </w:t>
      </w:r>
      <w:proofErr w:type="spellStart"/>
      <w:r w:rsidRPr="00071712">
        <w:t>anglais</w:t>
      </w:r>
      <w:proofErr w:type="spellEnd"/>
      <w:r w:rsidRPr="00071712">
        <w:t>)</w:t>
      </w:r>
    </w:p>
    <w:p w14:paraId="0303680F" w14:textId="77777777" w:rsidR="00254619" w:rsidRPr="00317538" w:rsidRDefault="00254619" w:rsidP="003D02F9">
      <w:pPr>
        <w:spacing w:after="0" w:line="288" w:lineRule="auto"/>
        <w:ind w:left="720" w:hanging="294"/>
        <w:rPr>
          <w:color w:val="0B769F" w:themeColor="accent4" w:themeShade="BF"/>
          <w:lang w:val="fr-CA"/>
        </w:rPr>
      </w:pPr>
      <w:hyperlink r:id="rId371" w:tgtFrame="_blank" w:history="1">
        <w:r w:rsidRPr="00317538">
          <w:rPr>
            <w:rStyle w:val="Hyperlink"/>
            <w:color w:val="0B769F" w:themeColor="accent4" w:themeShade="BF"/>
            <w:lang w:val="fr-CA"/>
          </w:rPr>
          <w:t>https://learningnetworks.ca/contact-my-network/</w:t>
        </w:r>
      </w:hyperlink>
      <w:r w:rsidRPr="00317538">
        <w:rPr>
          <w:color w:val="0B769F" w:themeColor="accent4" w:themeShade="BF"/>
          <w:lang w:val="fr-CA"/>
        </w:rPr>
        <w:t xml:space="preserve"> </w:t>
      </w:r>
      <w:r w:rsidRPr="00071712">
        <w:rPr>
          <w:lang w:val="fr-CA"/>
        </w:rPr>
        <w:t>(en anglais)</w:t>
      </w:r>
    </w:p>
    <w:p w14:paraId="7A592F82" w14:textId="77777777" w:rsidR="00F2061B" w:rsidRPr="00317538" w:rsidRDefault="00F2061B" w:rsidP="003D02F9">
      <w:pPr>
        <w:spacing w:after="0" w:line="288" w:lineRule="auto"/>
        <w:ind w:left="720" w:hanging="294"/>
        <w:rPr>
          <w:color w:val="0B769F" w:themeColor="accent4" w:themeShade="BF"/>
        </w:rPr>
      </w:pPr>
      <w:hyperlink r:id="rId372" w:tgtFrame="_blank" w:history="1">
        <w:r w:rsidRPr="00317538">
          <w:rPr>
            <w:rStyle w:val="Hyperlink"/>
            <w:color w:val="0B769F" w:themeColor="accent4" w:themeShade="BF"/>
          </w:rPr>
          <w:t>Learning Networks of Ontario</w:t>
        </w:r>
      </w:hyperlink>
    </w:p>
    <w:p w14:paraId="2671E3C4" w14:textId="77777777" w:rsidR="006F4520" w:rsidRPr="00317538" w:rsidRDefault="006F4520" w:rsidP="003D02F9">
      <w:pPr>
        <w:spacing w:after="0" w:line="288" w:lineRule="auto"/>
        <w:ind w:left="720" w:hanging="294"/>
        <w:rPr>
          <w:rStyle w:val="oypena"/>
          <w:rFonts w:eastAsiaTheme="majorEastAsia"/>
          <w:color w:val="0B769F" w:themeColor="accent4" w:themeShade="BF"/>
        </w:rPr>
      </w:pPr>
      <w:hyperlink r:id="rId373" w:tgtFrame="_blank" w:history="1">
        <w:r w:rsidRPr="00317538">
          <w:rPr>
            <w:rStyle w:val="Hyperlink"/>
            <w:rFonts w:eastAsiaTheme="majorEastAsia"/>
            <w:color w:val="0B769F" w:themeColor="accent4" w:themeShade="BF"/>
          </w:rPr>
          <w:t>ACE Distance</w:t>
        </w:r>
      </w:hyperlink>
      <w:r w:rsidRPr="00317538">
        <w:rPr>
          <w:rStyle w:val="oypena"/>
          <w:rFonts w:eastAsiaTheme="majorEastAsia"/>
          <w:color w:val="0B769F" w:themeColor="accent4" w:themeShade="BF"/>
        </w:rPr>
        <w:t xml:space="preserve"> </w:t>
      </w:r>
      <w:r w:rsidRPr="00071712">
        <w:rPr>
          <w:rStyle w:val="oypena"/>
          <w:rFonts w:eastAsiaTheme="majorEastAsia"/>
        </w:rPr>
        <w:t xml:space="preserve">(en </w:t>
      </w:r>
      <w:proofErr w:type="spellStart"/>
      <w:r w:rsidRPr="00071712">
        <w:rPr>
          <w:rStyle w:val="oypena"/>
          <w:rFonts w:eastAsiaTheme="majorEastAsia"/>
        </w:rPr>
        <w:t>anglais</w:t>
      </w:r>
      <w:proofErr w:type="spellEnd"/>
      <w:r w:rsidRPr="00071712">
        <w:rPr>
          <w:rStyle w:val="oypena"/>
          <w:rFonts w:eastAsiaTheme="majorEastAsia"/>
        </w:rPr>
        <w:t>)</w:t>
      </w:r>
    </w:p>
    <w:p w14:paraId="3C105E12" w14:textId="0E506DC9" w:rsidR="00ED4B7B" w:rsidRPr="00317538" w:rsidRDefault="00ED4B7B" w:rsidP="003D02F9">
      <w:pPr>
        <w:spacing w:after="0" w:line="288" w:lineRule="auto"/>
        <w:ind w:left="720" w:hanging="294"/>
        <w:rPr>
          <w:color w:val="0B769F" w:themeColor="accent4" w:themeShade="BF"/>
        </w:rPr>
      </w:pPr>
      <w:hyperlink r:id="rId374" w:tgtFrame="_blank" w:history="1">
        <w:r w:rsidRPr="00317538">
          <w:rPr>
            <w:rStyle w:val="Hyperlink"/>
            <w:color w:val="0B769F" w:themeColor="accent4" w:themeShade="BF"/>
          </w:rPr>
          <w:t>Deaf Learn Now</w:t>
        </w:r>
      </w:hyperlink>
      <w:r w:rsidRPr="00317538">
        <w:rPr>
          <w:color w:val="0B769F" w:themeColor="accent4" w:themeShade="BF"/>
        </w:rPr>
        <w:t xml:space="preserve"> </w:t>
      </w:r>
      <w:r w:rsidR="006F4520" w:rsidRPr="00071712">
        <w:rPr>
          <w:rStyle w:val="oypena"/>
          <w:rFonts w:eastAsiaTheme="majorEastAsia"/>
        </w:rPr>
        <w:t xml:space="preserve">(en </w:t>
      </w:r>
      <w:proofErr w:type="spellStart"/>
      <w:r w:rsidR="006F4520" w:rsidRPr="00071712">
        <w:rPr>
          <w:rStyle w:val="oypena"/>
          <w:rFonts w:eastAsiaTheme="majorEastAsia"/>
        </w:rPr>
        <w:t>anglais</w:t>
      </w:r>
      <w:proofErr w:type="spellEnd"/>
      <w:r w:rsidR="006F4520" w:rsidRPr="00071712">
        <w:rPr>
          <w:rStyle w:val="oypena"/>
          <w:rFonts w:eastAsiaTheme="majorEastAsia"/>
        </w:rPr>
        <w:t>)</w:t>
      </w:r>
    </w:p>
    <w:p w14:paraId="5AF5BCCB" w14:textId="44ACA1FE" w:rsidR="00ED4B7B" w:rsidRPr="00317538" w:rsidRDefault="00ED4B7B" w:rsidP="003D02F9">
      <w:pPr>
        <w:spacing w:after="0" w:line="288" w:lineRule="auto"/>
        <w:ind w:left="720" w:hanging="294"/>
        <w:rPr>
          <w:color w:val="0B769F" w:themeColor="accent4" w:themeShade="BF"/>
        </w:rPr>
      </w:pPr>
      <w:hyperlink r:id="rId375" w:tgtFrame="_blank" w:history="1">
        <w:r w:rsidRPr="00317538">
          <w:rPr>
            <w:rStyle w:val="Hyperlink"/>
            <w:color w:val="0B769F" w:themeColor="accent4" w:themeShade="BF"/>
          </w:rPr>
          <w:t>Good Learning Anywhere</w:t>
        </w:r>
      </w:hyperlink>
      <w:r w:rsidRPr="00317538">
        <w:rPr>
          <w:color w:val="0B769F" w:themeColor="accent4" w:themeShade="BF"/>
        </w:rPr>
        <w:t xml:space="preserve"> </w:t>
      </w:r>
      <w:r w:rsidR="006F4520" w:rsidRPr="00317538">
        <w:rPr>
          <w:color w:val="0B769F" w:themeColor="accent4" w:themeShade="BF"/>
        </w:rPr>
        <w:t xml:space="preserve"> </w:t>
      </w:r>
      <w:r w:rsidR="006F4520" w:rsidRPr="00071712">
        <w:rPr>
          <w:rStyle w:val="oypena"/>
          <w:rFonts w:eastAsiaTheme="majorEastAsia"/>
        </w:rPr>
        <w:t xml:space="preserve">(en </w:t>
      </w:r>
      <w:proofErr w:type="spellStart"/>
      <w:r w:rsidR="006F4520" w:rsidRPr="00071712">
        <w:rPr>
          <w:rStyle w:val="oypena"/>
          <w:rFonts w:eastAsiaTheme="majorEastAsia"/>
        </w:rPr>
        <w:t>anglais</w:t>
      </w:r>
      <w:proofErr w:type="spellEnd"/>
      <w:r w:rsidR="006F4520" w:rsidRPr="00071712">
        <w:rPr>
          <w:rStyle w:val="oypena"/>
          <w:rFonts w:eastAsiaTheme="majorEastAsia"/>
        </w:rPr>
        <w:t>)</w:t>
      </w:r>
    </w:p>
    <w:p w14:paraId="205892F0" w14:textId="4F5C991B" w:rsidR="00ED4B7B" w:rsidRPr="00317538" w:rsidRDefault="00ED4B7B" w:rsidP="003D02F9">
      <w:pPr>
        <w:spacing w:after="0" w:line="288" w:lineRule="auto"/>
        <w:ind w:left="720" w:hanging="294"/>
        <w:rPr>
          <w:color w:val="0B769F" w:themeColor="accent4" w:themeShade="BF"/>
        </w:rPr>
      </w:pPr>
      <w:hyperlink r:id="rId376" w:tgtFrame="_blank" w:history="1">
        <w:r w:rsidRPr="00317538">
          <w:rPr>
            <w:rStyle w:val="Hyperlink"/>
            <w:color w:val="0B769F" w:themeColor="accent4" w:themeShade="BF"/>
          </w:rPr>
          <w:t>Program F@D</w:t>
        </w:r>
      </w:hyperlink>
      <w:r w:rsidRPr="00317538">
        <w:rPr>
          <w:color w:val="0B769F" w:themeColor="accent4" w:themeShade="BF"/>
        </w:rPr>
        <w:t xml:space="preserve"> </w:t>
      </w:r>
    </w:p>
    <w:p w14:paraId="0F06CD90" w14:textId="067D4EB0" w:rsidR="00ED4B7B" w:rsidRPr="00317538" w:rsidRDefault="00ED4B7B" w:rsidP="003D02F9">
      <w:pPr>
        <w:spacing w:after="240" w:line="288" w:lineRule="auto"/>
        <w:ind w:left="720" w:hanging="294"/>
        <w:rPr>
          <w:color w:val="0B769F" w:themeColor="accent4" w:themeShade="BF"/>
        </w:rPr>
      </w:pPr>
      <w:hyperlink r:id="rId377" w:tgtFrame="_blank" w:history="1">
        <w:r w:rsidRPr="00317538">
          <w:rPr>
            <w:rStyle w:val="Hyperlink"/>
            <w:color w:val="0B769F" w:themeColor="accent4" w:themeShade="BF"/>
          </w:rPr>
          <w:t xml:space="preserve">The </w:t>
        </w:r>
        <w:proofErr w:type="spellStart"/>
        <w:r w:rsidRPr="00317538">
          <w:rPr>
            <w:rStyle w:val="Hyperlink"/>
            <w:color w:val="0B769F" w:themeColor="accent4" w:themeShade="BF"/>
          </w:rPr>
          <w:t>LearningHUB</w:t>
        </w:r>
        <w:proofErr w:type="spellEnd"/>
      </w:hyperlink>
      <w:r w:rsidR="006F4520" w:rsidRPr="00317538">
        <w:rPr>
          <w:color w:val="0B769F" w:themeColor="accent4" w:themeShade="BF"/>
        </w:rPr>
        <w:t xml:space="preserve"> </w:t>
      </w:r>
      <w:r w:rsidR="006F4520" w:rsidRPr="00071712">
        <w:rPr>
          <w:rStyle w:val="oypena"/>
          <w:rFonts w:eastAsiaTheme="majorEastAsia"/>
        </w:rPr>
        <w:t xml:space="preserve">(en </w:t>
      </w:r>
      <w:proofErr w:type="spellStart"/>
      <w:r w:rsidR="006F4520" w:rsidRPr="00071712">
        <w:rPr>
          <w:rStyle w:val="oypena"/>
          <w:rFonts w:eastAsiaTheme="majorEastAsia"/>
        </w:rPr>
        <w:t>anglais</w:t>
      </w:r>
      <w:proofErr w:type="spellEnd"/>
      <w:r w:rsidR="006F4520" w:rsidRPr="00071712">
        <w:rPr>
          <w:rStyle w:val="oypena"/>
          <w:rFonts w:eastAsiaTheme="majorEastAsia"/>
        </w:rPr>
        <w:t>)</w:t>
      </w:r>
    </w:p>
    <w:p w14:paraId="2F2775B4" w14:textId="77777777" w:rsidR="003D02F9" w:rsidRPr="00CC36D5" w:rsidRDefault="003D02F9" w:rsidP="00867004">
      <w:pPr>
        <w:spacing w:after="0" w:line="288" w:lineRule="auto"/>
      </w:pPr>
    </w:p>
    <w:p w14:paraId="11D4D0F6" w14:textId="7AE49B51" w:rsidR="00D0052C" w:rsidRPr="00D145CD" w:rsidRDefault="00ED4B7B" w:rsidP="00867004">
      <w:pPr>
        <w:spacing w:after="0" w:line="288" w:lineRule="auto"/>
        <w:rPr>
          <w:b/>
          <w:bCs/>
          <w:lang w:val="fr-CA"/>
        </w:rPr>
      </w:pPr>
      <w:r w:rsidRPr="00D145CD">
        <w:rPr>
          <w:b/>
          <w:bCs/>
          <w:lang w:val="fr-CA"/>
        </w:rPr>
        <w:t>Part</w:t>
      </w:r>
      <w:r w:rsidR="009F78AD" w:rsidRPr="00D145CD">
        <w:rPr>
          <w:b/>
          <w:bCs/>
          <w:lang w:val="fr-CA"/>
        </w:rPr>
        <w:t>ie</w:t>
      </w:r>
      <w:r w:rsidRPr="00D145CD">
        <w:rPr>
          <w:b/>
          <w:bCs/>
          <w:lang w:val="fr-CA"/>
        </w:rPr>
        <w:t xml:space="preserve"> 3: </w:t>
      </w:r>
      <w:r w:rsidR="009F78AD" w:rsidRPr="00D145CD">
        <w:rPr>
          <w:b/>
          <w:bCs/>
          <w:lang w:val="fr-CA"/>
        </w:rPr>
        <w:t>Ressources à l’extérieur du programme d’alphabétisation et de formation de base (AFB)</w:t>
      </w:r>
    </w:p>
    <w:p w14:paraId="62475CAA" w14:textId="77777777" w:rsidR="001827FB" w:rsidRPr="00317538" w:rsidRDefault="001827FB" w:rsidP="003D02F9">
      <w:pPr>
        <w:spacing w:after="0" w:line="288" w:lineRule="auto"/>
        <w:ind w:left="720" w:hanging="294"/>
        <w:rPr>
          <w:color w:val="0B769F" w:themeColor="accent4" w:themeShade="BF"/>
          <w:lang w:val="fr-CA"/>
        </w:rPr>
      </w:pPr>
      <w:hyperlink r:id="rId378" w:tgtFrame="_blank" w:history="1">
        <w:r w:rsidRPr="00317538">
          <w:rPr>
            <w:rStyle w:val="Hyperlink"/>
            <w:color w:val="0B769F" w:themeColor="accent4" w:themeShade="BF"/>
            <w:lang w:val="fr-CA"/>
          </w:rPr>
          <w:t>Apprenticesearch.com</w:t>
        </w:r>
      </w:hyperlink>
    </w:p>
    <w:p w14:paraId="217791E0" w14:textId="77777777" w:rsidR="00A3303C" w:rsidRPr="00317538" w:rsidRDefault="00A3303C" w:rsidP="003D02F9">
      <w:pPr>
        <w:spacing w:after="0" w:line="288" w:lineRule="auto"/>
        <w:ind w:left="720" w:hanging="294"/>
        <w:rPr>
          <w:color w:val="0B769F" w:themeColor="accent4" w:themeShade="BF"/>
          <w:lang w:val="fr-CA"/>
        </w:rPr>
      </w:pPr>
      <w:hyperlink r:id="rId379" w:tgtFrame="_blank" w:history="1">
        <w:r w:rsidRPr="00317538">
          <w:rPr>
            <w:rStyle w:val="Hyperlink"/>
            <w:color w:val="0B769F" w:themeColor="accent4" w:themeShade="BF"/>
            <w:lang w:val="fr-CA"/>
          </w:rPr>
          <w:t>Métiers spécialisés Ontario (MSO)</w:t>
        </w:r>
      </w:hyperlink>
    </w:p>
    <w:p w14:paraId="64659B9B" w14:textId="77777777" w:rsidR="00BE14FD" w:rsidRPr="00317538" w:rsidRDefault="00BE14FD" w:rsidP="003D02F9">
      <w:pPr>
        <w:spacing w:after="0" w:line="288" w:lineRule="auto"/>
        <w:ind w:left="720" w:hanging="294"/>
        <w:rPr>
          <w:color w:val="0B769F" w:themeColor="accent4" w:themeShade="BF"/>
        </w:rPr>
      </w:pPr>
      <w:hyperlink r:id="rId380" w:tgtFrame="_blank" w:history="1">
        <w:r w:rsidRPr="00317538">
          <w:rPr>
            <w:rStyle w:val="Hyperlink"/>
            <w:color w:val="0B769F" w:themeColor="accent4" w:themeShade="BF"/>
          </w:rPr>
          <w:t>Build Your Skills Learning Hub</w:t>
        </w:r>
      </w:hyperlink>
      <w:r w:rsidRPr="00317538">
        <w:rPr>
          <w:color w:val="0B769F" w:themeColor="accent4" w:themeShade="BF"/>
        </w:rPr>
        <w:t xml:space="preserve"> </w:t>
      </w:r>
      <w:r w:rsidRPr="00071712">
        <w:t xml:space="preserve">(en </w:t>
      </w:r>
      <w:proofErr w:type="spellStart"/>
      <w:r w:rsidRPr="00071712">
        <w:t>anglais</w:t>
      </w:r>
      <w:proofErr w:type="spellEnd"/>
      <w:r w:rsidRPr="00071712">
        <w:t>)</w:t>
      </w:r>
    </w:p>
    <w:p w14:paraId="1EFEF513" w14:textId="725FAD2B" w:rsidR="00D86BB8" w:rsidRPr="003D02F9" w:rsidRDefault="00D86BB8" w:rsidP="003D02F9">
      <w:pPr>
        <w:spacing w:after="0" w:line="288" w:lineRule="auto"/>
        <w:ind w:left="720" w:hanging="294"/>
        <w:rPr>
          <w:lang w:val="fr-CA"/>
        </w:rPr>
      </w:pPr>
      <w:hyperlink r:id="rId381" w:tgtFrame="_blank" w:history="1">
        <w:r w:rsidRPr="00317538">
          <w:rPr>
            <w:rStyle w:val="Hyperlink"/>
            <w:color w:val="0B769F" w:themeColor="accent4" w:themeShade="BF"/>
            <w:lang w:val="fr-CA"/>
          </w:rPr>
          <w:t>Sceau rouge</w:t>
        </w:r>
      </w:hyperlink>
    </w:p>
    <w:p w14:paraId="6AAF6B28" w14:textId="77777777" w:rsidR="003D02F9" w:rsidRPr="003D02F9" w:rsidRDefault="003D02F9" w:rsidP="00317538">
      <w:pPr>
        <w:spacing w:after="0" w:line="288" w:lineRule="auto"/>
        <w:ind w:left="720"/>
        <w:rPr>
          <w:color w:val="0B769F" w:themeColor="accent4" w:themeShade="BF"/>
          <w:lang w:val="fr-CA"/>
        </w:rPr>
      </w:pPr>
    </w:p>
    <w:p w14:paraId="3C96D5F9" w14:textId="04B2269B" w:rsidR="00D724A9" w:rsidRPr="00D145CD" w:rsidRDefault="00D724A9" w:rsidP="00D724A9">
      <w:pPr>
        <w:spacing w:after="0" w:line="288" w:lineRule="auto"/>
        <w:rPr>
          <w:b/>
          <w:bCs/>
          <w:lang w:val="fr-CA"/>
        </w:rPr>
      </w:pPr>
      <w:r w:rsidRPr="00D145CD">
        <w:rPr>
          <w:b/>
          <w:bCs/>
          <w:lang w:val="fr-CA"/>
        </w:rPr>
        <w:t>Autres conseils</w:t>
      </w:r>
    </w:p>
    <w:p w14:paraId="169748BC" w14:textId="419F890A" w:rsidR="008239EB" w:rsidRDefault="003D27C1" w:rsidP="003D02F9">
      <w:pPr>
        <w:spacing w:after="0" w:line="288" w:lineRule="auto"/>
        <w:ind w:left="720" w:hanging="294"/>
      </w:pPr>
      <w:hyperlink r:id="rId382" w:tgtFrame="_blank" w:history="1">
        <w:r w:rsidRPr="00317538">
          <w:rPr>
            <w:rStyle w:val="Hyperlink"/>
            <w:color w:val="0B769F" w:themeColor="accent4" w:themeShade="BF"/>
            <w:lang w:val="fr-CA"/>
          </w:rPr>
          <w:t>trousse d’AFB pour la formation en apprentissage</w:t>
        </w:r>
      </w:hyperlink>
    </w:p>
    <w:p w14:paraId="3A5AA212" w14:textId="42085705" w:rsidR="00C41190" w:rsidRDefault="00C41190">
      <w:r>
        <w:br w:type="page"/>
      </w:r>
    </w:p>
    <w:p w14:paraId="02BF91A8" w14:textId="77777777" w:rsidR="00C41190" w:rsidRDefault="00C41190" w:rsidP="00C41190">
      <w:pPr>
        <w:spacing w:after="0" w:line="288" w:lineRule="auto"/>
        <w:rPr>
          <w:b/>
          <w:bCs/>
          <w:lang w:val="fr-CA"/>
        </w:rPr>
      </w:pPr>
    </w:p>
    <w:p w14:paraId="3235DEDE" w14:textId="0163D272" w:rsidR="00C41190" w:rsidRPr="00C41190" w:rsidRDefault="00C41190" w:rsidP="00C41190">
      <w:pPr>
        <w:spacing w:after="0" w:line="288" w:lineRule="auto"/>
        <w:rPr>
          <w:b/>
          <w:bCs/>
          <w:sz w:val="28"/>
          <w:szCs w:val="28"/>
          <w:lang w:val="fr-CA"/>
        </w:rPr>
      </w:pPr>
      <w:r w:rsidRPr="00C41190">
        <w:rPr>
          <w:b/>
          <w:bCs/>
          <w:sz w:val="28"/>
          <w:szCs w:val="28"/>
          <w:lang w:val="fr-CA"/>
        </w:rPr>
        <w:t xml:space="preserve">Guide pour </w:t>
      </w:r>
      <w:r w:rsidR="00A431BD" w:rsidRPr="00C41190">
        <w:rPr>
          <w:b/>
          <w:bCs/>
          <w:sz w:val="28"/>
          <w:szCs w:val="28"/>
          <w:lang w:val="fr-CA"/>
        </w:rPr>
        <w:t>l</w:t>
      </w:r>
      <w:proofErr w:type="gramStart"/>
      <w:r w:rsidR="00A431BD" w:rsidRPr="00C41190">
        <w:rPr>
          <w:b/>
          <w:bCs/>
          <w:sz w:val="28"/>
          <w:szCs w:val="28"/>
          <w:lang w:val="fr-CA"/>
        </w:rPr>
        <w:t>’«</w:t>
      </w:r>
      <w:proofErr w:type="gramEnd"/>
      <w:r w:rsidRPr="00C41190">
        <w:rPr>
          <w:b/>
          <w:bCs/>
          <w:sz w:val="28"/>
          <w:szCs w:val="28"/>
          <w:lang w:val="fr-CA"/>
        </w:rPr>
        <w:t xml:space="preserve"> Outil de cartographie régionale des programmes d’AFB </w:t>
      </w:r>
    </w:p>
    <w:p w14:paraId="54FF236C" w14:textId="6D8D1CB4" w:rsidR="00C41190" w:rsidRDefault="00C41190" w:rsidP="00C41190">
      <w:pPr>
        <w:spacing w:after="0" w:line="288" w:lineRule="auto"/>
        <w:rPr>
          <w:b/>
          <w:bCs/>
          <w:sz w:val="28"/>
          <w:szCs w:val="28"/>
          <w:lang w:val="fr-CA"/>
        </w:rPr>
      </w:pPr>
      <w:r w:rsidRPr="00C41190">
        <w:rPr>
          <w:b/>
          <w:bCs/>
          <w:sz w:val="28"/>
          <w:szCs w:val="28"/>
          <w:lang w:val="fr-CA"/>
        </w:rPr>
        <w:t xml:space="preserve">et des métiers spécialisés » et </w:t>
      </w:r>
      <w:r w:rsidRPr="00C41190">
        <w:rPr>
          <w:b/>
          <w:bCs/>
          <w:sz w:val="28"/>
          <w:szCs w:val="28"/>
          <w:lang w:val="fr-CA"/>
        </w:rPr>
        <w:t>l</w:t>
      </w:r>
      <w:proofErr w:type="gramStart"/>
      <w:r w:rsidRPr="00C41190">
        <w:rPr>
          <w:b/>
          <w:bCs/>
          <w:sz w:val="28"/>
          <w:szCs w:val="28"/>
          <w:lang w:val="fr-CA"/>
        </w:rPr>
        <w:t>’«</w:t>
      </w:r>
      <w:proofErr w:type="gramEnd"/>
      <w:r w:rsidRPr="00C41190">
        <w:rPr>
          <w:b/>
          <w:bCs/>
          <w:sz w:val="28"/>
          <w:szCs w:val="28"/>
          <w:lang w:val="fr-CA"/>
        </w:rPr>
        <w:t xml:space="preserve"> Outil d’information pour les partenariats entre l’AFB et les métiers spécialisés »</w:t>
      </w:r>
    </w:p>
    <w:p w14:paraId="7AAEF12D" w14:textId="77777777" w:rsidR="00A431BD" w:rsidRDefault="00A431BD" w:rsidP="00C41190">
      <w:pPr>
        <w:spacing w:after="0" w:line="288" w:lineRule="auto"/>
        <w:rPr>
          <w:b/>
          <w:bCs/>
          <w:sz w:val="28"/>
          <w:szCs w:val="28"/>
          <w:lang w:val="fr-CA"/>
        </w:rPr>
      </w:pPr>
    </w:p>
    <w:p w14:paraId="5EB396F6" w14:textId="71E92D30" w:rsidR="001963D6" w:rsidRDefault="001963D6" w:rsidP="001963D6">
      <w:pPr>
        <w:spacing w:after="0" w:line="240" w:lineRule="auto"/>
        <w:ind w:left="990" w:hanging="990"/>
      </w:pPr>
      <w:r w:rsidRPr="0011708D">
        <w:rPr>
          <w:lang w:val="fr-CA"/>
        </w:rPr>
        <w:t xml:space="preserve">Page </w:t>
      </w:r>
      <w:r>
        <w:rPr>
          <w:lang w:val="fr-CA"/>
        </w:rPr>
        <w:t>3</w:t>
      </w:r>
      <w:r w:rsidRPr="0011708D">
        <w:rPr>
          <w:lang w:val="fr-CA"/>
        </w:rPr>
        <w:tab/>
      </w:r>
      <w:hyperlink r:id="rId383" w:history="1">
        <w:r w:rsidR="00EF78E3">
          <w:rPr>
            <w:rStyle w:val="Hyperlink"/>
            <w:lang w:val="fr-CA"/>
          </w:rPr>
          <w:t>https://www.oyappajo.com/fr/contact/</w:t>
        </w:r>
      </w:hyperlink>
    </w:p>
    <w:p w14:paraId="24F9E922" w14:textId="77777777" w:rsidR="00EF78E3" w:rsidRDefault="00EF78E3" w:rsidP="001963D6">
      <w:pPr>
        <w:spacing w:after="0" w:line="240" w:lineRule="auto"/>
        <w:ind w:left="990" w:hanging="990"/>
      </w:pPr>
    </w:p>
    <w:p w14:paraId="3FBB71BE" w14:textId="557454A2" w:rsidR="00EF78E3" w:rsidRDefault="00EF78E3" w:rsidP="00EF78E3">
      <w:pPr>
        <w:spacing w:after="0" w:line="240" w:lineRule="auto"/>
        <w:ind w:left="990" w:hanging="990"/>
      </w:pPr>
      <w:r w:rsidRPr="00EF78E3">
        <w:rPr>
          <w:lang w:val="fr-CA"/>
        </w:rPr>
        <w:t>Page</w:t>
      </w:r>
      <w:r w:rsidRPr="00EF78E3">
        <w:rPr>
          <w:lang w:val="fr-CA"/>
        </w:rPr>
        <w:t xml:space="preserve"> 4</w:t>
      </w:r>
      <w:r w:rsidRPr="00EF78E3">
        <w:rPr>
          <w:lang w:val="fr-CA"/>
        </w:rPr>
        <w:tab/>
      </w:r>
      <w:hyperlink r:id="rId384" w:history="1">
        <w:r w:rsidR="00346B7C" w:rsidRPr="00346B7C">
          <w:rPr>
            <w:rStyle w:val="Hyperlink"/>
            <w:lang w:val="fr-CA"/>
          </w:rPr>
          <w:t>https://careerfoundation.com/ontario-pre-apprenticeship-programs/</w:t>
        </w:r>
      </w:hyperlink>
    </w:p>
    <w:p w14:paraId="11AF21EA" w14:textId="77777777" w:rsidR="00346B7C" w:rsidRPr="00EF78E3" w:rsidRDefault="00346B7C" w:rsidP="00346B7C">
      <w:pPr>
        <w:spacing w:after="0" w:line="240" w:lineRule="auto"/>
        <w:rPr>
          <w:lang w:val="fr-CA"/>
        </w:rPr>
      </w:pPr>
    </w:p>
    <w:p w14:paraId="1C6DCB4F" w14:textId="4CB32EF3" w:rsidR="00346B7C" w:rsidRDefault="00346B7C" w:rsidP="00346B7C">
      <w:pPr>
        <w:spacing w:after="0" w:line="240" w:lineRule="auto"/>
        <w:ind w:left="990" w:hanging="990"/>
      </w:pPr>
      <w:r w:rsidRPr="00EF78E3">
        <w:rPr>
          <w:lang w:val="fr-CA"/>
        </w:rPr>
        <w:t xml:space="preserve">Page </w:t>
      </w:r>
      <w:r>
        <w:rPr>
          <w:lang w:val="fr-CA"/>
        </w:rPr>
        <w:t>5</w:t>
      </w:r>
      <w:r w:rsidRPr="00EF78E3">
        <w:rPr>
          <w:lang w:val="fr-CA"/>
        </w:rPr>
        <w:tab/>
      </w:r>
      <w:hyperlink r:id="rId385" w:history="1">
        <w:r w:rsidR="00342EED">
          <w:rPr>
            <w:rStyle w:val="Hyperlink"/>
            <w:lang w:val="fr-CA"/>
          </w:rPr>
          <w:t>https://www.ontariocolleges.ca/fr/faire-demande/metiers-specialises</w:t>
        </w:r>
      </w:hyperlink>
    </w:p>
    <w:p w14:paraId="713529E2" w14:textId="77777777" w:rsidR="00342EED" w:rsidRDefault="00342EED" w:rsidP="00346B7C">
      <w:pPr>
        <w:spacing w:after="0" w:line="240" w:lineRule="auto"/>
        <w:ind w:left="990" w:hanging="990"/>
      </w:pPr>
    </w:p>
    <w:p w14:paraId="2990F399" w14:textId="77777777" w:rsidR="00342EED" w:rsidRPr="00346B7C" w:rsidRDefault="00342EED" w:rsidP="00346B7C">
      <w:pPr>
        <w:spacing w:after="0" w:line="240" w:lineRule="auto"/>
        <w:ind w:left="990" w:hanging="990"/>
        <w:rPr>
          <w:lang w:val="fr-CA"/>
        </w:rPr>
      </w:pPr>
    </w:p>
    <w:p w14:paraId="77A2E86C" w14:textId="77777777" w:rsidR="00EF78E3" w:rsidRPr="00EF78E3" w:rsidRDefault="00EF78E3" w:rsidP="001963D6">
      <w:pPr>
        <w:spacing w:after="0" w:line="240" w:lineRule="auto"/>
        <w:ind w:left="990" w:hanging="990"/>
        <w:rPr>
          <w:b/>
          <w:bCs/>
          <w:lang w:val="fr-CA"/>
        </w:rPr>
      </w:pPr>
    </w:p>
    <w:p w14:paraId="1D2D9400" w14:textId="77777777" w:rsidR="00EF78E3" w:rsidRPr="00EF78E3" w:rsidRDefault="00EF78E3" w:rsidP="001963D6">
      <w:pPr>
        <w:spacing w:after="0" w:line="240" w:lineRule="auto"/>
        <w:ind w:left="990" w:hanging="990"/>
        <w:rPr>
          <w:color w:val="0B769F" w:themeColor="accent4" w:themeShade="BF"/>
          <w:lang w:val="fr-CA"/>
        </w:rPr>
      </w:pPr>
    </w:p>
    <w:p w14:paraId="2A8AC962" w14:textId="77777777" w:rsidR="00A431BD" w:rsidRPr="00EF78E3" w:rsidRDefault="00A431BD" w:rsidP="00C41190">
      <w:pPr>
        <w:spacing w:after="0" w:line="288" w:lineRule="auto"/>
        <w:rPr>
          <w:b/>
          <w:bCs/>
          <w:sz w:val="28"/>
          <w:szCs w:val="28"/>
          <w:lang w:val="fr-CA"/>
        </w:rPr>
      </w:pPr>
    </w:p>
    <w:sectPr w:rsidR="00A431BD" w:rsidRPr="00EF78E3" w:rsidSect="006B1D30">
      <w:headerReference w:type="default" r:id="rId386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5BB7B" w14:textId="77777777" w:rsidR="00535680" w:rsidRDefault="00535680" w:rsidP="00E277C3">
      <w:pPr>
        <w:spacing w:after="0" w:line="240" w:lineRule="auto"/>
      </w:pPr>
      <w:r>
        <w:separator/>
      </w:r>
    </w:p>
  </w:endnote>
  <w:endnote w:type="continuationSeparator" w:id="0">
    <w:p w14:paraId="712AF416" w14:textId="77777777" w:rsidR="00535680" w:rsidRDefault="00535680" w:rsidP="00E2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78FF6" w14:textId="77777777" w:rsidR="00535680" w:rsidRDefault="00535680" w:rsidP="00E277C3">
      <w:pPr>
        <w:spacing w:after="0" w:line="240" w:lineRule="auto"/>
      </w:pPr>
      <w:r>
        <w:separator/>
      </w:r>
    </w:p>
  </w:footnote>
  <w:footnote w:type="continuationSeparator" w:id="0">
    <w:p w14:paraId="4B726C0A" w14:textId="77777777" w:rsidR="00535680" w:rsidRDefault="00535680" w:rsidP="00E2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ADCDE" w14:textId="49BE64E7" w:rsidR="00E277C3" w:rsidRPr="003F2C3F" w:rsidRDefault="00E277C3" w:rsidP="00E277C3">
    <w:pPr>
      <w:pStyle w:val="Header"/>
      <w:jc w:val="center"/>
      <w:rPr>
        <w:b/>
        <w:bCs/>
        <w:color w:val="501549" w:themeColor="accent5" w:themeShade="80"/>
        <w:sz w:val="36"/>
        <w:szCs w:val="36"/>
        <w:lang w:val="fr-CA"/>
      </w:rPr>
    </w:pPr>
    <w:r w:rsidRPr="003F2C3F">
      <w:rPr>
        <w:b/>
        <w:bCs/>
        <w:noProof/>
        <w:color w:val="501549" w:themeColor="accent5" w:themeShade="80"/>
        <w:sz w:val="36"/>
        <w:szCs w:val="36"/>
        <w:lang w:val="en-US"/>
      </w:rPr>
      <w:drawing>
        <wp:anchor distT="0" distB="0" distL="114300" distR="114300" simplePos="0" relativeHeight="251658240" behindDoc="0" locked="0" layoutInCell="1" allowOverlap="1" wp14:anchorId="56B35B71" wp14:editId="4A5264FC">
          <wp:simplePos x="0" y="0"/>
          <wp:positionH relativeFrom="column">
            <wp:posOffset>5013960</wp:posOffset>
          </wp:positionH>
          <wp:positionV relativeFrom="paragraph">
            <wp:posOffset>142875</wp:posOffset>
          </wp:positionV>
          <wp:extent cx="1089660" cy="500049"/>
          <wp:effectExtent l="0" t="0" r="0" b="0"/>
          <wp:wrapNone/>
          <wp:docPr id="983578495" name="Picture 1" descr="A logo with purple and gold circl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67665" name="Picture 1" descr="A logo with purple and gold circl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500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C3F">
      <w:rPr>
        <w:b/>
        <w:bCs/>
        <w:noProof/>
        <w:color w:val="501549" w:themeColor="accent5" w:themeShade="80"/>
        <w:sz w:val="36"/>
        <w:szCs w:val="36"/>
        <w:lang w:val="en-US"/>
      </w:rPr>
      <w:drawing>
        <wp:anchor distT="0" distB="0" distL="114300" distR="114300" simplePos="0" relativeHeight="251658241" behindDoc="0" locked="0" layoutInCell="1" allowOverlap="1" wp14:anchorId="59C7F1FC" wp14:editId="71476896">
          <wp:simplePos x="0" y="0"/>
          <wp:positionH relativeFrom="column">
            <wp:posOffset>-121920</wp:posOffset>
          </wp:positionH>
          <wp:positionV relativeFrom="paragraph">
            <wp:posOffset>197485</wp:posOffset>
          </wp:positionV>
          <wp:extent cx="1005840" cy="442628"/>
          <wp:effectExtent l="0" t="0" r="3810" b="0"/>
          <wp:wrapNone/>
          <wp:docPr id="1757621440" name="Picture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554204" name="Picture 2" descr="A logo with text on it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924" b="26070"/>
                  <a:stretch/>
                </pic:blipFill>
                <pic:spPr bwMode="auto">
                  <a:xfrm>
                    <a:off x="0" y="0"/>
                    <a:ext cx="1005840" cy="4426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047" w:rsidRPr="003F2C3F">
      <w:rPr>
        <w:b/>
        <w:bCs/>
        <w:color w:val="501549" w:themeColor="accent5" w:themeShade="80"/>
        <w:sz w:val="36"/>
        <w:szCs w:val="36"/>
        <w:lang w:val="fr-CA"/>
      </w:rPr>
      <w:t xml:space="preserve">Trousse pour l’AFB </w:t>
    </w:r>
    <w:r w:rsidR="00DB195A">
      <w:rPr>
        <w:b/>
        <w:bCs/>
        <w:color w:val="501549" w:themeColor="accent5" w:themeShade="80"/>
        <w:sz w:val="36"/>
        <w:szCs w:val="36"/>
        <w:lang w:val="fr-CA"/>
      </w:rPr>
      <w:br/>
    </w:r>
    <w:r w:rsidR="00E80047" w:rsidRPr="003F2C3F">
      <w:rPr>
        <w:b/>
        <w:bCs/>
        <w:color w:val="501549" w:themeColor="accent5" w:themeShade="80"/>
        <w:sz w:val="36"/>
        <w:szCs w:val="36"/>
        <w:lang w:val="fr-CA"/>
      </w:rPr>
      <w:t xml:space="preserve">sur la formation </w:t>
    </w:r>
    <w:r w:rsidR="00DB195A">
      <w:rPr>
        <w:b/>
        <w:bCs/>
        <w:color w:val="501549" w:themeColor="accent5" w:themeShade="80"/>
        <w:sz w:val="36"/>
        <w:szCs w:val="36"/>
        <w:lang w:val="fr-CA"/>
      </w:rPr>
      <w:t>e</w:t>
    </w:r>
    <w:r w:rsidR="00E80047" w:rsidRPr="003F2C3F">
      <w:rPr>
        <w:b/>
        <w:bCs/>
        <w:color w:val="501549" w:themeColor="accent5" w:themeShade="80"/>
        <w:sz w:val="36"/>
        <w:szCs w:val="36"/>
        <w:lang w:val="fr-CA"/>
      </w:rPr>
      <w:t>n apprentissage</w:t>
    </w:r>
  </w:p>
  <w:p w14:paraId="43032359" w14:textId="57953E21" w:rsidR="00E277C3" w:rsidRPr="00F40C0B" w:rsidRDefault="008B4B9F" w:rsidP="00E277C3">
    <w:pPr>
      <w:pStyle w:val="Header"/>
      <w:jc w:val="center"/>
      <w:rPr>
        <w:b/>
        <w:bCs/>
        <w:color w:val="501549" w:themeColor="accent5" w:themeShade="80"/>
        <w:sz w:val="36"/>
        <w:szCs w:val="36"/>
        <w:lang w:val="en-US"/>
      </w:rPr>
    </w:pPr>
    <w:r w:rsidRPr="00F40C0B">
      <w:rPr>
        <w:b/>
        <w:bCs/>
        <w:color w:val="501549" w:themeColor="accent5" w:themeShade="80"/>
        <w:sz w:val="36"/>
        <w:szCs w:val="36"/>
        <w:lang w:val="en-US"/>
      </w:rPr>
      <w:t xml:space="preserve">Liens </w:t>
    </w:r>
    <w:proofErr w:type="spellStart"/>
    <w:r w:rsidRPr="00F40C0B">
      <w:rPr>
        <w:b/>
        <w:bCs/>
        <w:color w:val="501549" w:themeColor="accent5" w:themeShade="80"/>
        <w:sz w:val="36"/>
        <w:szCs w:val="36"/>
        <w:lang w:val="en-US"/>
      </w:rPr>
      <w:t>numériques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1F6"/>
    <w:multiLevelType w:val="multilevel"/>
    <w:tmpl w:val="C150CE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383457"/>
    <w:multiLevelType w:val="multilevel"/>
    <w:tmpl w:val="64405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E16EB5"/>
    <w:multiLevelType w:val="hybridMultilevel"/>
    <w:tmpl w:val="B0A400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767EF"/>
    <w:multiLevelType w:val="multilevel"/>
    <w:tmpl w:val="7960D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FC1EA7"/>
    <w:multiLevelType w:val="multilevel"/>
    <w:tmpl w:val="399CA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804D77"/>
    <w:multiLevelType w:val="hybridMultilevel"/>
    <w:tmpl w:val="4AA4C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F454A"/>
    <w:multiLevelType w:val="multilevel"/>
    <w:tmpl w:val="D576C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F65D2A"/>
    <w:multiLevelType w:val="multilevel"/>
    <w:tmpl w:val="99166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513237C"/>
    <w:multiLevelType w:val="multilevel"/>
    <w:tmpl w:val="24BA4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B4607FA"/>
    <w:multiLevelType w:val="multilevel"/>
    <w:tmpl w:val="E3747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BDE4695"/>
    <w:multiLevelType w:val="multilevel"/>
    <w:tmpl w:val="7960D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C065070"/>
    <w:multiLevelType w:val="hybridMultilevel"/>
    <w:tmpl w:val="54E662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5F36"/>
    <w:multiLevelType w:val="multilevel"/>
    <w:tmpl w:val="CCCA0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F762E59"/>
    <w:multiLevelType w:val="multilevel"/>
    <w:tmpl w:val="A19AF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20B34A5"/>
    <w:multiLevelType w:val="hybridMultilevel"/>
    <w:tmpl w:val="D80E26A6"/>
    <w:lvl w:ilvl="0" w:tplc="BB124D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8260A"/>
    <w:multiLevelType w:val="multilevel"/>
    <w:tmpl w:val="A5CABB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49D5687"/>
    <w:multiLevelType w:val="multilevel"/>
    <w:tmpl w:val="9238DB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82842E8"/>
    <w:multiLevelType w:val="multilevel"/>
    <w:tmpl w:val="FA844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F35C4"/>
    <w:multiLevelType w:val="hybridMultilevel"/>
    <w:tmpl w:val="C2A4AF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042640"/>
    <w:multiLevelType w:val="multilevel"/>
    <w:tmpl w:val="A5CABB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9D3389B"/>
    <w:multiLevelType w:val="hybridMultilevel"/>
    <w:tmpl w:val="4F3E7440"/>
    <w:lvl w:ilvl="0" w:tplc="14AA11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82794"/>
    <w:multiLevelType w:val="multilevel"/>
    <w:tmpl w:val="1A24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7D20C8"/>
    <w:multiLevelType w:val="multilevel"/>
    <w:tmpl w:val="ACA82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A5D39D2"/>
    <w:multiLevelType w:val="multilevel"/>
    <w:tmpl w:val="F98042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B2410EC"/>
    <w:multiLevelType w:val="hybridMultilevel"/>
    <w:tmpl w:val="DD10414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C5339"/>
    <w:multiLevelType w:val="multilevel"/>
    <w:tmpl w:val="10364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80933"/>
    <w:multiLevelType w:val="multilevel"/>
    <w:tmpl w:val="3D240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26E378C"/>
    <w:multiLevelType w:val="hybridMultilevel"/>
    <w:tmpl w:val="791C9CFA"/>
    <w:lvl w:ilvl="0" w:tplc="F2DA186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D13C6"/>
    <w:multiLevelType w:val="multilevel"/>
    <w:tmpl w:val="A5CC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2A55B4"/>
    <w:multiLevelType w:val="multilevel"/>
    <w:tmpl w:val="504CE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95D3650"/>
    <w:multiLevelType w:val="multilevel"/>
    <w:tmpl w:val="CB3C7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9A331CF"/>
    <w:multiLevelType w:val="hybridMultilevel"/>
    <w:tmpl w:val="386CD56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2218"/>
    <w:multiLevelType w:val="multilevel"/>
    <w:tmpl w:val="7960D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F343A28"/>
    <w:multiLevelType w:val="multilevel"/>
    <w:tmpl w:val="AFAE2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1840936"/>
    <w:multiLevelType w:val="multilevel"/>
    <w:tmpl w:val="09487B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7757D14"/>
    <w:multiLevelType w:val="hybridMultilevel"/>
    <w:tmpl w:val="F4EC876C"/>
    <w:lvl w:ilvl="0" w:tplc="C54EB9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D403D"/>
    <w:multiLevelType w:val="multilevel"/>
    <w:tmpl w:val="70782E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BC85EE6"/>
    <w:multiLevelType w:val="hybridMultilevel"/>
    <w:tmpl w:val="2D26578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1B38B5"/>
    <w:multiLevelType w:val="multilevel"/>
    <w:tmpl w:val="DA14C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4387469"/>
    <w:multiLevelType w:val="multilevel"/>
    <w:tmpl w:val="28B61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567616A"/>
    <w:multiLevelType w:val="hybridMultilevel"/>
    <w:tmpl w:val="721E8CD8"/>
    <w:lvl w:ilvl="0" w:tplc="10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085488"/>
    <w:multiLevelType w:val="multilevel"/>
    <w:tmpl w:val="56F8E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157564F"/>
    <w:multiLevelType w:val="multilevel"/>
    <w:tmpl w:val="CEC845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2933FCF"/>
    <w:multiLevelType w:val="multilevel"/>
    <w:tmpl w:val="A5CABB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35309A6"/>
    <w:multiLevelType w:val="multilevel"/>
    <w:tmpl w:val="A5CABB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A1C61FC"/>
    <w:multiLevelType w:val="multilevel"/>
    <w:tmpl w:val="8E3057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DAA2A15"/>
    <w:multiLevelType w:val="multilevel"/>
    <w:tmpl w:val="4210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980649">
    <w:abstractNumId w:val="21"/>
  </w:num>
  <w:num w:numId="2" w16cid:durableId="1907572229">
    <w:abstractNumId w:val="35"/>
  </w:num>
  <w:num w:numId="3" w16cid:durableId="1244946013">
    <w:abstractNumId w:val="28"/>
  </w:num>
  <w:num w:numId="4" w16cid:durableId="622421529">
    <w:abstractNumId w:val="46"/>
  </w:num>
  <w:num w:numId="5" w16cid:durableId="940531925">
    <w:abstractNumId w:val="20"/>
  </w:num>
  <w:num w:numId="6" w16cid:durableId="1453018714">
    <w:abstractNumId w:val="37"/>
  </w:num>
  <w:num w:numId="7" w16cid:durableId="1626739203">
    <w:abstractNumId w:val="40"/>
  </w:num>
  <w:num w:numId="8" w16cid:durableId="1048073239">
    <w:abstractNumId w:val="27"/>
  </w:num>
  <w:num w:numId="9" w16cid:durableId="968633971">
    <w:abstractNumId w:val="14"/>
  </w:num>
  <w:num w:numId="10" w16cid:durableId="1821385116">
    <w:abstractNumId w:val="26"/>
  </w:num>
  <w:num w:numId="11" w16cid:durableId="1086852457">
    <w:abstractNumId w:val="0"/>
  </w:num>
  <w:num w:numId="12" w16cid:durableId="2002658073">
    <w:abstractNumId w:val="7"/>
  </w:num>
  <w:num w:numId="13" w16cid:durableId="550380947">
    <w:abstractNumId w:val="8"/>
  </w:num>
  <w:num w:numId="14" w16cid:durableId="1499613969">
    <w:abstractNumId w:val="32"/>
  </w:num>
  <w:num w:numId="15" w16cid:durableId="2113086364">
    <w:abstractNumId w:val="13"/>
  </w:num>
  <w:num w:numId="16" w16cid:durableId="649288927">
    <w:abstractNumId w:val="30"/>
  </w:num>
  <w:num w:numId="17" w16cid:durableId="1232697161">
    <w:abstractNumId w:val="36"/>
  </w:num>
  <w:num w:numId="18" w16cid:durableId="322970248">
    <w:abstractNumId w:val="1"/>
  </w:num>
  <w:num w:numId="19" w16cid:durableId="977608730">
    <w:abstractNumId w:val="16"/>
  </w:num>
  <w:num w:numId="20" w16cid:durableId="770900194">
    <w:abstractNumId w:val="6"/>
  </w:num>
  <w:num w:numId="21" w16cid:durableId="1859616637">
    <w:abstractNumId w:val="29"/>
  </w:num>
  <w:num w:numId="22" w16cid:durableId="191457165">
    <w:abstractNumId w:val="22"/>
  </w:num>
  <w:num w:numId="23" w16cid:durableId="1741562735">
    <w:abstractNumId w:val="12"/>
  </w:num>
  <w:num w:numId="24" w16cid:durableId="1700081432">
    <w:abstractNumId w:val="45"/>
  </w:num>
  <w:num w:numId="25" w16cid:durableId="1782067445">
    <w:abstractNumId w:val="42"/>
  </w:num>
  <w:num w:numId="26" w16cid:durableId="755790172">
    <w:abstractNumId w:val="41"/>
  </w:num>
  <w:num w:numId="27" w16cid:durableId="1243027513">
    <w:abstractNumId w:val="33"/>
  </w:num>
  <w:num w:numId="28" w16cid:durableId="684016760">
    <w:abstractNumId w:val="4"/>
  </w:num>
  <w:num w:numId="29" w16cid:durableId="779380443">
    <w:abstractNumId w:val="25"/>
  </w:num>
  <w:num w:numId="30" w16cid:durableId="460533393">
    <w:abstractNumId w:val="11"/>
  </w:num>
  <w:num w:numId="31" w16cid:durableId="466976304">
    <w:abstractNumId w:val="17"/>
  </w:num>
  <w:num w:numId="32" w16cid:durableId="1336300968">
    <w:abstractNumId w:val="34"/>
  </w:num>
  <w:num w:numId="33" w16cid:durableId="2125150296">
    <w:abstractNumId w:val="23"/>
  </w:num>
  <w:num w:numId="34" w16cid:durableId="1699313488">
    <w:abstractNumId w:val="5"/>
  </w:num>
  <w:num w:numId="35" w16cid:durableId="1907566942">
    <w:abstractNumId w:val="18"/>
  </w:num>
  <w:num w:numId="36" w16cid:durableId="524975733">
    <w:abstractNumId w:val="10"/>
  </w:num>
  <w:num w:numId="37" w16cid:durableId="893859282">
    <w:abstractNumId w:val="3"/>
  </w:num>
  <w:num w:numId="38" w16cid:durableId="1018434216">
    <w:abstractNumId w:val="38"/>
  </w:num>
  <w:num w:numId="39" w16cid:durableId="438374028">
    <w:abstractNumId w:val="15"/>
  </w:num>
  <w:num w:numId="40" w16cid:durableId="337974567">
    <w:abstractNumId w:val="19"/>
  </w:num>
  <w:num w:numId="41" w16cid:durableId="527064423">
    <w:abstractNumId w:val="43"/>
  </w:num>
  <w:num w:numId="42" w16cid:durableId="1057125853">
    <w:abstractNumId w:val="44"/>
  </w:num>
  <w:num w:numId="43" w16cid:durableId="1261448314">
    <w:abstractNumId w:val="2"/>
  </w:num>
  <w:num w:numId="44" w16cid:durableId="1849446166">
    <w:abstractNumId w:val="24"/>
  </w:num>
  <w:num w:numId="45" w16cid:durableId="1868985917">
    <w:abstractNumId w:val="31"/>
  </w:num>
  <w:num w:numId="46" w16cid:durableId="757143786">
    <w:abstractNumId w:val="9"/>
  </w:num>
  <w:num w:numId="47" w16cid:durableId="65260960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C3"/>
    <w:rsid w:val="000013CB"/>
    <w:rsid w:val="00001802"/>
    <w:rsid w:val="00004F9D"/>
    <w:rsid w:val="00005304"/>
    <w:rsid w:val="00022088"/>
    <w:rsid w:val="00023248"/>
    <w:rsid w:val="00032E16"/>
    <w:rsid w:val="00034F0A"/>
    <w:rsid w:val="00036CC7"/>
    <w:rsid w:val="00063097"/>
    <w:rsid w:val="0006370D"/>
    <w:rsid w:val="00071712"/>
    <w:rsid w:val="00072E1C"/>
    <w:rsid w:val="0007381E"/>
    <w:rsid w:val="00074CC0"/>
    <w:rsid w:val="00076936"/>
    <w:rsid w:val="00082946"/>
    <w:rsid w:val="00084C96"/>
    <w:rsid w:val="00085972"/>
    <w:rsid w:val="0009368E"/>
    <w:rsid w:val="000974D0"/>
    <w:rsid w:val="000A0323"/>
    <w:rsid w:val="000A0A70"/>
    <w:rsid w:val="000A29F4"/>
    <w:rsid w:val="000A4005"/>
    <w:rsid w:val="000A6F08"/>
    <w:rsid w:val="000B2B76"/>
    <w:rsid w:val="000B4EE2"/>
    <w:rsid w:val="000D7B48"/>
    <w:rsid w:val="000D7CFA"/>
    <w:rsid w:val="000D7FC7"/>
    <w:rsid w:val="000E069E"/>
    <w:rsid w:val="000E29EE"/>
    <w:rsid w:val="000E39C6"/>
    <w:rsid w:val="000E42EB"/>
    <w:rsid w:val="000F2569"/>
    <w:rsid w:val="00103794"/>
    <w:rsid w:val="001109FC"/>
    <w:rsid w:val="00110C50"/>
    <w:rsid w:val="0011241C"/>
    <w:rsid w:val="00115AE8"/>
    <w:rsid w:val="0011708D"/>
    <w:rsid w:val="001172B5"/>
    <w:rsid w:val="00120D58"/>
    <w:rsid w:val="00120EDF"/>
    <w:rsid w:val="001240BF"/>
    <w:rsid w:val="00124C66"/>
    <w:rsid w:val="001312CE"/>
    <w:rsid w:val="00136782"/>
    <w:rsid w:val="00137DEB"/>
    <w:rsid w:val="00142713"/>
    <w:rsid w:val="00152ECC"/>
    <w:rsid w:val="00157189"/>
    <w:rsid w:val="00165846"/>
    <w:rsid w:val="00174E39"/>
    <w:rsid w:val="0017756D"/>
    <w:rsid w:val="001827FB"/>
    <w:rsid w:val="001855DC"/>
    <w:rsid w:val="0019266A"/>
    <w:rsid w:val="00192EA5"/>
    <w:rsid w:val="001963D6"/>
    <w:rsid w:val="00196C9B"/>
    <w:rsid w:val="0019756C"/>
    <w:rsid w:val="00197759"/>
    <w:rsid w:val="00197EA3"/>
    <w:rsid w:val="001B59EF"/>
    <w:rsid w:val="001B63DD"/>
    <w:rsid w:val="001B6AAB"/>
    <w:rsid w:val="001C1B1A"/>
    <w:rsid w:val="001C3876"/>
    <w:rsid w:val="001C5017"/>
    <w:rsid w:val="001C7F4D"/>
    <w:rsid w:val="001D3BE6"/>
    <w:rsid w:val="001D5DD6"/>
    <w:rsid w:val="001D7F53"/>
    <w:rsid w:val="001E2158"/>
    <w:rsid w:val="001E4E1E"/>
    <w:rsid w:val="001E6D3A"/>
    <w:rsid w:val="001F1B1A"/>
    <w:rsid w:val="001F3C99"/>
    <w:rsid w:val="001F4EB0"/>
    <w:rsid w:val="00212AD8"/>
    <w:rsid w:val="002171A8"/>
    <w:rsid w:val="00217EDB"/>
    <w:rsid w:val="0022282F"/>
    <w:rsid w:val="00231C3F"/>
    <w:rsid w:val="00233A0C"/>
    <w:rsid w:val="00241CB2"/>
    <w:rsid w:val="00241DE9"/>
    <w:rsid w:val="00254619"/>
    <w:rsid w:val="00254A80"/>
    <w:rsid w:val="0025772D"/>
    <w:rsid w:val="002619FF"/>
    <w:rsid w:val="00263E2B"/>
    <w:rsid w:val="00271580"/>
    <w:rsid w:val="00272B2D"/>
    <w:rsid w:val="00275502"/>
    <w:rsid w:val="0028102C"/>
    <w:rsid w:val="002962E5"/>
    <w:rsid w:val="002A0C60"/>
    <w:rsid w:val="002A2FD9"/>
    <w:rsid w:val="002A595A"/>
    <w:rsid w:val="002A6250"/>
    <w:rsid w:val="002B0AD3"/>
    <w:rsid w:val="002B55C8"/>
    <w:rsid w:val="002C33B8"/>
    <w:rsid w:val="002C5A35"/>
    <w:rsid w:val="002D35D6"/>
    <w:rsid w:val="002E0C05"/>
    <w:rsid w:val="002E0D45"/>
    <w:rsid w:val="002E358E"/>
    <w:rsid w:val="002E6DDA"/>
    <w:rsid w:val="002F3389"/>
    <w:rsid w:val="003046A3"/>
    <w:rsid w:val="00307E0A"/>
    <w:rsid w:val="003113C7"/>
    <w:rsid w:val="00317538"/>
    <w:rsid w:val="00321F09"/>
    <w:rsid w:val="0032490E"/>
    <w:rsid w:val="00330F9B"/>
    <w:rsid w:val="00331BFB"/>
    <w:rsid w:val="003351ED"/>
    <w:rsid w:val="00336469"/>
    <w:rsid w:val="00342EED"/>
    <w:rsid w:val="00345357"/>
    <w:rsid w:val="00346B7C"/>
    <w:rsid w:val="00363A83"/>
    <w:rsid w:val="00382347"/>
    <w:rsid w:val="003840B2"/>
    <w:rsid w:val="00384655"/>
    <w:rsid w:val="00385AEC"/>
    <w:rsid w:val="0038692E"/>
    <w:rsid w:val="0039092E"/>
    <w:rsid w:val="003961FF"/>
    <w:rsid w:val="003A01AE"/>
    <w:rsid w:val="003A1CE4"/>
    <w:rsid w:val="003B281B"/>
    <w:rsid w:val="003B2D33"/>
    <w:rsid w:val="003B4E29"/>
    <w:rsid w:val="003B591A"/>
    <w:rsid w:val="003B6FC8"/>
    <w:rsid w:val="003D02F9"/>
    <w:rsid w:val="003D27C1"/>
    <w:rsid w:val="003D2FFC"/>
    <w:rsid w:val="003E0B6F"/>
    <w:rsid w:val="003E3879"/>
    <w:rsid w:val="003E5274"/>
    <w:rsid w:val="003E736C"/>
    <w:rsid w:val="003F1831"/>
    <w:rsid w:val="003F2C3F"/>
    <w:rsid w:val="003F318A"/>
    <w:rsid w:val="003F7CEC"/>
    <w:rsid w:val="0040739D"/>
    <w:rsid w:val="00416502"/>
    <w:rsid w:val="0041725F"/>
    <w:rsid w:val="00425BF5"/>
    <w:rsid w:val="0042629F"/>
    <w:rsid w:val="004319EB"/>
    <w:rsid w:val="00431FBF"/>
    <w:rsid w:val="00432F49"/>
    <w:rsid w:val="00434313"/>
    <w:rsid w:val="00434441"/>
    <w:rsid w:val="00437E3B"/>
    <w:rsid w:val="00447D10"/>
    <w:rsid w:val="004549E7"/>
    <w:rsid w:val="00455227"/>
    <w:rsid w:val="00455741"/>
    <w:rsid w:val="00464C14"/>
    <w:rsid w:val="004674FB"/>
    <w:rsid w:val="0046791A"/>
    <w:rsid w:val="00467B4A"/>
    <w:rsid w:val="00467D3A"/>
    <w:rsid w:val="00474B78"/>
    <w:rsid w:val="004770F3"/>
    <w:rsid w:val="00482DE7"/>
    <w:rsid w:val="0048484A"/>
    <w:rsid w:val="00484EE0"/>
    <w:rsid w:val="004850D7"/>
    <w:rsid w:val="004A1E09"/>
    <w:rsid w:val="004A2DED"/>
    <w:rsid w:val="004A2E75"/>
    <w:rsid w:val="004A3949"/>
    <w:rsid w:val="004A6331"/>
    <w:rsid w:val="004B0D34"/>
    <w:rsid w:val="004B78FB"/>
    <w:rsid w:val="004B7C60"/>
    <w:rsid w:val="004C05E7"/>
    <w:rsid w:val="004C55BE"/>
    <w:rsid w:val="004C59A0"/>
    <w:rsid w:val="004D2EA7"/>
    <w:rsid w:val="0050402F"/>
    <w:rsid w:val="00512147"/>
    <w:rsid w:val="00514497"/>
    <w:rsid w:val="00514824"/>
    <w:rsid w:val="00520392"/>
    <w:rsid w:val="00525BF5"/>
    <w:rsid w:val="005263FD"/>
    <w:rsid w:val="00527675"/>
    <w:rsid w:val="00531A12"/>
    <w:rsid w:val="00532BD9"/>
    <w:rsid w:val="00533A29"/>
    <w:rsid w:val="00535680"/>
    <w:rsid w:val="00537823"/>
    <w:rsid w:val="00543D3A"/>
    <w:rsid w:val="00550468"/>
    <w:rsid w:val="005529AE"/>
    <w:rsid w:val="00553D47"/>
    <w:rsid w:val="00554D0D"/>
    <w:rsid w:val="00554FFA"/>
    <w:rsid w:val="00555151"/>
    <w:rsid w:val="00556B60"/>
    <w:rsid w:val="0056348B"/>
    <w:rsid w:val="0057304D"/>
    <w:rsid w:val="00584DC4"/>
    <w:rsid w:val="00587101"/>
    <w:rsid w:val="005A1985"/>
    <w:rsid w:val="005A418E"/>
    <w:rsid w:val="005A43B6"/>
    <w:rsid w:val="005B3137"/>
    <w:rsid w:val="005D7E48"/>
    <w:rsid w:val="005E05EA"/>
    <w:rsid w:val="005E6A23"/>
    <w:rsid w:val="005F4406"/>
    <w:rsid w:val="005F66A1"/>
    <w:rsid w:val="00601CE8"/>
    <w:rsid w:val="006028A1"/>
    <w:rsid w:val="00602944"/>
    <w:rsid w:val="00625725"/>
    <w:rsid w:val="00627862"/>
    <w:rsid w:val="006313DB"/>
    <w:rsid w:val="0063593F"/>
    <w:rsid w:val="00636BE7"/>
    <w:rsid w:val="00650F29"/>
    <w:rsid w:val="00653D76"/>
    <w:rsid w:val="0067000D"/>
    <w:rsid w:val="00671F43"/>
    <w:rsid w:val="00672812"/>
    <w:rsid w:val="006742C9"/>
    <w:rsid w:val="006766EB"/>
    <w:rsid w:val="0067676C"/>
    <w:rsid w:val="00682668"/>
    <w:rsid w:val="00683864"/>
    <w:rsid w:val="00685FBA"/>
    <w:rsid w:val="00693E6E"/>
    <w:rsid w:val="006977D1"/>
    <w:rsid w:val="00697D56"/>
    <w:rsid w:val="006A106E"/>
    <w:rsid w:val="006A1A69"/>
    <w:rsid w:val="006A5249"/>
    <w:rsid w:val="006B1D30"/>
    <w:rsid w:val="006B31FD"/>
    <w:rsid w:val="006B3CEE"/>
    <w:rsid w:val="006B3FE8"/>
    <w:rsid w:val="006B5E79"/>
    <w:rsid w:val="006B7812"/>
    <w:rsid w:val="006C7E32"/>
    <w:rsid w:val="006D56D3"/>
    <w:rsid w:val="006E3100"/>
    <w:rsid w:val="006E5E1A"/>
    <w:rsid w:val="006E6EBD"/>
    <w:rsid w:val="006E6F00"/>
    <w:rsid w:val="006F30AD"/>
    <w:rsid w:val="006F4520"/>
    <w:rsid w:val="006F660F"/>
    <w:rsid w:val="007017EF"/>
    <w:rsid w:val="00704721"/>
    <w:rsid w:val="00706395"/>
    <w:rsid w:val="007159A7"/>
    <w:rsid w:val="00717503"/>
    <w:rsid w:val="007231BC"/>
    <w:rsid w:val="00724AA5"/>
    <w:rsid w:val="0072681C"/>
    <w:rsid w:val="0073703A"/>
    <w:rsid w:val="00740174"/>
    <w:rsid w:val="00756518"/>
    <w:rsid w:val="00767649"/>
    <w:rsid w:val="00774376"/>
    <w:rsid w:val="007746CD"/>
    <w:rsid w:val="007760A4"/>
    <w:rsid w:val="00780AD6"/>
    <w:rsid w:val="00785298"/>
    <w:rsid w:val="00786756"/>
    <w:rsid w:val="00792AC8"/>
    <w:rsid w:val="0079437B"/>
    <w:rsid w:val="00795B8D"/>
    <w:rsid w:val="007A2D7F"/>
    <w:rsid w:val="007A489E"/>
    <w:rsid w:val="007C2D51"/>
    <w:rsid w:val="007C78C5"/>
    <w:rsid w:val="007D1524"/>
    <w:rsid w:val="007E0DA8"/>
    <w:rsid w:val="007E7F8E"/>
    <w:rsid w:val="00800989"/>
    <w:rsid w:val="00801A71"/>
    <w:rsid w:val="0080636A"/>
    <w:rsid w:val="008066C6"/>
    <w:rsid w:val="008071B2"/>
    <w:rsid w:val="00807310"/>
    <w:rsid w:val="00812808"/>
    <w:rsid w:val="00815522"/>
    <w:rsid w:val="00815DB3"/>
    <w:rsid w:val="00816C3B"/>
    <w:rsid w:val="008239EB"/>
    <w:rsid w:val="0082411A"/>
    <w:rsid w:val="00834951"/>
    <w:rsid w:val="008350C4"/>
    <w:rsid w:val="008357A7"/>
    <w:rsid w:val="008371EE"/>
    <w:rsid w:val="00837894"/>
    <w:rsid w:val="00844EAE"/>
    <w:rsid w:val="00855485"/>
    <w:rsid w:val="008573ED"/>
    <w:rsid w:val="00864D15"/>
    <w:rsid w:val="00867004"/>
    <w:rsid w:val="00873855"/>
    <w:rsid w:val="008757E6"/>
    <w:rsid w:val="00877C01"/>
    <w:rsid w:val="008864D0"/>
    <w:rsid w:val="008865C9"/>
    <w:rsid w:val="0088782C"/>
    <w:rsid w:val="00891C91"/>
    <w:rsid w:val="00892AD1"/>
    <w:rsid w:val="00893BB3"/>
    <w:rsid w:val="00894C5A"/>
    <w:rsid w:val="008A27A9"/>
    <w:rsid w:val="008A523A"/>
    <w:rsid w:val="008B179E"/>
    <w:rsid w:val="008B2D34"/>
    <w:rsid w:val="008B4B9F"/>
    <w:rsid w:val="008C4244"/>
    <w:rsid w:val="008C5407"/>
    <w:rsid w:val="008D0795"/>
    <w:rsid w:val="008D0D76"/>
    <w:rsid w:val="008D3F6F"/>
    <w:rsid w:val="008D6123"/>
    <w:rsid w:val="008D708A"/>
    <w:rsid w:val="008E1EE9"/>
    <w:rsid w:val="008F652D"/>
    <w:rsid w:val="009045A4"/>
    <w:rsid w:val="0091170E"/>
    <w:rsid w:val="009133FD"/>
    <w:rsid w:val="00913D04"/>
    <w:rsid w:val="009141AD"/>
    <w:rsid w:val="00914616"/>
    <w:rsid w:val="00915D2D"/>
    <w:rsid w:val="009206EC"/>
    <w:rsid w:val="00926C39"/>
    <w:rsid w:val="00931F6E"/>
    <w:rsid w:val="00941B36"/>
    <w:rsid w:val="00942C36"/>
    <w:rsid w:val="00943E9D"/>
    <w:rsid w:val="009441F1"/>
    <w:rsid w:val="00944CA9"/>
    <w:rsid w:val="00950551"/>
    <w:rsid w:val="00957502"/>
    <w:rsid w:val="009641E0"/>
    <w:rsid w:val="00964C07"/>
    <w:rsid w:val="00965779"/>
    <w:rsid w:val="009661D6"/>
    <w:rsid w:val="0098168F"/>
    <w:rsid w:val="009855FB"/>
    <w:rsid w:val="009861F3"/>
    <w:rsid w:val="00990FC3"/>
    <w:rsid w:val="009944BF"/>
    <w:rsid w:val="00995B7A"/>
    <w:rsid w:val="009A0FD0"/>
    <w:rsid w:val="009A18A2"/>
    <w:rsid w:val="009A4443"/>
    <w:rsid w:val="009A7ADC"/>
    <w:rsid w:val="009A7E73"/>
    <w:rsid w:val="009B31B3"/>
    <w:rsid w:val="009B54B6"/>
    <w:rsid w:val="009B61BE"/>
    <w:rsid w:val="009B63A4"/>
    <w:rsid w:val="009C1B3C"/>
    <w:rsid w:val="009C3840"/>
    <w:rsid w:val="009D1F90"/>
    <w:rsid w:val="009D3F1F"/>
    <w:rsid w:val="009E4AEB"/>
    <w:rsid w:val="009E51EA"/>
    <w:rsid w:val="009E7D64"/>
    <w:rsid w:val="009F14F3"/>
    <w:rsid w:val="009F4688"/>
    <w:rsid w:val="009F78AD"/>
    <w:rsid w:val="00A00D3D"/>
    <w:rsid w:val="00A01ECF"/>
    <w:rsid w:val="00A073E8"/>
    <w:rsid w:val="00A07764"/>
    <w:rsid w:val="00A07E1B"/>
    <w:rsid w:val="00A12B10"/>
    <w:rsid w:val="00A15539"/>
    <w:rsid w:val="00A321AF"/>
    <w:rsid w:val="00A3303C"/>
    <w:rsid w:val="00A3649F"/>
    <w:rsid w:val="00A36624"/>
    <w:rsid w:val="00A3719C"/>
    <w:rsid w:val="00A40B58"/>
    <w:rsid w:val="00A416B2"/>
    <w:rsid w:val="00A431BD"/>
    <w:rsid w:val="00A45B8B"/>
    <w:rsid w:val="00A550C3"/>
    <w:rsid w:val="00A61050"/>
    <w:rsid w:val="00A61224"/>
    <w:rsid w:val="00A65EB8"/>
    <w:rsid w:val="00A73462"/>
    <w:rsid w:val="00A73E1E"/>
    <w:rsid w:val="00A90D02"/>
    <w:rsid w:val="00A94992"/>
    <w:rsid w:val="00A94FE8"/>
    <w:rsid w:val="00A96DDE"/>
    <w:rsid w:val="00A96FF5"/>
    <w:rsid w:val="00AA228F"/>
    <w:rsid w:val="00AA37AC"/>
    <w:rsid w:val="00AA4E0E"/>
    <w:rsid w:val="00AA5769"/>
    <w:rsid w:val="00AB469D"/>
    <w:rsid w:val="00AB6B6D"/>
    <w:rsid w:val="00AB7AA6"/>
    <w:rsid w:val="00AC2837"/>
    <w:rsid w:val="00AC498F"/>
    <w:rsid w:val="00AC7765"/>
    <w:rsid w:val="00AD13ED"/>
    <w:rsid w:val="00AD2622"/>
    <w:rsid w:val="00AD31A4"/>
    <w:rsid w:val="00AE1094"/>
    <w:rsid w:val="00AF3904"/>
    <w:rsid w:val="00AF5462"/>
    <w:rsid w:val="00AF6711"/>
    <w:rsid w:val="00AF7C71"/>
    <w:rsid w:val="00B01EF7"/>
    <w:rsid w:val="00B056ED"/>
    <w:rsid w:val="00B0767C"/>
    <w:rsid w:val="00B22D69"/>
    <w:rsid w:val="00B261F4"/>
    <w:rsid w:val="00B32768"/>
    <w:rsid w:val="00B41914"/>
    <w:rsid w:val="00B44063"/>
    <w:rsid w:val="00B4467D"/>
    <w:rsid w:val="00B479E4"/>
    <w:rsid w:val="00B5305C"/>
    <w:rsid w:val="00B61BE2"/>
    <w:rsid w:val="00B61C30"/>
    <w:rsid w:val="00B63111"/>
    <w:rsid w:val="00B65A1F"/>
    <w:rsid w:val="00B6789F"/>
    <w:rsid w:val="00B7070C"/>
    <w:rsid w:val="00B715B4"/>
    <w:rsid w:val="00B73169"/>
    <w:rsid w:val="00B75EB7"/>
    <w:rsid w:val="00B76CC7"/>
    <w:rsid w:val="00B8178C"/>
    <w:rsid w:val="00B81A36"/>
    <w:rsid w:val="00B82F77"/>
    <w:rsid w:val="00B93BD3"/>
    <w:rsid w:val="00B944BA"/>
    <w:rsid w:val="00B95EEE"/>
    <w:rsid w:val="00B971D3"/>
    <w:rsid w:val="00BA0D4B"/>
    <w:rsid w:val="00BB0EAB"/>
    <w:rsid w:val="00BB1095"/>
    <w:rsid w:val="00BB26EE"/>
    <w:rsid w:val="00BB56EC"/>
    <w:rsid w:val="00BC0A6A"/>
    <w:rsid w:val="00BE091D"/>
    <w:rsid w:val="00BE14FD"/>
    <w:rsid w:val="00C00FCD"/>
    <w:rsid w:val="00C01936"/>
    <w:rsid w:val="00C0583D"/>
    <w:rsid w:val="00C060B4"/>
    <w:rsid w:val="00C11AF9"/>
    <w:rsid w:val="00C11CCD"/>
    <w:rsid w:val="00C16B42"/>
    <w:rsid w:val="00C22958"/>
    <w:rsid w:val="00C24368"/>
    <w:rsid w:val="00C306DB"/>
    <w:rsid w:val="00C3124F"/>
    <w:rsid w:val="00C3234B"/>
    <w:rsid w:val="00C328CC"/>
    <w:rsid w:val="00C33401"/>
    <w:rsid w:val="00C35264"/>
    <w:rsid w:val="00C41190"/>
    <w:rsid w:val="00C42365"/>
    <w:rsid w:val="00C469F4"/>
    <w:rsid w:val="00C637AD"/>
    <w:rsid w:val="00C75385"/>
    <w:rsid w:val="00C80B09"/>
    <w:rsid w:val="00C84515"/>
    <w:rsid w:val="00C86A93"/>
    <w:rsid w:val="00C87951"/>
    <w:rsid w:val="00C9387C"/>
    <w:rsid w:val="00C94F6A"/>
    <w:rsid w:val="00C9581B"/>
    <w:rsid w:val="00C978F2"/>
    <w:rsid w:val="00CB2C6B"/>
    <w:rsid w:val="00CC2E8E"/>
    <w:rsid w:val="00CC3370"/>
    <w:rsid w:val="00CC34F7"/>
    <w:rsid w:val="00CC36D5"/>
    <w:rsid w:val="00CC46A5"/>
    <w:rsid w:val="00CC4DEF"/>
    <w:rsid w:val="00CC7B3B"/>
    <w:rsid w:val="00CD094F"/>
    <w:rsid w:val="00CD1652"/>
    <w:rsid w:val="00CD610A"/>
    <w:rsid w:val="00CE0283"/>
    <w:rsid w:val="00CE08A1"/>
    <w:rsid w:val="00CE0EBD"/>
    <w:rsid w:val="00CE37D8"/>
    <w:rsid w:val="00CE5940"/>
    <w:rsid w:val="00CF1045"/>
    <w:rsid w:val="00CF2B71"/>
    <w:rsid w:val="00CF5249"/>
    <w:rsid w:val="00D0052C"/>
    <w:rsid w:val="00D0062A"/>
    <w:rsid w:val="00D00EF4"/>
    <w:rsid w:val="00D01C38"/>
    <w:rsid w:val="00D04ABD"/>
    <w:rsid w:val="00D05886"/>
    <w:rsid w:val="00D11C8E"/>
    <w:rsid w:val="00D145CD"/>
    <w:rsid w:val="00D15B1E"/>
    <w:rsid w:val="00D22561"/>
    <w:rsid w:val="00D22C02"/>
    <w:rsid w:val="00D2405F"/>
    <w:rsid w:val="00D258DD"/>
    <w:rsid w:val="00D3719D"/>
    <w:rsid w:val="00D4181B"/>
    <w:rsid w:val="00D42BB3"/>
    <w:rsid w:val="00D47CAC"/>
    <w:rsid w:val="00D5266D"/>
    <w:rsid w:val="00D56C4C"/>
    <w:rsid w:val="00D647C1"/>
    <w:rsid w:val="00D724A9"/>
    <w:rsid w:val="00D72E63"/>
    <w:rsid w:val="00D75486"/>
    <w:rsid w:val="00D75945"/>
    <w:rsid w:val="00D766F3"/>
    <w:rsid w:val="00D77E42"/>
    <w:rsid w:val="00D82525"/>
    <w:rsid w:val="00D8699B"/>
    <w:rsid w:val="00D86BB8"/>
    <w:rsid w:val="00D907F5"/>
    <w:rsid w:val="00D91432"/>
    <w:rsid w:val="00D91A21"/>
    <w:rsid w:val="00D97E93"/>
    <w:rsid w:val="00DA010D"/>
    <w:rsid w:val="00DA3FB5"/>
    <w:rsid w:val="00DB0039"/>
    <w:rsid w:val="00DB195A"/>
    <w:rsid w:val="00DB7184"/>
    <w:rsid w:val="00DB719E"/>
    <w:rsid w:val="00DC384D"/>
    <w:rsid w:val="00DC6570"/>
    <w:rsid w:val="00DD1789"/>
    <w:rsid w:val="00DD5709"/>
    <w:rsid w:val="00DE1CF2"/>
    <w:rsid w:val="00DF1266"/>
    <w:rsid w:val="00DF1414"/>
    <w:rsid w:val="00DF1C2F"/>
    <w:rsid w:val="00DF74A7"/>
    <w:rsid w:val="00DF7E22"/>
    <w:rsid w:val="00E16088"/>
    <w:rsid w:val="00E16A03"/>
    <w:rsid w:val="00E209C1"/>
    <w:rsid w:val="00E2529C"/>
    <w:rsid w:val="00E277C3"/>
    <w:rsid w:val="00E32DF0"/>
    <w:rsid w:val="00E3322D"/>
    <w:rsid w:val="00E45AE7"/>
    <w:rsid w:val="00E525C6"/>
    <w:rsid w:val="00E52681"/>
    <w:rsid w:val="00E53969"/>
    <w:rsid w:val="00E66F7D"/>
    <w:rsid w:val="00E70A28"/>
    <w:rsid w:val="00E80047"/>
    <w:rsid w:val="00E875B4"/>
    <w:rsid w:val="00E97011"/>
    <w:rsid w:val="00EA0AE1"/>
    <w:rsid w:val="00EA69C9"/>
    <w:rsid w:val="00EB35C0"/>
    <w:rsid w:val="00EB3B5D"/>
    <w:rsid w:val="00EB5FCA"/>
    <w:rsid w:val="00EB6920"/>
    <w:rsid w:val="00EC3AC3"/>
    <w:rsid w:val="00EC70BF"/>
    <w:rsid w:val="00EC7B6A"/>
    <w:rsid w:val="00ED19D0"/>
    <w:rsid w:val="00ED4B7B"/>
    <w:rsid w:val="00ED5EC5"/>
    <w:rsid w:val="00EE2AC5"/>
    <w:rsid w:val="00EF0EC3"/>
    <w:rsid w:val="00EF53D9"/>
    <w:rsid w:val="00EF78E3"/>
    <w:rsid w:val="00F003C0"/>
    <w:rsid w:val="00F022A1"/>
    <w:rsid w:val="00F04EF5"/>
    <w:rsid w:val="00F10C5D"/>
    <w:rsid w:val="00F13BB4"/>
    <w:rsid w:val="00F14552"/>
    <w:rsid w:val="00F1694C"/>
    <w:rsid w:val="00F2061B"/>
    <w:rsid w:val="00F21078"/>
    <w:rsid w:val="00F247BC"/>
    <w:rsid w:val="00F32D9C"/>
    <w:rsid w:val="00F35720"/>
    <w:rsid w:val="00F37873"/>
    <w:rsid w:val="00F40A6F"/>
    <w:rsid w:val="00F40C0B"/>
    <w:rsid w:val="00F4178C"/>
    <w:rsid w:val="00F502FE"/>
    <w:rsid w:val="00F5781D"/>
    <w:rsid w:val="00F62089"/>
    <w:rsid w:val="00F661E3"/>
    <w:rsid w:val="00F678D0"/>
    <w:rsid w:val="00F70E25"/>
    <w:rsid w:val="00F81ABE"/>
    <w:rsid w:val="00F83C4C"/>
    <w:rsid w:val="00F851B5"/>
    <w:rsid w:val="00FA5E3F"/>
    <w:rsid w:val="00FA7CFB"/>
    <w:rsid w:val="00FC09FD"/>
    <w:rsid w:val="00FD304D"/>
    <w:rsid w:val="00FD4507"/>
    <w:rsid w:val="00FD47BF"/>
    <w:rsid w:val="00FD7367"/>
    <w:rsid w:val="00FE7252"/>
    <w:rsid w:val="00FF0126"/>
    <w:rsid w:val="00FF3B11"/>
    <w:rsid w:val="00FF619E"/>
    <w:rsid w:val="00FF63F2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93DF2"/>
  <w15:chartTrackingRefBased/>
  <w15:docId w15:val="{3166C534-A563-44EE-988E-B72B049D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C5D"/>
  </w:style>
  <w:style w:type="paragraph" w:styleId="Heading1">
    <w:name w:val="heading 1"/>
    <w:basedOn w:val="Normal"/>
    <w:next w:val="Normal"/>
    <w:link w:val="Heading1Char"/>
    <w:uiPriority w:val="9"/>
    <w:qFormat/>
    <w:rsid w:val="00E27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7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7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7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7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7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7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7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7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7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7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7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7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77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7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7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7C3"/>
  </w:style>
  <w:style w:type="paragraph" w:styleId="Footer">
    <w:name w:val="footer"/>
    <w:basedOn w:val="Normal"/>
    <w:link w:val="FooterChar"/>
    <w:uiPriority w:val="99"/>
    <w:unhideWhenUsed/>
    <w:rsid w:val="00E27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7C3"/>
  </w:style>
  <w:style w:type="table" w:styleId="TableGrid">
    <w:name w:val="Table Grid"/>
    <w:basedOn w:val="TableNormal"/>
    <w:uiPriority w:val="39"/>
    <w:rsid w:val="0069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B944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A1A69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815D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5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DB3"/>
    <w:rPr>
      <w:b/>
      <w:bCs/>
      <w:sz w:val="20"/>
      <w:szCs w:val="20"/>
    </w:rPr>
  </w:style>
  <w:style w:type="character" w:customStyle="1" w:styleId="oypena">
    <w:name w:val="oypena"/>
    <w:basedOn w:val="DefaultParagraphFont"/>
    <w:rsid w:val="006F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0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killedtradesplus.com/" TargetMode="External"/><Relationship Id="rId299" Type="http://schemas.openxmlformats.org/officeDocument/2006/relationships/hyperlink" Target="https://www.supportontarioyouth.ca/soy-education-scholarship/" TargetMode="External"/><Relationship Id="rId21" Type="http://schemas.openxmlformats.org/officeDocument/2006/relationships/hyperlink" Target="https://on.guichetemplois.gc.ca/accueil" TargetMode="External"/><Relationship Id="rId63" Type="http://schemas.openxmlformats.org/officeDocument/2006/relationships/hyperlink" Target="https://www.ontario.ca/fr/page/emploi-ontario" TargetMode="External"/><Relationship Id="rId159" Type="http://schemas.openxmlformats.org/officeDocument/2006/relationships/hyperlink" Target="https://www.ontario.ca/fr/page/apprentissage-des-adultes-diplome-detudes-secondaires-de-lontario" TargetMode="External"/><Relationship Id="rId324" Type="http://schemas.openxmlformats.org/officeDocument/2006/relationships/hyperlink" Target="https://www.ontario.ca/fr/page/apprentissage-des-adultes-programme-acces-carrieres-etudes" TargetMode="External"/><Relationship Id="rId366" Type="http://schemas.openxmlformats.org/officeDocument/2006/relationships/hyperlink" Target="https://cesba.com/fr/Ressources/" TargetMode="External"/><Relationship Id="rId170" Type="http://schemas.openxmlformats.org/officeDocument/2006/relationships/hyperlink" Target="https://www.apprenticesearch.com/news/women-in-skilled-trades-peer-mentorship-group" TargetMode="External"/><Relationship Id="rId226" Type="http://schemas.openxmlformats.org/officeDocument/2006/relationships/hyperlink" Target="https://apprenticesearch.com/fr" TargetMode="External"/><Relationship Id="rId268" Type="http://schemas.openxmlformats.org/officeDocument/2006/relationships/hyperlink" Target="https://www.guichetemplois.gc.ca/accueil" TargetMode="External"/><Relationship Id="rId32" Type="http://schemas.openxmlformats.org/officeDocument/2006/relationships/hyperlink" Target="https://www.youtube.com/watch?v=oyttFkDQ-UY" TargetMode="External"/><Relationship Id="rId74" Type="http://schemas.openxmlformats.org/officeDocument/2006/relationships/hyperlink" Target="https://www.skillsontario.com/?lm_lang=fr" TargetMode="External"/><Relationship Id="rId128" Type="http://schemas.openxmlformats.org/officeDocument/2006/relationships/hyperlink" Target="https://hiec.on.ca/what-we-do/gateway-to-the-trades/" TargetMode="External"/><Relationship Id="rId335" Type="http://schemas.openxmlformats.org/officeDocument/2006/relationships/hyperlink" Target="https://learningnetworks.ca/contact-my-network/" TargetMode="External"/><Relationship Id="rId377" Type="http://schemas.openxmlformats.org/officeDocument/2006/relationships/hyperlink" Target="https://www.learninghub.ca/apps/pages/coursecatalogue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www.skillscompetencescanada.com/fr/program/competences-pour-reussir/" TargetMode="External"/><Relationship Id="rId237" Type="http://schemas.openxmlformats.org/officeDocument/2006/relationships/hyperlink" Target="https://www.skilledtradesontario.ca/fr/a-propos-des-metiers/renseignements-sur-les-metiers/" TargetMode="External"/><Relationship Id="rId279" Type="http://schemas.openxmlformats.org/officeDocument/2006/relationships/hyperlink" Target="https://levelupontario.ca/fr/" TargetMode="External"/><Relationship Id="rId43" Type="http://schemas.openxmlformats.org/officeDocument/2006/relationships/hyperlink" Target="https://www.red-seal.ca/fra/resources/r.2g.3st.2r.shtml" TargetMode="External"/><Relationship Id="rId139" Type="http://schemas.openxmlformats.org/officeDocument/2006/relationships/hyperlink" Target="https://www.skilledtradesontario.ca/fr/a-propos-des-metiers/renseignements-sur-les-metiers/" TargetMode="External"/><Relationship Id="rId290" Type="http://schemas.openxmlformats.org/officeDocument/2006/relationships/hyperlink" Target="https://www.llsc.on.ca/hub-building-support-network" TargetMode="External"/><Relationship Id="rId304" Type="http://schemas.openxmlformats.org/officeDocument/2006/relationships/hyperlink" Target="https://oyap.ca/fr/a_propos_de_lapprentissage/renseignements_financiers/" TargetMode="External"/><Relationship Id="rId346" Type="http://schemas.openxmlformats.org/officeDocument/2006/relationships/hyperlink" Target="https://www.jobtalks.org/" TargetMode="External"/><Relationship Id="rId388" Type="http://schemas.openxmlformats.org/officeDocument/2006/relationships/theme" Target="theme/theme1.xml"/><Relationship Id="rId85" Type="http://schemas.openxmlformats.org/officeDocument/2006/relationships/hyperlink" Target="https://forcescompetencesautravail.ca/" TargetMode="External"/><Relationship Id="rId150" Type="http://schemas.openxmlformats.org/officeDocument/2006/relationships/hyperlink" Target="https://www.skilledtradesontario.ca/fr/apprentissage/commencer-un-apprentissage/" TargetMode="External"/><Relationship Id="rId192" Type="http://schemas.openxmlformats.org/officeDocument/2006/relationships/hyperlink" Target="https://www.ctaontario.ca/navigator/" TargetMode="External"/><Relationship Id="rId206" Type="http://schemas.openxmlformats.org/officeDocument/2006/relationships/hyperlink" Target="https://metiersspecialises.ca/quels-sont-les-metiers-specialises/decouvrir-et-explorer-les-metiers/" TargetMode="External"/><Relationship Id="rId248" Type="http://schemas.openxmlformats.org/officeDocument/2006/relationships/hyperlink" Target="https://www.skilledtradesontario.ca/fr/a-propos-des-metiers/renseignements-sur-les-metiers/" TargetMode="External"/><Relationship Id="rId12" Type="http://schemas.openxmlformats.org/officeDocument/2006/relationships/hyperlink" Target="https://www.skilledtradesontario.ca/fr/a-propos-des-metiers/renseignements-sur-les-metiers/" TargetMode="External"/><Relationship Id="rId108" Type="http://schemas.openxmlformats.org/officeDocument/2006/relationships/hyperlink" Target="https://www.canada.ca/fr/emploi-developpement-social/programmes/reconnaissance-titres.html" TargetMode="External"/><Relationship Id="rId315" Type="http://schemas.openxmlformats.org/officeDocument/2006/relationships/hyperlink" Target="https://www.skilledtradesontario.ca/fr/certification/admissibilite-a-lexamen/" TargetMode="External"/><Relationship Id="rId357" Type="http://schemas.openxmlformats.org/officeDocument/2006/relationships/hyperlink" Target="https://sites.google.com/laubach-on.ca/oalcf-enhancement-initiative/culminating-task-development-materials?authuser=0" TargetMode="External"/><Relationship Id="rId54" Type="http://schemas.openxmlformats.org/officeDocument/2006/relationships/hyperlink" Target="https://metiersspecialises.ca/quels-sont-les-metiers-specialises/decouvrir-et-explorer-les-metiers/" TargetMode="External"/><Relationship Id="rId96" Type="http://schemas.openxmlformats.org/officeDocument/2006/relationships/hyperlink" Target="https://www.llsc.on.ca/step_up_and_succeed" TargetMode="External"/><Relationship Id="rId161" Type="http://schemas.openxmlformats.org/officeDocument/2006/relationships/hyperlink" Target="https://www.skilledtradesontario.ca/fr/travailleurs-experimentes/evaluation-dequivalence-professionnelle/" TargetMode="External"/><Relationship Id="rId217" Type="http://schemas.openxmlformats.org/officeDocument/2006/relationships/hyperlink" Target="https://feat.findhelp.ca/fr/" TargetMode="External"/><Relationship Id="rId259" Type="http://schemas.openxmlformats.org/officeDocument/2006/relationships/hyperlink" Target="https://www.google.ca/" TargetMode="External"/><Relationship Id="rId23" Type="http://schemas.openxmlformats.org/officeDocument/2006/relationships/hyperlink" Target="https://horticulturetechnician.ca/employer/why-become-a-sponsor/" TargetMode="External"/><Relationship Id="rId119" Type="http://schemas.openxmlformats.org/officeDocument/2006/relationships/hyperlink" Target="https://apprenticesearch.com/fr/resources/unions-and-associations-links" TargetMode="External"/><Relationship Id="rId270" Type="http://schemas.openxmlformats.org/officeDocument/2006/relationships/hyperlink" Target="https://trades.ontariocolleges.ca/fr/" TargetMode="External"/><Relationship Id="rId326" Type="http://schemas.openxmlformats.org/officeDocument/2006/relationships/hyperlink" Target="https://www.ilc.org/pages/caec" TargetMode="External"/><Relationship Id="rId65" Type="http://schemas.openxmlformats.org/officeDocument/2006/relationships/hyperlink" Target="https://learningnetworks.ca/contact-my-network/" TargetMode="External"/><Relationship Id="rId130" Type="http://schemas.openxmlformats.org/officeDocument/2006/relationships/hyperlink" Target="https://horticulturetechnician.ca/" TargetMode="External"/><Relationship Id="rId368" Type="http://schemas.openxmlformats.org/officeDocument/2006/relationships/hyperlink" Target="https://www.laubach-on.ca/" TargetMode="External"/><Relationship Id="rId172" Type="http://schemas.openxmlformats.org/officeDocument/2006/relationships/hyperlink" Target="https://www.communityliteracyofontario.ca/skills-for-success?category=Apprenticeship" TargetMode="External"/><Relationship Id="rId228" Type="http://schemas.openxmlformats.org/officeDocument/2006/relationships/hyperlink" Target="https://www.linkedin.com/jobs/" TargetMode="External"/><Relationship Id="rId281" Type="http://schemas.openxmlformats.org/officeDocument/2006/relationships/hyperlink" Target="https://caf-fca.org/fr/" TargetMode="External"/><Relationship Id="rId337" Type="http://schemas.openxmlformats.org/officeDocument/2006/relationships/hyperlink" Target="https://www.red-seal.ca/fra/trades/tr.1d.2s_l.3st.shtml" TargetMode="External"/><Relationship Id="rId34" Type="http://schemas.openxmlformats.org/officeDocument/2006/relationships/hyperlink" Target="https://www.wdb.ca/videos/" TargetMode="External"/><Relationship Id="rId76" Type="http://schemas.openxmlformats.org/officeDocument/2006/relationships/hyperlink" Target="https://www.meritontario.com/" TargetMode="External"/><Relationship Id="rId141" Type="http://schemas.openxmlformats.org/officeDocument/2006/relationships/hyperlink" Target="https://www.skilledtradesontario.ca/wp-content/uploads/2024/09/Apprenticeship-Programs-Chart-FR-09.06.24.pdf" TargetMode="External"/><Relationship Id="rId379" Type="http://schemas.openxmlformats.org/officeDocument/2006/relationships/hyperlink" Target="https://www.skilledtradesontario.ca" TargetMode="External"/><Relationship Id="rId7" Type="http://schemas.openxmlformats.org/officeDocument/2006/relationships/settings" Target="settings.xml"/><Relationship Id="rId183" Type="http://schemas.openxmlformats.org/officeDocument/2006/relationships/hyperlink" Target="https://skillplan.ca/learn/tutoring/" TargetMode="External"/><Relationship Id="rId239" Type="http://schemas.openxmlformats.org/officeDocument/2006/relationships/hyperlink" Target="https://www.skilledtradesontario.ca/wp-content/uploads/2024/09/Apprenticeship-Programs-Chart-FR-09.06.24.pdf" TargetMode="External"/><Relationship Id="rId250" Type="http://schemas.openxmlformats.org/officeDocument/2006/relationships/hyperlink" Target="https://www.oyappajo.com/fr/metiers-specialises/" TargetMode="External"/><Relationship Id="rId292" Type="http://schemas.openxmlformats.org/officeDocument/2006/relationships/hyperlink" Target="https://www.ontario.ca/fr/page/prets-detudes-subventions-bourses-et-autres" TargetMode="External"/><Relationship Id="rId306" Type="http://schemas.openxmlformats.org/officeDocument/2006/relationships/hyperlink" Target="https://www.insurdinary.ca/insurdinary-app-features-simplified-financial-tracking/" TargetMode="External"/><Relationship Id="rId45" Type="http://schemas.openxmlformats.org/officeDocument/2006/relationships/hyperlink" Target="https://www.canadapost-postescanada.ca/scp/fr/outils/trouver-un-code-postal.page" TargetMode="External"/><Relationship Id="rId87" Type="http://schemas.openxmlformats.org/officeDocument/2006/relationships/hyperlink" Target="https://etudiezenligne.ca/" TargetMode="External"/><Relationship Id="rId110" Type="http://schemas.openxmlformats.org/officeDocument/2006/relationships/hyperlink" Target="https://www.icascanada.ca/francais/home.aspx" TargetMode="External"/><Relationship Id="rId348" Type="http://schemas.openxmlformats.org/officeDocument/2006/relationships/hyperlink" Target="https://www.ctaontario.ca/build-your-skills/" TargetMode="External"/><Relationship Id="rId152" Type="http://schemas.openxmlformats.org/officeDocument/2006/relationships/hyperlink" Target="https://www.skilledtradesontario.ca/fr/a-propos-des-metiers/renseignements-sur-les-metiers/" TargetMode="External"/><Relationship Id="rId194" Type="http://schemas.openxmlformats.org/officeDocument/2006/relationships/hyperlink" Target="https://ca.indeed.com/" TargetMode="External"/><Relationship Id="rId208" Type="http://schemas.openxmlformats.org/officeDocument/2006/relationships/hyperlink" Target="https://www.skilledtradesontario.ca/wp-content/uploads/2024/09/Apprenticeship-Programs-Chart-FR-09.06.24.pdf" TargetMode="External"/><Relationship Id="rId261" Type="http://schemas.openxmlformats.org/officeDocument/2006/relationships/hyperlink" Target="https://www.supportontarioyouth.ca/" TargetMode="External"/><Relationship Id="rId14" Type="http://schemas.openxmlformats.org/officeDocument/2006/relationships/hyperlink" Target="https://www.ontario.ca/fr/page/apprentissage-des-adultes-certificat-canadien-deducation-des-adultes-ccea" TargetMode="External"/><Relationship Id="rId56" Type="http://schemas.openxmlformats.org/officeDocument/2006/relationships/hyperlink" Target="https://www.oyappajo.com/fr/" TargetMode="External"/><Relationship Id="rId317" Type="http://schemas.openxmlformats.org/officeDocument/2006/relationships/hyperlink" Target="https://www.skilledtradesontario.ca/fr/certification/certificat-de-qualification/" TargetMode="External"/><Relationship Id="rId359" Type="http://schemas.openxmlformats.org/officeDocument/2006/relationships/hyperlink" Target="mailto:e-channel@contactnorth.ca" TargetMode="External"/><Relationship Id="rId98" Type="http://schemas.openxmlformats.org/officeDocument/2006/relationships/hyperlink" Target="https://caf.insite.com/ui/lobby/signin%20(on%20page%20https:/metiersspecialises.ca/quels-sont-les-metiers-specialises/decouvrir-et-explorer-les-metiers/" TargetMode="External"/><Relationship Id="rId121" Type="http://schemas.openxmlformats.org/officeDocument/2006/relationships/hyperlink" Target="https://careerfoundation.com/virtual-learning/skilled-trade-organizations-and-associations/" TargetMode="External"/><Relationship Id="rId163" Type="http://schemas.openxmlformats.org/officeDocument/2006/relationships/hyperlink" Target="https://trades.ontariocolleges.ca/fr/" TargetMode="External"/><Relationship Id="rId219" Type="http://schemas.openxmlformats.org/officeDocument/2006/relationships/hyperlink" Target="https://www.meritontario.com/jobs/find-a-job/" TargetMode="External"/><Relationship Id="rId370" Type="http://schemas.openxmlformats.org/officeDocument/2006/relationships/hyperlink" Target="https://www.s5dli.ca/resource.php" TargetMode="External"/><Relationship Id="rId230" Type="http://schemas.openxmlformats.org/officeDocument/2006/relationships/hyperlink" Target="https://www.supportontarioyouth.ca/trades-readiness-program/" TargetMode="External"/><Relationship Id="rId25" Type="http://schemas.openxmlformats.org/officeDocument/2006/relationships/hyperlink" Target="https://www.supportontarioyouth.ca/" TargetMode="External"/><Relationship Id="rId67" Type="http://schemas.openxmlformats.org/officeDocument/2006/relationships/hyperlink" Target="https://www.meritontario.com/jobs/find-a-job/" TargetMode="External"/><Relationship Id="rId272" Type="http://schemas.openxmlformats.org/officeDocument/2006/relationships/hyperlink" Target="https://trades.ontariocolleges.ca/fr/pourquoi-les-colleges/" TargetMode="External"/><Relationship Id="rId328" Type="http://schemas.openxmlformats.org/officeDocument/2006/relationships/hyperlink" Target="https://www.ontario.ca/fr/page/apprentissage-des-adultes-diplome-detudes-secondaires-de-lontario" TargetMode="External"/><Relationship Id="rId132" Type="http://schemas.openxmlformats.org/officeDocument/2006/relationships/hyperlink" Target="https://www.clac.ca/" TargetMode="External"/><Relationship Id="rId174" Type="http://schemas.openxmlformats.org/officeDocument/2006/relationships/hyperlink" Target="https://www.canada.ca/fr/services/emplois/formation/initiatives/competence-reussir/outils/wp-167-cahier.html" TargetMode="External"/><Relationship Id="rId381" Type="http://schemas.openxmlformats.org/officeDocument/2006/relationships/hyperlink" Target="https://www.red-seal.ca/eng/welcome.shtml" TargetMode="External"/><Relationship Id="rId241" Type="http://schemas.openxmlformats.org/officeDocument/2006/relationships/hyperlink" Target="https://www.llsc.on.ca/trousse-pour-lafb" TargetMode="External"/><Relationship Id="rId36" Type="http://schemas.openxmlformats.org/officeDocument/2006/relationships/hyperlink" Target="https://www.going-pro.com/a-day-in-the-life/" TargetMode="External"/><Relationship Id="rId283" Type="http://schemas.openxmlformats.org/officeDocument/2006/relationships/hyperlink" Target="https://apprenticesearch.com/fr/resources/trade-associations-links" TargetMode="External"/><Relationship Id="rId339" Type="http://schemas.openxmlformats.org/officeDocument/2006/relationships/hyperlink" Target="https://www.red-seal.ca/fra/resources/n.4.1.shtml" TargetMode="External"/><Relationship Id="rId78" Type="http://schemas.openxmlformats.org/officeDocument/2006/relationships/hyperlink" Target="https://levelupontario.ca/fr/" TargetMode="External"/><Relationship Id="rId101" Type="http://schemas.openxmlformats.org/officeDocument/2006/relationships/hyperlink" Target="https://www.llsc.on.ca/trousse-pour-lafb" TargetMode="External"/><Relationship Id="rId143" Type="http://schemas.openxmlformats.org/officeDocument/2006/relationships/hyperlink" Target="https://www.red-seal.ca/fra/bienvenue.shtml" TargetMode="External"/><Relationship Id="rId185" Type="http://schemas.openxmlformats.org/officeDocument/2006/relationships/hyperlink" Target="https://www.supportontarioyouth.ca/" TargetMode="External"/><Relationship Id="rId350" Type="http://schemas.openxmlformats.org/officeDocument/2006/relationships/hyperlink" Target="https://lbsresourcesandforum.contactnorth.ca/mod/data/view.php?id=44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www.ontario.ca/fr/page/apprentissage-des-adultes-programme-acces-carrieres-etudes" TargetMode="External"/><Relationship Id="rId252" Type="http://schemas.openxmlformats.org/officeDocument/2006/relationships/hyperlink" Target="file:///C:\Users\JanGourley-LLSC\Downloads\ApprenticeSearch.com" TargetMode="External"/><Relationship Id="rId294" Type="http://schemas.openxmlformats.org/officeDocument/2006/relationships/hyperlink" Target="https://yconic.com/" TargetMode="External"/><Relationship Id="rId308" Type="http://schemas.openxmlformats.org/officeDocument/2006/relationships/hyperlink" Target="https://www.skilledtradesontario.ca/wp-content/uploads/2024/09/Apprenticeship-Programs-Chart-FR-09.06.24.pdf" TargetMode="External"/><Relationship Id="rId47" Type="http://schemas.openxmlformats.org/officeDocument/2006/relationships/hyperlink" Target="https://www.ontario.ca/page/skilled-trades" TargetMode="External"/><Relationship Id="rId68" Type="http://schemas.openxmlformats.org/officeDocument/2006/relationships/hyperlink" Target="https://www.guichetemplois.gc.ca/accueil" TargetMode="External"/><Relationship Id="rId89" Type="http://schemas.openxmlformats.org/officeDocument/2006/relationships/hyperlink" Target="https://www.communityliteracyofontario.ca/skills-for-success?category=Apprenticeship" TargetMode="External"/><Relationship Id="rId112" Type="http://schemas.openxmlformats.org/officeDocument/2006/relationships/hyperlink" Target="https://www.skilledtradesontario.ca/fr/travailleurs-experimentes/evaluation-dequivalence-professionnelle/" TargetMode="External"/><Relationship Id="rId133" Type="http://schemas.openxmlformats.org/officeDocument/2006/relationships/hyperlink" Target="https://www.skilledtradesontario.ca/fr/portail-de-metiers-specialises-ontario/" TargetMode="External"/><Relationship Id="rId154" Type="http://schemas.openxmlformats.org/officeDocument/2006/relationships/hyperlink" Target="https://metiersspecialises.ca/quels-sont-les-metiers-specialises/decouvrir-et-explorer-les-metiers/" TargetMode="External"/><Relationship Id="rId175" Type="http://schemas.openxmlformats.org/officeDocument/2006/relationships/hyperlink" Target="https://www.canada.ca/fr/services/emplois/formation/initiatives/competence-reussir/outils/cahier-exercices-mathematiques.html" TargetMode="External"/><Relationship Id="rId340" Type="http://schemas.openxmlformats.org/officeDocument/2006/relationships/hyperlink" Target="https://www.red-seal.ca/fra/resources/selfexamlistf.shtml" TargetMode="External"/><Relationship Id="rId361" Type="http://schemas.openxmlformats.org/officeDocument/2006/relationships/hyperlink" Target="https://sites.google.com/laubach-on.ca/lbs-sfs-cop/psol-cop-meetings?authuser=0" TargetMode="External"/><Relationship Id="rId196" Type="http://schemas.openxmlformats.org/officeDocument/2006/relationships/hyperlink" Target="https://www.ontario.ca/fr/page/emploi-ontario" TargetMode="External"/><Relationship Id="rId200" Type="http://schemas.openxmlformats.org/officeDocument/2006/relationships/hyperlink" Target="https://apprenticesearch.com/fr/resources/trade-associations-links" TargetMode="External"/><Relationship Id="rId382" Type="http://schemas.openxmlformats.org/officeDocument/2006/relationships/hyperlink" Target="https://www.llsc.on.ca/trousse-pour-lafb" TargetMode="External"/><Relationship Id="rId16" Type="http://schemas.openxmlformats.org/officeDocument/2006/relationships/hyperlink" Target="https://www.google.com/maps/d/u/0/viewer?mid=1Z3hfHdwpcYuIAv-ukh2JbMKTiVWx5HGa&amp;ll=46.13532233605057%2C-81.91524664999997&amp;z=6" TargetMode="External"/><Relationship Id="rId221" Type="http://schemas.openxmlformats.org/officeDocument/2006/relationships/hyperlink" Target="https://www.ctaontario.ca/navigator/" TargetMode="External"/><Relationship Id="rId242" Type="http://schemas.openxmlformats.org/officeDocument/2006/relationships/hyperlink" Target="https://www.youtube.com/watch?v=jDU2mD-35iw&amp;t=2s" TargetMode="External"/><Relationship Id="rId263" Type="http://schemas.openxmlformats.org/officeDocument/2006/relationships/hyperlink" Target="https://www.supportontarioyouth.ca/trades-readiness-program/" TargetMode="External"/><Relationship Id="rId284" Type="http://schemas.openxmlformats.org/officeDocument/2006/relationships/hyperlink" Target="https://apprenticesearch.com/fr" TargetMode="External"/><Relationship Id="rId319" Type="http://schemas.openxmlformats.org/officeDocument/2006/relationships/hyperlink" Target="https://www.red-seal.ca/fra/trades/tr.1d.2s_l.3st.shtml" TargetMode="External"/><Relationship Id="rId37" Type="http://schemas.openxmlformats.org/officeDocument/2006/relationships/hyperlink" Target="https://www.skilledtradesontario.ca/fr/" TargetMode="External"/><Relationship Id="rId58" Type="http://schemas.openxmlformats.org/officeDocument/2006/relationships/hyperlink" Target="https://www.oyappajo.com/fr/employeurs/" TargetMode="External"/><Relationship Id="rId79" Type="http://schemas.openxmlformats.org/officeDocument/2006/relationships/hyperlink" Target="https://iject.ca/" TargetMode="External"/><Relationship Id="rId102" Type="http://schemas.openxmlformats.org/officeDocument/2006/relationships/hyperlink" Target="https://learningnetworks.ca/contact-my-network/" TargetMode="External"/><Relationship Id="rId123" Type="http://schemas.openxmlformats.org/officeDocument/2006/relationships/hyperlink" Target="https://apprenticesearch.com/fr" TargetMode="External"/><Relationship Id="rId144" Type="http://schemas.openxmlformats.org/officeDocument/2006/relationships/hyperlink" Target="https://www.skilledtradesontario.ca/fr/pour-nous-joindre/" TargetMode="External"/><Relationship Id="rId330" Type="http://schemas.openxmlformats.org/officeDocument/2006/relationships/hyperlink" Target="https://www.wes.org/fr-ca/" TargetMode="External"/><Relationship Id="rId90" Type="http://schemas.openxmlformats.org/officeDocument/2006/relationships/hyperlink" Target="https://www.canada.ca/fr/services/emplois/formation/initiatives/competence-reussir/outils.html" TargetMode="External"/><Relationship Id="rId165" Type="http://schemas.openxmlformats.org/officeDocument/2006/relationships/hyperlink" Target="https://www.supportontarioyouth.ca/trades-readiness-program/" TargetMode="External"/><Relationship Id="rId186" Type="http://schemas.openxmlformats.org/officeDocument/2006/relationships/hyperlink" Target="https://horticulturetechnician.ca/" TargetMode="External"/><Relationship Id="rId351" Type="http://schemas.openxmlformats.org/officeDocument/2006/relationships/hyperlink" Target="https://www.communityliteracyofontario.ca/s/Resource-Guide_Apprenticeship.pdf" TargetMode="External"/><Relationship Id="rId372" Type="http://schemas.openxmlformats.org/officeDocument/2006/relationships/hyperlink" Target="https://learningnetworks.ca/the-apprenticeship-connection/" TargetMode="External"/><Relationship Id="rId211" Type="http://schemas.openxmlformats.org/officeDocument/2006/relationships/hyperlink" Target="https://www.ontario.ca/fr/page/apprentissage-des-adultes-certificat-canadien-deducation-des-adultes-ccea" TargetMode="External"/><Relationship Id="rId232" Type="http://schemas.openxmlformats.org/officeDocument/2006/relationships/hyperlink" Target="https://www.supportontarioyouth.ca/" TargetMode="External"/><Relationship Id="rId253" Type="http://schemas.openxmlformats.org/officeDocument/2006/relationships/hyperlink" Target="https://www.skilledtradesontario.ca/fr/travailleurs-experimentes/evaluation-dequivalence-professionnelle/" TargetMode="External"/><Relationship Id="rId274" Type="http://schemas.openxmlformats.org/officeDocument/2006/relationships/hyperlink" Target="https://trades.ontariocolleges.ca/fr/trouvez-votre-metier/" TargetMode="External"/><Relationship Id="rId295" Type="http://schemas.openxmlformats.org/officeDocument/2006/relationships/hyperlink" Target="https://www.scholarshipscanada.com/" TargetMode="External"/><Relationship Id="rId309" Type="http://schemas.openxmlformats.org/officeDocument/2006/relationships/hyperlink" Target="https://www.ontario.ca/fr/page/metiers-specialises" TargetMode="External"/><Relationship Id="rId27" Type="http://schemas.openxmlformats.org/officeDocument/2006/relationships/hyperlink" Target="https://www.llsc.on.ca/step_up_and_succeed" TargetMode="External"/><Relationship Id="rId48" Type="http://schemas.openxmlformats.org/officeDocument/2006/relationships/hyperlink" Target="https://www.llsc.on.ca/trousse-pour-lafb" TargetMode="External"/><Relationship Id="rId69" Type="http://schemas.openxmlformats.org/officeDocument/2006/relationships/hyperlink" Target="https://trades.ontariocolleges.ca/fr/" TargetMode="External"/><Relationship Id="rId113" Type="http://schemas.openxmlformats.org/officeDocument/2006/relationships/hyperlink" Target="https://www.youtube.com/watch?v=aZLECPNGbjQ" TargetMode="External"/><Relationship Id="rId134" Type="http://schemas.openxmlformats.org/officeDocument/2006/relationships/hyperlink" Target="https://www.communityliteracyofontario.ca/skills-for-success?category=Apprenticeship" TargetMode="External"/><Relationship Id="rId320" Type="http://schemas.openxmlformats.org/officeDocument/2006/relationships/hyperlink" Target="https://www.skilledtradesontario.ca/fr/a-propos-des-metiers/renseignements-sur-les-metiers/" TargetMode="External"/><Relationship Id="rId80" Type="http://schemas.openxmlformats.org/officeDocument/2006/relationships/hyperlink" Target="https://caf-fca.org/fr/" TargetMode="External"/><Relationship Id="rId155" Type="http://schemas.openxmlformats.org/officeDocument/2006/relationships/hyperlink" Target="https://www.oyappajo.com/fr/metiers-specialises/" TargetMode="External"/><Relationship Id="rId176" Type="http://schemas.openxmlformats.org/officeDocument/2006/relationships/hyperlink" Target="https://abcalphapourlavie.ca/" TargetMode="External"/><Relationship Id="rId197" Type="http://schemas.openxmlformats.org/officeDocument/2006/relationships/hyperlink" Target="https://feat.findhelp.ca/fr/" TargetMode="External"/><Relationship Id="rId341" Type="http://schemas.openxmlformats.org/officeDocument/2006/relationships/hyperlink" Target="https://www.red-seal.ca/fra/resources/s.1mpl.2_q.5.2st.3.4ns.shtml" TargetMode="External"/><Relationship Id="rId362" Type="http://schemas.openxmlformats.org/officeDocument/2006/relationships/hyperlink" Target="https://www.lleo.ca/wp-content/uploads/2024/11/Assessment-Tools-WEB-LIST.pdf" TargetMode="External"/><Relationship Id="rId383" Type="http://schemas.openxmlformats.org/officeDocument/2006/relationships/hyperlink" Target="https://www.oyappajo.com/fr/contact/" TargetMode="External"/><Relationship Id="rId201" Type="http://schemas.openxmlformats.org/officeDocument/2006/relationships/hyperlink" Target="https://apprenticesearch.com/fr/resources/unions-and-associations-links" TargetMode="External"/><Relationship Id="rId222" Type="http://schemas.openxmlformats.org/officeDocument/2006/relationships/hyperlink" Target="https://apprenticesearch.com/fr/resources/unions-and-associations-links" TargetMode="External"/><Relationship Id="rId243" Type="http://schemas.openxmlformats.org/officeDocument/2006/relationships/hyperlink" Target="https://oyap.com/wp-content/uploads/2021/01/Trades-Posters.pdf" TargetMode="External"/><Relationship Id="rId264" Type="http://schemas.openxmlformats.org/officeDocument/2006/relationships/hyperlink" Target="https://www.supportontarioyouth.ca/tools-in-the-trades-bootcamp/" TargetMode="External"/><Relationship Id="rId285" Type="http://schemas.openxmlformats.org/officeDocument/2006/relationships/hyperlink" Target="https://www.supportontarioyouth.ca/how-to-get-started/" TargetMode="External"/><Relationship Id="rId17" Type="http://schemas.openxmlformats.org/officeDocument/2006/relationships/hyperlink" Target="https://www.oyappajo.com/fr/contact/" TargetMode="External"/><Relationship Id="rId38" Type="http://schemas.openxmlformats.org/officeDocument/2006/relationships/hyperlink" Target="https://www.greencareerscanada.ca/is-this-career-for-me/industry-professionals-stories/" TargetMode="External"/><Relationship Id="rId59" Type="http://schemas.openxmlformats.org/officeDocument/2006/relationships/hyperlink" Target="https://www.oyappajo.com/wp-content/uploads/2023/04/Livret-de-le&#769;le&#768;ve.pdf" TargetMode="External"/><Relationship Id="rId103" Type="http://schemas.openxmlformats.org/officeDocument/2006/relationships/hyperlink" Target="https://www.ontario.ca/fr/page/apprentissage-des-adultes-programme-acces-carrieres-etudes" TargetMode="External"/><Relationship Id="rId124" Type="http://schemas.openxmlformats.org/officeDocument/2006/relationships/hyperlink" Target="https://ca.indeed.com/" TargetMode="External"/><Relationship Id="rId310" Type="http://schemas.openxmlformats.org/officeDocument/2006/relationships/hyperlink" Target="https://www.skilledtradesontario.ca/wp-content/uploads/2024/09/Apprenticeship-Programs-Chart-FR-09.06.24.pdf" TargetMode="External"/><Relationship Id="rId70" Type="http://schemas.openxmlformats.org/officeDocument/2006/relationships/hyperlink" Target="https://trades.ontariocolleges.ca/fr/apprentissages/parcours-collegiaux-vers-l-apprentissage/" TargetMode="External"/><Relationship Id="rId91" Type="http://schemas.openxmlformats.org/officeDocument/2006/relationships/hyperlink" Target="https://www.skillscompetencescanada.com/fr/program/competences-pour-reussir/" TargetMode="External"/><Relationship Id="rId145" Type="http://schemas.openxmlformats.org/officeDocument/2006/relationships/hyperlink" Target="https://www.skilledtradesontario.ca/fr/apprentissage/certificat-de-qualification-temporaire/" TargetMode="External"/><Relationship Id="rId166" Type="http://schemas.openxmlformats.org/officeDocument/2006/relationships/hyperlink" Target="https://hiec.on.ca/what-we-do/gateway-to-the-trades/" TargetMode="External"/><Relationship Id="rId187" Type="http://schemas.openxmlformats.org/officeDocument/2006/relationships/hyperlink" Target="https://www.meritontario.com/apprenticeship/" TargetMode="External"/><Relationship Id="rId331" Type="http://schemas.openxmlformats.org/officeDocument/2006/relationships/hyperlink" Target="https://www.icascanada.ca/francais/home.aspx" TargetMode="External"/><Relationship Id="rId352" Type="http://schemas.openxmlformats.org/officeDocument/2006/relationships/hyperlink" Target="https://taskbasedactivitiesforlbs.ca/fr/francophone?f%5B0%5D=field_goal_path%3A9" TargetMode="External"/><Relationship Id="rId373" Type="http://schemas.openxmlformats.org/officeDocument/2006/relationships/hyperlink" Target="https://www.acedistancedelivery.ca/courses-offered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ontario.ca/fr/page/apprentissage-des-adultes-diplome-detudes-secondaires-de-lontario" TargetMode="External"/><Relationship Id="rId233" Type="http://schemas.openxmlformats.org/officeDocument/2006/relationships/hyperlink" Target="https://horticulturetechnician.ca/" TargetMode="External"/><Relationship Id="rId254" Type="http://schemas.openxmlformats.org/officeDocument/2006/relationships/hyperlink" Target="https://www.oyappajo.com/fr/" TargetMode="External"/><Relationship Id="rId28" Type="http://schemas.openxmlformats.org/officeDocument/2006/relationships/hyperlink" Target="https://www.youtube.com/watch?v=CxNmc35G6fw" TargetMode="External"/><Relationship Id="rId49" Type="http://schemas.openxmlformats.org/officeDocument/2006/relationships/hyperlink" Target="https://www.llsc.on.ca/step_up_and_succeed" TargetMode="External"/><Relationship Id="rId114" Type="http://schemas.openxmlformats.org/officeDocument/2006/relationships/hyperlink" Target="https://feat.findhelp.ca/fr/" TargetMode="External"/><Relationship Id="rId275" Type="http://schemas.openxmlformats.org/officeDocument/2006/relationships/hyperlink" Target="https://www.skillsontario.com/?lm_lang=fr" TargetMode="External"/><Relationship Id="rId296" Type="http://schemas.openxmlformats.org/officeDocument/2006/relationships/hyperlink" Target="https://www.disabilityawards.ca/" TargetMode="External"/><Relationship Id="rId300" Type="http://schemas.openxmlformats.org/officeDocument/2006/relationships/hyperlink" Target="https://www.skillsontario.com/bourses-detudes-et-prix?na=6" TargetMode="External"/><Relationship Id="rId60" Type="http://schemas.openxmlformats.org/officeDocument/2006/relationships/hyperlink" Target="https://learningnetworks.ca/contact-my-network/" TargetMode="External"/><Relationship Id="rId81" Type="http://schemas.openxmlformats.org/officeDocument/2006/relationships/hyperlink" Target="https://www.skilledtradesontario.ca/fr/" TargetMode="External"/><Relationship Id="rId135" Type="http://schemas.openxmlformats.org/officeDocument/2006/relationships/hyperlink" Target="https://www.communityliteracyofontario.ca/s/CLO-SFS-Apprenticeship-AA_How-Do-I-Become-an-Apprentice-FINAL_Fillable.pdf" TargetMode="External"/><Relationship Id="rId156" Type="http://schemas.openxmlformats.org/officeDocument/2006/relationships/hyperlink" Target="https://www.ontario.ca/fr/page/apprentissage-des-adultes-programme-acces-carrieres-etudes" TargetMode="External"/><Relationship Id="rId177" Type="http://schemas.openxmlformats.org/officeDocument/2006/relationships/hyperlink" Target="https://www.canada.ca/fr/services/emplois/formation/initiatives/competence-reussir/outils.html" TargetMode="External"/><Relationship Id="rId198" Type="http://schemas.openxmlformats.org/officeDocument/2006/relationships/hyperlink" Target="https://www.ontario.ca/fr/page/des-fonds-pour-les-apprenties-et-apprentis" TargetMode="External"/><Relationship Id="rId321" Type="http://schemas.openxmlformats.org/officeDocument/2006/relationships/hyperlink" Target="https://www.skilledtradesontario.ca/fr/a-propos-des-metiers/renseignements-sur-les-metiers/" TargetMode="External"/><Relationship Id="rId342" Type="http://schemas.openxmlformats.org/officeDocument/2006/relationships/hyperlink" Target="https://www.red-seal.ca/fra/resources/.2x.1ms_c.4.5ns.2ll.3ng.shtml" TargetMode="External"/><Relationship Id="rId363" Type="http://schemas.openxmlformats.org/officeDocument/2006/relationships/hyperlink" Target="https://tcln.on.ca/wp-content/uploads/2024/12/FINAL-Apprenticeship-Enhanced-Lit-Planning-Research-Nov-2024.pdf" TargetMode="External"/><Relationship Id="rId384" Type="http://schemas.openxmlformats.org/officeDocument/2006/relationships/hyperlink" Target="https://careerfoundation.com/ontario-pre-apprenticeship-programs/" TargetMode="External"/><Relationship Id="rId202" Type="http://schemas.openxmlformats.org/officeDocument/2006/relationships/hyperlink" Target="http://www.llsc.on.ca/LBS_App_Toolkit" TargetMode="External"/><Relationship Id="rId223" Type="http://schemas.openxmlformats.org/officeDocument/2006/relationships/hyperlink" Target="https://apprenticesearch.com/fr/resources/trade-associations-links" TargetMode="External"/><Relationship Id="rId244" Type="http://schemas.openxmlformats.org/officeDocument/2006/relationships/hyperlink" Target="https://www.skilledtradesontario.ca/fr/a-propos-des-metiers/renseignements-sur-les-metiers/" TargetMode="External"/><Relationship Id="rId18" Type="http://schemas.openxmlformats.org/officeDocument/2006/relationships/hyperlink" Target="https://www.ontario.ca/fr/page/bureaux-demploi-ontario-geres-par-le-ministere" TargetMode="External"/><Relationship Id="rId39" Type="http://schemas.openxmlformats.org/officeDocument/2006/relationships/hyperlink" Target="https://www.guichetemplois.gc.ca/planification-carriere/recherche-fiches-metiers" TargetMode="External"/><Relationship Id="rId265" Type="http://schemas.openxmlformats.org/officeDocument/2006/relationships/hyperlink" Target="https://www.ctaontario.ca/navigator/" TargetMode="External"/><Relationship Id="rId286" Type="http://schemas.openxmlformats.org/officeDocument/2006/relationships/hyperlink" Target="https://apprenticesearch.com/fr/resources/unions-and-associations-links" TargetMode="External"/><Relationship Id="rId50" Type="http://schemas.openxmlformats.org/officeDocument/2006/relationships/hyperlink" Target="https://www.youtube.com/watch?v=jDU2mD-35iw" TargetMode="External"/><Relationship Id="rId104" Type="http://schemas.openxmlformats.org/officeDocument/2006/relationships/hyperlink" Target="https://www.ontario.ca/fr/page/apprentissage-des-adultes-certificat-canadien-deducation-des-adultes-ccea" TargetMode="External"/><Relationship Id="rId125" Type="http://schemas.openxmlformats.org/officeDocument/2006/relationships/hyperlink" Target="https://www.linkedin.com/jobs/" TargetMode="External"/><Relationship Id="rId146" Type="http://schemas.openxmlformats.org/officeDocument/2006/relationships/hyperlink" Target="https://www.ontario.ca/fr/page/des-fonds-pour-les-apprenties-et-apprentis-et-les-parrains" TargetMode="External"/><Relationship Id="rId167" Type="http://schemas.openxmlformats.org/officeDocument/2006/relationships/hyperlink" Target="https://levelupontario.ca/fr/" TargetMode="External"/><Relationship Id="rId188" Type="http://schemas.openxmlformats.org/officeDocument/2006/relationships/hyperlink" Target="https://www.clac.ca/" TargetMode="External"/><Relationship Id="rId311" Type="http://schemas.openxmlformats.org/officeDocument/2006/relationships/hyperlink" Target="https://www.skilledtradesontario.ca/fr/apprentissage/terminer-un-apprentissage/" TargetMode="External"/><Relationship Id="rId332" Type="http://schemas.openxmlformats.org/officeDocument/2006/relationships/hyperlink" Target="https://learn.utoronto.ca/comparative-education-service" TargetMode="External"/><Relationship Id="rId353" Type="http://schemas.openxmlformats.org/officeDocument/2006/relationships/hyperlink" Target="https://www.livebinders.com/play/play?id=1955776" TargetMode="External"/><Relationship Id="rId374" Type="http://schemas.openxmlformats.org/officeDocument/2006/relationships/hyperlink" Target="https://deaflearnnow.ca-central.catalog.canvaslms.com" TargetMode="External"/><Relationship Id="rId71" Type="http://schemas.openxmlformats.org/officeDocument/2006/relationships/hyperlink" Target="https://trades.ontariocolleges.ca/fr/pourquoi-les-colleges/" TargetMode="External"/><Relationship Id="rId92" Type="http://schemas.openxmlformats.org/officeDocument/2006/relationships/hyperlink" Target="https://skillplan.ca/learn/" TargetMode="External"/><Relationship Id="rId213" Type="http://schemas.openxmlformats.org/officeDocument/2006/relationships/hyperlink" Target="https://www.ontario.ca/fr/page/apprentissage-des-adultes-diplome-detudes-secondaires-de-lontario" TargetMode="External"/><Relationship Id="rId234" Type="http://schemas.openxmlformats.org/officeDocument/2006/relationships/hyperlink" Target="https://www.meritontario.com/apprenticeship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youtube.com/watch?v=V-MAfDlF848" TargetMode="External"/><Relationship Id="rId255" Type="http://schemas.openxmlformats.org/officeDocument/2006/relationships/hyperlink" Target="https://www.oyappajo.com/fr/pajo/" TargetMode="External"/><Relationship Id="rId276" Type="http://schemas.openxmlformats.org/officeDocument/2006/relationships/hyperlink" Target="https://www.supportontarioyouth.ca/" TargetMode="External"/><Relationship Id="rId297" Type="http://schemas.openxmlformats.org/officeDocument/2006/relationships/hyperlink" Target="https://osca.ca/fr/scholarships-financial-aid/" TargetMode="External"/><Relationship Id="rId40" Type="http://schemas.openxmlformats.org/officeDocument/2006/relationships/hyperlink" Target="https://www.apprenticesearch.com/fr/trades" TargetMode="External"/><Relationship Id="rId115" Type="http://schemas.openxmlformats.org/officeDocument/2006/relationships/hyperlink" Target="https://apprenticesearch.com/fr" TargetMode="External"/><Relationship Id="rId136" Type="http://schemas.openxmlformats.org/officeDocument/2006/relationships/hyperlink" Target="https://www.skilledtradesontario.ca/fr/" TargetMode="External"/><Relationship Id="rId157" Type="http://schemas.openxmlformats.org/officeDocument/2006/relationships/hyperlink" Target="https://www.ontario.ca/fr/page/apprentissage-des-adultes-certificat-canadien-deducation-des-adultes-ccea" TargetMode="External"/><Relationship Id="rId178" Type="http://schemas.openxmlformats.org/officeDocument/2006/relationships/hyperlink" Target="https://contactnord.ca/" TargetMode="External"/><Relationship Id="rId301" Type="http://schemas.openxmlformats.org/officeDocument/2006/relationships/hyperlink" Target="https://www.guichetemplois.gc.ca/planification-carriere/recherche-fiches-metiers" TargetMode="External"/><Relationship Id="rId322" Type="http://schemas.openxmlformats.org/officeDocument/2006/relationships/hyperlink" Target="https://noc.esdc.gc.ca/?GoCTemplateCulture=fr-CA" TargetMode="External"/><Relationship Id="rId343" Type="http://schemas.openxmlformats.org/officeDocument/2006/relationships/hyperlink" Target="https://skillplan.ca/learn/" TargetMode="External"/><Relationship Id="rId364" Type="http://schemas.openxmlformats.org/officeDocument/2006/relationships/hyperlink" Target="https://www.cscau.com/resources" TargetMode="External"/><Relationship Id="rId61" Type="http://schemas.openxmlformats.org/officeDocument/2006/relationships/hyperlink" Target="https://www.ontario.ca/fr/page/programme-dapprentissage-pour-les-jeunes-de-lontario" TargetMode="External"/><Relationship Id="rId82" Type="http://schemas.openxmlformats.org/officeDocument/2006/relationships/hyperlink" Target="https://apprenticesearch.com/fr/resources/trade-associations-links" TargetMode="External"/><Relationship Id="rId199" Type="http://schemas.openxmlformats.org/officeDocument/2006/relationships/hyperlink" Target="https://caf-fca.org/fr/" TargetMode="External"/><Relationship Id="rId203" Type="http://schemas.openxmlformats.org/officeDocument/2006/relationships/hyperlink" Target="https://www.llsc.on.ca/step_up_and_succeed" TargetMode="External"/><Relationship Id="rId385" Type="http://schemas.openxmlformats.org/officeDocument/2006/relationships/hyperlink" Target="https://www.ontariocolleges.ca/fr/faire-demande/metiers-specialises" TargetMode="External"/><Relationship Id="rId19" Type="http://schemas.openxmlformats.org/officeDocument/2006/relationships/hyperlink" Target="https://www.skilledtradesontario.ca/fr/portail-de-metiers-specialises-ontario/" TargetMode="External"/><Relationship Id="rId224" Type="http://schemas.openxmlformats.org/officeDocument/2006/relationships/hyperlink" Target="https://careerfoundation.com/virtual-learning/skilled-trade-organizations-and-associations/" TargetMode="External"/><Relationship Id="rId245" Type="http://schemas.openxmlformats.org/officeDocument/2006/relationships/hyperlink" Target="https://apprenticesearch.com/fr/trades" TargetMode="External"/><Relationship Id="rId266" Type="http://schemas.openxmlformats.org/officeDocument/2006/relationships/hyperlink" Target="https://www.meritontario.com/jobs/find-a-job/" TargetMode="External"/><Relationship Id="rId287" Type="http://schemas.openxmlformats.org/officeDocument/2006/relationships/hyperlink" Target="https://www.canada.ca/fr/services/emplois/formation/soutien-metiers-specialises-apprentis/possibilites-financement.html" TargetMode="External"/><Relationship Id="rId30" Type="http://schemas.openxmlformats.org/officeDocument/2006/relationships/hyperlink" Target="https://www.youtube.com/watch?v=dtbbBBoZKKg" TargetMode="External"/><Relationship Id="rId105" Type="http://schemas.openxmlformats.org/officeDocument/2006/relationships/hyperlink" Target="https://www.ilc.org/pages/caec" TargetMode="External"/><Relationship Id="rId126" Type="http://schemas.openxmlformats.org/officeDocument/2006/relationships/hyperlink" Target="https://www.supportontarioyouth.ca/tools-in-the-trades-bootcamp/" TargetMode="External"/><Relationship Id="rId147" Type="http://schemas.openxmlformats.org/officeDocument/2006/relationships/hyperlink" Target="https://www.apprenticesearch.com/fr/trades" TargetMode="External"/><Relationship Id="rId168" Type="http://schemas.openxmlformats.org/officeDocument/2006/relationships/hyperlink" Target="https://iject.ca/" TargetMode="External"/><Relationship Id="rId312" Type="http://schemas.openxmlformats.org/officeDocument/2006/relationships/hyperlink" Target="https://www.skilledtradesontario.ca/fr/certification/certificat-de-qualification/" TargetMode="External"/><Relationship Id="rId333" Type="http://schemas.openxmlformats.org/officeDocument/2006/relationships/hyperlink" Target="https://www.skilledtradesontario.ca/fr/travailleurs-experimentes/evaluation-dequivalence-professionnelle/" TargetMode="External"/><Relationship Id="rId354" Type="http://schemas.openxmlformats.org/officeDocument/2006/relationships/hyperlink" Target="https://sites.google.com/view/apprenticeship-resources/home?authuser=0" TargetMode="External"/><Relationship Id="rId51" Type="http://schemas.openxmlformats.org/officeDocument/2006/relationships/hyperlink" Target="https://oyap.com/wp-content/uploads/2021/01/Trades-Posters.pdf" TargetMode="External"/><Relationship Id="rId72" Type="http://schemas.openxmlformats.org/officeDocument/2006/relationships/hyperlink" Target="https://trades.ontariocolleges.ca/fr/apprentissages/collegial-vs-parcours-traditionnels/" TargetMode="External"/><Relationship Id="rId93" Type="http://schemas.openxmlformats.org/officeDocument/2006/relationships/hyperlink" Target="https://skillplan.ca/learn/tutoring/" TargetMode="External"/><Relationship Id="rId189" Type="http://schemas.openxmlformats.org/officeDocument/2006/relationships/hyperlink" Target="https://apprenticesearch.com/fr" TargetMode="External"/><Relationship Id="rId375" Type="http://schemas.openxmlformats.org/officeDocument/2006/relationships/hyperlink" Target="https://goodlearninganywhere.com/courses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www.canada.ca/fr/emploi-developpement-social/programmes/reconnaissance-titres.html" TargetMode="External"/><Relationship Id="rId235" Type="http://schemas.openxmlformats.org/officeDocument/2006/relationships/hyperlink" Target="https://www.clac.ca/" TargetMode="External"/><Relationship Id="rId256" Type="http://schemas.openxmlformats.org/officeDocument/2006/relationships/hyperlink" Target="https://www.oyappajo.com/fr/employeurs/" TargetMode="External"/><Relationship Id="rId277" Type="http://schemas.openxmlformats.org/officeDocument/2006/relationships/hyperlink" Target="https://www.meritontario.com/" TargetMode="External"/><Relationship Id="rId298" Type="http://schemas.openxmlformats.org/officeDocument/2006/relationships/hyperlink" Target="https://www.ohtf.ca/scholarships" TargetMode="External"/><Relationship Id="rId116" Type="http://schemas.openxmlformats.org/officeDocument/2006/relationships/hyperlink" Target="https://www.meritontario.com/jobs/find-a-job/" TargetMode="External"/><Relationship Id="rId137" Type="http://schemas.openxmlformats.org/officeDocument/2006/relationships/hyperlink" Target="https://www.ontario.ca/fr/page/entreprendre-un-apprentissage" TargetMode="External"/><Relationship Id="rId158" Type="http://schemas.openxmlformats.org/officeDocument/2006/relationships/hyperlink" Target="https://www.ontario.ca/fr/page/apprentissage-des-adultes-diplome-detudes-secondaires-de-lontario" TargetMode="External"/><Relationship Id="rId302" Type="http://schemas.openxmlformats.org/officeDocument/2006/relationships/hyperlink" Target="https://www.skilledtradesontario.ca/fr/" TargetMode="External"/><Relationship Id="rId323" Type="http://schemas.openxmlformats.org/officeDocument/2006/relationships/hyperlink" Target="https://www.guichetemplois.gc.ca/habilitesessentiel" TargetMode="External"/><Relationship Id="rId344" Type="http://schemas.openxmlformats.org/officeDocument/2006/relationships/hyperlink" Target="https://thealsm.org/" TargetMode="External"/><Relationship Id="rId20" Type="http://schemas.openxmlformats.org/officeDocument/2006/relationships/hyperlink" Target="https://www.ontario.ca/fr/page/emploi-ontario" TargetMode="External"/><Relationship Id="rId41" Type="http://schemas.openxmlformats.org/officeDocument/2006/relationships/hyperlink" Target="https://www.skilledtradesontario.ca/fr/a-propos-des-metiers/renseignements-sur-les-metiers/" TargetMode="External"/><Relationship Id="rId62" Type="http://schemas.openxmlformats.org/officeDocument/2006/relationships/hyperlink" Target="https://feat.findhelp.ca/fr/" TargetMode="External"/><Relationship Id="rId83" Type="http://schemas.openxmlformats.org/officeDocument/2006/relationships/hyperlink" Target="https://abcalphapourlavie.ca/" TargetMode="External"/><Relationship Id="rId179" Type="http://schemas.openxmlformats.org/officeDocument/2006/relationships/hyperlink" Target="https://etudiezenligne.ca/" TargetMode="External"/><Relationship Id="rId365" Type="http://schemas.openxmlformats.org/officeDocument/2006/relationships/hyperlink" Target="https://www.communityliteracyofontario.ca/resources" TargetMode="External"/><Relationship Id="rId386" Type="http://schemas.openxmlformats.org/officeDocument/2006/relationships/header" Target="header1.xml"/><Relationship Id="rId190" Type="http://schemas.openxmlformats.org/officeDocument/2006/relationships/hyperlink" Target="https://www.meritontario.com/jobs/find-a-job/" TargetMode="External"/><Relationship Id="rId204" Type="http://schemas.openxmlformats.org/officeDocument/2006/relationships/hyperlink" Target="https://www.llsc.on.ca/trousse-pour-lafb" TargetMode="External"/><Relationship Id="rId225" Type="http://schemas.openxmlformats.org/officeDocument/2006/relationships/hyperlink" Target="https://www.guichetemplois.gc.ca/trouverunemploi" TargetMode="External"/><Relationship Id="rId246" Type="http://schemas.openxmlformats.org/officeDocument/2006/relationships/hyperlink" Target="https://www.oyappajo.com/fr/metiers-specialises/" TargetMode="External"/><Relationship Id="rId267" Type="http://schemas.openxmlformats.org/officeDocument/2006/relationships/hyperlink" Target="https://ca.indeed.com/" TargetMode="External"/><Relationship Id="rId288" Type="http://schemas.openxmlformats.org/officeDocument/2006/relationships/hyperlink" Target="https://www.ontario.ca/fr/page/des-fonds-pour-les-apprenties-et-apprentis" TargetMode="External"/><Relationship Id="rId106" Type="http://schemas.openxmlformats.org/officeDocument/2006/relationships/hyperlink" Target="https://www.ontario.ca/fr/page/apprentissage-des-adultes-diplome-detudes-secondaires-de-lontario" TargetMode="External"/><Relationship Id="rId127" Type="http://schemas.openxmlformats.org/officeDocument/2006/relationships/hyperlink" Target="https://www.supportontarioyouth.ca/trades-readiness-program/" TargetMode="External"/><Relationship Id="rId313" Type="http://schemas.openxmlformats.org/officeDocument/2006/relationships/hyperlink" Target="https://www.skilledtradesontario.ca/fr/apprentissage/certificat-de-qualification-temporaire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youtube.com/watch?v=nbkZAQA3gKI" TargetMode="External"/><Relationship Id="rId52" Type="http://schemas.openxmlformats.org/officeDocument/2006/relationships/hyperlink" Target="https://www.skilledtradesontario.ca/fr/a-propos-des-metiers/renseignements-sur-les-metiers/" TargetMode="External"/><Relationship Id="rId73" Type="http://schemas.openxmlformats.org/officeDocument/2006/relationships/hyperlink" Target="https://trades.ontariocolleges.ca/fr/trouvez-votre-metier/" TargetMode="External"/><Relationship Id="rId94" Type="http://schemas.openxmlformats.org/officeDocument/2006/relationships/hyperlink" Target="https://tlp-lpa.ca/fr" TargetMode="External"/><Relationship Id="rId148" Type="http://schemas.openxmlformats.org/officeDocument/2006/relationships/hyperlink" Target="https://metiersspecialises.ca/quels-sont-les-metiers-specialises/decouvrir-et-explorer-les-metiers/" TargetMode="External"/><Relationship Id="rId169" Type="http://schemas.openxmlformats.org/officeDocument/2006/relationships/hyperlink" Target="https://www.skillsontario.com/?lm_lang=fr" TargetMode="External"/><Relationship Id="rId334" Type="http://schemas.openxmlformats.org/officeDocument/2006/relationships/hyperlink" Target="https://learningnetworks.ca/contact-my-network/" TargetMode="External"/><Relationship Id="rId355" Type="http://schemas.openxmlformats.org/officeDocument/2006/relationships/hyperlink" Target="https://docs.google.com/spreadsheets/d/1yns_dn3DaXkjPzxQ6syyRoqP2xsAQjJN/edit?gid=1894542292" TargetMode="External"/><Relationship Id="rId376" Type="http://schemas.openxmlformats.org/officeDocument/2006/relationships/hyperlink" Target="https://www.sefad.ca/liste-de-cours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apprentissageenligne.ca/" TargetMode="External"/><Relationship Id="rId215" Type="http://schemas.openxmlformats.org/officeDocument/2006/relationships/hyperlink" Target="https://www.skilledtradesontario.ca/fr/travailleurs-experimentes/evaluation-dequivalence-professionnelle/" TargetMode="External"/><Relationship Id="rId236" Type="http://schemas.openxmlformats.org/officeDocument/2006/relationships/hyperlink" Target="https://www.skilledtradesontario.ca/fr/portail-de-metiers-specialises-ontario/" TargetMode="External"/><Relationship Id="rId257" Type="http://schemas.openxmlformats.org/officeDocument/2006/relationships/hyperlink" Target="https://www.ontario.ca/fr/page/preparation-lapprentissage" TargetMode="External"/><Relationship Id="rId278" Type="http://schemas.openxmlformats.org/officeDocument/2006/relationships/hyperlink" Target="https://apprenticesearch.com/fr" TargetMode="External"/><Relationship Id="rId303" Type="http://schemas.openxmlformats.org/officeDocument/2006/relationships/hyperlink" Target="https://www.skilledtradesontario.ca/fr/portail-de-metiers-specialises-ontario/" TargetMode="External"/><Relationship Id="rId42" Type="http://schemas.openxmlformats.org/officeDocument/2006/relationships/hyperlink" Target="https://www.red-seal.ca/fra/trades/trades-list.shtml" TargetMode="External"/><Relationship Id="rId84" Type="http://schemas.openxmlformats.org/officeDocument/2006/relationships/hyperlink" Target="https://plateformedecompetencesabc.ca/" TargetMode="External"/><Relationship Id="rId138" Type="http://schemas.openxmlformats.org/officeDocument/2006/relationships/hyperlink" Target="https://www.ontario.ca/fr/page/bureau-dapprentissage-demploi-ontario" TargetMode="External"/><Relationship Id="rId345" Type="http://schemas.openxmlformats.org/officeDocument/2006/relationships/hyperlink" Target="https://www.learninghub.ca/apps/pages/Apprenticeship" TargetMode="External"/><Relationship Id="rId387" Type="http://schemas.openxmlformats.org/officeDocument/2006/relationships/fontTable" Target="fontTable.xml"/><Relationship Id="rId191" Type="http://schemas.openxmlformats.org/officeDocument/2006/relationships/hyperlink" Target="https://skilledtradesplus.com/" TargetMode="External"/><Relationship Id="rId205" Type="http://schemas.openxmlformats.org/officeDocument/2006/relationships/hyperlink" Target="https://www.apprenticesearch.com/fr/trades" TargetMode="External"/><Relationship Id="rId247" Type="http://schemas.openxmlformats.org/officeDocument/2006/relationships/hyperlink" Target="https://metiersspecialises.ca/quels-sont-les-metiers-specialises/decouvrir-et-explorer-les-metiers/" TargetMode="External"/><Relationship Id="rId107" Type="http://schemas.openxmlformats.org/officeDocument/2006/relationships/hyperlink" Target="https://www.ontario.ca/fr/page/apprentissage-des-adultes-diplome-detudes-secondaires-de-lontario" TargetMode="External"/><Relationship Id="rId289" Type="http://schemas.openxmlformats.org/officeDocument/2006/relationships/hyperlink" Target="https://www.ontario.ca/fr/page/des-fonds-pour-les-apprenties-et-apprentis" TargetMode="External"/><Relationship Id="rId11" Type="http://schemas.openxmlformats.org/officeDocument/2006/relationships/hyperlink" Target="https://www.guichetemplois.gc.ca/analyse-tendances" TargetMode="External"/><Relationship Id="rId53" Type="http://schemas.openxmlformats.org/officeDocument/2006/relationships/hyperlink" Target="https://apprenticesearch.com/fr/trades" TargetMode="External"/><Relationship Id="rId149" Type="http://schemas.openxmlformats.org/officeDocument/2006/relationships/hyperlink" Target="https://www.skilledtradesontario.ca/wp-content/uploads/2024/09/Apprenticeship-Programs-Chart-FR-09.06.24.pdf" TargetMode="External"/><Relationship Id="rId314" Type="http://schemas.openxmlformats.org/officeDocument/2006/relationships/hyperlink" Target="https://www.skilledtradesontario.ca/fr/apprentissage/terminer-un-apprentissage/" TargetMode="External"/><Relationship Id="rId356" Type="http://schemas.openxmlformats.org/officeDocument/2006/relationships/hyperlink" Target="https://sites.google.com/laubach-on.ca/oalcf-enhancement-initiative/milestone-development-materials?authuser=0" TargetMode="External"/><Relationship Id="rId95" Type="http://schemas.openxmlformats.org/officeDocument/2006/relationships/hyperlink" Target="https://www.llsc.on.ca/trousse-pour-lafb" TargetMode="External"/><Relationship Id="rId160" Type="http://schemas.openxmlformats.org/officeDocument/2006/relationships/hyperlink" Target="https://www.canada.ca/fr/emploi-developpement-social/programmes/reconnaissance-titres.html" TargetMode="External"/><Relationship Id="rId216" Type="http://schemas.openxmlformats.org/officeDocument/2006/relationships/hyperlink" Target="https://www.llsc.on.ca/trousse-pour-lafb" TargetMode="External"/><Relationship Id="rId258" Type="http://schemas.openxmlformats.org/officeDocument/2006/relationships/hyperlink" Target="https://feat.findhelp.ca/fr/" TargetMode="External"/><Relationship Id="rId22" Type="http://schemas.openxmlformats.org/officeDocument/2006/relationships/hyperlink" Target="https://www.ctaontario.ca/navigator/" TargetMode="External"/><Relationship Id="rId64" Type="http://schemas.openxmlformats.org/officeDocument/2006/relationships/hyperlink" Target="https://www.google.ca/" TargetMode="External"/><Relationship Id="rId118" Type="http://schemas.openxmlformats.org/officeDocument/2006/relationships/hyperlink" Target="https://www.ctaontario.ca/navigator/" TargetMode="External"/><Relationship Id="rId325" Type="http://schemas.openxmlformats.org/officeDocument/2006/relationships/hyperlink" Target="https://www.ontario.ca/fr/page/apprentissage-des-adultes-certificat-canadien-deducation-des-adultes-ccea" TargetMode="External"/><Relationship Id="rId367" Type="http://schemas.openxmlformats.org/officeDocument/2006/relationships/hyperlink" Target="https://www.coalition.ca/bibliotheque/ressources/" TargetMode="External"/><Relationship Id="rId171" Type="http://schemas.openxmlformats.org/officeDocument/2006/relationships/hyperlink" Target="https://apprenticesearch.com/fr/news" TargetMode="External"/><Relationship Id="rId227" Type="http://schemas.openxmlformats.org/officeDocument/2006/relationships/hyperlink" Target="https://ca.indeed.com/" TargetMode="External"/><Relationship Id="rId269" Type="http://schemas.openxmlformats.org/officeDocument/2006/relationships/hyperlink" Target="https://apprenticesearch.com/fr" TargetMode="External"/><Relationship Id="rId33" Type="http://schemas.openxmlformats.org/officeDocument/2006/relationships/hyperlink" Target="https://www.youtube.com/playlist?list=PLPqSYIcEchygO65yal1bgdWAzQg8eONis" TargetMode="External"/><Relationship Id="rId129" Type="http://schemas.openxmlformats.org/officeDocument/2006/relationships/hyperlink" Target="https://www.supportontarioyouth.ca/" TargetMode="External"/><Relationship Id="rId280" Type="http://schemas.openxmlformats.org/officeDocument/2006/relationships/hyperlink" Target="https://iject.ca/" TargetMode="External"/><Relationship Id="rId336" Type="http://schemas.openxmlformats.org/officeDocument/2006/relationships/hyperlink" Target="https://www.skilledtradesontario.ca/fr/travailleurs-experimentes/evaluation-dequivalence-professionnelle/" TargetMode="External"/><Relationship Id="rId75" Type="http://schemas.openxmlformats.org/officeDocument/2006/relationships/hyperlink" Target="https://www.supportontarioyouth.ca/" TargetMode="External"/><Relationship Id="rId140" Type="http://schemas.openxmlformats.org/officeDocument/2006/relationships/hyperlink" Target="https://www.skilledtradesontario.ca/fr/apprentissage/certificat-de-qualification-temporaire/" TargetMode="External"/><Relationship Id="rId182" Type="http://schemas.openxmlformats.org/officeDocument/2006/relationships/hyperlink" Target="https://skillplan.ca/learn/" TargetMode="External"/><Relationship Id="rId378" Type="http://schemas.openxmlformats.org/officeDocument/2006/relationships/hyperlink" Target="https://apprenticesearch.com/fr" TargetMode="External"/><Relationship Id="rId6" Type="http://schemas.openxmlformats.org/officeDocument/2006/relationships/styles" Target="styles.xml"/><Relationship Id="rId238" Type="http://schemas.openxmlformats.org/officeDocument/2006/relationships/hyperlink" Target="https://www.skilledtradesontario.ca/fr/a-propos-des-metiers/renseignements-sur-les-metiers/" TargetMode="External"/><Relationship Id="rId291" Type="http://schemas.openxmlformats.org/officeDocument/2006/relationships/hyperlink" Target="https://www.ontario.ca/fr/page/des-fonds-pour-les-apprenties-et-apprentis" TargetMode="External"/><Relationship Id="rId305" Type="http://schemas.openxmlformats.org/officeDocument/2006/relationships/hyperlink" Target="https://itools-ioutils.fcac-acfc.gc.ca/BP-PB/planificateur-budgetaire" TargetMode="External"/><Relationship Id="rId347" Type="http://schemas.openxmlformats.org/officeDocument/2006/relationships/hyperlink" Target="https://trades.ontariocolleges.ca/apprenticeships/apprenticeship-key-terms/" TargetMode="External"/><Relationship Id="rId44" Type="http://schemas.openxmlformats.org/officeDocument/2006/relationships/hyperlink" Target="https://trades.ontariocolleges.ca/fr/" TargetMode="External"/><Relationship Id="rId86" Type="http://schemas.openxmlformats.org/officeDocument/2006/relationships/hyperlink" Target="https://contactnord.ca/" TargetMode="External"/><Relationship Id="rId151" Type="http://schemas.openxmlformats.org/officeDocument/2006/relationships/hyperlink" Target="https://www.red-seal.ca/fra/bienvenue.shtml" TargetMode="External"/><Relationship Id="rId193" Type="http://schemas.openxmlformats.org/officeDocument/2006/relationships/hyperlink" Target="https://www.guichetemplois.gc.ca/trouverunemploi" TargetMode="External"/><Relationship Id="rId207" Type="http://schemas.openxmlformats.org/officeDocument/2006/relationships/hyperlink" Target="https://apprenticesearch.com/fr/trades" TargetMode="External"/><Relationship Id="rId249" Type="http://schemas.openxmlformats.org/officeDocument/2006/relationships/hyperlink" Target="https://apprenticesearch.com/fr/trades" TargetMode="External"/><Relationship Id="rId13" Type="http://schemas.openxmlformats.org/officeDocument/2006/relationships/hyperlink" Target="https://www.ontario.ca/fr/page/apprentissage-des-adultes-diplome-detudes-secondaires-de-lontario" TargetMode="External"/><Relationship Id="rId109" Type="http://schemas.openxmlformats.org/officeDocument/2006/relationships/hyperlink" Target="https://www.wes.org/fr-ca/" TargetMode="External"/><Relationship Id="rId260" Type="http://schemas.openxmlformats.org/officeDocument/2006/relationships/hyperlink" Target="https://learningnetworks.ca/contact-my-network/" TargetMode="External"/><Relationship Id="rId316" Type="http://schemas.openxmlformats.org/officeDocument/2006/relationships/hyperlink" Target="https://www.skilledtradesontario.ca/fr/a-propos-des-metiers/renseignements-sur-les-metiers/" TargetMode="External"/><Relationship Id="rId55" Type="http://schemas.openxmlformats.org/officeDocument/2006/relationships/hyperlink" Target="https://www.oyappajo.com/fr/metiers-specialises/" TargetMode="External"/><Relationship Id="rId97" Type="http://schemas.openxmlformats.org/officeDocument/2006/relationships/hyperlink" Target="https://www.apprenticesearch.com/fr/trades" TargetMode="External"/><Relationship Id="rId120" Type="http://schemas.openxmlformats.org/officeDocument/2006/relationships/hyperlink" Target="https://apprenticesearch.com/fr/resources/trade-associations-links" TargetMode="External"/><Relationship Id="rId358" Type="http://schemas.openxmlformats.org/officeDocument/2006/relationships/hyperlink" Target="https://oalcf-repository.ca" TargetMode="External"/><Relationship Id="rId162" Type="http://schemas.openxmlformats.org/officeDocument/2006/relationships/hyperlink" Target="https://www.oyappajo.com/fr/" TargetMode="External"/><Relationship Id="rId218" Type="http://schemas.openxmlformats.org/officeDocument/2006/relationships/hyperlink" Target="https://apprenticesearch.com/" TargetMode="External"/><Relationship Id="rId271" Type="http://schemas.openxmlformats.org/officeDocument/2006/relationships/hyperlink" Target="https://trades.ontariocolleges.ca/fr/apprentissages/parcours-collegiaux-vers-l-apprentissage/" TargetMode="External"/><Relationship Id="rId24" Type="http://schemas.openxmlformats.org/officeDocument/2006/relationships/hyperlink" Target="https://www.meritontario.com/apprenticeship/" TargetMode="External"/><Relationship Id="rId66" Type="http://schemas.openxmlformats.org/officeDocument/2006/relationships/hyperlink" Target="https://www.ctaontario.ca/navigator/" TargetMode="External"/><Relationship Id="rId131" Type="http://schemas.openxmlformats.org/officeDocument/2006/relationships/hyperlink" Target="https://www.meritontario.com/apprenticeship/" TargetMode="External"/><Relationship Id="rId327" Type="http://schemas.openxmlformats.org/officeDocument/2006/relationships/hyperlink" Target="https://www.ontario.ca/fr/page/apprentissage-des-adultes-diplome-detudes-secondaires-de-lontario" TargetMode="External"/><Relationship Id="rId369" Type="http://schemas.openxmlformats.org/officeDocument/2006/relationships/hyperlink" Target="https://www.onlc.ca/task-based-activities" TargetMode="External"/><Relationship Id="rId173" Type="http://schemas.openxmlformats.org/officeDocument/2006/relationships/hyperlink" Target="https://www.communityliteracyofontario.ca/s/CLO-SFS-Apprenticeship-AA_How-Do-I-Become-an-Apprentice-FINAL_Fillable.pdf" TargetMode="External"/><Relationship Id="rId229" Type="http://schemas.openxmlformats.org/officeDocument/2006/relationships/hyperlink" Target="https://www.supportontarioyouth.ca/tools-in-the-trades-bootcamp/" TargetMode="External"/><Relationship Id="rId380" Type="http://schemas.openxmlformats.org/officeDocument/2006/relationships/hyperlink" Target="https://www.ctaontario.ca/build-your-skills/" TargetMode="External"/><Relationship Id="rId240" Type="http://schemas.openxmlformats.org/officeDocument/2006/relationships/hyperlink" Target="https://www.red-seal.ca/fra/bienvenue.shtml" TargetMode="External"/><Relationship Id="rId35" Type="http://schemas.openxmlformats.org/officeDocument/2006/relationships/hyperlink" Target="https://www.youtube.com/playlist?list=PLBomySqa5ijKeM1I3RZoLZ0D4E1QTcE6E" TargetMode="External"/><Relationship Id="rId77" Type="http://schemas.openxmlformats.org/officeDocument/2006/relationships/hyperlink" Target="https://apprenticesearch.com/fr" TargetMode="External"/><Relationship Id="rId100" Type="http://schemas.openxmlformats.org/officeDocument/2006/relationships/hyperlink" Target="https://www.skilledtradesontario.ca/wp-content/uploads/2024/09/Apprenticeship-Programs-Chart-FR-09.06.24.pdf" TargetMode="External"/><Relationship Id="rId282" Type="http://schemas.openxmlformats.org/officeDocument/2006/relationships/hyperlink" Target="https://www.skilledtradesontario.ca/fr/" TargetMode="External"/><Relationship Id="rId338" Type="http://schemas.openxmlformats.org/officeDocument/2006/relationships/hyperlink" Target="https://www.red-seal.ca/fra/resources/g.2tr.2.1dy.shtml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s://www.skilledtradesontario.ca/fr/apprentissage/certificat-de-qualification-temporaire/" TargetMode="External"/><Relationship Id="rId184" Type="http://schemas.openxmlformats.org/officeDocument/2006/relationships/hyperlink" Target="https://tlp-lpa.ca/fr" TargetMode="External"/><Relationship Id="rId251" Type="http://schemas.openxmlformats.org/officeDocument/2006/relationships/hyperlink" Target="https://metiersspecialises.ca/quels-sont-les-metiers-specialises/decouvrir-et-explorer-les-metiers/" TargetMode="External"/><Relationship Id="rId46" Type="http://schemas.openxmlformats.org/officeDocument/2006/relationships/hyperlink" Target="https://www.google.com/maps" TargetMode="External"/><Relationship Id="rId293" Type="http://schemas.openxmlformats.org/officeDocument/2006/relationships/hyperlink" Target="https://www.canada.ca/fr/services/emplois/formation/soutien-metiers-specialises-apprentis/prets.html" TargetMode="External"/><Relationship Id="rId307" Type="http://schemas.openxmlformats.org/officeDocument/2006/relationships/hyperlink" Target="https://www.mydoh.ca/fr/fonctionnement/?_gl=1*tfz3sv*_up*MQ..&amp;gclid=Cj0KCQiAhvK8BhDfARIsABsPy4j40sW7aXC84wFdMqil-Hz1K6OwOcKN_SuyaqIR5g2bKdZmZEOxgKYaAjb8EALw_wcB" TargetMode="External"/><Relationship Id="rId349" Type="http://schemas.openxmlformats.org/officeDocument/2006/relationships/hyperlink" Target="https://lbsresourcesandforum.contactnorth.ca/mod/data/view.php?id=59" TargetMode="External"/><Relationship Id="rId88" Type="http://schemas.openxmlformats.org/officeDocument/2006/relationships/hyperlink" Target="https://apprentissageenligne.ca/" TargetMode="External"/><Relationship Id="rId111" Type="http://schemas.openxmlformats.org/officeDocument/2006/relationships/hyperlink" Target="https://learn.utoronto.ca/comparative-education-service" TargetMode="External"/><Relationship Id="rId153" Type="http://schemas.openxmlformats.org/officeDocument/2006/relationships/hyperlink" Target="https://apprenticesearch.com/fr/trades" TargetMode="External"/><Relationship Id="rId195" Type="http://schemas.openxmlformats.org/officeDocument/2006/relationships/hyperlink" Target="https://www.linkedin.com/jobs/" TargetMode="External"/><Relationship Id="rId209" Type="http://schemas.openxmlformats.org/officeDocument/2006/relationships/hyperlink" Target="https://learningnetworks.ca/contact-my-network/" TargetMode="External"/><Relationship Id="rId360" Type="http://schemas.openxmlformats.org/officeDocument/2006/relationships/hyperlink" Target="https://sites.google.com/laubach-on.ca/lbs-sfs-cop/apprenticeship?authuser=0" TargetMode="External"/><Relationship Id="rId220" Type="http://schemas.openxmlformats.org/officeDocument/2006/relationships/hyperlink" Target="https://skilledtradesplus.com/" TargetMode="External"/><Relationship Id="rId15" Type="http://schemas.openxmlformats.org/officeDocument/2006/relationships/hyperlink" Target="https://www.ontario.ca/fr/page/apprentissage-des-adultes-programme-acces-carrieres-etudes" TargetMode="External"/><Relationship Id="rId57" Type="http://schemas.openxmlformats.org/officeDocument/2006/relationships/hyperlink" Target="https://www.oyappajo.com/fr/pajo/" TargetMode="External"/><Relationship Id="rId262" Type="http://schemas.openxmlformats.org/officeDocument/2006/relationships/hyperlink" Target="https://www.supportontarioyouth.ca/group-sponsorship-program/" TargetMode="External"/><Relationship Id="rId318" Type="http://schemas.openxmlformats.org/officeDocument/2006/relationships/hyperlink" Target="https://www.skilledtradesontario.ca/fr/certification/admissibilite-a-lexamen/" TargetMode="External"/><Relationship Id="rId99" Type="http://schemas.openxmlformats.org/officeDocument/2006/relationships/hyperlink" Target="https://apprenticesearch.com/fr/trades" TargetMode="External"/><Relationship Id="rId122" Type="http://schemas.openxmlformats.org/officeDocument/2006/relationships/hyperlink" Target="https://www.guichetemplois.gc.ca/trouverunemploi" TargetMode="External"/><Relationship Id="rId164" Type="http://schemas.openxmlformats.org/officeDocument/2006/relationships/hyperlink" Target="https://www.supportontarioyouth.ca/tools-in-the-trades-bootcamp/" TargetMode="External"/><Relationship Id="rId371" Type="http://schemas.openxmlformats.org/officeDocument/2006/relationships/hyperlink" Target="https://learningnetworks.ca/contact-my-network/" TargetMode="External"/><Relationship Id="rId26" Type="http://schemas.openxmlformats.org/officeDocument/2006/relationships/hyperlink" Target="https://trades.ontariocolleges.ca/fr/" TargetMode="External"/><Relationship Id="rId231" Type="http://schemas.openxmlformats.org/officeDocument/2006/relationships/hyperlink" Target="https://hiec.on.ca/what-we-do/gateway-to-the-trades/" TargetMode="External"/><Relationship Id="rId273" Type="http://schemas.openxmlformats.org/officeDocument/2006/relationships/hyperlink" Target="https://trades.ontariocolleges.ca/fr/apprentissages/collegial-vs-parcours-traditionnels/" TargetMode="External"/><Relationship Id="rId329" Type="http://schemas.openxmlformats.org/officeDocument/2006/relationships/hyperlink" Target="https://www.canada.ca/fr/emploi-developpement-social/programmes/reconnaissance-titres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b2e3c4-79d5-4c98-b528-a3fa04795dc5" xsi:nil="true"/>
    <lcf76f155ced4ddcb4097134ff3c332f xmlns="eb0d3e1a-6422-4b6b-af90-65d0fc91956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358B3F27EFB43ADF249F01AC3C9F0" ma:contentTypeVersion="18" ma:contentTypeDescription="Crée un document." ma:contentTypeScope="" ma:versionID="1b423985c283ffc9fc59b302a9a41ae9">
  <xsd:schema xmlns:xsd="http://www.w3.org/2001/XMLSchema" xmlns:xs="http://www.w3.org/2001/XMLSchema" xmlns:p="http://schemas.microsoft.com/office/2006/metadata/properties" xmlns:ns2="71b2e3c4-79d5-4c98-b528-a3fa04795dc5" xmlns:ns3="eb0d3e1a-6422-4b6b-af90-65d0fc919568" targetNamespace="http://schemas.microsoft.com/office/2006/metadata/properties" ma:root="true" ma:fieldsID="5e167ed6868601fd51612f25c25c712c" ns2:_="" ns3:_="">
    <xsd:import namespace="71b2e3c4-79d5-4c98-b528-a3fa04795dc5"/>
    <xsd:import namespace="eb0d3e1a-6422-4b6b-af90-65d0fc9195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2e3c4-79d5-4c98-b528-a3fa04795d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334424-3693-4fff-a368-14903a3bc8ec}" ma:internalName="TaxCatchAll" ma:showField="CatchAllData" ma:web="71b2e3c4-79d5-4c98-b528-a3fa04795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d3e1a-6422-4b6b-af90-65d0fc91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0755866-13cf-410b-9c5d-c7abb0189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7B5C4-0844-4A17-A8E1-7FA6F2B1EF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1085C7-1493-4148-8AA1-225BBB3D6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F5A83-D6DB-4F64-8DD9-19F288F70044}">
  <ds:schemaRefs>
    <ds:schemaRef ds:uri="http://schemas.microsoft.com/office/2006/metadata/properties"/>
    <ds:schemaRef ds:uri="http://schemas.microsoft.com/office/infopath/2007/PartnerControls"/>
    <ds:schemaRef ds:uri="71b2e3c4-79d5-4c98-b528-a3fa04795dc5"/>
    <ds:schemaRef ds:uri="eb0d3e1a-6422-4b6b-af90-65d0fc919568"/>
  </ds:schemaRefs>
</ds:datastoreItem>
</file>

<file path=customXml/itemProps4.xml><?xml version="1.0" encoding="utf-8"?>
<ds:datastoreItem xmlns:ds="http://schemas.openxmlformats.org/officeDocument/2006/customXml" ds:itemID="{362C9059-4F3C-4208-84FA-F080369E0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2e3c4-79d5-4c98-b528-a3fa04795dc5"/>
    <ds:schemaRef ds:uri="eb0d3e1a-6422-4b6b-af90-65d0fc919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18</Pages>
  <Words>7504</Words>
  <Characters>41276</Characters>
  <Application>Microsoft Office Word</Application>
  <DocSecurity>0</DocSecurity>
  <Lines>343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Gourley - LLSC</dc:creator>
  <cp:keywords/>
  <dc:description/>
  <cp:lastModifiedBy>Chantal Carrière</cp:lastModifiedBy>
  <cp:revision>387</cp:revision>
  <dcterms:created xsi:type="dcterms:W3CDTF">2025-06-19T19:19:00Z</dcterms:created>
  <dcterms:modified xsi:type="dcterms:W3CDTF">2025-07-04T15:27:00Z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0x010100079358B3F27EFB43ADF249F01AC3C9F0</vt:lpwstr>
  </property>
  <property fmtid="{D5CDD505-2E9C-101B-9397-08002B2CF9AE}" pid="3" name="MediaServiceImageTags">
    <vt:lpwstr/>
  </property>
</Properties>
</file>