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AC2E6" w14:textId="77777777" w:rsidR="00AC5D7D" w:rsidRPr="00AC5D7D" w:rsidRDefault="00AC5D7D" w:rsidP="00AC5D7D">
      <w:r w:rsidRPr="00AC5D7D">
        <w:t>LAWS OF THE GAME</w:t>
      </w:r>
    </w:p>
    <w:p w14:paraId="06A3C268" w14:textId="77777777" w:rsidR="00AC5D7D" w:rsidRPr="00AC5D7D" w:rsidRDefault="00AC5D7D" w:rsidP="00AC5D7D">
      <w:r w:rsidRPr="00AC5D7D">
        <w:t>All games shall be played in accordance with the Laws of The Game observed by the IYSA, US Youth Soccer and FIFA with the exceptions noted below.</w:t>
      </w:r>
    </w:p>
    <w:p w14:paraId="5365C2E2" w14:textId="77777777" w:rsidR="00AC5D7D" w:rsidRPr="00AC5D7D" w:rsidRDefault="00AC5D7D" w:rsidP="00AC5D7D">
      <w:r w:rsidRPr="00AC5D7D">
        <w:t>ELIGIBILITY/ GAME FORMAT:</w:t>
      </w:r>
    </w:p>
    <w:tbl>
      <w:tblPr>
        <w:tblW w:w="0" w:type="auto"/>
        <w:jc w:val="center"/>
        <w:tblCellMar>
          <w:top w:w="15" w:type="dxa"/>
          <w:left w:w="15" w:type="dxa"/>
          <w:bottom w:w="15" w:type="dxa"/>
          <w:right w:w="15" w:type="dxa"/>
        </w:tblCellMar>
        <w:tblLook w:val="04A0" w:firstRow="1" w:lastRow="0" w:firstColumn="1" w:lastColumn="0" w:noHBand="0" w:noVBand="1"/>
      </w:tblPr>
      <w:tblGrid>
        <w:gridCol w:w="1014"/>
        <w:gridCol w:w="983"/>
        <w:gridCol w:w="793"/>
        <w:gridCol w:w="1220"/>
        <w:gridCol w:w="1257"/>
        <w:gridCol w:w="892"/>
        <w:gridCol w:w="1050"/>
        <w:gridCol w:w="1286"/>
        <w:gridCol w:w="835"/>
      </w:tblGrid>
      <w:tr w:rsidR="00AC5D7D" w:rsidRPr="00AC5D7D" w14:paraId="49B73F16" w14:textId="77777777" w:rsidTr="00AC5D7D">
        <w:trPr>
          <w:trHeight w:val="645"/>
          <w:jc w:val="center"/>
        </w:trPr>
        <w:tc>
          <w:tcPr>
            <w:tcW w:w="0" w:type="auto"/>
            <w:tcBorders>
              <w:top w:val="single" w:sz="12" w:space="0" w:color="980000"/>
              <w:left w:val="single" w:sz="12" w:space="0" w:color="980000"/>
              <w:bottom w:val="single" w:sz="12" w:space="0" w:color="980000"/>
              <w:right w:val="single" w:sz="12" w:space="0" w:color="980000"/>
            </w:tcBorders>
            <w:shd w:val="clear" w:color="auto" w:fill="EFEFEF"/>
            <w:tcMar>
              <w:top w:w="100" w:type="dxa"/>
              <w:left w:w="100" w:type="dxa"/>
              <w:bottom w:w="100" w:type="dxa"/>
              <w:right w:w="100" w:type="dxa"/>
            </w:tcMar>
            <w:vAlign w:val="center"/>
            <w:hideMark/>
          </w:tcPr>
          <w:p w14:paraId="01F22D4D" w14:textId="77777777" w:rsidR="00AC5D7D" w:rsidRPr="00AC5D7D" w:rsidRDefault="00AC5D7D" w:rsidP="00AC5D7D">
            <w:r w:rsidRPr="00AC5D7D">
              <w:rPr>
                <w:b/>
                <w:bCs/>
              </w:rPr>
              <w:t>Age Group</w:t>
            </w:r>
          </w:p>
        </w:tc>
        <w:tc>
          <w:tcPr>
            <w:tcW w:w="0" w:type="auto"/>
            <w:tcBorders>
              <w:top w:val="single" w:sz="12" w:space="0" w:color="980000"/>
              <w:left w:val="single" w:sz="12" w:space="0" w:color="980000"/>
              <w:bottom w:val="single" w:sz="12" w:space="0" w:color="980000"/>
              <w:right w:val="single" w:sz="12" w:space="0" w:color="980000"/>
            </w:tcBorders>
            <w:shd w:val="clear" w:color="auto" w:fill="EFEFEF"/>
            <w:tcMar>
              <w:top w:w="100" w:type="dxa"/>
              <w:left w:w="100" w:type="dxa"/>
              <w:bottom w:w="100" w:type="dxa"/>
              <w:right w:w="100" w:type="dxa"/>
            </w:tcMar>
            <w:vAlign w:val="center"/>
            <w:hideMark/>
          </w:tcPr>
          <w:p w14:paraId="42C0843E" w14:textId="77777777" w:rsidR="00AC5D7D" w:rsidRPr="00AC5D7D" w:rsidRDefault="00AC5D7D" w:rsidP="00AC5D7D">
            <w:r w:rsidRPr="00AC5D7D">
              <w:rPr>
                <w:b/>
                <w:bCs/>
              </w:rPr>
              <w:t>Format</w:t>
            </w:r>
          </w:p>
        </w:tc>
        <w:tc>
          <w:tcPr>
            <w:tcW w:w="0" w:type="auto"/>
            <w:tcBorders>
              <w:top w:val="single" w:sz="12" w:space="0" w:color="980000"/>
              <w:left w:val="single" w:sz="12" w:space="0" w:color="980000"/>
              <w:bottom w:val="single" w:sz="12" w:space="0" w:color="980000"/>
              <w:right w:val="single" w:sz="12" w:space="0" w:color="980000"/>
            </w:tcBorders>
            <w:shd w:val="clear" w:color="auto" w:fill="EFEFEF"/>
            <w:tcMar>
              <w:top w:w="100" w:type="dxa"/>
              <w:left w:w="100" w:type="dxa"/>
              <w:bottom w:w="100" w:type="dxa"/>
              <w:right w:w="100" w:type="dxa"/>
            </w:tcMar>
            <w:vAlign w:val="center"/>
            <w:hideMark/>
          </w:tcPr>
          <w:p w14:paraId="6E9E0AE0" w14:textId="77777777" w:rsidR="00AC5D7D" w:rsidRPr="00AC5D7D" w:rsidRDefault="00AC5D7D" w:rsidP="00AC5D7D">
            <w:r w:rsidRPr="00AC5D7D">
              <w:rPr>
                <w:b/>
                <w:bCs/>
              </w:rPr>
              <w:t>Ball Size</w:t>
            </w:r>
          </w:p>
        </w:tc>
        <w:tc>
          <w:tcPr>
            <w:tcW w:w="0" w:type="auto"/>
            <w:tcBorders>
              <w:top w:val="single" w:sz="12" w:space="0" w:color="980000"/>
              <w:left w:val="single" w:sz="12" w:space="0" w:color="980000"/>
              <w:bottom w:val="single" w:sz="12" w:space="0" w:color="980000"/>
              <w:right w:val="single" w:sz="12" w:space="0" w:color="980000"/>
            </w:tcBorders>
            <w:shd w:val="clear" w:color="auto" w:fill="EFEFEF"/>
            <w:tcMar>
              <w:top w:w="100" w:type="dxa"/>
              <w:left w:w="100" w:type="dxa"/>
              <w:bottom w:w="100" w:type="dxa"/>
              <w:right w:w="100" w:type="dxa"/>
            </w:tcMar>
            <w:vAlign w:val="center"/>
            <w:hideMark/>
          </w:tcPr>
          <w:p w14:paraId="401427BD" w14:textId="77777777" w:rsidR="00AC5D7D" w:rsidRPr="00AC5D7D" w:rsidRDefault="00AC5D7D" w:rsidP="00AC5D7D">
            <w:r w:rsidRPr="00AC5D7D">
              <w:rPr>
                <w:b/>
                <w:bCs/>
              </w:rPr>
              <w:t>Max Roster Size</w:t>
            </w:r>
          </w:p>
        </w:tc>
        <w:tc>
          <w:tcPr>
            <w:tcW w:w="0" w:type="auto"/>
            <w:tcBorders>
              <w:top w:val="single" w:sz="12" w:space="0" w:color="980000"/>
              <w:left w:val="single" w:sz="12" w:space="0" w:color="980000"/>
              <w:bottom w:val="single" w:sz="12" w:space="0" w:color="980000"/>
              <w:right w:val="single" w:sz="12" w:space="0" w:color="980000"/>
            </w:tcBorders>
            <w:shd w:val="clear" w:color="auto" w:fill="EFEFEF"/>
            <w:tcMar>
              <w:top w:w="100" w:type="dxa"/>
              <w:left w:w="100" w:type="dxa"/>
              <w:bottom w:w="100" w:type="dxa"/>
              <w:right w:w="100" w:type="dxa"/>
            </w:tcMar>
            <w:vAlign w:val="center"/>
            <w:hideMark/>
          </w:tcPr>
          <w:p w14:paraId="60455AF2" w14:textId="77777777" w:rsidR="00AC5D7D" w:rsidRPr="00AC5D7D" w:rsidRDefault="00AC5D7D" w:rsidP="00AC5D7D">
            <w:r w:rsidRPr="00AC5D7D">
              <w:rPr>
                <w:b/>
                <w:bCs/>
              </w:rPr>
              <w:t>Length of Period</w:t>
            </w:r>
          </w:p>
        </w:tc>
        <w:tc>
          <w:tcPr>
            <w:tcW w:w="0" w:type="auto"/>
            <w:tcBorders>
              <w:top w:val="single" w:sz="12" w:space="0" w:color="980000"/>
              <w:left w:val="single" w:sz="12" w:space="0" w:color="980000"/>
              <w:bottom w:val="single" w:sz="12" w:space="0" w:color="980000"/>
              <w:right w:val="single" w:sz="12" w:space="0" w:color="980000"/>
            </w:tcBorders>
            <w:shd w:val="clear" w:color="auto" w:fill="EFEFEF"/>
            <w:tcMar>
              <w:top w:w="100" w:type="dxa"/>
              <w:left w:w="100" w:type="dxa"/>
              <w:bottom w:w="100" w:type="dxa"/>
              <w:right w:w="100" w:type="dxa"/>
            </w:tcMar>
            <w:vAlign w:val="center"/>
            <w:hideMark/>
          </w:tcPr>
          <w:p w14:paraId="5FBED539" w14:textId="77777777" w:rsidR="00AC5D7D" w:rsidRPr="00AC5D7D" w:rsidRDefault="00AC5D7D" w:rsidP="00AC5D7D">
            <w:r w:rsidRPr="00AC5D7D">
              <w:rPr>
                <w:b/>
                <w:bCs/>
              </w:rPr>
              <w:t>Half-time</w:t>
            </w:r>
          </w:p>
        </w:tc>
        <w:tc>
          <w:tcPr>
            <w:tcW w:w="0" w:type="auto"/>
            <w:tcBorders>
              <w:top w:val="single" w:sz="12" w:space="0" w:color="980000"/>
              <w:left w:val="single" w:sz="12" w:space="0" w:color="980000"/>
              <w:bottom w:val="single" w:sz="12" w:space="0" w:color="980000"/>
              <w:right w:val="single" w:sz="12" w:space="0" w:color="980000"/>
            </w:tcBorders>
            <w:shd w:val="clear" w:color="auto" w:fill="EFEFEF"/>
            <w:tcMar>
              <w:top w:w="100" w:type="dxa"/>
              <w:left w:w="100" w:type="dxa"/>
              <w:bottom w:w="100" w:type="dxa"/>
              <w:right w:w="100" w:type="dxa"/>
            </w:tcMar>
            <w:vAlign w:val="center"/>
            <w:hideMark/>
          </w:tcPr>
          <w:p w14:paraId="3706C758" w14:textId="77777777" w:rsidR="00AC5D7D" w:rsidRPr="00AC5D7D" w:rsidRDefault="00AC5D7D" w:rsidP="00AC5D7D">
            <w:r w:rsidRPr="00AC5D7D">
              <w:rPr>
                <w:b/>
                <w:bCs/>
              </w:rPr>
              <w:t>Buffer Time</w:t>
            </w:r>
          </w:p>
        </w:tc>
        <w:tc>
          <w:tcPr>
            <w:tcW w:w="0" w:type="auto"/>
            <w:tcBorders>
              <w:top w:val="single" w:sz="12" w:space="0" w:color="980000"/>
              <w:left w:val="single" w:sz="12" w:space="0" w:color="980000"/>
              <w:bottom w:val="single" w:sz="12" w:space="0" w:color="980000"/>
              <w:right w:val="single" w:sz="12" w:space="0" w:color="980000"/>
            </w:tcBorders>
            <w:shd w:val="clear" w:color="auto" w:fill="EFEFEF"/>
            <w:tcMar>
              <w:top w:w="100" w:type="dxa"/>
              <w:left w:w="100" w:type="dxa"/>
              <w:bottom w:w="100" w:type="dxa"/>
              <w:right w:w="100" w:type="dxa"/>
            </w:tcMar>
            <w:vAlign w:val="center"/>
            <w:hideMark/>
          </w:tcPr>
          <w:p w14:paraId="1A1A5A6E" w14:textId="77777777" w:rsidR="00AC5D7D" w:rsidRPr="00AC5D7D" w:rsidRDefault="00AC5D7D" w:rsidP="00AC5D7D">
            <w:r w:rsidRPr="00AC5D7D">
              <w:rPr>
                <w:b/>
                <w:bCs/>
              </w:rPr>
              <w:t>Minimum #</w:t>
            </w:r>
          </w:p>
          <w:p w14:paraId="000BF12D" w14:textId="77777777" w:rsidR="00AC5D7D" w:rsidRPr="00AC5D7D" w:rsidRDefault="00AC5D7D" w:rsidP="00AC5D7D">
            <w:r w:rsidRPr="00AC5D7D">
              <w:rPr>
                <w:b/>
                <w:bCs/>
              </w:rPr>
              <w:t> Players</w:t>
            </w:r>
          </w:p>
        </w:tc>
        <w:tc>
          <w:tcPr>
            <w:tcW w:w="0" w:type="auto"/>
            <w:tcBorders>
              <w:top w:val="single" w:sz="12" w:space="0" w:color="980000"/>
              <w:left w:val="single" w:sz="12" w:space="0" w:color="980000"/>
              <w:bottom w:val="single" w:sz="12" w:space="0" w:color="980000"/>
              <w:right w:val="single" w:sz="12" w:space="0" w:color="980000"/>
            </w:tcBorders>
            <w:shd w:val="clear" w:color="auto" w:fill="EFEFEF"/>
            <w:hideMark/>
          </w:tcPr>
          <w:p w14:paraId="652FFC33" w14:textId="77777777" w:rsidR="00AC5D7D" w:rsidRPr="00AC5D7D" w:rsidRDefault="00AC5D7D" w:rsidP="00AC5D7D">
            <w:r w:rsidRPr="00AC5D7D">
              <w:rPr>
                <w:b/>
                <w:bCs/>
              </w:rPr>
              <w:t>#</w:t>
            </w:r>
          </w:p>
          <w:p w14:paraId="7CEB1AD9" w14:textId="77777777" w:rsidR="00AC5D7D" w:rsidRPr="00AC5D7D" w:rsidRDefault="00AC5D7D" w:rsidP="00AC5D7D">
            <w:r w:rsidRPr="00AC5D7D">
              <w:rPr>
                <w:b/>
                <w:bCs/>
              </w:rPr>
              <w:t>Guest</w:t>
            </w:r>
          </w:p>
          <w:p w14:paraId="6271FB01" w14:textId="77777777" w:rsidR="00AC5D7D" w:rsidRPr="00AC5D7D" w:rsidRDefault="00AC5D7D" w:rsidP="00AC5D7D">
            <w:r w:rsidRPr="00AC5D7D">
              <w:rPr>
                <w:b/>
                <w:bCs/>
              </w:rPr>
              <w:t>Players</w:t>
            </w:r>
          </w:p>
        </w:tc>
      </w:tr>
      <w:tr w:rsidR="00AC5D7D" w:rsidRPr="00AC5D7D" w14:paraId="769BF4BE" w14:textId="77777777" w:rsidTr="00AC5D7D">
        <w:trPr>
          <w:jc w:val="center"/>
        </w:trPr>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15FC1426" w14:textId="77777777" w:rsidR="00AC5D7D" w:rsidRPr="00AC5D7D" w:rsidRDefault="00AC5D7D" w:rsidP="00AC5D7D">
            <w:r w:rsidRPr="00AC5D7D">
              <w:t>7U/8U</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029DB187" w14:textId="77777777" w:rsidR="00AC5D7D" w:rsidRPr="00AC5D7D" w:rsidRDefault="00AC5D7D" w:rsidP="00AC5D7D">
            <w:r w:rsidRPr="00AC5D7D">
              <w:t>5 v 5</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76B03299" w14:textId="77777777" w:rsidR="00AC5D7D" w:rsidRPr="00AC5D7D" w:rsidRDefault="00AC5D7D" w:rsidP="00AC5D7D">
            <w:r w:rsidRPr="00AC5D7D">
              <w:t>3</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60921E61" w14:textId="77777777" w:rsidR="00AC5D7D" w:rsidRPr="00AC5D7D" w:rsidRDefault="00AC5D7D" w:rsidP="00AC5D7D">
            <w:r w:rsidRPr="00AC5D7D">
              <w:t>10</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60A45750" w14:textId="77777777" w:rsidR="00AC5D7D" w:rsidRPr="00AC5D7D" w:rsidRDefault="00AC5D7D" w:rsidP="00AC5D7D">
            <w:r w:rsidRPr="00AC5D7D">
              <w:t>2 x 20 min</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1BB67D5E" w14:textId="77777777" w:rsidR="00AC5D7D" w:rsidRPr="00AC5D7D" w:rsidRDefault="00AC5D7D" w:rsidP="00AC5D7D">
            <w:r w:rsidRPr="00AC5D7D">
              <w:t>5 min</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42F448CE" w14:textId="77777777" w:rsidR="00AC5D7D" w:rsidRPr="00AC5D7D" w:rsidRDefault="00AC5D7D" w:rsidP="00AC5D7D">
            <w:r w:rsidRPr="00AC5D7D">
              <w:t>15 min</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3099CF85" w14:textId="77777777" w:rsidR="00AC5D7D" w:rsidRPr="00AC5D7D" w:rsidRDefault="00AC5D7D" w:rsidP="00AC5D7D">
            <w:r w:rsidRPr="00AC5D7D">
              <w:t>4</w:t>
            </w:r>
          </w:p>
        </w:tc>
        <w:tc>
          <w:tcPr>
            <w:tcW w:w="0" w:type="auto"/>
            <w:tcBorders>
              <w:top w:val="single" w:sz="12" w:space="0" w:color="980000"/>
              <w:left w:val="single" w:sz="12" w:space="0" w:color="980000"/>
              <w:bottom w:val="single" w:sz="12" w:space="0" w:color="980000"/>
              <w:right w:val="single" w:sz="12" w:space="0" w:color="980000"/>
            </w:tcBorders>
            <w:hideMark/>
          </w:tcPr>
          <w:p w14:paraId="17BADC23" w14:textId="77777777" w:rsidR="00AC5D7D" w:rsidRPr="00AC5D7D" w:rsidRDefault="00AC5D7D" w:rsidP="00AC5D7D">
            <w:r w:rsidRPr="00AC5D7D">
              <w:t>3</w:t>
            </w:r>
          </w:p>
        </w:tc>
      </w:tr>
      <w:tr w:rsidR="00AC5D7D" w:rsidRPr="00AC5D7D" w14:paraId="1077FCE5" w14:textId="77777777" w:rsidTr="00AC5D7D">
        <w:trPr>
          <w:jc w:val="center"/>
        </w:trPr>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5809088B" w14:textId="77777777" w:rsidR="00AC5D7D" w:rsidRPr="00AC5D7D" w:rsidRDefault="00AC5D7D" w:rsidP="00AC5D7D">
            <w:r w:rsidRPr="00AC5D7D">
              <w:t>9U</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6D99AF82" w14:textId="77777777" w:rsidR="00AC5D7D" w:rsidRPr="00AC5D7D" w:rsidRDefault="00AC5D7D" w:rsidP="00AC5D7D">
            <w:r w:rsidRPr="00AC5D7D">
              <w:t>7v7</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3BEF0776" w14:textId="77777777" w:rsidR="00AC5D7D" w:rsidRPr="00AC5D7D" w:rsidRDefault="00AC5D7D" w:rsidP="00AC5D7D">
            <w:r w:rsidRPr="00AC5D7D">
              <w:t>4</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5BFE0FCF" w14:textId="77777777" w:rsidR="00AC5D7D" w:rsidRPr="00AC5D7D" w:rsidRDefault="00AC5D7D" w:rsidP="00AC5D7D">
            <w:r w:rsidRPr="00AC5D7D">
              <w:t>14</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3CB15F27" w14:textId="2A43A09D" w:rsidR="00AC5D7D" w:rsidRPr="00AC5D7D" w:rsidRDefault="00AC5D7D" w:rsidP="00AC5D7D">
            <w:r w:rsidRPr="00AC5D7D">
              <w:t>2 x 2</w:t>
            </w:r>
            <w:r w:rsidR="00FD32AC">
              <w:t>0</w:t>
            </w:r>
            <w:r w:rsidRPr="00AC5D7D">
              <w:t xml:space="preserve"> min</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7B9C24AB" w14:textId="77777777" w:rsidR="00AC5D7D" w:rsidRPr="00AC5D7D" w:rsidRDefault="00AC5D7D" w:rsidP="00AC5D7D">
            <w:r w:rsidRPr="00AC5D7D">
              <w:t>5 min</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3037BB98" w14:textId="77777777" w:rsidR="00AC5D7D" w:rsidRPr="00AC5D7D" w:rsidRDefault="00AC5D7D" w:rsidP="00AC5D7D">
            <w:r w:rsidRPr="00AC5D7D">
              <w:t>15 min.</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65247947" w14:textId="77777777" w:rsidR="00AC5D7D" w:rsidRPr="00AC5D7D" w:rsidRDefault="00AC5D7D" w:rsidP="00AC5D7D">
            <w:r w:rsidRPr="00AC5D7D">
              <w:t>6</w:t>
            </w:r>
          </w:p>
        </w:tc>
        <w:tc>
          <w:tcPr>
            <w:tcW w:w="0" w:type="auto"/>
            <w:tcBorders>
              <w:top w:val="single" w:sz="12" w:space="0" w:color="980000"/>
              <w:left w:val="single" w:sz="12" w:space="0" w:color="980000"/>
              <w:bottom w:val="single" w:sz="12" w:space="0" w:color="980000"/>
              <w:right w:val="single" w:sz="12" w:space="0" w:color="980000"/>
            </w:tcBorders>
            <w:hideMark/>
          </w:tcPr>
          <w:p w14:paraId="434D8870" w14:textId="77777777" w:rsidR="00AC5D7D" w:rsidRPr="00AC5D7D" w:rsidRDefault="00AC5D7D" w:rsidP="00AC5D7D">
            <w:r w:rsidRPr="00AC5D7D">
              <w:t>3</w:t>
            </w:r>
          </w:p>
        </w:tc>
      </w:tr>
      <w:tr w:rsidR="00AC5D7D" w:rsidRPr="00AC5D7D" w14:paraId="68ADFA66" w14:textId="77777777" w:rsidTr="00AC5D7D">
        <w:trPr>
          <w:jc w:val="center"/>
        </w:trPr>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662D8640" w14:textId="77777777" w:rsidR="00AC5D7D" w:rsidRPr="00AC5D7D" w:rsidRDefault="00AC5D7D" w:rsidP="00AC5D7D">
            <w:r w:rsidRPr="00AC5D7D">
              <w:t>10U</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7B8433C4" w14:textId="77777777" w:rsidR="00AC5D7D" w:rsidRPr="00AC5D7D" w:rsidRDefault="00AC5D7D" w:rsidP="00AC5D7D">
            <w:r w:rsidRPr="00AC5D7D">
              <w:t>7v7</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19C2E356" w14:textId="77777777" w:rsidR="00AC5D7D" w:rsidRPr="00AC5D7D" w:rsidRDefault="00AC5D7D" w:rsidP="00AC5D7D">
            <w:r w:rsidRPr="00AC5D7D">
              <w:t>4</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64981AE7" w14:textId="77777777" w:rsidR="00AC5D7D" w:rsidRPr="00AC5D7D" w:rsidRDefault="00AC5D7D" w:rsidP="00AC5D7D">
            <w:r w:rsidRPr="00AC5D7D">
              <w:t>14</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3A4D06C1" w14:textId="77777777" w:rsidR="00AC5D7D" w:rsidRPr="00AC5D7D" w:rsidRDefault="00AC5D7D" w:rsidP="00AC5D7D">
            <w:r w:rsidRPr="00AC5D7D">
              <w:t>2 x 30 min</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3808F71A" w14:textId="77777777" w:rsidR="00AC5D7D" w:rsidRPr="00AC5D7D" w:rsidRDefault="00AC5D7D" w:rsidP="00AC5D7D">
            <w:r w:rsidRPr="00AC5D7D">
              <w:t>5 min</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4AFC63E1" w14:textId="77777777" w:rsidR="00AC5D7D" w:rsidRPr="00AC5D7D" w:rsidRDefault="00AC5D7D" w:rsidP="00AC5D7D">
            <w:r w:rsidRPr="00AC5D7D">
              <w:t>15 min.</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4F909ADC" w14:textId="77777777" w:rsidR="00AC5D7D" w:rsidRPr="00AC5D7D" w:rsidRDefault="00AC5D7D" w:rsidP="00AC5D7D">
            <w:r w:rsidRPr="00AC5D7D">
              <w:t>6</w:t>
            </w:r>
          </w:p>
        </w:tc>
        <w:tc>
          <w:tcPr>
            <w:tcW w:w="0" w:type="auto"/>
            <w:tcBorders>
              <w:top w:val="single" w:sz="12" w:space="0" w:color="980000"/>
              <w:left w:val="single" w:sz="12" w:space="0" w:color="980000"/>
              <w:bottom w:val="single" w:sz="12" w:space="0" w:color="980000"/>
              <w:right w:val="single" w:sz="12" w:space="0" w:color="980000"/>
            </w:tcBorders>
            <w:hideMark/>
          </w:tcPr>
          <w:p w14:paraId="7991C7E1" w14:textId="77777777" w:rsidR="00AC5D7D" w:rsidRPr="00AC5D7D" w:rsidRDefault="00AC5D7D" w:rsidP="00AC5D7D">
            <w:r w:rsidRPr="00AC5D7D">
              <w:t>3</w:t>
            </w:r>
          </w:p>
        </w:tc>
      </w:tr>
      <w:tr w:rsidR="00AC5D7D" w:rsidRPr="00AC5D7D" w14:paraId="20C5B2BE" w14:textId="77777777" w:rsidTr="00AC5D7D">
        <w:trPr>
          <w:jc w:val="center"/>
        </w:trPr>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756BF80A" w14:textId="77777777" w:rsidR="00AC5D7D" w:rsidRPr="00AC5D7D" w:rsidRDefault="00AC5D7D" w:rsidP="00AC5D7D">
            <w:r w:rsidRPr="00AC5D7D">
              <w:t>11U-12U</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4A17816E" w14:textId="77777777" w:rsidR="00AC5D7D" w:rsidRPr="00AC5D7D" w:rsidRDefault="00AC5D7D" w:rsidP="00AC5D7D">
            <w:r w:rsidRPr="00AC5D7D">
              <w:t>9v9</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02CD4516" w14:textId="77777777" w:rsidR="00AC5D7D" w:rsidRPr="00AC5D7D" w:rsidRDefault="00AC5D7D" w:rsidP="00AC5D7D">
            <w:r w:rsidRPr="00AC5D7D">
              <w:t>4</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17E01497" w14:textId="77777777" w:rsidR="00AC5D7D" w:rsidRPr="00AC5D7D" w:rsidRDefault="00AC5D7D" w:rsidP="00AC5D7D">
            <w:r w:rsidRPr="00AC5D7D">
              <w:t>16</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0A82B629" w14:textId="77777777" w:rsidR="00AC5D7D" w:rsidRPr="00AC5D7D" w:rsidRDefault="00AC5D7D" w:rsidP="00AC5D7D">
            <w:r w:rsidRPr="00AC5D7D">
              <w:t>2 x 30 min</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5392EA15" w14:textId="77777777" w:rsidR="00AC5D7D" w:rsidRPr="00AC5D7D" w:rsidRDefault="00AC5D7D" w:rsidP="00AC5D7D">
            <w:r w:rsidRPr="00AC5D7D">
              <w:t>5 min.</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462B0165" w14:textId="77777777" w:rsidR="00AC5D7D" w:rsidRPr="00AC5D7D" w:rsidRDefault="00AC5D7D" w:rsidP="00AC5D7D">
            <w:r w:rsidRPr="00AC5D7D">
              <w:t>15 min.</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7AE14A64" w14:textId="77777777" w:rsidR="00AC5D7D" w:rsidRPr="00AC5D7D" w:rsidRDefault="00AC5D7D" w:rsidP="00AC5D7D">
            <w:r w:rsidRPr="00AC5D7D">
              <w:t>6</w:t>
            </w:r>
          </w:p>
        </w:tc>
        <w:tc>
          <w:tcPr>
            <w:tcW w:w="0" w:type="auto"/>
            <w:tcBorders>
              <w:top w:val="single" w:sz="12" w:space="0" w:color="980000"/>
              <w:left w:val="single" w:sz="12" w:space="0" w:color="980000"/>
              <w:bottom w:val="single" w:sz="12" w:space="0" w:color="980000"/>
              <w:right w:val="single" w:sz="12" w:space="0" w:color="980000"/>
            </w:tcBorders>
            <w:hideMark/>
          </w:tcPr>
          <w:p w14:paraId="2FEFE234" w14:textId="77777777" w:rsidR="00AC5D7D" w:rsidRPr="00AC5D7D" w:rsidRDefault="00AC5D7D" w:rsidP="00AC5D7D">
            <w:r w:rsidRPr="00AC5D7D">
              <w:t>3</w:t>
            </w:r>
          </w:p>
        </w:tc>
      </w:tr>
      <w:tr w:rsidR="00AC5D7D" w:rsidRPr="00AC5D7D" w14:paraId="6DBD456C" w14:textId="77777777" w:rsidTr="00AC5D7D">
        <w:trPr>
          <w:jc w:val="center"/>
        </w:trPr>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5B66F24C" w14:textId="77777777" w:rsidR="00AC5D7D" w:rsidRPr="00AC5D7D" w:rsidRDefault="00AC5D7D" w:rsidP="00AC5D7D">
            <w:r w:rsidRPr="00AC5D7D">
              <w:t>13U-14U</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176A2E32" w14:textId="77777777" w:rsidR="00AC5D7D" w:rsidRPr="00AC5D7D" w:rsidRDefault="00AC5D7D" w:rsidP="00AC5D7D">
            <w:r w:rsidRPr="00AC5D7D">
              <w:t>11v11</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5F7AECCF" w14:textId="77777777" w:rsidR="00AC5D7D" w:rsidRPr="00AC5D7D" w:rsidRDefault="00AC5D7D" w:rsidP="00AC5D7D">
            <w:r w:rsidRPr="00AC5D7D">
              <w:t>5</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09DBA755" w14:textId="77777777" w:rsidR="00AC5D7D" w:rsidRPr="00AC5D7D" w:rsidRDefault="00AC5D7D" w:rsidP="00AC5D7D">
            <w:r w:rsidRPr="00AC5D7D">
              <w:t>18 </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4AAF0B18" w14:textId="77777777" w:rsidR="00AC5D7D" w:rsidRPr="00AC5D7D" w:rsidRDefault="00AC5D7D" w:rsidP="00AC5D7D">
            <w:r w:rsidRPr="00AC5D7D">
              <w:t>2 x 35 min</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38497FCC" w14:textId="77777777" w:rsidR="00AC5D7D" w:rsidRPr="00AC5D7D" w:rsidRDefault="00AC5D7D" w:rsidP="00AC5D7D">
            <w:r w:rsidRPr="00AC5D7D">
              <w:t>5 min.</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76B8740C" w14:textId="77777777" w:rsidR="00AC5D7D" w:rsidRPr="00AC5D7D" w:rsidRDefault="00AC5D7D" w:rsidP="00AC5D7D">
            <w:r w:rsidRPr="00AC5D7D">
              <w:t>15 min.</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1D48E061" w14:textId="77777777" w:rsidR="00AC5D7D" w:rsidRPr="00AC5D7D" w:rsidRDefault="00AC5D7D" w:rsidP="00AC5D7D">
            <w:r w:rsidRPr="00AC5D7D">
              <w:t>7</w:t>
            </w:r>
          </w:p>
        </w:tc>
        <w:tc>
          <w:tcPr>
            <w:tcW w:w="0" w:type="auto"/>
            <w:tcBorders>
              <w:top w:val="single" w:sz="12" w:space="0" w:color="980000"/>
              <w:left w:val="single" w:sz="12" w:space="0" w:color="980000"/>
              <w:bottom w:val="single" w:sz="12" w:space="0" w:color="980000"/>
              <w:right w:val="single" w:sz="12" w:space="0" w:color="980000"/>
            </w:tcBorders>
            <w:hideMark/>
          </w:tcPr>
          <w:p w14:paraId="0FD4B1FF" w14:textId="77777777" w:rsidR="00AC5D7D" w:rsidRPr="00AC5D7D" w:rsidRDefault="00AC5D7D" w:rsidP="00AC5D7D">
            <w:r w:rsidRPr="00AC5D7D">
              <w:t>3</w:t>
            </w:r>
          </w:p>
        </w:tc>
      </w:tr>
      <w:tr w:rsidR="00AC5D7D" w:rsidRPr="00AC5D7D" w14:paraId="4673BADA" w14:textId="77777777" w:rsidTr="00AC5D7D">
        <w:trPr>
          <w:jc w:val="center"/>
        </w:trPr>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111D2C82" w14:textId="77777777" w:rsidR="00AC5D7D" w:rsidRPr="00AC5D7D" w:rsidRDefault="00AC5D7D" w:rsidP="00AC5D7D">
            <w:r w:rsidRPr="00AC5D7D">
              <w:t>15U-16U</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27413CD6" w14:textId="77777777" w:rsidR="00AC5D7D" w:rsidRPr="00AC5D7D" w:rsidRDefault="00AC5D7D" w:rsidP="00AC5D7D">
            <w:r w:rsidRPr="00AC5D7D">
              <w:t>11v11</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0CC7ADC5" w14:textId="77777777" w:rsidR="00AC5D7D" w:rsidRPr="00AC5D7D" w:rsidRDefault="00AC5D7D" w:rsidP="00AC5D7D">
            <w:r w:rsidRPr="00AC5D7D">
              <w:t>5</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636211BE" w14:textId="77777777" w:rsidR="00AC5D7D" w:rsidRPr="00AC5D7D" w:rsidRDefault="00AC5D7D" w:rsidP="00AC5D7D">
            <w:r w:rsidRPr="00AC5D7D">
              <w:t>22</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444F822F" w14:textId="7BDB8753" w:rsidR="00AC5D7D" w:rsidRPr="00AC5D7D" w:rsidRDefault="00AC5D7D" w:rsidP="00AC5D7D">
            <w:r w:rsidRPr="00AC5D7D">
              <w:t xml:space="preserve">2 x </w:t>
            </w:r>
            <w:r w:rsidR="00FD32AC">
              <w:t>35</w:t>
            </w:r>
            <w:r w:rsidRPr="00AC5D7D">
              <w:t xml:space="preserve"> min</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39422EF3" w14:textId="77777777" w:rsidR="00AC5D7D" w:rsidRPr="00AC5D7D" w:rsidRDefault="00AC5D7D" w:rsidP="00AC5D7D">
            <w:r w:rsidRPr="00AC5D7D">
              <w:t>5 min.</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3B0FED01" w14:textId="77777777" w:rsidR="00AC5D7D" w:rsidRPr="00AC5D7D" w:rsidRDefault="00AC5D7D" w:rsidP="00AC5D7D">
            <w:r w:rsidRPr="00AC5D7D">
              <w:t>15 min.</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6D041933" w14:textId="77777777" w:rsidR="00AC5D7D" w:rsidRPr="00AC5D7D" w:rsidRDefault="00AC5D7D" w:rsidP="00AC5D7D">
            <w:r w:rsidRPr="00AC5D7D">
              <w:t>7</w:t>
            </w:r>
          </w:p>
        </w:tc>
        <w:tc>
          <w:tcPr>
            <w:tcW w:w="0" w:type="auto"/>
            <w:tcBorders>
              <w:top w:val="single" w:sz="12" w:space="0" w:color="980000"/>
              <w:left w:val="single" w:sz="12" w:space="0" w:color="980000"/>
              <w:bottom w:val="single" w:sz="12" w:space="0" w:color="980000"/>
              <w:right w:val="single" w:sz="12" w:space="0" w:color="980000"/>
            </w:tcBorders>
            <w:hideMark/>
          </w:tcPr>
          <w:p w14:paraId="5147B190" w14:textId="77777777" w:rsidR="00AC5D7D" w:rsidRPr="00AC5D7D" w:rsidRDefault="00AC5D7D" w:rsidP="00AC5D7D">
            <w:r w:rsidRPr="00AC5D7D">
              <w:t>3</w:t>
            </w:r>
          </w:p>
        </w:tc>
      </w:tr>
      <w:tr w:rsidR="00AC5D7D" w:rsidRPr="00AC5D7D" w14:paraId="001E8EAF" w14:textId="77777777" w:rsidTr="00AC5D7D">
        <w:trPr>
          <w:jc w:val="center"/>
        </w:trPr>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60D4195B" w14:textId="77777777" w:rsidR="00AC5D7D" w:rsidRPr="00AC5D7D" w:rsidRDefault="00AC5D7D" w:rsidP="00AC5D7D">
            <w:r w:rsidRPr="00AC5D7D">
              <w:t>17U-U19</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43DDA1EF" w14:textId="77777777" w:rsidR="00AC5D7D" w:rsidRPr="00AC5D7D" w:rsidRDefault="00AC5D7D" w:rsidP="00AC5D7D">
            <w:r w:rsidRPr="00AC5D7D">
              <w:t>11v11</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289A1A8D" w14:textId="77777777" w:rsidR="00AC5D7D" w:rsidRPr="00AC5D7D" w:rsidRDefault="00AC5D7D" w:rsidP="00AC5D7D">
            <w:r w:rsidRPr="00AC5D7D">
              <w:t>5</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3AF96D10" w14:textId="77777777" w:rsidR="00AC5D7D" w:rsidRPr="00AC5D7D" w:rsidRDefault="00AC5D7D" w:rsidP="00AC5D7D">
            <w:r w:rsidRPr="00AC5D7D">
              <w:t>22</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0DD9D07D" w14:textId="1D26332C" w:rsidR="00AC5D7D" w:rsidRPr="00AC5D7D" w:rsidRDefault="00AC5D7D" w:rsidP="00AC5D7D">
            <w:r w:rsidRPr="00AC5D7D">
              <w:t xml:space="preserve">2 x </w:t>
            </w:r>
            <w:r w:rsidR="00FD32AC">
              <w:t>35</w:t>
            </w:r>
            <w:r w:rsidRPr="00AC5D7D">
              <w:t xml:space="preserve"> min</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781FFE6F" w14:textId="77777777" w:rsidR="00AC5D7D" w:rsidRPr="00AC5D7D" w:rsidRDefault="00AC5D7D" w:rsidP="00AC5D7D">
            <w:r w:rsidRPr="00AC5D7D">
              <w:t>5 min.</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7E70DCE9" w14:textId="77777777" w:rsidR="00AC5D7D" w:rsidRPr="00AC5D7D" w:rsidRDefault="00AC5D7D" w:rsidP="00AC5D7D">
            <w:r w:rsidRPr="00AC5D7D">
              <w:t>15 min.</w:t>
            </w:r>
          </w:p>
        </w:tc>
        <w:tc>
          <w:tcPr>
            <w:tcW w:w="0" w:type="auto"/>
            <w:tcBorders>
              <w:top w:val="single" w:sz="12" w:space="0" w:color="980000"/>
              <w:left w:val="single" w:sz="12" w:space="0" w:color="980000"/>
              <w:bottom w:val="single" w:sz="12" w:space="0" w:color="980000"/>
              <w:right w:val="single" w:sz="12" w:space="0" w:color="980000"/>
            </w:tcBorders>
            <w:tcMar>
              <w:top w:w="100" w:type="dxa"/>
              <w:left w:w="100" w:type="dxa"/>
              <w:bottom w:w="100" w:type="dxa"/>
              <w:right w:w="100" w:type="dxa"/>
            </w:tcMar>
            <w:hideMark/>
          </w:tcPr>
          <w:p w14:paraId="4AD7C8C3" w14:textId="77777777" w:rsidR="00AC5D7D" w:rsidRPr="00AC5D7D" w:rsidRDefault="00AC5D7D" w:rsidP="00AC5D7D">
            <w:r w:rsidRPr="00AC5D7D">
              <w:t>7</w:t>
            </w:r>
          </w:p>
        </w:tc>
        <w:tc>
          <w:tcPr>
            <w:tcW w:w="0" w:type="auto"/>
            <w:tcBorders>
              <w:top w:val="single" w:sz="12" w:space="0" w:color="980000"/>
              <w:left w:val="single" w:sz="12" w:space="0" w:color="980000"/>
              <w:bottom w:val="single" w:sz="12" w:space="0" w:color="980000"/>
              <w:right w:val="single" w:sz="12" w:space="0" w:color="980000"/>
            </w:tcBorders>
            <w:hideMark/>
          </w:tcPr>
          <w:p w14:paraId="533DACE4" w14:textId="77777777" w:rsidR="00AC5D7D" w:rsidRPr="00AC5D7D" w:rsidRDefault="00AC5D7D" w:rsidP="00AC5D7D">
            <w:r w:rsidRPr="00AC5D7D">
              <w:t>3</w:t>
            </w:r>
          </w:p>
        </w:tc>
      </w:tr>
    </w:tbl>
    <w:p w14:paraId="2F54799C" w14:textId="77777777" w:rsidR="00AC5D7D" w:rsidRPr="00AC5D7D" w:rsidRDefault="00AC5D7D" w:rsidP="00AC5D7D"/>
    <w:p w14:paraId="56CA2BB1" w14:textId="77777777" w:rsidR="00AC5D7D" w:rsidRPr="00AC5D7D" w:rsidRDefault="00AC5D7D" w:rsidP="00AC5D7D">
      <w:r w:rsidRPr="00AC5D7D">
        <w:t>OVERTIME</w:t>
      </w:r>
    </w:p>
    <w:p w14:paraId="10FC444F" w14:textId="77777777" w:rsidR="00A34295" w:rsidRDefault="00AC5D7D" w:rsidP="00AC5D7D">
      <w:r w:rsidRPr="00AC5D7D">
        <w:t>In the event of a tie in Playoff and Championship games:</w:t>
      </w:r>
      <w:r w:rsidRPr="00AC5D7D">
        <w:br/>
        <w:t xml:space="preserve">In the event a match remains tied at the conclusion of the regulation time, the winner will be determined by the taking of Penalty kicks from the penalty mark in accordance with FIFA. Penalty Kicks: Each team will designate five (5) players to take alternate kicks. The </w:t>
      </w:r>
      <w:proofErr w:type="gramStart"/>
      <w:r w:rsidRPr="00AC5D7D">
        <w:t>best of</w:t>
      </w:r>
      <w:proofErr w:type="gramEnd"/>
      <w:r w:rsidRPr="00AC5D7D">
        <w:t xml:space="preserve"> out of five is the winner. If still tied, alternate penalty kicks will be taken by the </w:t>
      </w:r>
      <w:r w:rsidRPr="00AC5D7D">
        <w:lastRenderedPageBreak/>
        <w:t>remaining players until the tie is broken. Penalty kicks shall be taken as directed by the referee.</w:t>
      </w:r>
    </w:p>
    <w:p w14:paraId="24FAFB3F" w14:textId="766E7F09" w:rsidR="00AC5D7D" w:rsidRPr="00AC5D7D" w:rsidRDefault="00AC5D7D" w:rsidP="00AC5D7D">
      <w:r w:rsidRPr="00AC5D7D">
        <w:t>NOTE:</w:t>
      </w:r>
      <w:r w:rsidR="00F85A86">
        <w:t xml:space="preserve"> Only those players on the field at the end of overtime are allowed to participate in penalty kicks.  </w:t>
      </w:r>
    </w:p>
    <w:p w14:paraId="4B856079" w14:textId="31CCA0B5" w:rsidR="00AC5D7D" w:rsidRPr="00AC5D7D" w:rsidRDefault="00F85A86" w:rsidP="00AC5D7D">
      <w:r>
        <w:t xml:space="preserve">The first team listed on the </w:t>
      </w:r>
      <w:proofErr w:type="gramStart"/>
      <w:r>
        <w:t>schedules</w:t>
      </w:r>
      <w:proofErr w:type="gramEnd"/>
      <w:r>
        <w:t xml:space="preserve"> is the home team.</w:t>
      </w:r>
    </w:p>
    <w:p w14:paraId="56D2F1D3" w14:textId="77777777" w:rsidR="00AC5D7D" w:rsidRPr="00AC5D7D" w:rsidRDefault="00AC5D7D" w:rsidP="00AC5D7D">
      <w:r w:rsidRPr="00AC5D7D">
        <w:t xml:space="preserve">The Home Team will wear their </w:t>
      </w:r>
      <w:proofErr w:type="gramStart"/>
      <w:r w:rsidRPr="00AC5D7D">
        <w:t>Light Colored</w:t>
      </w:r>
      <w:proofErr w:type="gramEnd"/>
      <w:r w:rsidRPr="00AC5D7D">
        <w:t> Uniform. </w:t>
      </w:r>
    </w:p>
    <w:p w14:paraId="75940CC2" w14:textId="77777777" w:rsidR="00AC5D7D" w:rsidRPr="00AC5D7D" w:rsidRDefault="00AC5D7D" w:rsidP="00AC5D7D">
      <w:r w:rsidRPr="00AC5D7D">
        <w:t>Visiting team will wear their Dark Colored Uniform.</w:t>
      </w:r>
    </w:p>
    <w:p w14:paraId="4BBA57E6" w14:textId="77777777" w:rsidR="00AC5D7D" w:rsidRPr="00AC5D7D" w:rsidRDefault="00AC5D7D" w:rsidP="00AC5D7D">
      <w:r w:rsidRPr="00AC5D7D">
        <w:t>If there is a color conflict, the team wearing the incorrect uniform must change.  Jerseys must be numbered. Goalkeeper’s uniform must be different from teammates.</w:t>
      </w:r>
    </w:p>
    <w:p w14:paraId="46CB0246" w14:textId="77777777" w:rsidR="00AC5D7D" w:rsidRPr="00AC5D7D" w:rsidRDefault="00AC5D7D" w:rsidP="00AC5D7D">
      <w:r w:rsidRPr="00AC5D7D">
        <w:t>KICKOFF: Home team takes north/west bench and takes kickoff</w:t>
      </w:r>
    </w:p>
    <w:p w14:paraId="75230A99" w14:textId="77777777" w:rsidR="00AC5D7D" w:rsidRPr="00AC5D7D" w:rsidRDefault="00AC5D7D" w:rsidP="00AC5D7D">
      <w:r w:rsidRPr="00AC5D7D">
        <w:rPr>
          <w:b/>
          <w:bCs/>
        </w:rPr>
        <w:t>No Punting/Drop Kicking Rule for all U10 and younger.</w:t>
      </w:r>
    </w:p>
    <w:p w14:paraId="171D3CDC" w14:textId="0CF7E4DD" w:rsidR="00AC5D7D" w:rsidRPr="00AC5D7D" w:rsidRDefault="00AC5D7D" w:rsidP="00AC5D7D">
      <w:pPr>
        <w:numPr>
          <w:ilvl w:val="0"/>
          <w:numId w:val="1"/>
        </w:numPr>
      </w:pPr>
      <w:r w:rsidRPr="00AC5D7D">
        <w:t>If heading or keeper punting occurs the reset is: An indirect free kick (IFK) is awarded to the opposing team at the spot of the offense. If the offense occurs within the goal area, the IFK is to be taken on the goal area line parallel to the goal line at the nearest point to where the infringement occurred.</w:t>
      </w:r>
    </w:p>
    <w:p w14:paraId="4163B515" w14:textId="03EFDB31" w:rsidR="00AC5D7D" w:rsidRPr="00AC5D7D" w:rsidRDefault="00AC5D7D" w:rsidP="00AC5D7D">
      <w:r w:rsidRPr="006322EA">
        <w:rPr>
          <w:i/>
          <w:iCs/>
        </w:rPr>
        <w:t>9U/10U Build Out Line Information</w:t>
      </w:r>
      <w:r w:rsidRPr="00AC5D7D">
        <w:t xml:space="preserve"> (Updated Spring 2023) Intent: US Soccer introduced to promote playing the ball out of the back in a less pressured setting. Rules During Play: 1. When the goalkeeper has the ball in his or her hands during play from the opponent, the opposing team must move behind the build out line until the ball is put into play. 2. Once the opposing team is behind the build out line, the goalkeeper can pass, throw, or roll the ball into play (punts and drop kicks are not allowed) or can dribble the ball with the feet. All such actions put the ball into play. 3. After the ball is put into play by the goalkeeper, the opposing team can cross the build out line and play resumes as normal. 4. If a goalkeeper picks up the ball after the goalkeeper has put the ball into play, an indirect free kick should be awarded to the opposing team from the spot of the offense. 5. If a goalkeeper punts or dropkicks the ball, an indirect free kick should be awarded to the opposing team from the spot of the offense. 6. If the punt or dropkick occurs within the goal area (not penalty area), the indirect free kick should be taken on the goal area line parallel to the goal line at the nearest point to where the infringement occurred. Rules During Goal Kick: The opposing team must move behind the build out line during a goal kick until the ball is put into play. Practical </w:t>
      </w:r>
      <w:proofErr w:type="gramStart"/>
      <w:r w:rsidRPr="00AC5D7D">
        <w:t>Considerations: •</w:t>
      </w:r>
      <w:proofErr w:type="gramEnd"/>
      <w:r w:rsidRPr="00AC5D7D">
        <w:t xml:space="preserve"> Ideally, the goalkeeper will wait to put the ball into play once all opponents are beyond the build out line. • The goalkeeper can put the ball into play sooner, but he or she does so </w:t>
      </w:r>
      <w:proofErr w:type="gramStart"/>
      <w:r w:rsidRPr="00AC5D7D">
        <w:t>accepting</w:t>
      </w:r>
      <w:proofErr w:type="gramEnd"/>
      <w:r w:rsidRPr="00AC5D7D">
        <w:t xml:space="preserve"> that the ball is in play with the positioning of the opponents at that time. • To support the intent of the development rule, coaches and referees should </w:t>
      </w:r>
      <w:r w:rsidRPr="00AC5D7D">
        <w:lastRenderedPageBreak/>
        <w:t xml:space="preserve">be mindful of any intentional delays being caused by opponents not retreating in a timely manner or encroaching over the build out line prior to the ball being put into play. • Coaches are responsible for addressing these types of issues with their players. • Referees can manage the situation with misconduct if deemed appropriate. Referees can remind attacking players to move beyond the buildout line. The only tool a referee has for enforcement of the rule is to issue </w:t>
      </w:r>
      <w:proofErr w:type="gramStart"/>
      <w:r w:rsidRPr="00AC5D7D">
        <w:t>a misconduct</w:t>
      </w:r>
      <w:proofErr w:type="gramEnd"/>
      <w:r w:rsidRPr="00AC5D7D">
        <w:t xml:space="preserve"> (yellow card). • Referees should be flexible when enforcing the 6-second rule and counting the time of possession should only begin when all opponents have moved behind the build out line. These are </w:t>
      </w:r>
      <w:proofErr w:type="gramStart"/>
      <w:r w:rsidRPr="00AC5D7D">
        <w:t>9 and 10 year olds</w:t>
      </w:r>
      <w:proofErr w:type="gramEnd"/>
      <w:r w:rsidRPr="00AC5D7D">
        <w:t xml:space="preserve">, and while we want to get offside correct </w:t>
      </w:r>
      <w:proofErr w:type="spellStart"/>
      <w:r w:rsidRPr="00AC5D7D">
        <w:t>everytime</w:t>
      </w:r>
      <w:proofErr w:type="spellEnd"/>
      <w:r w:rsidRPr="00AC5D7D">
        <w:t xml:space="preserve">, with a </w:t>
      </w:r>
      <w:proofErr w:type="gramStart"/>
      <w:r w:rsidRPr="00AC5D7D">
        <w:t>one man</w:t>
      </w:r>
      <w:proofErr w:type="gramEnd"/>
      <w:r w:rsidRPr="00AC5D7D">
        <w:t xml:space="preserve"> crew, perfection cannot be expected.</w:t>
      </w:r>
    </w:p>
    <w:p w14:paraId="2926AB6A" w14:textId="77777777" w:rsidR="00AC5D7D" w:rsidRPr="00AC5D7D" w:rsidRDefault="00AC5D7D" w:rsidP="00AC5D7D">
      <w:r w:rsidRPr="00AC5D7D">
        <w:t xml:space="preserve">GUEST PLAYERS: Maximum number of guest players from outside the given team’s club is three (3) per team. Please note: Guest players from within the same club are unlimited.  No player may </w:t>
      </w:r>
      <w:proofErr w:type="gramStart"/>
      <w:r w:rsidRPr="00AC5D7D">
        <w:t>register</w:t>
      </w:r>
      <w:proofErr w:type="gramEnd"/>
      <w:r w:rsidRPr="00AC5D7D">
        <w:t xml:space="preserve"> or play for more than one (1) team in the tournament. No roster changes will be permitted </w:t>
      </w:r>
      <w:proofErr w:type="gramStart"/>
      <w:r w:rsidRPr="00AC5D7D">
        <w:t>during the course of</w:t>
      </w:r>
      <w:proofErr w:type="gramEnd"/>
      <w:r w:rsidRPr="00AC5D7D">
        <w:t xml:space="preserve"> the tournament.</w:t>
      </w:r>
      <w:r w:rsidRPr="00AC5D7D">
        <w:br/>
        <w:t>Guest player permits are required for guest-players from outside the team’s club.</w:t>
      </w:r>
    </w:p>
    <w:p w14:paraId="4B8AD19B" w14:textId="77777777" w:rsidR="00AC5D7D" w:rsidRPr="00AC5D7D" w:rsidRDefault="00AC5D7D" w:rsidP="00AC5D7D">
      <w:r w:rsidRPr="00AC5D7D">
        <w:t>REGISTRATION</w:t>
      </w:r>
    </w:p>
    <w:p w14:paraId="279807D1" w14:textId="2DE8FA80" w:rsidR="00AC5D7D" w:rsidRPr="00AC5D7D" w:rsidRDefault="00AC5D7D" w:rsidP="00AC5D7D">
      <w:r w:rsidRPr="00AC5D7D">
        <w:t>Each participating team must be registered with its US Youth Soccer state association. Each participating team must have an official state roster, IYSA Tournament Roster, player passes, Form NT (For US Club Soccer teams only), and IYSA Emergency Medical Release and Waiver for each player and present them to the Tournament Committee for verification.</w:t>
      </w:r>
    </w:p>
    <w:p w14:paraId="0E70B4F8" w14:textId="77777777" w:rsidR="00AC5D7D" w:rsidRPr="00AC5D7D" w:rsidRDefault="00AC5D7D" w:rsidP="00AC5D7D">
      <w:r w:rsidRPr="00AC5D7D">
        <w:t xml:space="preserve">Each participating team must submit a copy of its IYSA Tournament Roster, official state roster, Guest Player Permits for players outside the </w:t>
      </w:r>
      <w:proofErr w:type="gramStart"/>
      <w:r w:rsidRPr="00AC5D7D">
        <w:t>club, and</w:t>
      </w:r>
      <w:proofErr w:type="gramEnd"/>
      <w:r w:rsidRPr="00AC5D7D">
        <w:t xml:space="preserve"> endorsed IYSA Emergency Medical Release and Waiver for each of its players including guest players to the Tournament Committee. Each team from outside Illinois must present to the Tournament Committee its state association approved permission to travel form and designated host hotel. </w:t>
      </w:r>
    </w:p>
    <w:p w14:paraId="14DB51FB" w14:textId="36D4686D" w:rsidR="00AC5D7D" w:rsidRPr="00AC5D7D" w:rsidRDefault="005D3B3E" w:rsidP="00AC5D7D">
      <w:r>
        <w:t>FIELD MARSHALL</w:t>
      </w:r>
      <w:r w:rsidR="00AC5D7D" w:rsidRPr="00AC5D7D">
        <w:t>:</w:t>
      </w:r>
    </w:p>
    <w:p w14:paraId="3CE4D364" w14:textId="77777777" w:rsidR="00AC5D7D" w:rsidRPr="00AC5D7D" w:rsidRDefault="00AC5D7D" w:rsidP="00AC5D7D">
      <w:r w:rsidRPr="00AC5D7D">
        <w:t>Prior to the game, each team player’s passes may be checked by a tournament field marshal.</w:t>
      </w:r>
    </w:p>
    <w:p w14:paraId="318E6890" w14:textId="77777777" w:rsidR="00AC5D7D" w:rsidRPr="00AC5D7D" w:rsidRDefault="00AC5D7D" w:rsidP="00AC5D7D">
      <w:r w:rsidRPr="00AC5D7D">
        <w:t>The Field Marshall will turn in the signed game card to the scoring tent.</w:t>
      </w:r>
    </w:p>
    <w:p w14:paraId="3F4E2FDC" w14:textId="77777777" w:rsidR="00AC5D7D" w:rsidRPr="00AC5D7D" w:rsidRDefault="00AC5D7D" w:rsidP="00AC5D7D">
      <w:r w:rsidRPr="00AC5D7D">
        <w:t xml:space="preserve">Player picture identification cards are to be present and available at all games. • Teams must be present 20 minutes prior to the start of the game for </w:t>
      </w:r>
      <w:proofErr w:type="gramStart"/>
      <w:r w:rsidRPr="00AC5D7D">
        <w:t>check-in</w:t>
      </w:r>
      <w:proofErr w:type="gramEnd"/>
      <w:r w:rsidRPr="00AC5D7D">
        <w:t xml:space="preserve"> and a Field Marshal will check the player identification cards and equipment of every player and the coaches. • </w:t>
      </w:r>
      <w:r w:rsidRPr="00AC5D7D">
        <w:lastRenderedPageBreak/>
        <w:t xml:space="preserve">Following game check-in, the player identification </w:t>
      </w:r>
      <w:proofErr w:type="gramStart"/>
      <w:r w:rsidRPr="00AC5D7D">
        <w:t>cards</w:t>
      </w:r>
      <w:proofErr w:type="gramEnd"/>
      <w:r w:rsidRPr="00AC5D7D">
        <w:t xml:space="preserve"> and the passes of each coach will be held by the Field Marshal assigned to the field until the end of the game.</w:t>
      </w:r>
    </w:p>
    <w:p w14:paraId="358ED2B4" w14:textId="77777777" w:rsidR="00AC5D7D" w:rsidRPr="00AC5D7D" w:rsidRDefault="00AC5D7D" w:rsidP="00AC5D7D"/>
    <w:p w14:paraId="43361DAE" w14:textId="77777777" w:rsidR="00AC5D7D" w:rsidRPr="00AC5D7D" w:rsidRDefault="00AC5D7D" w:rsidP="00AC5D7D">
      <w:r w:rsidRPr="00AC5D7D">
        <w:t>FORFEITS &amp; DISQUALIFICATIONS</w:t>
      </w:r>
    </w:p>
    <w:p w14:paraId="0E1D7155" w14:textId="77777777" w:rsidR="00AC5D7D" w:rsidRPr="00AC5D7D" w:rsidRDefault="00AC5D7D" w:rsidP="00AC5D7D">
      <w:r w:rsidRPr="00AC5D7D">
        <w:t xml:space="preserve">Team will be disqualified if it does not have the official state roster, the IYSA Tournament Roster, player passes, coaches </w:t>
      </w:r>
      <w:proofErr w:type="gramStart"/>
      <w:r w:rsidRPr="00AC5D7D">
        <w:t>passes</w:t>
      </w:r>
      <w:proofErr w:type="gramEnd"/>
      <w:r w:rsidRPr="00AC5D7D">
        <w:t>, IYSA Emergency Medical Waivers, Guest Player permits or travel permit.</w:t>
      </w:r>
    </w:p>
    <w:p w14:paraId="1A918A8B" w14:textId="77777777" w:rsidR="00AC5D7D" w:rsidRPr="00AC5D7D" w:rsidRDefault="00AC5D7D" w:rsidP="00AC5D7D">
      <w:r w:rsidRPr="00AC5D7D">
        <w:t>If a team has less than the required number of players to start a game, it will be granted a five (5) minute grace period before forfeiting.</w:t>
      </w:r>
    </w:p>
    <w:p w14:paraId="5C7CC6F8" w14:textId="77777777" w:rsidR="00AC5D7D" w:rsidRPr="00AC5D7D" w:rsidRDefault="00AC5D7D" w:rsidP="00AC5D7D">
      <w:r w:rsidRPr="00AC5D7D">
        <w:t>In the event of a forfeit, the winning team will be awarded three (3) points for a win and 3-0 scoring.</w:t>
      </w:r>
    </w:p>
    <w:p w14:paraId="39E9F515" w14:textId="77777777" w:rsidR="00AC5D7D" w:rsidRPr="00AC5D7D" w:rsidRDefault="00AC5D7D" w:rsidP="00AC5D7D">
      <w:r w:rsidRPr="00AC5D7D">
        <w:t>FAILURE TO SHOW AND COMPLETE THE GAME</w:t>
      </w:r>
    </w:p>
    <w:p w14:paraId="5F6BEA10" w14:textId="2CD06675" w:rsidR="00AC5D7D" w:rsidRPr="00AC5D7D" w:rsidRDefault="00AC5D7D" w:rsidP="00AC5D7D">
      <w:r w:rsidRPr="00AC5D7D">
        <w:t>If a team cancels after the acceptance date, the team will forfeit its entry fee.</w:t>
      </w:r>
      <w:r w:rsidRPr="00AC5D7D">
        <w:br/>
        <w:t>Any team quitting on the field of play before the conclusion of any game is automatically disqualified from the tournament. The current game in play will be recorded as a forfeit.</w:t>
      </w:r>
      <w:r w:rsidRPr="00AC5D7D">
        <w:br/>
        <w:t>Teams that forfeit a game because it cannot advance will not be accepted back to the tournament in the future.</w:t>
      </w:r>
    </w:p>
    <w:p w14:paraId="6343D5C8" w14:textId="28CD8E88" w:rsidR="00AC5D7D" w:rsidRPr="00AC5D7D" w:rsidRDefault="00AC5D7D" w:rsidP="00AC5D7D">
      <w:r w:rsidRPr="00AC5D7D">
        <w:t>Team that forfeits a non-essential game (example: to rest team) will be disqualified.</w:t>
      </w:r>
    </w:p>
    <w:p w14:paraId="3C6D5151" w14:textId="77777777" w:rsidR="00AC5D7D" w:rsidRPr="00AC5D7D" w:rsidRDefault="00AC5D7D" w:rsidP="00AC5D7D">
      <w:proofErr w:type="gramStart"/>
      <w:r w:rsidRPr="00AC5D7D">
        <w:t>PLAYERS</w:t>
      </w:r>
      <w:proofErr w:type="gramEnd"/>
      <w:r w:rsidRPr="00AC5D7D">
        <w:t xml:space="preserve"> EQUIPMENT</w:t>
      </w:r>
    </w:p>
    <w:p w14:paraId="48D56D56" w14:textId="77777777" w:rsidR="00AC5D7D" w:rsidRPr="00AC5D7D" w:rsidRDefault="00AC5D7D" w:rsidP="00AC5D7D">
      <w:r w:rsidRPr="00AC5D7D">
        <w:t xml:space="preserve">Referees have </w:t>
      </w:r>
      <w:proofErr w:type="gramStart"/>
      <w:r w:rsidRPr="00AC5D7D">
        <w:t>the final</w:t>
      </w:r>
      <w:proofErr w:type="gramEnd"/>
      <w:r w:rsidRPr="00AC5D7D">
        <w:t xml:space="preserve"> approval as to safety of player’s equipment. The IYSA endorses FIFA Law 4 on Safety which states “A player must not use equipment or wear anything which is dangerous to himself or another player (including any kind of jewelry).” In FIFA Law 5 regarding the Powers and Duties of the referee it states, “The Referee ensures that the players’ equipment meets the requirements of Law 4.” Medical bracelets or necklaces must be taped or otherwise secured so as not to present a hazard and in a manner that the medical message can be clearly seen.</w:t>
      </w:r>
    </w:p>
    <w:p w14:paraId="3ED05F13" w14:textId="77777777" w:rsidR="00AC5D7D" w:rsidRPr="00AC5D7D" w:rsidRDefault="00AC5D7D" w:rsidP="00AC5D7D">
      <w:r w:rsidRPr="00AC5D7D">
        <w:t>GAME BALLS</w:t>
      </w:r>
    </w:p>
    <w:p w14:paraId="5ADC25C8" w14:textId="4270F167" w:rsidR="00AC5D7D" w:rsidRPr="00AC5D7D" w:rsidRDefault="00CF03E0" w:rsidP="00AC5D7D">
      <w:r>
        <w:t xml:space="preserve">The home team for each game will supply the game ball, subject to referee’s approval. </w:t>
      </w:r>
    </w:p>
    <w:p w14:paraId="4AA2473E" w14:textId="77777777" w:rsidR="00AC5D7D" w:rsidRPr="00AC5D7D" w:rsidRDefault="00AC5D7D" w:rsidP="00AC5D7D">
      <w:r w:rsidRPr="00AC5D7D">
        <w:br/>
        <w:t>REFEREE’S TIME WILL BE FINAL. TIME WILL NOT BE STOPPED FOR INJURIES.</w:t>
      </w:r>
    </w:p>
    <w:p w14:paraId="5D9D30EF" w14:textId="77777777" w:rsidR="003458E9" w:rsidRDefault="00AC5D7D" w:rsidP="00AC5D7D">
      <w:r w:rsidRPr="00AC5D7D">
        <w:lastRenderedPageBreak/>
        <w:t>SUBSTITUTIONS</w:t>
      </w:r>
      <w:r w:rsidRPr="00AC5D7D">
        <w:br/>
        <w:t xml:space="preserve">All U8 – U10 teams </w:t>
      </w:r>
      <w:proofErr w:type="gramStart"/>
      <w:r w:rsidRPr="00AC5D7D">
        <w:t>are able to</w:t>
      </w:r>
      <w:proofErr w:type="gramEnd"/>
      <w:r w:rsidRPr="00AC5D7D">
        <w:t xml:space="preserve"> sub “On the Fly.” This means players can sub during the run of play without stopping the game. All “On the Fly” subs must be deemed appropriate and within the spirit of the game by the referee. To avoid confusion and disruption of the game, a maximum of three (3) players can be subbed at one time, and changes must occur at the half-line.</w:t>
      </w:r>
      <w:r w:rsidRPr="00AC5D7D">
        <w:br/>
      </w:r>
    </w:p>
    <w:p w14:paraId="3ABF92D5" w14:textId="77777777" w:rsidR="00AC5D7D" w:rsidRPr="00AC5D7D" w:rsidRDefault="00AC5D7D" w:rsidP="00AC5D7D">
      <w:r w:rsidRPr="00AC5D7D">
        <w:t>Substitutions shall be unlimited and can be made with the consent of the referee during any stoppage of play, except Penalty Kicks. A. If the goalkeeper is dismissed by the referee, the referee may allow the team to replace the goalkeeper with a player from the bench. The team, however, must still play short with another player leaving the field of play. </w:t>
      </w:r>
    </w:p>
    <w:p w14:paraId="6270C6E6" w14:textId="77777777" w:rsidR="00AC5D7D" w:rsidRPr="00AC5D7D" w:rsidRDefault="00AC5D7D" w:rsidP="00AC5D7D">
      <w:r w:rsidRPr="00AC5D7D">
        <w:t>U13-U19 Substitutions shall be unlimited on any dead ball, however only with the permission of the referee.</w:t>
      </w:r>
    </w:p>
    <w:p w14:paraId="1B8B5760" w14:textId="77777777" w:rsidR="00AC5D7D" w:rsidRPr="00AC5D7D" w:rsidRDefault="00AC5D7D" w:rsidP="00AC5D7D"/>
    <w:p w14:paraId="4BA3ADFB" w14:textId="77777777" w:rsidR="00AC5D7D" w:rsidRPr="00AC5D7D" w:rsidRDefault="00AC5D7D" w:rsidP="00AC5D7D">
      <w:r w:rsidRPr="00AC5D7D">
        <w:t>SCORING, STANDINGS AND TIE BREAKERS FOR U15 AND YOUNGER DIVISIONS (u16 –u19 divisions will play in a college showcase format and there will be no finals or awards given.)</w:t>
      </w:r>
    </w:p>
    <w:p w14:paraId="6156412F" w14:textId="77777777" w:rsidR="00AC5D7D" w:rsidRPr="00AC5D7D" w:rsidRDefault="00AC5D7D" w:rsidP="00AC5D7D">
      <w:r w:rsidRPr="00AC5D7D">
        <w:t>Games in the preliminary rounds will be scored with 3 points for a win, 1 point for a tie, and 0 points for a loss. In the event of a tie in deciding group positions, the following criteria will be used to break the tie:</w:t>
      </w:r>
    </w:p>
    <w:p w14:paraId="450FA175" w14:textId="77777777" w:rsidR="00AC5D7D" w:rsidRPr="00AC5D7D" w:rsidRDefault="00AC5D7D" w:rsidP="00AC5D7D">
      <w:r w:rsidRPr="00AC5D7D">
        <w:br/>
      </w:r>
      <w:r w:rsidRPr="00AC5D7D">
        <w:rPr>
          <w:b/>
          <w:bCs/>
          <w:u w:val="single"/>
        </w:rPr>
        <w:t>2 teams tied:</w:t>
      </w:r>
    </w:p>
    <w:p w14:paraId="03B1E93D" w14:textId="77777777" w:rsidR="00AC5D7D" w:rsidRPr="00AC5D7D" w:rsidRDefault="00AC5D7D" w:rsidP="00AC5D7D">
      <w:r w:rsidRPr="00AC5D7D">
        <w:t xml:space="preserve">1.  </w:t>
      </w:r>
      <w:proofErr w:type="gramStart"/>
      <w:r w:rsidRPr="00AC5D7D">
        <w:t>Head to head</w:t>
      </w:r>
      <w:proofErr w:type="gramEnd"/>
      <w:r w:rsidRPr="00AC5D7D">
        <w:t xml:space="preserve"> result</w:t>
      </w:r>
    </w:p>
    <w:p w14:paraId="5B4D7391" w14:textId="77777777" w:rsidR="00AC5D7D" w:rsidRPr="00AC5D7D" w:rsidRDefault="00AC5D7D" w:rsidP="00AC5D7D">
      <w:r w:rsidRPr="00AC5D7D">
        <w:t>2</w:t>
      </w:r>
      <w:proofErr w:type="gramStart"/>
      <w:r w:rsidRPr="00AC5D7D">
        <w:t>.  Goal</w:t>
      </w:r>
      <w:proofErr w:type="gramEnd"/>
      <w:r w:rsidRPr="00AC5D7D">
        <w:t xml:space="preserve"> Differential (Maximum of 4 per game)</w:t>
      </w:r>
    </w:p>
    <w:p w14:paraId="45577A89" w14:textId="77777777" w:rsidR="00AC5D7D" w:rsidRPr="00AC5D7D" w:rsidRDefault="00AC5D7D" w:rsidP="00AC5D7D">
      <w:r w:rsidRPr="00AC5D7D">
        <w:t>3</w:t>
      </w:r>
      <w:proofErr w:type="gramStart"/>
      <w:r w:rsidRPr="00AC5D7D">
        <w:t>.  Least</w:t>
      </w:r>
      <w:proofErr w:type="gramEnd"/>
      <w:r w:rsidRPr="00AC5D7D">
        <w:t xml:space="preserve"> Goals Against</w:t>
      </w:r>
    </w:p>
    <w:p w14:paraId="4804B315" w14:textId="77777777" w:rsidR="00AC5D7D" w:rsidRPr="00AC5D7D" w:rsidRDefault="00AC5D7D" w:rsidP="00AC5D7D">
      <w:r w:rsidRPr="00AC5D7D">
        <w:t>4</w:t>
      </w:r>
      <w:proofErr w:type="gramStart"/>
      <w:r w:rsidRPr="00AC5D7D">
        <w:t>.  Most</w:t>
      </w:r>
      <w:proofErr w:type="gramEnd"/>
      <w:r w:rsidRPr="00AC5D7D">
        <w:t xml:space="preserve"> Goals For</w:t>
      </w:r>
    </w:p>
    <w:p w14:paraId="77571A3F" w14:textId="77777777" w:rsidR="00AC5D7D" w:rsidRPr="00AC5D7D" w:rsidRDefault="00AC5D7D" w:rsidP="00AC5D7D">
      <w:r w:rsidRPr="00AC5D7D">
        <w:t>5</w:t>
      </w:r>
      <w:proofErr w:type="gramStart"/>
      <w:r w:rsidRPr="00AC5D7D">
        <w:t>.  Penalty</w:t>
      </w:r>
      <w:proofErr w:type="gramEnd"/>
      <w:r w:rsidRPr="00AC5D7D">
        <w:t xml:space="preserve"> Kicks</w:t>
      </w:r>
    </w:p>
    <w:p w14:paraId="6396D91F" w14:textId="77777777" w:rsidR="00AC5D7D" w:rsidRPr="00AC5D7D" w:rsidRDefault="00AC5D7D" w:rsidP="00AC5D7D">
      <w:r w:rsidRPr="00AC5D7D">
        <w:rPr>
          <w:u w:val="single"/>
        </w:rPr>
        <w:t>3 </w:t>
      </w:r>
      <w:r w:rsidRPr="00AC5D7D">
        <w:rPr>
          <w:b/>
          <w:bCs/>
          <w:u w:val="single"/>
        </w:rPr>
        <w:t>teams tied:</w:t>
      </w:r>
    </w:p>
    <w:p w14:paraId="2D146C61" w14:textId="77777777" w:rsidR="00AC5D7D" w:rsidRPr="00AC5D7D" w:rsidRDefault="00AC5D7D" w:rsidP="00AC5D7D">
      <w:r w:rsidRPr="00AC5D7D">
        <w:t>1</w:t>
      </w:r>
      <w:proofErr w:type="gramStart"/>
      <w:r w:rsidRPr="00AC5D7D">
        <w:t>.  Goal</w:t>
      </w:r>
      <w:proofErr w:type="gramEnd"/>
      <w:r w:rsidRPr="00AC5D7D">
        <w:t xml:space="preserve"> Differential (Maximum of 4 per game)</w:t>
      </w:r>
    </w:p>
    <w:p w14:paraId="038E9138" w14:textId="77777777" w:rsidR="00AC5D7D" w:rsidRPr="00AC5D7D" w:rsidRDefault="00AC5D7D" w:rsidP="00AC5D7D">
      <w:r w:rsidRPr="00AC5D7D">
        <w:t>2</w:t>
      </w:r>
      <w:proofErr w:type="gramStart"/>
      <w:r w:rsidRPr="00AC5D7D">
        <w:t>.  Least</w:t>
      </w:r>
      <w:proofErr w:type="gramEnd"/>
      <w:r w:rsidRPr="00AC5D7D">
        <w:t xml:space="preserve"> Goals Against</w:t>
      </w:r>
    </w:p>
    <w:p w14:paraId="0F65CBDE" w14:textId="77777777" w:rsidR="00AC5D7D" w:rsidRPr="00AC5D7D" w:rsidRDefault="00AC5D7D" w:rsidP="00AC5D7D">
      <w:r w:rsidRPr="00AC5D7D">
        <w:t>3</w:t>
      </w:r>
      <w:proofErr w:type="gramStart"/>
      <w:r w:rsidRPr="00AC5D7D">
        <w:t>.  Most</w:t>
      </w:r>
      <w:proofErr w:type="gramEnd"/>
      <w:r w:rsidRPr="00AC5D7D">
        <w:t xml:space="preserve"> Goals For</w:t>
      </w:r>
    </w:p>
    <w:p w14:paraId="4F4AB1CE" w14:textId="77777777" w:rsidR="00AC5D7D" w:rsidRPr="00AC5D7D" w:rsidRDefault="00AC5D7D" w:rsidP="00AC5D7D">
      <w:r w:rsidRPr="00AC5D7D">
        <w:lastRenderedPageBreak/>
        <w:t>4</w:t>
      </w:r>
      <w:proofErr w:type="gramStart"/>
      <w:r w:rsidRPr="00AC5D7D">
        <w:t>.  Most</w:t>
      </w:r>
      <w:proofErr w:type="gramEnd"/>
      <w:r w:rsidRPr="00AC5D7D">
        <w:t xml:space="preserve"> Shutouts</w:t>
      </w:r>
    </w:p>
    <w:p w14:paraId="7F94017A" w14:textId="77777777" w:rsidR="00AC5D7D" w:rsidRPr="00AC5D7D" w:rsidRDefault="00AC5D7D" w:rsidP="00AC5D7D">
      <w:r w:rsidRPr="00AC5D7D">
        <w:t>5. If 2 teams are still tied, the rules for 2 teams tied will be used </w:t>
      </w:r>
    </w:p>
    <w:p w14:paraId="6C0996C2" w14:textId="77777777" w:rsidR="00AC5D7D" w:rsidRPr="00AC5D7D" w:rsidRDefault="00AC5D7D" w:rsidP="00AC5D7D">
      <w:r w:rsidRPr="00AC5D7D">
        <w:t>6</w:t>
      </w:r>
      <w:proofErr w:type="gramStart"/>
      <w:r w:rsidRPr="00AC5D7D">
        <w:t>.  Coin</w:t>
      </w:r>
      <w:proofErr w:type="gramEnd"/>
      <w:r w:rsidRPr="00AC5D7D">
        <w:t xml:space="preserve"> Toss - 1 team must beat both teams they are tied with in the coin toss.  If 2 or more teams have the same record, they will have another coin toss round.  If 3 or more teams have the same record from coin toss, all teams will have another coin toss round.</w:t>
      </w:r>
    </w:p>
    <w:p w14:paraId="46E990FA" w14:textId="77777777" w:rsidR="00AC5D7D" w:rsidRPr="00AC5D7D" w:rsidRDefault="00AC5D7D" w:rsidP="00AC5D7D"/>
    <w:p w14:paraId="096BB472" w14:textId="77777777" w:rsidR="00AC5D7D" w:rsidRPr="00AC5D7D" w:rsidRDefault="00AC5D7D" w:rsidP="00AC5D7D">
      <w:r w:rsidRPr="00AC5D7D">
        <w:t xml:space="preserve">TEAMS AND </w:t>
      </w:r>
      <w:proofErr w:type="gramStart"/>
      <w:r w:rsidRPr="00AC5D7D">
        <w:t>SPECTATORS</w:t>
      </w:r>
      <w:proofErr w:type="gramEnd"/>
      <w:r w:rsidRPr="00AC5D7D">
        <w:t xml:space="preserve"> LOCATION:</w:t>
      </w:r>
    </w:p>
    <w:p w14:paraId="03F622EE" w14:textId="1CE104BD" w:rsidR="00AC5D7D" w:rsidRDefault="00D04474" w:rsidP="00AC5D7D">
      <w:r>
        <w:t xml:space="preserve">Players and coaches of both teams shall occupy the same side of the field.  The spectator area shall </w:t>
      </w:r>
      <w:proofErr w:type="gramStart"/>
      <w:r>
        <w:t>be</w:t>
      </w:r>
      <w:proofErr w:type="gramEnd"/>
      <w:r>
        <w:t xml:space="preserve"> the opposite sideline of the teams and shall be confined to the sideline only (no spectators will be permitted on the </w:t>
      </w:r>
      <w:proofErr w:type="gramStart"/>
      <w:r>
        <w:t>endlines</w:t>
      </w:r>
      <w:proofErr w:type="gramEnd"/>
      <w:r w:rsidR="00A765B3">
        <w:t>.)</w:t>
      </w:r>
      <w:r>
        <w:t xml:space="preserve">  Spectator</w:t>
      </w:r>
      <w:r w:rsidR="00A765B3">
        <w:t>s</w:t>
      </w:r>
      <w:r>
        <w:t xml:space="preserve"> shall occupy the opposite side of the field on the side across from the bench of the team they are supporting.  </w:t>
      </w:r>
    </w:p>
    <w:p w14:paraId="5B26A3BC" w14:textId="77777777" w:rsidR="00A765B3" w:rsidRPr="00AC5D7D" w:rsidRDefault="00A765B3" w:rsidP="00AC5D7D"/>
    <w:p w14:paraId="14A6A9B4" w14:textId="77777777" w:rsidR="00AC5D7D" w:rsidRPr="00AC5D7D" w:rsidRDefault="00AC5D7D" w:rsidP="00AC5D7D">
      <w:r w:rsidRPr="00AC5D7D">
        <w:t>PROTESTS</w:t>
      </w:r>
    </w:p>
    <w:p w14:paraId="58C91C6E" w14:textId="1F1DCA18" w:rsidR="00AC5D7D" w:rsidRPr="00AC5D7D" w:rsidRDefault="00AC5D7D" w:rsidP="00AC5D7D">
      <w:r w:rsidRPr="00AC5D7D">
        <w:t xml:space="preserve">All referee decisions are final. A Protest must be filed in writing with Tournament Director within one (1) hour of game </w:t>
      </w:r>
      <w:proofErr w:type="gramStart"/>
      <w:r w:rsidRPr="00AC5D7D">
        <w:t>completion, and</w:t>
      </w:r>
      <w:proofErr w:type="gramEnd"/>
      <w:r w:rsidRPr="00AC5D7D">
        <w:t xml:space="preserve"> must be accompanied by a $500 check. If the protest is upheld, the fee will be refunded in its entirety.</w:t>
      </w:r>
      <w:r w:rsidR="0013050B">
        <w:t xml:space="preserve">  All protests must be </w:t>
      </w:r>
      <w:proofErr w:type="gramStart"/>
      <w:r w:rsidR="0013050B">
        <w:t>administrative</w:t>
      </w:r>
      <w:proofErr w:type="gramEnd"/>
      <w:r w:rsidR="0013050B">
        <w:t xml:space="preserve"> or schedule based</w:t>
      </w:r>
      <w:r w:rsidR="00F907AF">
        <w:t>.</w:t>
      </w:r>
    </w:p>
    <w:p w14:paraId="30BDFCB4" w14:textId="77777777" w:rsidR="00AC5D7D" w:rsidRPr="00AC5D7D" w:rsidRDefault="00AC5D7D" w:rsidP="00AC5D7D">
      <w:r w:rsidRPr="00AC5D7D">
        <w:t>AWARDS</w:t>
      </w:r>
    </w:p>
    <w:p w14:paraId="039464C7" w14:textId="77777777" w:rsidR="00AC5D7D" w:rsidRPr="00AC5D7D" w:rsidRDefault="00AC5D7D" w:rsidP="00AC5D7D">
      <w:r w:rsidRPr="00AC5D7D">
        <w:t>Team and individual player awards will be presented to all 1st and 2nd place teams.</w:t>
      </w:r>
    </w:p>
    <w:p w14:paraId="6EEAE288" w14:textId="77777777" w:rsidR="00AC5D7D" w:rsidRPr="00AC5D7D" w:rsidRDefault="00AC5D7D" w:rsidP="00AC5D7D">
      <w:r w:rsidRPr="00AC5D7D">
        <w:t>CANCELLATIONS BY THE TOURNAMENT AND REFUNDS</w:t>
      </w:r>
    </w:p>
    <w:p w14:paraId="44017D1B" w14:textId="77777777" w:rsidR="00AC5D7D" w:rsidRPr="00AC5D7D" w:rsidRDefault="00AC5D7D" w:rsidP="00AC5D7D">
      <w:r w:rsidRPr="00AC5D7D">
        <w:t xml:space="preserve">If the tournament is canceled due to weather, teams will be refunded a portion of their fees after any </w:t>
      </w:r>
      <w:proofErr w:type="gramStart"/>
      <w:r w:rsidRPr="00AC5D7D">
        <w:t>incurred tournament expenses</w:t>
      </w:r>
      <w:proofErr w:type="gramEnd"/>
      <w:r w:rsidRPr="00AC5D7D">
        <w:t>.</w:t>
      </w:r>
    </w:p>
    <w:p w14:paraId="08295ED6" w14:textId="77777777" w:rsidR="00AC5D7D" w:rsidRPr="00AC5D7D" w:rsidRDefault="00AC5D7D" w:rsidP="00AC5D7D">
      <w:r w:rsidRPr="00AC5D7D">
        <w:t xml:space="preserve">If the tournament </w:t>
      </w:r>
      <w:proofErr w:type="gramStart"/>
      <w:r w:rsidRPr="00AC5D7D">
        <w:t>has begun</w:t>
      </w:r>
      <w:proofErr w:type="gramEnd"/>
      <w:r w:rsidRPr="00AC5D7D">
        <w:t xml:space="preserve">, a prorated refund of the entry fee will be given based on the number of games played after any </w:t>
      </w:r>
      <w:proofErr w:type="gramStart"/>
      <w:r w:rsidRPr="00AC5D7D">
        <w:t>incurred tournament expenses</w:t>
      </w:r>
      <w:proofErr w:type="gramEnd"/>
      <w:r w:rsidRPr="00AC5D7D">
        <w:t>.</w:t>
      </w:r>
    </w:p>
    <w:p w14:paraId="7C3F2D9F" w14:textId="77777777" w:rsidR="00F907AF" w:rsidRDefault="00F907AF" w:rsidP="00AC5D7D"/>
    <w:p w14:paraId="31F485DC" w14:textId="77777777" w:rsidR="00F907AF" w:rsidRDefault="00F907AF" w:rsidP="00AC5D7D"/>
    <w:p w14:paraId="3627EC0B" w14:textId="1EC62134" w:rsidR="00AC5D7D" w:rsidRPr="00AC5D7D" w:rsidRDefault="00AC5D7D" w:rsidP="00AC5D7D">
      <w:r w:rsidRPr="00AC5D7D">
        <w:t>REFEREES</w:t>
      </w:r>
    </w:p>
    <w:p w14:paraId="34973398" w14:textId="77777777" w:rsidR="00AC5D7D" w:rsidRPr="00AC5D7D" w:rsidRDefault="00AC5D7D" w:rsidP="00AC5D7D">
      <w:r w:rsidRPr="00AC5D7D">
        <w:t>All referees and linesman will be provided by the tournament and will be US Soccer certified. Teams should be prepared to provide a “club linesmen” if necessary.</w:t>
      </w:r>
    </w:p>
    <w:p w14:paraId="27A320A4" w14:textId="77777777" w:rsidR="00AC5D7D" w:rsidRPr="00AC5D7D" w:rsidRDefault="00AC5D7D" w:rsidP="00AC5D7D"/>
    <w:p w14:paraId="382805ED" w14:textId="6778F37D" w:rsidR="00AC5D7D" w:rsidRPr="00AC5D7D" w:rsidRDefault="008023AA" w:rsidP="00AC5D7D">
      <w:r>
        <w:t xml:space="preserve">MATTERS NOT PROVIDED </w:t>
      </w:r>
    </w:p>
    <w:p w14:paraId="72782079" w14:textId="77777777" w:rsidR="00AC5D7D" w:rsidRPr="00AC5D7D" w:rsidRDefault="00AC5D7D" w:rsidP="00AC5D7D">
      <w:r w:rsidRPr="00AC5D7D">
        <w:t>In all matters provided or not provided in the CSA Kick or Treat policies, the decision of the Tournament Director, Tournament Committee &amp; CSA shall be final and binding. Tournament Director, Tournament Committee &amp; CSA shall have the power to deal with all breaches of policies. The Tournament Director, Tournament Committee &amp; CSA have the authority to modify any of the policies as deemed necessary to ensure the orderly progression of the event.</w:t>
      </w:r>
    </w:p>
    <w:p w14:paraId="02D2C27E" w14:textId="23EDF294" w:rsidR="00AC5D7D" w:rsidRPr="00AC5D7D" w:rsidRDefault="00AC5D7D" w:rsidP="00AC5D7D">
      <w:r w:rsidRPr="00125067">
        <w:rPr>
          <w:b/>
          <w:bCs/>
        </w:rPr>
        <w:t>Distribution of Flyers/Materials Strictly Prohibited</w:t>
      </w:r>
      <w:r w:rsidRPr="00AC5D7D">
        <w:t xml:space="preserve"> - Minimum $1000 Fine Distribution of flyers/materials at CSA events, facilities and parking lots is not permitted. No organization or individual on behalf of the organization is allowed to distribute or display flyers/materials including but not restricted to tryout and recruitment information, club promotions, solicitations, camps and tournaments at an Illinois Youth Soccer event without prior written consent from CSA and/or Illinois Youth Soccer Association. Violators will be charged at minimum $1,000 for clean-up.</w:t>
      </w:r>
    </w:p>
    <w:p w14:paraId="576C3748" w14:textId="77777777" w:rsidR="00125067" w:rsidRDefault="00125067" w:rsidP="00AC5D7D"/>
    <w:p w14:paraId="34593C50" w14:textId="1E77DD3D" w:rsidR="00AC5D7D" w:rsidRPr="00AC5D7D" w:rsidRDefault="00AC5D7D" w:rsidP="00AC5D7D">
      <w:r w:rsidRPr="00125067">
        <w:rPr>
          <w:b/>
          <w:bCs/>
        </w:rPr>
        <w:t>Unmanned Aircraft Systems (DRONES)</w:t>
      </w:r>
      <w:r w:rsidRPr="00AC5D7D">
        <w:t xml:space="preserve"> </w:t>
      </w:r>
      <w:r w:rsidR="00125067">
        <w:t xml:space="preserve">- </w:t>
      </w:r>
      <w:r w:rsidRPr="00AC5D7D">
        <w:t>In compliance with US Youth Soccer’s Policy on Unmanned Aircraft Systems (Drones), the use of drones is strictly prohibited at all Cup matches. It is the responsibility of the host to ensure that this policy is strictly enforced.</w:t>
      </w:r>
    </w:p>
    <w:p w14:paraId="3B80E670" w14:textId="77777777" w:rsidR="00125067" w:rsidRDefault="00125067" w:rsidP="00AC5D7D"/>
    <w:p w14:paraId="61D10F89" w14:textId="7700C7EB" w:rsidR="00AC5D7D" w:rsidRPr="00AC5D7D" w:rsidRDefault="00AC5D7D" w:rsidP="00AC5D7D">
      <w:r w:rsidRPr="00125067">
        <w:rPr>
          <w:b/>
          <w:bCs/>
        </w:rPr>
        <w:t>Clean-Up Fine</w:t>
      </w:r>
      <w:r w:rsidR="00125067">
        <w:t xml:space="preserve"> -</w:t>
      </w:r>
      <w:r w:rsidRPr="00AC5D7D">
        <w:t xml:space="preserve"> Any team that has not cleaned up its bench, Technical Area, spectator side or other area used by the team for pre or </w:t>
      </w:r>
      <w:proofErr w:type="spellStart"/>
      <w:r w:rsidRPr="00AC5D7D">
        <w:t>post game</w:t>
      </w:r>
      <w:proofErr w:type="spellEnd"/>
      <w:r w:rsidRPr="00AC5D7D">
        <w:t>, must pay an up to $500 Clean-up Fee to the CSA.</w:t>
      </w:r>
    </w:p>
    <w:p w14:paraId="2C4DF847" w14:textId="77777777" w:rsidR="00AC5D7D" w:rsidRPr="00AC5D7D" w:rsidRDefault="00AC5D7D" w:rsidP="00AC5D7D">
      <w:r w:rsidRPr="003533F1">
        <w:t>Noise makers</w:t>
      </w:r>
      <w:r w:rsidRPr="00AC5D7D">
        <w:t xml:space="preserve"> are permissible if in good taste and are not offensive to the </w:t>
      </w:r>
      <w:proofErr w:type="gramStart"/>
      <w:r w:rsidRPr="00AC5D7D">
        <w:t>general public</w:t>
      </w:r>
      <w:proofErr w:type="gramEnd"/>
      <w:r w:rsidRPr="00AC5D7D">
        <w:t xml:space="preserve"> or individual ethnic group. • Animals are not permitted in the main soccer complex. • Banners, team signs and other team support equipment are permitted </w:t>
      </w:r>
      <w:proofErr w:type="gramStart"/>
      <w:r w:rsidRPr="00AC5D7D">
        <w:t>as long as</w:t>
      </w:r>
      <w:proofErr w:type="gramEnd"/>
      <w:r w:rsidRPr="00AC5D7D">
        <w:t xml:space="preserve"> the wording is in good taste and not offensive to anyone. They may not be placed in an area that may obstruct the view, or access to the games by the players and spectators.</w:t>
      </w:r>
    </w:p>
    <w:p w14:paraId="463A78C9" w14:textId="77777777" w:rsidR="00AC5D7D" w:rsidRPr="00AC5D7D" w:rsidRDefault="00AC5D7D" w:rsidP="00AC5D7D"/>
    <w:p w14:paraId="4C388B50" w14:textId="764381E1" w:rsidR="00AC5D7D" w:rsidRPr="003533F1" w:rsidRDefault="004151D2" w:rsidP="00AC5D7D">
      <w:proofErr w:type="gramStart"/>
      <w:r>
        <w:rPr>
          <w:b/>
          <w:bCs/>
        </w:rPr>
        <w:t>Pets  -</w:t>
      </w:r>
      <w:proofErr w:type="gramEnd"/>
      <w:r w:rsidR="00AC5D7D" w:rsidRPr="003533F1">
        <w:t xml:space="preserve"> The allowance of pets is determined by the host facility. If a host facility allows pets on the </w:t>
      </w:r>
      <w:proofErr w:type="gramStart"/>
      <w:r w:rsidR="00AC5D7D" w:rsidRPr="003533F1">
        <w:t>premises</w:t>
      </w:r>
      <w:proofErr w:type="gramEnd"/>
      <w:r w:rsidR="00AC5D7D" w:rsidRPr="003533F1">
        <w:t xml:space="preserve"> ALL PETS must be leashed and kept off the playing fields. Pets are not allowed in the coaches and players sideline and Technical Area. Person with the pet(s) must </w:t>
      </w:r>
      <w:proofErr w:type="gramStart"/>
      <w:r w:rsidR="00AC5D7D" w:rsidRPr="003533F1">
        <w:t>pick-up</w:t>
      </w:r>
      <w:proofErr w:type="gramEnd"/>
      <w:r w:rsidR="00AC5D7D" w:rsidRPr="003533F1">
        <w:t xml:space="preserve"> after the pet(s).</w:t>
      </w:r>
    </w:p>
    <w:p w14:paraId="3045632A" w14:textId="0D46B913" w:rsidR="00AC5D7D" w:rsidRPr="00AC5D7D" w:rsidRDefault="00AC5D7D" w:rsidP="00AC5D7D">
      <w:r w:rsidRPr="004151D2">
        <w:rPr>
          <w:b/>
          <w:bCs/>
        </w:rPr>
        <w:lastRenderedPageBreak/>
        <w:t>Alcohol &amp; Smoking</w:t>
      </w:r>
      <w:r w:rsidRPr="00AC5D7D">
        <w:t xml:space="preserve"> </w:t>
      </w:r>
      <w:r w:rsidR="004151D2">
        <w:t xml:space="preserve">- </w:t>
      </w:r>
      <w:r w:rsidRPr="00AC5D7D">
        <w:t>The drinking and/or dispensing of alcoholic beverages are not permitted at Kick or Treat. Smoking is only allowed in designated smoking areas. Page | Smoking is not permitted on spectator sidelines or the technical area. Individuals found violating the alcohol or smoking policy will be removed from the sideline and may result in sanctions for the club.</w:t>
      </w:r>
    </w:p>
    <w:p w14:paraId="70FA19B2" w14:textId="2F5A0EAB" w:rsidR="00AC5D7D" w:rsidRPr="00AC5D7D" w:rsidRDefault="00AC5D7D" w:rsidP="00AC5D7D">
      <w:r w:rsidRPr="004151D2">
        <w:rPr>
          <w:b/>
          <w:bCs/>
        </w:rPr>
        <w:t>Team or Club Trainers</w:t>
      </w:r>
      <w:r w:rsidR="004151D2">
        <w:t xml:space="preserve"> </w:t>
      </w:r>
      <w:proofErr w:type="gramStart"/>
      <w:r w:rsidR="004151D2">
        <w:t xml:space="preserve">- </w:t>
      </w:r>
      <w:r w:rsidRPr="00AC5D7D">
        <w:t xml:space="preserve"> A</w:t>
      </w:r>
      <w:proofErr w:type="gramEnd"/>
      <w:r w:rsidRPr="00AC5D7D">
        <w:t xml:space="preserve"> team may use their own Athletic Trainers as one of their three (3) team officials allowed on the sidelines. The competition Athletic Trainers are primary to any team trainers, who are deemed secondary.</w:t>
      </w:r>
    </w:p>
    <w:p w14:paraId="45B8C0E4" w14:textId="5AE43698" w:rsidR="00AC5D7D" w:rsidRPr="00AC5D7D" w:rsidRDefault="00AC5D7D" w:rsidP="00AC5D7D">
      <w:r w:rsidRPr="00510E6B">
        <w:rPr>
          <w:b/>
          <w:bCs/>
        </w:rPr>
        <w:t>Weapons/Firearms</w:t>
      </w:r>
      <w:r w:rsidR="00510E6B">
        <w:t xml:space="preserve"> -</w:t>
      </w:r>
      <w:r w:rsidRPr="00AC5D7D">
        <w:t xml:space="preserve"> Weapons/firearms are not permitted at Illinois Youth Soccer events</w:t>
      </w:r>
    </w:p>
    <w:p w14:paraId="5BCCD526" w14:textId="32E839F5" w:rsidR="00AC5D7D" w:rsidRPr="00AC5D7D" w:rsidRDefault="00AC5D7D" w:rsidP="00AC5D7D">
      <w:r w:rsidRPr="00510E6B">
        <w:rPr>
          <w:b/>
          <w:bCs/>
        </w:rPr>
        <w:t>Match Manipulation</w:t>
      </w:r>
      <w:r w:rsidR="00510E6B">
        <w:rPr>
          <w:b/>
          <w:bCs/>
        </w:rPr>
        <w:t xml:space="preserve"> -</w:t>
      </w:r>
      <w:r w:rsidRPr="00AC5D7D">
        <w:t xml:space="preserve"> Teams failing to compete in the spirit of the competition or are involved in the manipulation of a game result are subject to forfeiture and disqualification from all levels of the competition. </w:t>
      </w:r>
    </w:p>
    <w:p w14:paraId="5C1A0957" w14:textId="77777777" w:rsidR="00AC5D7D" w:rsidRPr="00AC5D7D" w:rsidRDefault="00AC5D7D" w:rsidP="00AC5D7D">
      <w:r w:rsidRPr="00AC5D7D">
        <w:t>A. if failing to compete is observed and confirmed, the competition authority representative will give notice to the offending team or teams. </w:t>
      </w:r>
    </w:p>
    <w:p w14:paraId="6DE53614" w14:textId="77777777" w:rsidR="00AC5D7D" w:rsidRPr="00AC5D7D" w:rsidRDefault="00AC5D7D" w:rsidP="00AC5D7D">
      <w:r w:rsidRPr="00AC5D7D">
        <w:t>B. if corrective action is not taken, the team or teams will be subject to disqualification.</w:t>
      </w:r>
    </w:p>
    <w:p w14:paraId="0D58978D" w14:textId="35EEEA07" w:rsidR="00AC5D7D" w:rsidRPr="00AC5D7D" w:rsidRDefault="00AC5D7D" w:rsidP="00AC5D7D">
      <w:r w:rsidRPr="009B7981">
        <w:rPr>
          <w:b/>
          <w:bCs/>
        </w:rPr>
        <w:t>Casts</w:t>
      </w:r>
      <w:r w:rsidR="009B7981" w:rsidRPr="009B7981">
        <w:rPr>
          <w:b/>
          <w:bCs/>
        </w:rPr>
        <w:t xml:space="preserve"> </w:t>
      </w:r>
      <w:r w:rsidR="009B7981">
        <w:t>-</w:t>
      </w:r>
      <w:r w:rsidRPr="00AC5D7D">
        <w:t xml:space="preserve"> For the protection of the players on the field, no person will be allowed to play on the field with any type of hard cast applied by a medical professional. This includes casts padded with any material (padded foam, bandages, </w:t>
      </w:r>
      <w:proofErr w:type="spellStart"/>
      <w:r w:rsidRPr="00AC5D7D">
        <w:t>etc</w:t>
      </w:r>
      <w:proofErr w:type="spellEnd"/>
      <w:r w:rsidRPr="00AC5D7D">
        <w:t>…).</w:t>
      </w:r>
    </w:p>
    <w:p w14:paraId="1ABAC07C" w14:textId="364F4FB1" w:rsidR="00AC5D7D" w:rsidRPr="00AC5D7D" w:rsidRDefault="00AC5D7D" w:rsidP="00AC5D7D">
      <w:r w:rsidRPr="009B7981">
        <w:rPr>
          <w:b/>
          <w:bCs/>
        </w:rPr>
        <w:t>Head, back or neck injuries</w:t>
      </w:r>
      <w:r w:rsidRPr="00AC5D7D">
        <w:t xml:space="preserve"> </w:t>
      </w:r>
      <w:r w:rsidR="009B7981">
        <w:t xml:space="preserve">- </w:t>
      </w:r>
      <w:r w:rsidRPr="00AC5D7D">
        <w:t>Any athlete who receives a concussion, neck or back injury will not be allowed to return to play or practice until he/she submits a signed Concussion Return to Play form from a medical doctor or doctor of osteopathy who is trained in concussion treatment and management to the CSA or IYSA. Any player is placed in the Concussion Protocol and does not submit the appropriate paper for clearance prior to returning to play will result in a forfeit. It is the responsibility of the team coach to submit the clearance to the CSA prior to the injured player’s next match.</w:t>
      </w:r>
    </w:p>
    <w:p w14:paraId="77AE54CB" w14:textId="77777777" w:rsidR="00CA27FE" w:rsidRDefault="00CA27FE" w:rsidP="00AC5D7D">
      <w:pPr>
        <w:rPr>
          <w:b/>
          <w:bCs/>
        </w:rPr>
      </w:pPr>
    </w:p>
    <w:p w14:paraId="09771ABC" w14:textId="5852B31D" w:rsidR="00AC5D7D" w:rsidRPr="00F907AF" w:rsidRDefault="00AC5D7D" w:rsidP="00AC5D7D">
      <w:pPr>
        <w:rPr>
          <w:b/>
          <w:bCs/>
        </w:rPr>
      </w:pPr>
      <w:r w:rsidRPr="00F907AF">
        <w:rPr>
          <w:b/>
          <w:bCs/>
        </w:rPr>
        <w:t>WEATHER AND EMERGENCY CHANGES</w:t>
      </w:r>
    </w:p>
    <w:p w14:paraId="39494EED" w14:textId="77777777" w:rsidR="00AC5D7D" w:rsidRPr="00AC5D7D" w:rsidRDefault="00AC5D7D" w:rsidP="00AC5D7D">
      <w:r w:rsidRPr="00AC5D7D">
        <w:t xml:space="preserve">Where necessitated by weather or other </w:t>
      </w:r>
      <w:proofErr w:type="gramStart"/>
      <w:r w:rsidRPr="00AC5D7D">
        <w:t>emergency</w:t>
      </w:r>
      <w:proofErr w:type="gramEnd"/>
      <w:r w:rsidRPr="00AC5D7D">
        <w:t>, the tournament committee shall have the authority to:</w:t>
      </w:r>
      <w:r w:rsidRPr="00AC5D7D">
        <w:br/>
        <w:t>Relocate/reschedule any game,</w:t>
      </w:r>
      <w:r w:rsidRPr="00AC5D7D">
        <w:br/>
        <w:t>Reduce by up to half, the duration of the game.</w:t>
      </w:r>
    </w:p>
    <w:p w14:paraId="4C65AF84" w14:textId="77777777" w:rsidR="00AC5D7D" w:rsidRPr="00AC5D7D" w:rsidRDefault="00AC5D7D" w:rsidP="00AC5D7D">
      <w:r w:rsidRPr="00AC5D7D">
        <w:t>Cancel preliminary games that have no bearing in deciding the group winner.</w:t>
      </w:r>
      <w:r w:rsidRPr="00AC5D7D">
        <w:br/>
        <w:t>Decide the final tournament standings and trophy winners.</w:t>
      </w:r>
      <w:r w:rsidRPr="00AC5D7D">
        <w:br/>
      </w:r>
      <w:r w:rsidRPr="00AC5D7D">
        <w:lastRenderedPageBreak/>
        <w:t>Move penalty kick to another field to avoid delay of the next game shall be considered “completed”. The score at the time of game stoppage will be recorded as “final”. </w:t>
      </w:r>
    </w:p>
    <w:p w14:paraId="740B377D" w14:textId="77777777" w:rsidR="00AC5D7D" w:rsidRPr="00AC5D7D" w:rsidRDefault="00AC5D7D" w:rsidP="00AC5D7D">
      <w:r w:rsidRPr="00AC5D7D">
        <w:t>Cancel games based on weather conditions or player and spectator safety concerns. If a game is canceled (other than a forfeit) the game will be recorded as a tie for the purpose of establishing group standings. </w:t>
      </w:r>
    </w:p>
    <w:p w14:paraId="6D5C9CC3" w14:textId="77777777" w:rsidR="00AC5D7D" w:rsidRPr="00AC5D7D" w:rsidRDefault="00AC5D7D" w:rsidP="00AC5D7D">
      <w:r w:rsidRPr="00AC5D7D">
        <w:t xml:space="preserve">The Tournament Committee will </w:t>
      </w:r>
      <w:proofErr w:type="gramStart"/>
      <w:r w:rsidRPr="00AC5D7D">
        <w:t>decide</w:t>
      </w:r>
      <w:proofErr w:type="gramEnd"/>
      <w:r w:rsidRPr="00AC5D7D">
        <w:t xml:space="preserve"> any circumstances that arise during the tournament which are not covered by these rules and their decisions will be final.</w:t>
      </w:r>
    </w:p>
    <w:p w14:paraId="14F6C37A" w14:textId="77777777" w:rsidR="00AC5D7D" w:rsidRPr="00AC5D7D" w:rsidRDefault="00AC5D7D" w:rsidP="00AC5D7D">
      <w:r w:rsidRPr="00AC5D7D">
        <w:t> </w:t>
      </w:r>
    </w:p>
    <w:p w14:paraId="59B5E2AE" w14:textId="37E98573" w:rsidR="00AC5D7D" w:rsidRPr="00AC5D7D" w:rsidRDefault="00AC5D7D" w:rsidP="00AC5D7D">
      <w:r w:rsidRPr="00AC5D7D">
        <w:t xml:space="preserve">INCLEMENT WEATHER: Safety &amp; Weather Related/ Lightning Procedures The team’s coaches/officials are responsible for the safety of their players and shall ensure that all persons associated with the team abide by the safety and </w:t>
      </w:r>
      <w:proofErr w:type="gramStart"/>
      <w:r w:rsidRPr="00AC5D7D">
        <w:t>weather related</w:t>
      </w:r>
      <w:proofErr w:type="gramEnd"/>
      <w:r w:rsidRPr="00AC5D7D">
        <w:t xml:space="preserve"> instructions issued by the CSA or IYSA officials, tournament/site officials, and/or referees. No one is to return to the fields until the All-Clear Signal is used. A team/ coach/ player/ official and/or a person related to the team that ignores the safety instructions shall be prohibited from competing in the rest of the tournament.</w:t>
      </w:r>
    </w:p>
    <w:p w14:paraId="31C6125E" w14:textId="77777777" w:rsidR="00AC5D7D" w:rsidRPr="00AC5D7D" w:rsidRDefault="00AC5D7D" w:rsidP="00AC5D7D">
      <w:r w:rsidRPr="00AC5D7D">
        <w:t xml:space="preserve">If there is severe weather, only the Referee Assignor or the Tournament Director may halt matches. If we halt a match, then the following rules will be in effect. If the weather delay is from 1 to 15 minutes • All games will resume from point of stoppage • However, if there is less than 5 minutes to completion of the match, then the Referee will declare the game complete. • If the game is a tie with less than 5 minutes to go, then the Referee will call the game a tie. • However, if the game is a semifinal or final game, then the game will resume with a shoot-out. If the weather delay is from 15 to 30 </w:t>
      </w:r>
      <w:proofErr w:type="gramStart"/>
      <w:r w:rsidRPr="00AC5D7D">
        <w:t>minutes: •</w:t>
      </w:r>
      <w:proofErr w:type="gramEnd"/>
      <w:r w:rsidRPr="00AC5D7D">
        <w:t xml:space="preserve"> If the match is in the first half, the match will begin with the second </w:t>
      </w:r>
      <w:proofErr w:type="gramStart"/>
      <w:r w:rsidRPr="00AC5D7D">
        <w:t>half</w:t>
      </w:r>
      <w:proofErr w:type="gramEnd"/>
      <w:r w:rsidRPr="00AC5D7D">
        <w:t xml:space="preserve"> and the second half will be 15 minutes in length. • If the match is in the second half with less than 15 minutes played, the match will continue with 10 minutes remaining. • If the match is in the second half with more than 15 minutes completed, then the Referee shall declare the game complete. If a semifinal or final game is </w:t>
      </w:r>
      <w:proofErr w:type="gramStart"/>
      <w:r w:rsidRPr="00AC5D7D">
        <w:t>tied</w:t>
      </w:r>
      <w:proofErr w:type="gramEnd"/>
      <w:r w:rsidRPr="00AC5D7D">
        <w:t xml:space="preserve"> then the match will go directly to a shoot-out. If the weather delay is more than 30 </w:t>
      </w:r>
      <w:proofErr w:type="gramStart"/>
      <w:r w:rsidRPr="00AC5D7D">
        <w:t>minutes: •</w:t>
      </w:r>
      <w:proofErr w:type="gramEnd"/>
      <w:r w:rsidRPr="00AC5D7D">
        <w:t xml:space="preserve"> If the match is in the first half, the match will begin with the second </w:t>
      </w:r>
      <w:proofErr w:type="gramStart"/>
      <w:r w:rsidRPr="00AC5D7D">
        <w:t>half</w:t>
      </w:r>
      <w:proofErr w:type="gramEnd"/>
      <w:r w:rsidRPr="00AC5D7D">
        <w:t xml:space="preserve"> and the second half will be 15 minutes in length. • If the match is in the second half, then the Referee shall declare the game complete. If a semifinal or final game is a tie, then the match will go directly to a shoot-out. • The Tournament Director will adjust times so that all teams will be able to complete their games. This may mean moving a game to another field or shortening the duration of all remaining games. • Team Coaches or Managers must check at the tournament headquarters to receive final instructions. • Do not leave the playing area unless told to do so by the Referee Assignor or the Tournament Director. Do </w:t>
      </w:r>
      <w:r w:rsidRPr="00AC5D7D">
        <w:lastRenderedPageBreak/>
        <w:t>not take the word of the Field Marshall. Stop by the Referee’s tent before dismissing your players. • If your team is not present at the resumption of play, your team will forfeit the match. The Tournament Director may adjust the inclement weather rules based on special situations.</w:t>
      </w:r>
    </w:p>
    <w:p w14:paraId="16BB5BDE" w14:textId="77777777" w:rsidR="00AC5D7D" w:rsidRPr="00AC5D7D" w:rsidRDefault="00AC5D7D" w:rsidP="00AC5D7D"/>
    <w:p w14:paraId="2CC02493" w14:textId="1AA9481D" w:rsidR="00AC5D7D" w:rsidRPr="00AC5D7D" w:rsidRDefault="00AC5D7D" w:rsidP="00AC5D7D">
      <w:r w:rsidRPr="00364D15">
        <w:rPr>
          <w:b/>
          <w:bCs/>
        </w:rPr>
        <w:t>Spectator / Supporter / Parent Send-Off</w:t>
      </w:r>
      <w:r w:rsidRPr="00AC5D7D">
        <w:t xml:space="preserve"> </w:t>
      </w:r>
      <w:r w:rsidR="00364D15">
        <w:t xml:space="preserve">- </w:t>
      </w:r>
      <w:r w:rsidRPr="00AC5D7D">
        <w:t>Coaches and other team officials Any other individuals who may be reasonably construed as being associated with a team, such as relatives and spectators, are also subject to the jurisdiction and authority of CSA and Illinois Youth Soccer and shall be subject to all rules pertaining to misconduct contained in this policy, including ejections. Any coach or team official shall be held responsible for the actions of any individual at any game that, in the opinion of the referee, is a supporter of that team</w:t>
      </w:r>
    </w:p>
    <w:p w14:paraId="6247D578" w14:textId="3972663F" w:rsidR="00AC5D7D" w:rsidRPr="00AC5D7D" w:rsidRDefault="00AC5D7D" w:rsidP="00AC5D7D">
      <w:r w:rsidRPr="00364D15">
        <w:rPr>
          <w:b/>
          <w:bCs/>
        </w:rPr>
        <w:t>Coach / Team Official Send-</w:t>
      </w:r>
      <w:proofErr w:type="gramStart"/>
      <w:r w:rsidRPr="00364D15">
        <w:rPr>
          <w:b/>
          <w:bCs/>
        </w:rPr>
        <w:t>Off</w:t>
      </w:r>
      <w:r w:rsidRPr="00AC5D7D">
        <w:t xml:space="preserve"> </w:t>
      </w:r>
      <w:r w:rsidR="00B63BC3">
        <w:t xml:space="preserve"> -</w:t>
      </w:r>
      <w:proofErr w:type="gramEnd"/>
      <w:r w:rsidRPr="00AC5D7D">
        <w:t xml:space="preserve"> A coach / team official in the Technical Area who is sent-off from any game is prohibited from participating in the next immediately following game played by team they were coaching at the time of the ejection. A coach may receive more than a </w:t>
      </w:r>
      <w:proofErr w:type="spellStart"/>
      <w:proofErr w:type="gramStart"/>
      <w:r w:rsidRPr="00AC5D7D">
        <w:t>onegame</w:t>
      </w:r>
      <w:proofErr w:type="spellEnd"/>
      <w:proofErr w:type="gramEnd"/>
      <w:r w:rsidRPr="00AC5D7D">
        <w:t xml:space="preserve"> suspension. 1. If a coach that owes a red card suspension is on the sidelines for a match, the result of the match will be a forfeit for the offending teams. ii. Coaches and other team officials dismissed must leave the vicinity of the field before the game will be restarted. iv. Coaches serving a disciplinary suspension may attend team activities during the suspension as a spectator only. No communication with players or team management is permitted during the suspended game(s). Any violations will result in additional disciplinary action being taken by CSA.</w:t>
      </w:r>
    </w:p>
    <w:p w14:paraId="78D55407" w14:textId="77777777" w:rsidR="00AC5D7D" w:rsidRPr="00AC5D7D" w:rsidRDefault="00AC5D7D" w:rsidP="00AC5D7D">
      <w:r w:rsidRPr="00AC5D7D">
        <w:t>RED CARDS &amp; DISCIPLINE:</w:t>
      </w:r>
    </w:p>
    <w:p w14:paraId="6BA2A623" w14:textId="0256D705" w:rsidR="00B63BC3" w:rsidRDefault="00B63BC3" w:rsidP="00AC5D7D">
      <w:r>
        <w:t>Any player or coach who receives a red cared (</w:t>
      </w:r>
      <w:proofErr w:type="spellStart"/>
      <w:r>
        <w:t>send off</w:t>
      </w:r>
      <w:proofErr w:type="spellEnd"/>
      <w:r>
        <w:t xml:space="preserve">) during the tournament play is ineligible for the next schedule game.  The coach is responsible for their own actions as well as those of the players and </w:t>
      </w:r>
      <w:proofErr w:type="gramStart"/>
      <w:r>
        <w:t>spectator</w:t>
      </w:r>
      <w:proofErr w:type="gramEnd"/>
      <w:r>
        <w:t xml:space="preserve"> reasonably thought to be with their team.</w:t>
      </w:r>
    </w:p>
    <w:p w14:paraId="0CE29FEB" w14:textId="57C26969" w:rsidR="00AC5D7D" w:rsidRPr="00AC5D7D" w:rsidRDefault="00AC5D7D" w:rsidP="00AC5D7D">
      <w:r w:rsidRPr="00AC5D7D">
        <w:t xml:space="preserve">Red carded and/or suspended coaches (ineligible persons) are not allowed in the viewing area of the field. Any violation of these rules will cause the team to forfeit the </w:t>
      </w:r>
      <w:r w:rsidR="00CA27FE">
        <w:t>tournament</w:t>
      </w:r>
      <w:r w:rsidRPr="00AC5D7D">
        <w:t xml:space="preserve"> game in which the violation occurred.</w:t>
      </w:r>
    </w:p>
    <w:p w14:paraId="1FB4A95C" w14:textId="77777777" w:rsidR="00AC5D7D" w:rsidRPr="00AC5D7D" w:rsidRDefault="00AC5D7D" w:rsidP="00AC5D7D"/>
    <w:p w14:paraId="70D1FC1F" w14:textId="77777777" w:rsidR="00AC5D7D" w:rsidRPr="00AC5D7D" w:rsidRDefault="00AC5D7D" w:rsidP="00AC5D7D">
      <w:r w:rsidRPr="00AC5D7D">
        <w:t xml:space="preserve">DISCLAIMER Neither the Tournament Committee nor Chicago Soccer Academy are responsible for any expenses incurred by any team in the event games are discontinued or cancelled due to inclement weather or adverse field conditions. No refunds will be made unless the tournament is cancelled, in which case refunds will be disbursed on a pro-rata </w:t>
      </w:r>
      <w:r w:rsidRPr="00AC5D7D">
        <w:lastRenderedPageBreak/>
        <w:t xml:space="preserve">basis with a full refund if the event is cancelled before it starts. The Tournament Committee reserves the right to decide all matters pertaining to the tournament. The judgment of the Tournament Committee is final. Please remember that the Chicago Soccer Academy is dedicated to the development of all the young men and women participating in the tournament, good sportsmanship and for the “good of soccer”. The tournament director may suspend, without recourse or appeal, any player, coach or spectator who demonstrates anything less. Our goal is to keep all the </w:t>
      </w:r>
      <w:proofErr w:type="gramStart"/>
      <w:r w:rsidRPr="00AC5D7D">
        <w:t>participates</w:t>
      </w:r>
      <w:proofErr w:type="gramEnd"/>
      <w:r w:rsidRPr="00AC5D7D">
        <w:t xml:space="preserve"> safe during these times. We expect for all our participates to abide by all State of Illinois, Illinois Youth Soccer Association and CDC guidelines</w:t>
      </w:r>
    </w:p>
    <w:p w14:paraId="59C09F37" w14:textId="77777777" w:rsidR="00650AC5" w:rsidRPr="00AC5D7D" w:rsidRDefault="00650AC5" w:rsidP="00AC5D7D"/>
    <w:sectPr w:rsidR="00650AC5" w:rsidRPr="00AC5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908E3"/>
    <w:multiLevelType w:val="hybridMultilevel"/>
    <w:tmpl w:val="15D620DE"/>
    <w:lvl w:ilvl="0" w:tplc="2528CD3C">
      <w:start w:val="2"/>
      <w:numFmt w:val="upperLetter"/>
      <w:lvlText w:val="%1."/>
      <w:lvlJc w:val="left"/>
      <w:pPr>
        <w:tabs>
          <w:tab w:val="num" w:pos="720"/>
        </w:tabs>
        <w:ind w:left="720" w:hanging="360"/>
      </w:pPr>
    </w:lvl>
    <w:lvl w:ilvl="1" w:tplc="256E62D2" w:tentative="1">
      <w:start w:val="1"/>
      <w:numFmt w:val="decimal"/>
      <w:lvlText w:val="%2."/>
      <w:lvlJc w:val="left"/>
      <w:pPr>
        <w:tabs>
          <w:tab w:val="num" w:pos="1440"/>
        </w:tabs>
        <w:ind w:left="1440" w:hanging="360"/>
      </w:pPr>
    </w:lvl>
    <w:lvl w:ilvl="2" w:tplc="A070947E" w:tentative="1">
      <w:start w:val="1"/>
      <w:numFmt w:val="decimal"/>
      <w:lvlText w:val="%3."/>
      <w:lvlJc w:val="left"/>
      <w:pPr>
        <w:tabs>
          <w:tab w:val="num" w:pos="2160"/>
        </w:tabs>
        <w:ind w:left="2160" w:hanging="360"/>
      </w:pPr>
    </w:lvl>
    <w:lvl w:ilvl="3" w:tplc="4530BD74" w:tentative="1">
      <w:start w:val="1"/>
      <w:numFmt w:val="decimal"/>
      <w:lvlText w:val="%4."/>
      <w:lvlJc w:val="left"/>
      <w:pPr>
        <w:tabs>
          <w:tab w:val="num" w:pos="2880"/>
        </w:tabs>
        <w:ind w:left="2880" w:hanging="360"/>
      </w:pPr>
    </w:lvl>
    <w:lvl w:ilvl="4" w:tplc="7C5E80C2" w:tentative="1">
      <w:start w:val="1"/>
      <w:numFmt w:val="decimal"/>
      <w:lvlText w:val="%5."/>
      <w:lvlJc w:val="left"/>
      <w:pPr>
        <w:tabs>
          <w:tab w:val="num" w:pos="3600"/>
        </w:tabs>
        <w:ind w:left="3600" w:hanging="360"/>
      </w:pPr>
    </w:lvl>
    <w:lvl w:ilvl="5" w:tplc="28046560" w:tentative="1">
      <w:start w:val="1"/>
      <w:numFmt w:val="decimal"/>
      <w:lvlText w:val="%6."/>
      <w:lvlJc w:val="left"/>
      <w:pPr>
        <w:tabs>
          <w:tab w:val="num" w:pos="4320"/>
        </w:tabs>
        <w:ind w:left="4320" w:hanging="360"/>
      </w:pPr>
    </w:lvl>
    <w:lvl w:ilvl="6" w:tplc="A3963902" w:tentative="1">
      <w:start w:val="1"/>
      <w:numFmt w:val="decimal"/>
      <w:lvlText w:val="%7."/>
      <w:lvlJc w:val="left"/>
      <w:pPr>
        <w:tabs>
          <w:tab w:val="num" w:pos="5040"/>
        </w:tabs>
        <w:ind w:left="5040" w:hanging="360"/>
      </w:pPr>
    </w:lvl>
    <w:lvl w:ilvl="7" w:tplc="83C803AC" w:tentative="1">
      <w:start w:val="1"/>
      <w:numFmt w:val="decimal"/>
      <w:lvlText w:val="%8."/>
      <w:lvlJc w:val="left"/>
      <w:pPr>
        <w:tabs>
          <w:tab w:val="num" w:pos="5760"/>
        </w:tabs>
        <w:ind w:left="5760" w:hanging="360"/>
      </w:pPr>
    </w:lvl>
    <w:lvl w:ilvl="8" w:tplc="245A116C" w:tentative="1">
      <w:start w:val="1"/>
      <w:numFmt w:val="decimal"/>
      <w:lvlText w:val="%9."/>
      <w:lvlJc w:val="left"/>
      <w:pPr>
        <w:tabs>
          <w:tab w:val="num" w:pos="6480"/>
        </w:tabs>
        <w:ind w:left="6480" w:hanging="360"/>
      </w:pPr>
    </w:lvl>
  </w:abstractNum>
  <w:abstractNum w:abstractNumId="1" w15:restartNumberingAfterBreak="0">
    <w:nsid w:val="316A746B"/>
    <w:multiLevelType w:val="multilevel"/>
    <w:tmpl w:val="E27C3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2435EA"/>
    <w:multiLevelType w:val="multilevel"/>
    <w:tmpl w:val="1586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7D2C54"/>
    <w:multiLevelType w:val="multilevel"/>
    <w:tmpl w:val="9B40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455355"/>
    <w:multiLevelType w:val="multilevel"/>
    <w:tmpl w:val="4238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363345">
    <w:abstractNumId w:val="2"/>
  </w:num>
  <w:num w:numId="2" w16cid:durableId="207379049">
    <w:abstractNumId w:val="1"/>
    <w:lvlOverride w:ilvl="0">
      <w:lvl w:ilvl="0">
        <w:numFmt w:val="upperLetter"/>
        <w:lvlText w:val="%1."/>
        <w:lvlJc w:val="left"/>
      </w:lvl>
    </w:lvlOverride>
  </w:num>
  <w:num w:numId="3" w16cid:durableId="1926567412">
    <w:abstractNumId w:val="4"/>
  </w:num>
  <w:num w:numId="4" w16cid:durableId="104428709">
    <w:abstractNumId w:val="3"/>
  </w:num>
  <w:num w:numId="5" w16cid:durableId="1757245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7D"/>
    <w:rsid w:val="00091F1E"/>
    <w:rsid w:val="00125067"/>
    <w:rsid w:val="0013050B"/>
    <w:rsid w:val="00306BEB"/>
    <w:rsid w:val="003458E9"/>
    <w:rsid w:val="003533F1"/>
    <w:rsid w:val="00356C07"/>
    <w:rsid w:val="00364D15"/>
    <w:rsid w:val="004151D2"/>
    <w:rsid w:val="00510E6B"/>
    <w:rsid w:val="005D3B3E"/>
    <w:rsid w:val="005E730B"/>
    <w:rsid w:val="006322EA"/>
    <w:rsid w:val="00650AC5"/>
    <w:rsid w:val="007C7079"/>
    <w:rsid w:val="008023AA"/>
    <w:rsid w:val="00834C86"/>
    <w:rsid w:val="009103F7"/>
    <w:rsid w:val="00952287"/>
    <w:rsid w:val="00980D80"/>
    <w:rsid w:val="009B7981"/>
    <w:rsid w:val="009D785B"/>
    <w:rsid w:val="00A34295"/>
    <w:rsid w:val="00A765B3"/>
    <w:rsid w:val="00AC5D7D"/>
    <w:rsid w:val="00B63BC3"/>
    <w:rsid w:val="00CA27FE"/>
    <w:rsid w:val="00CF03E0"/>
    <w:rsid w:val="00D04474"/>
    <w:rsid w:val="00DB2F27"/>
    <w:rsid w:val="00DD491B"/>
    <w:rsid w:val="00EB7A08"/>
    <w:rsid w:val="00F85A86"/>
    <w:rsid w:val="00F907AF"/>
    <w:rsid w:val="00F9496C"/>
    <w:rsid w:val="00FD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7D297"/>
  <w15:chartTrackingRefBased/>
  <w15:docId w15:val="{4F6EF326-2A1D-4726-B992-728B190B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D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D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D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D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D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D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D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D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D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D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D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D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D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D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D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D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D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D7D"/>
    <w:rPr>
      <w:rFonts w:eastAsiaTheme="majorEastAsia" w:cstheme="majorBidi"/>
      <w:color w:val="272727" w:themeColor="text1" w:themeTint="D8"/>
    </w:rPr>
  </w:style>
  <w:style w:type="paragraph" w:styleId="Title">
    <w:name w:val="Title"/>
    <w:basedOn w:val="Normal"/>
    <w:next w:val="Normal"/>
    <w:link w:val="TitleChar"/>
    <w:uiPriority w:val="10"/>
    <w:qFormat/>
    <w:rsid w:val="00AC5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D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D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D7D"/>
    <w:pPr>
      <w:spacing w:before="160"/>
      <w:jc w:val="center"/>
    </w:pPr>
    <w:rPr>
      <w:i/>
      <w:iCs/>
      <w:color w:val="404040" w:themeColor="text1" w:themeTint="BF"/>
    </w:rPr>
  </w:style>
  <w:style w:type="character" w:customStyle="1" w:styleId="QuoteChar">
    <w:name w:val="Quote Char"/>
    <w:basedOn w:val="DefaultParagraphFont"/>
    <w:link w:val="Quote"/>
    <w:uiPriority w:val="29"/>
    <w:rsid w:val="00AC5D7D"/>
    <w:rPr>
      <w:i/>
      <w:iCs/>
      <w:color w:val="404040" w:themeColor="text1" w:themeTint="BF"/>
    </w:rPr>
  </w:style>
  <w:style w:type="paragraph" w:styleId="ListParagraph">
    <w:name w:val="List Paragraph"/>
    <w:basedOn w:val="Normal"/>
    <w:uiPriority w:val="34"/>
    <w:qFormat/>
    <w:rsid w:val="00AC5D7D"/>
    <w:pPr>
      <w:ind w:left="720"/>
      <w:contextualSpacing/>
    </w:pPr>
  </w:style>
  <w:style w:type="character" w:styleId="IntenseEmphasis">
    <w:name w:val="Intense Emphasis"/>
    <w:basedOn w:val="DefaultParagraphFont"/>
    <w:uiPriority w:val="21"/>
    <w:qFormat/>
    <w:rsid w:val="00AC5D7D"/>
    <w:rPr>
      <w:i/>
      <w:iCs/>
      <w:color w:val="0F4761" w:themeColor="accent1" w:themeShade="BF"/>
    </w:rPr>
  </w:style>
  <w:style w:type="paragraph" w:styleId="IntenseQuote">
    <w:name w:val="Intense Quote"/>
    <w:basedOn w:val="Normal"/>
    <w:next w:val="Normal"/>
    <w:link w:val="IntenseQuoteChar"/>
    <w:uiPriority w:val="30"/>
    <w:qFormat/>
    <w:rsid w:val="00AC5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D7D"/>
    <w:rPr>
      <w:i/>
      <w:iCs/>
      <w:color w:val="0F4761" w:themeColor="accent1" w:themeShade="BF"/>
    </w:rPr>
  </w:style>
  <w:style w:type="character" w:styleId="IntenseReference">
    <w:name w:val="Intense Reference"/>
    <w:basedOn w:val="DefaultParagraphFont"/>
    <w:uiPriority w:val="32"/>
    <w:qFormat/>
    <w:rsid w:val="00AC5D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623523">
      <w:bodyDiv w:val="1"/>
      <w:marLeft w:val="0"/>
      <w:marRight w:val="0"/>
      <w:marTop w:val="0"/>
      <w:marBottom w:val="0"/>
      <w:divBdr>
        <w:top w:val="none" w:sz="0" w:space="0" w:color="auto"/>
        <w:left w:val="none" w:sz="0" w:space="0" w:color="auto"/>
        <w:bottom w:val="none" w:sz="0" w:space="0" w:color="auto"/>
        <w:right w:val="none" w:sz="0" w:space="0" w:color="auto"/>
      </w:divBdr>
    </w:div>
    <w:div w:id="177216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11</Pages>
  <Words>3844</Words>
  <Characters>18225</Characters>
  <Application>Microsoft Office Word</Application>
  <DocSecurity>0</DocSecurity>
  <Lines>405</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Kolisch</dc:creator>
  <cp:keywords/>
  <dc:description/>
  <cp:lastModifiedBy>Jason Kolisch</cp:lastModifiedBy>
  <cp:revision>29</cp:revision>
  <dcterms:created xsi:type="dcterms:W3CDTF">2025-10-17T18:08:00Z</dcterms:created>
  <dcterms:modified xsi:type="dcterms:W3CDTF">2025-10-18T02:01:00Z</dcterms:modified>
</cp:coreProperties>
</file>