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559F" w14:textId="77777777" w:rsidR="00FF0F65" w:rsidRDefault="00FF0F65" w:rsidP="00FF0F65">
      <w:pPr>
        <w:rPr>
          <w:rFonts w:asciiTheme="minorHAnsi" w:hAnsiTheme="minorHAnsi" w:cstheme="minorBidi"/>
          <w:sz w:val="22"/>
          <w:szCs w:val="22"/>
        </w:rPr>
      </w:pPr>
    </w:p>
    <w:p w14:paraId="7E5EE032" w14:textId="77777777" w:rsidR="00FF0F65" w:rsidRDefault="00FF0F65" w:rsidP="00FF0F65">
      <w:pPr>
        <w:rPr>
          <w:rFonts w:asciiTheme="minorHAnsi" w:hAnsiTheme="minorHAnsi" w:cstheme="minorBidi"/>
          <w:sz w:val="22"/>
          <w:szCs w:val="22"/>
        </w:rPr>
      </w:pPr>
    </w:p>
    <w:p w14:paraId="40BDB0CF" w14:textId="67DCB5BB" w:rsidR="00FF0F65" w:rsidRDefault="00FF0F65" w:rsidP="00E64B78">
      <w:pPr>
        <w:jc w:val="center"/>
        <w:rPr>
          <w:rFonts w:asciiTheme="minorHAnsi" w:hAnsiTheme="minorHAnsi" w:cstheme="minorBidi"/>
          <w:b/>
          <w:bCs/>
          <w:sz w:val="22"/>
          <w:szCs w:val="22"/>
        </w:rPr>
      </w:pPr>
      <w:r w:rsidRPr="00FF0F65">
        <w:rPr>
          <w:rFonts w:asciiTheme="minorHAnsi" w:hAnsiTheme="minorHAnsi" w:cstheme="minorBidi"/>
          <w:b/>
          <w:bCs/>
          <w:sz w:val="22"/>
          <w:szCs w:val="22"/>
        </w:rPr>
        <w:t>Transition Committee</w:t>
      </w:r>
      <w:r w:rsidR="00980EC0">
        <w:rPr>
          <w:rFonts w:asciiTheme="minorHAnsi" w:hAnsiTheme="minorHAnsi" w:cstheme="minorBidi"/>
          <w:b/>
          <w:bCs/>
          <w:sz w:val="22"/>
          <w:szCs w:val="22"/>
        </w:rPr>
        <w:t xml:space="preserve"> Draft</w:t>
      </w:r>
    </w:p>
    <w:p w14:paraId="46BF8427" w14:textId="77777777" w:rsidR="00FF0F65" w:rsidRPr="00FF0F65" w:rsidRDefault="00FF0F65" w:rsidP="00FF0F65">
      <w:pPr>
        <w:rPr>
          <w:rFonts w:asciiTheme="minorHAnsi" w:hAnsiTheme="minorHAnsi" w:cstheme="minorBidi"/>
          <w:b/>
          <w:bCs/>
          <w:sz w:val="22"/>
          <w:szCs w:val="22"/>
        </w:rPr>
      </w:pPr>
    </w:p>
    <w:p w14:paraId="0D367DE4" w14:textId="77777777" w:rsidR="00FF0F65" w:rsidRPr="00DC3E17" w:rsidRDefault="00FF0F65" w:rsidP="00FF0F65">
      <w:pPr>
        <w:rPr>
          <w:rFonts w:asciiTheme="minorHAnsi" w:hAnsiTheme="minorHAnsi" w:cstheme="minorBidi"/>
          <w:sz w:val="22"/>
          <w:szCs w:val="22"/>
          <w:u w:val="single"/>
        </w:rPr>
      </w:pPr>
      <w:r w:rsidRPr="00DC3E17">
        <w:rPr>
          <w:rFonts w:asciiTheme="minorHAnsi" w:hAnsiTheme="minorHAnsi" w:cstheme="minorBidi"/>
          <w:sz w:val="22"/>
          <w:szCs w:val="22"/>
          <w:u w:val="single"/>
        </w:rPr>
        <w:t>Description:</w:t>
      </w:r>
    </w:p>
    <w:p w14:paraId="2B149A08" w14:textId="6F0EB616" w:rsidR="00FF0F65" w:rsidRDefault="00980EC0" w:rsidP="00FF0F65">
      <w:pPr>
        <w:rPr>
          <w:rFonts w:asciiTheme="minorHAnsi" w:hAnsiTheme="minorHAnsi" w:cstheme="minorBidi"/>
          <w:sz w:val="22"/>
          <w:szCs w:val="22"/>
        </w:rPr>
      </w:pPr>
      <w:r>
        <w:rPr>
          <w:rFonts w:asciiTheme="minorHAnsi" w:hAnsiTheme="minorHAnsi" w:cstheme="minorBidi"/>
          <w:sz w:val="22"/>
          <w:szCs w:val="22"/>
        </w:rPr>
        <w:t>[ORGANIZATION}</w:t>
      </w:r>
      <w:r w:rsidR="00FF0F65">
        <w:rPr>
          <w:rFonts w:asciiTheme="minorHAnsi" w:hAnsiTheme="minorHAnsi" w:cstheme="minorBidi"/>
          <w:sz w:val="22"/>
          <w:szCs w:val="22"/>
        </w:rPr>
        <w:t xml:space="preserve"> appointed a Transition Committee that will manage the organization’s process of executive transition, from initiating the search for a new CEO through the </w:t>
      </w:r>
      <w:r w:rsidR="00946802">
        <w:rPr>
          <w:rFonts w:asciiTheme="minorHAnsi" w:hAnsiTheme="minorHAnsi" w:cstheme="minorBidi"/>
          <w:sz w:val="22"/>
          <w:szCs w:val="22"/>
        </w:rPr>
        <w:t xml:space="preserve">planning of </w:t>
      </w:r>
      <w:r w:rsidR="00FF0F65">
        <w:rPr>
          <w:rFonts w:asciiTheme="minorHAnsi" w:hAnsiTheme="minorHAnsi" w:cstheme="minorBidi"/>
          <w:sz w:val="22"/>
          <w:szCs w:val="22"/>
        </w:rPr>
        <w:t>onboarding and support for the new CEO.  The Committee will act on the behalf of the full board of directors, seeking regular input from them and seeking approval for key decisions. The Transition Committee will:</w:t>
      </w:r>
    </w:p>
    <w:p w14:paraId="50660018" w14:textId="77777777" w:rsidR="00FF0F65" w:rsidRDefault="00FF0F65" w:rsidP="00FF0F65">
      <w:pPr>
        <w:pStyle w:val="ListParagraph"/>
        <w:numPr>
          <w:ilvl w:val="0"/>
          <w:numId w:val="1"/>
        </w:numPr>
        <w:rPr>
          <w:rFonts w:asciiTheme="minorHAnsi" w:hAnsiTheme="minorHAnsi" w:cstheme="minorBidi"/>
          <w:sz w:val="22"/>
          <w:szCs w:val="22"/>
        </w:rPr>
      </w:pPr>
      <w:r>
        <w:rPr>
          <w:rFonts w:asciiTheme="minorHAnsi" w:hAnsiTheme="minorHAnsi" w:cstheme="minorBidi"/>
          <w:sz w:val="22"/>
          <w:szCs w:val="22"/>
        </w:rPr>
        <w:t xml:space="preserve">drive the search process, vetting, </w:t>
      </w:r>
      <w:proofErr w:type="gramStart"/>
      <w:r>
        <w:rPr>
          <w:rFonts w:asciiTheme="minorHAnsi" w:hAnsiTheme="minorHAnsi" w:cstheme="minorBidi"/>
          <w:sz w:val="22"/>
          <w:szCs w:val="22"/>
        </w:rPr>
        <w:t>recommending</w:t>
      </w:r>
      <w:proofErr w:type="gramEnd"/>
      <w:r>
        <w:rPr>
          <w:rFonts w:asciiTheme="minorHAnsi" w:hAnsiTheme="minorHAnsi" w:cstheme="minorBidi"/>
          <w:sz w:val="22"/>
          <w:szCs w:val="22"/>
        </w:rPr>
        <w:t xml:space="preserve"> and liaising with a search firm to conduct the CEO search.  </w:t>
      </w:r>
    </w:p>
    <w:p w14:paraId="741E74BA" w14:textId="77777777" w:rsidR="00FF0F65" w:rsidRDefault="00FF0F65" w:rsidP="00FF0F65">
      <w:pPr>
        <w:pStyle w:val="ListParagraph"/>
        <w:numPr>
          <w:ilvl w:val="0"/>
          <w:numId w:val="1"/>
        </w:numPr>
        <w:rPr>
          <w:rFonts w:asciiTheme="minorHAnsi" w:hAnsiTheme="minorHAnsi" w:cstheme="minorBidi"/>
          <w:sz w:val="22"/>
          <w:szCs w:val="22"/>
        </w:rPr>
      </w:pPr>
      <w:r>
        <w:rPr>
          <w:rFonts w:asciiTheme="minorHAnsi" w:hAnsiTheme="minorHAnsi" w:cstheme="minorBidi"/>
          <w:sz w:val="22"/>
          <w:szCs w:val="22"/>
        </w:rPr>
        <w:t xml:space="preserve">draft/provide feedback for </w:t>
      </w:r>
      <w:r>
        <w:rPr>
          <w:rFonts w:eastAsia="Times New Roman"/>
          <w:color w:val="000000"/>
          <w:sz w:val="22"/>
          <w:szCs w:val="22"/>
        </w:rPr>
        <w:t xml:space="preserve">the CEO job description (requirements &amp; competencies) and compensation packet ranges, and present to the full board to approve. </w:t>
      </w:r>
    </w:p>
    <w:p w14:paraId="4F7105DF" w14:textId="7EF43861" w:rsidR="00FF0F65" w:rsidRDefault="00FF0F65" w:rsidP="00FF0F65">
      <w:pPr>
        <w:pStyle w:val="ListParagraph"/>
        <w:numPr>
          <w:ilvl w:val="0"/>
          <w:numId w:val="1"/>
        </w:numPr>
        <w:rPr>
          <w:rFonts w:asciiTheme="minorHAnsi" w:hAnsiTheme="minorHAnsi" w:cstheme="minorBidi"/>
          <w:sz w:val="22"/>
          <w:szCs w:val="22"/>
        </w:rPr>
      </w:pPr>
      <w:r>
        <w:rPr>
          <w:rFonts w:eastAsia="Times New Roman"/>
          <w:color w:val="000000"/>
          <w:sz w:val="22"/>
          <w:szCs w:val="22"/>
        </w:rPr>
        <w:t xml:space="preserve">screen candidates, set the interview process, and recommend a final candidate to the Board.  </w:t>
      </w:r>
    </w:p>
    <w:p w14:paraId="3DFB110E" w14:textId="77777777" w:rsidR="00FF0F65" w:rsidRDefault="00FF0F65" w:rsidP="00FF0F65">
      <w:pPr>
        <w:pStyle w:val="ListParagraph"/>
        <w:numPr>
          <w:ilvl w:val="0"/>
          <w:numId w:val="1"/>
        </w:numPr>
        <w:rPr>
          <w:rFonts w:asciiTheme="minorHAnsi" w:hAnsiTheme="minorHAnsi" w:cstheme="minorBidi"/>
          <w:sz w:val="22"/>
          <w:szCs w:val="22"/>
        </w:rPr>
      </w:pPr>
      <w:r>
        <w:rPr>
          <w:rFonts w:eastAsia="Times New Roman"/>
          <w:color w:val="000000"/>
          <w:sz w:val="22"/>
          <w:szCs w:val="22"/>
        </w:rPr>
        <w:t>communicate regularly back to the full board and staff, gathering input &amp; comments. </w:t>
      </w:r>
    </w:p>
    <w:p w14:paraId="373AFD0F" w14:textId="77777777" w:rsidR="00211D15" w:rsidRPr="00211D15" w:rsidRDefault="00FF0F65" w:rsidP="00FF0F65">
      <w:pPr>
        <w:numPr>
          <w:ilvl w:val="0"/>
          <w:numId w:val="2"/>
        </w:numPr>
        <w:rPr>
          <w:rFonts w:asciiTheme="minorHAnsi" w:hAnsiTheme="minorHAnsi" w:cstheme="minorBidi"/>
          <w:sz w:val="22"/>
          <w:szCs w:val="22"/>
        </w:rPr>
      </w:pPr>
      <w:r>
        <w:rPr>
          <w:rFonts w:eastAsia="Times New Roman"/>
          <w:color w:val="000000"/>
          <w:sz w:val="22"/>
          <w:szCs w:val="22"/>
        </w:rPr>
        <w:t xml:space="preserve">coordinate with committees of the Board and staff to support key phases of the transition, </w:t>
      </w:r>
      <w:r w:rsidR="00211D15">
        <w:rPr>
          <w:rFonts w:eastAsia="Times New Roman"/>
          <w:color w:val="000000"/>
          <w:sz w:val="22"/>
          <w:szCs w:val="22"/>
        </w:rPr>
        <w:t>including:</w:t>
      </w:r>
      <w:r>
        <w:rPr>
          <w:rFonts w:eastAsia="Times New Roman"/>
          <w:color w:val="000000"/>
          <w:sz w:val="22"/>
          <w:szCs w:val="22"/>
        </w:rPr>
        <w:t xml:space="preserve"> </w:t>
      </w:r>
    </w:p>
    <w:p w14:paraId="48795E5D" w14:textId="4403BEF8" w:rsidR="00211D15" w:rsidRPr="00211D15" w:rsidRDefault="00211D15" w:rsidP="00211D15">
      <w:pPr>
        <w:pStyle w:val="ListParagraph"/>
        <w:numPr>
          <w:ilvl w:val="1"/>
          <w:numId w:val="7"/>
        </w:numPr>
        <w:rPr>
          <w:rFonts w:eastAsia="Times New Roman"/>
          <w:color w:val="000000"/>
          <w:sz w:val="22"/>
          <w:szCs w:val="22"/>
        </w:rPr>
      </w:pPr>
      <w:r w:rsidRPr="00211D15">
        <w:rPr>
          <w:rFonts w:eastAsia="Times New Roman"/>
          <w:color w:val="000000"/>
          <w:sz w:val="22"/>
          <w:szCs w:val="22"/>
        </w:rPr>
        <w:t>O</w:t>
      </w:r>
      <w:r w:rsidR="00FF0F65" w:rsidRPr="00211D15">
        <w:rPr>
          <w:rFonts w:eastAsia="Times New Roman"/>
          <w:color w:val="000000"/>
          <w:sz w:val="22"/>
          <w:szCs w:val="22"/>
        </w:rPr>
        <w:t>pportunities to celebrate the exiting CEO</w:t>
      </w:r>
    </w:p>
    <w:p w14:paraId="5A44B1B5" w14:textId="77777777" w:rsidR="00211D15" w:rsidRPr="00211D15" w:rsidRDefault="00211D15" w:rsidP="00211D15">
      <w:pPr>
        <w:pStyle w:val="ListParagraph"/>
        <w:numPr>
          <w:ilvl w:val="1"/>
          <w:numId w:val="7"/>
        </w:numPr>
        <w:rPr>
          <w:rFonts w:eastAsia="Times New Roman"/>
          <w:color w:val="000000"/>
          <w:sz w:val="22"/>
          <w:szCs w:val="22"/>
        </w:rPr>
      </w:pPr>
      <w:r w:rsidRPr="00211D15">
        <w:rPr>
          <w:rFonts w:eastAsia="Times New Roman"/>
          <w:color w:val="000000"/>
          <w:sz w:val="22"/>
          <w:szCs w:val="22"/>
        </w:rPr>
        <w:t>W</w:t>
      </w:r>
      <w:r w:rsidR="00FF0F65" w:rsidRPr="00211D15">
        <w:rPr>
          <w:rFonts w:eastAsia="Times New Roman"/>
          <w:color w:val="000000"/>
          <w:sz w:val="22"/>
          <w:szCs w:val="22"/>
        </w:rPr>
        <w:t xml:space="preserve">elcoming the new CEO </w:t>
      </w:r>
    </w:p>
    <w:p w14:paraId="4E52148E" w14:textId="4BFC365D" w:rsidR="00211D15" w:rsidRPr="00211D15" w:rsidRDefault="00211D15" w:rsidP="00211D15">
      <w:pPr>
        <w:pStyle w:val="ListParagraph"/>
        <w:numPr>
          <w:ilvl w:val="1"/>
          <w:numId w:val="7"/>
        </w:numPr>
        <w:rPr>
          <w:rFonts w:eastAsia="Times New Roman"/>
          <w:color w:val="000000"/>
          <w:sz w:val="22"/>
          <w:szCs w:val="22"/>
        </w:rPr>
      </w:pPr>
      <w:r w:rsidRPr="00211D15">
        <w:rPr>
          <w:rFonts w:eastAsia="Times New Roman"/>
          <w:color w:val="000000"/>
          <w:sz w:val="22"/>
          <w:szCs w:val="22"/>
        </w:rPr>
        <w:t>P</w:t>
      </w:r>
      <w:r w:rsidR="0002010F" w:rsidRPr="00211D15">
        <w:rPr>
          <w:rFonts w:eastAsia="Times New Roman"/>
          <w:color w:val="000000"/>
          <w:sz w:val="22"/>
          <w:szCs w:val="22"/>
        </w:rPr>
        <w:t xml:space="preserve">lanning the </w:t>
      </w:r>
      <w:r w:rsidR="00FF0F65" w:rsidRPr="00211D15">
        <w:rPr>
          <w:rFonts w:eastAsia="Times New Roman"/>
          <w:color w:val="000000"/>
          <w:sz w:val="22"/>
          <w:szCs w:val="22"/>
        </w:rPr>
        <w:t xml:space="preserve">onboarding </w:t>
      </w:r>
      <w:r w:rsidR="0002010F" w:rsidRPr="00211D15">
        <w:rPr>
          <w:rFonts w:eastAsia="Times New Roman"/>
          <w:color w:val="000000"/>
          <w:sz w:val="22"/>
          <w:szCs w:val="22"/>
        </w:rPr>
        <w:t xml:space="preserve">process for </w:t>
      </w:r>
      <w:r w:rsidR="00FF0F65" w:rsidRPr="00211D15">
        <w:rPr>
          <w:rFonts w:eastAsia="Times New Roman"/>
          <w:color w:val="000000"/>
          <w:sz w:val="22"/>
          <w:szCs w:val="22"/>
        </w:rPr>
        <w:t>the new CEO</w:t>
      </w:r>
      <w:r w:rsidR="000F5EA4">
        <w:rPr>
          <w:rFonts w:eastAsia="Times New Roman"/>
          <w:color w:val="000000"/>
          <w:sz w:val="22"/>
          <w:szCs w:val="22"/>
        </w:rPr>
        <w:t xml:space="preserve">, building the timeline for onboarding over a </w:t>
      </w:r>
      <w:proofErr w:type="gramStart"/>
      <w:r w:rsidR="000F5EA4">
        <w:rPr>
          <w:rFonts w:eastAsia="Times New Roman"/>
          <w:color w:val="000000"/>
          <w:sz w:val="22"/>
          <w:szCs w:val="22"/>
        </w:rPr>
        <w:t>12 month</w:t>
      </w:r>
      <w:proofErr w:type="gramEnd"/>
      <w:r w:rsidR="000F5EA4">
        <w:rPr>
          <w:rFonts w:eastAsia="Times New Roman"/>
          <w:color w:val="000000"/>
          <w:sz w:val="22"/>
          <w:szCs w:val="22"/>
        </w:rPr>
        <w:t xml:space="preserve"> period</w:t>
      </w:r>
      <w:r w:rsidR="00FF0F65" w:rsidRPr="00211D15">
        <w:rPr>
          <w:rFonts w:eastAsia="Times New Roman"/>
          <w:color w:val="000000"/>
          <w:sz w:val="22"/>
          <w:szCs w:val="22"/>
        </w:rPr>
        <w:t xml:space="preserve"> </w:t>
      </w:r>
      <w:r w:rsidR="009B4244">
        <w:rPr>
          <w:rFonts w:eastAsia="Times New Roman"/>
          <w:color w:val="000000"/>
          <w:sz w:val="22"/>
          <w:szCs w:val="22"/>
        </w:rPr>
        <w:t>and assigning responsibility for execution</w:t>
      </w:r>
    </w:p>
    <w:p w14:paraId="18C5E80E" w14:textId="77777777" w:rsidR="00211D15" w:rsidRPr="00211D15" w:rsidRDefault="00211D15" w:rsidP="00211D15">
      <w:pPr>
        <w:pStyle w:val="ListParagraph"/>
        <w:numPr>
          <w:ilvl w:val="1"/>
          <w:numId w:val="7"/>
        </w:numPr>
        <w:rPr>
          <w:rFonts w:eastAsia="Times New Roman"/>
          <w:color w:val="000000"/>
          <w:sz w:val="22"/>
          <w:szCs w:val="22"/>
        </w:rPr>
      </w:pPr>
      <w:r w:rsidRPr="00211D15">
        <w:rPr>
          <w:rFonts w:eastAsia="Times New Roman"/>
          <w:color w:val="000000"/>
          <w:sz w:val="22"/>
          <w:szCs w:val="22"/>
        </w:rPr>
        <w:t>S</w:t>
      </w:r>
      <w:r w:rsidR="00FF0F65" w:rsidRPr="00211D15">
        <w:rPr>
          <w:rFonts w:eastAsia="Times New Roman"/>
          <w:color w:val="000000"/>
          <w:sz w:val="22"/>
          <w:szCs w:val="22"/>
        </w:rPr>
        <w:t xml:space="preserve">takeholder and community messaging </w:t>
      </w:r>
    </w:p>
    <w:p w14:paraId="5D262E09" w14:textId="43346EF9" w:rsidR="00FF0F65" w:rsidRDefault="00FF0F65" w:rsidP="00FF0F65">
      <w:pPr>
        <w:rPr>
          <w:rFonts w:asciiTheme="minorHAnsi" w:hAnsiTheme="minorHAnsi" w:cstheme="minorBidi"/>
          <w:sz w:val="22"/>
          <w:szCs w:val="22"/>
        </w:rPr>
      </w:pPr>
    </w:p>
    <w:p w14:paraId="1FFED060" w14:textId="2902CAE5" w:rsidR="00FF0F65" w:rsidRPr="00DC3E17" w:rsidRDefault="00FF0F65" w:rsidP="00FF0F65">
      <w:pPr>
        <w:rPr>
          <w:rFonts w:asciiTheme="minorHAnsi" w:hAnsiTheme="minorHAnsi" w:cstheme="minorBidi"/>
          <w:sz w:val="22"/>
          <w:szCs w:val="22"/>
          <w:u w:val="single"/>
        </w:rPr>
      </w:pPr>
      <w:r w:rsidRPr="00DC3E17">
        <w:rPr>
          <w:rFonts w:asciiTheme="minorHAnsi" w:hAnsiTheme="minorHAnsi" w:cstheme="minorBidi"/>
          <w:sz w:val="22"/>
          <w:szCs w:val="22"/>
          <w:u w:val="single"/>
        </w:rPr>
        <w:t>Expectations of committee members:</w:t>
      </w:r>
    </w:p>
    <w:p w14:paraId="0C7C202E" w14:textId="589CF4E3" w:rsidR="00FF0F65" w:rsidRPr="00FF5A31" w:rsidRDefault="00FF0F65" w:rsidP="00FF0F65">
      <w:pPr>
        <w:numPr>
          <w:ilvl w:val="0"/>
          <w:numId w:val="4"/>
        </w:numPr>
        <w:rPr>
          <w:rFonts w:eastAsia="Times New Roman"/>
          <w:color w:val="000000"/>
          <w:sz w:val="22"/>
          <w:szCs w:val="22"/>
        </w:rPr>
      </w:pPr>
      <w:r>
        <w:rPr>
          <w:rFonts w:eastAsia="Times New Roman"/>
          <w:color w:val="000000"/>
          <w:sz w:val="22"/>
          <w:szCs w:val="22"/>
        </w:rPr>
        <w:t>Commit to</w:t>
      </w:r>
      <w:r w:rsidRPr="00FF5A31">
        <w:rPr>
          <w:rFonts w:eastAsia="Times New Roman"/>
          <w:color w:val="000000"/>
          <w:sz w:val="22"/>
          <w:szCs w:val="22"/>
        </w:rPr>
        <w:t xml:space="preserve"> show</w:t>
      </w:r>
      <w:r>
        <w:rPr>
          <w:rFonts w:eastAsia="Times New Roman"/>
          <w:color w:val="000000"/>
          <w:sz w:val="22"/>
          <w:szCs w:val="22"/>
        </w:rPr>
        <w:t>ing</w:t>
      </w:r>
      <w:r w:rsidRPr="00FF5A31">
        <w:rPr>
          <w:rFonts w:eastAsia="Times New Roman"/>
          <w:color w:val="000000"/>
          <w:sz w:val="22"/>
          <w:szCs w:val="22"/>
        </w:rPr>
        <w:t xml:space="preserve"> up</w:t>
      </w:r>
      <w:r>
        <w:rPr>
          <w:rFonts w:eastAsia="Times New Roman"/>
          <w:color w:val="000000"/>
          <w:sz w:val="22"/>
          <w:szCs w:val="22"/>
        </w:rPr>
        <w:t xml:space="preserve">, engaging fully </w:t>
      </w:r>
      <w:r w:rsidRPr="00FF5A31">
        <w:rPr>
          <w:rFonts w:eastAsia="Times New Roman"/>
          <w:color w:val="000000"/>
          <w:sz w:val="22"/>
          <w:szCs w:val="22"/>
        </w:rPr>
        <w:t>and meet</w:t>
      </w:r>
      <w:r>
        <w:rPr>
          <w:rFonts w:eastAsia="Times New Roman"/>
          <w:color w:val="000000"/>
          <w:sz w:val="22"/>
          <w:szCs w:val="22"/>
        </w:rPr>
        <w:t>ing</w:t>
      </w:r>
      <w:r w:rsidRPr="00FF5A31">
        <w:rPr>
          <w:rFonts w:eastAsia="Times New Roman"/>
          <w:color w:val="000000"/>
          <w:sz w:val="22"/>
          <w:szCs w:val="22"/>
        </w:rPr>
        <w:t xml:space="preserve"> deadlines</w:t>
      </w:r>
      <w:r>
        <w:rPr>
          <w:rFonts w:eastAsia="Times New Roman"/>
          <w:color w:val="000000"/>
          <w:sz w:val="22"/>
          <w:szCs w:val="22"/>
        </w:rPr>
        <w:t>.</w:t>
      </w:r>
    </w:p>
    <w:p w14:paraId="2972EB26" w14:textId="5D28F2D0" w:rsidR="00FF0F65" w:rsidRPr="00FF5A31" w:rsidRDefault="00FF0F65" w:rsidP="00FF0F65">
      <w:pPr>
        <w:numPr>
          <w:ilvl w:val="0"/>
          <w:numId w:val="4"/>
        </w:numPr>
        <w:rPr>
          <w:rFonts w:eastAsia="Times New Roman"/>
          <w:color w:val="000000"/>
          <w:sz w:val="22"/>
          <w:szCs w:val="22"/>
        </w:rPr>
      </w:pPr>
      <w:r w:rsidRPr="00FF5A31">
        <w:rPr>
          <w:rFonts w:eastAsia="Times New Roman"/>
          <w:color w:val="000000"/>
          <w:sz w:val="22"/>
          <w:szCs w:val="22"/>
        </w:rPr>
        <w:t>Willingness to engage and ask critical questions. </w:t>
      </w:r>
    </w:p>
    <w:p w14:paraId="38B3D01F" w14:textId="49997870" w:rsidR="00FF0F65" w:rsidRPr="00FF5A31" w:rsidRDefault="00FF0F65" w:rsidP="00FF0F65">
      <w:pPr>
        <w:numPr>
          <w:ilvl w:val="0"/>
          <w:numId w:val="4"/>
        </w:numPr>
        <w:rPr>
          <w:rFonts w:eastAsia="Times New Roman"/>
          <w:color w:val="000000"/>
          <w:sz w:val="22"/>
          <w:szCs w:val="22"/>
        </w:rPr>
      </w:pPr>
      <w:r w:rsidRPr="00FF5A31">
        <w:rPr>
          <w:rFonts w:eastAsia="Times New Roman"/>
          <w:color w:val="000000"/>
          <w:sz w:val="22"/>
          <w:szCs w:val="22"/>
        </w:rPr>
        <w:t>A commitment to DEI. </w:t>
      </w:r>
    </w:p>
    <w:p w14:paraId="6883149B" w14:textId="7CD7F769" w:rsidR="00FF0F65" w:rsidRPr="00FF0F65" w:rsidRDefault="00FF0F65" w:rsidP="00685368">
      <w:pPr>
        <w:numPr>
          <w:ilvl w:val="0"/>
          <w:numId w:val="4"/>
        </w:numPr>
        <w:rPr>
          <w:rFonts w:asciiTheme="minorHAnsi" w:hAnsiTheme="minorHAnsi" w:cstheme="minorBidi"/>
          <w:sz w:val="22"/>
          <w:szCs w:val="22"/>
        </w:rPr>
      </w:pPr>
      <w:r w:rsidRPr="00FF0F65">
        <w:rPr>
          <w:rFonts w:eastAsia="Times New Roman"/>
          <w:color w:val="000000"/>
          <w:sz w:val="22"/>
          <w:szCs w:val="22"/>
        </w:rPr>
        <w:t>A commitment to the Nonprofit Center, its mission, its values, and its members.</w:t>
      </w:r>
    </w:p>
    <w:p w14:paraId="0D917B04" w14:textId="5AF473E3" w:rsidR="00FF0F65" w:rsidRPr="00C54E1A" w:rsidRDefault="00FF0F65" w:rsidP="00FF0F65">
      <w:pPr>
        <w:numPr>
          <w:ilvl w:val="0"/>
          <w:numId w:val="4"/>
        </w:numPr>
        <w:rPr>
          <w:rFonts w:asciiTheme="minorHAnsi" w:hAnsiTheme="minorHAnsi" w:cstheme="minorBidi"/>
          <w:sz w:val="22"/>
          <w:szCs w:val="22"/>
        </w:rPr>
      </w:pPr>
      <w:r>
        <w:rPr>
          <w:rFonts w:eastAsia="Times New Roman"/>
          <w:color w:val="000000"/>
          <w:sz w:val="22"/>
          <w:szCs w:val="22"/>
        </w:rPr>
        <w:t>Respect the need for confidentiality at times, transparency at others.</w:t>
      </w:r>
    </w:p>
    <w:p w14:paraId="7C413550" w14:textId="77777777" w:rsidR="00FF0F65" w:rsidRDefault="00FF0F65" w:rsidP="00FF0F65">
      <w:pPr>
        <w:rPr>
          <w:rFonts w:asciiTheme="minorHAnsi" w:hAnsiTheme="minorHAnsi" w:cstheme="minorBidi"/>
          <w:sz w:val="22"/>
          <w:szCs w:val="22"/>
        </w:rPr>
      </w:pPr>
    </w:p>
    <w:p w14:paraId="3B810813" w14:textId="77777777" w:rsidR="00FF0F65" w:rsidRDefault="00FF0F65"/>
    <w:sectPr w:rsidR="00FF0F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B5F1" w14:textId="77777777" w:rsidR="00E97617" w:rsidRDefault="00E97617" w:rsidP="00C54E1A">
      <w:r>
        <w:separator/>
      </w:r>
    </w:p>
  </w:endnote>
  <w:endnote w:type="continuationSeparator" w:id="0">
    <w:p w14:paraId="7041FD35" w14:textId="77777777" w:rsidR="00E97617" w:rsidRDefault="00E97617" w:rsidP="00C5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2179" w14:textId="77777777" w:rsidR="00C54E1A" w:rsidRDefault="00C54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184B" w14:textId="77777777" w:rsidR="00C54E1A" w:rsidRDefault="00C54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24D8" w14:textId="77777777" w:rsidR="00C54E1A" w:rsidRDefault="00C54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0FD1" w14:textId="77777777" w:rsidR="00E97617" w:rsidRDefault="00E97617" w:rsidP="00C54E1A">
      <w:r>
        <w:separator/>
      </w:r>
    </w:p>
  </w:footnote>
  <w:footnote w:type="continuationSeparator" w:id="0">
    <w:p w14:paraId="1E81CC1C" w14:textId="77777777" w:rsidR="00E97617" w:rsidRDefault="00E97617" w:rsidP="00C5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5D85" w14:textId="2AA14417" w:rsidR="00C54E1A" w:rsidRDefault="00E97617">
    <w:pPr>
      <w:pStyle w:val="Header"/>
    </w:pPr>
    <w:r>
      <w:rPr>
        <w:noProof/>
      </w:rPr>
      <w:pict w14:anchorId="07BDF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897026"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DA5F" w14:textId="23280C5C" w:rsidR="00C54E1A" w:rsidRDefault="00E97617">
    <w:pPr>
      <w:pStyle w:val="Header"/>
    </w:pPr>
    <w:r>
      <w:rPr>
        <w:noProof/>
      </w:rPr>
      <w:pict w14:anchorId="526EE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897027"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040F" w14:textId="738CCFA5" w:rsidR="00C54E1A" w:rsidRDefault="00E97617">
    <w:pPr>
      <w:pStyle w:val="Header"/>
    </w:pPr>
    <w:r>
      <w:rPr>
        <w:noProof/>
      </w:rPr>
      <w:pict w14:anchorId="7C06D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897025"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A98"/>
    <w:multiLevelType w:val="multilevel"/>
    <w:tmpl w:val="E74E3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590503"/>
    <w:multiLevelType w:val="multilevel"/>
    <w:tmpl w:val="CE6C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232B70"/>
    <w:multiLevelType w:val="hybridMultilevel"/>
    <w:tmpl w:val="218C4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B6F46"/>
    <w:multiLevelType w:val="hybridMultilevel"/>
    <w:tmpl w:val="24F89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D5772C"/>
    <w:multiLevelType w:val="multilevel"/>
    <w:tmpl w:val="476E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112745"/>
    <w:multiLevelType w:val="hybridMultilevel"/>
    <w:tmpl w:val="9A369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DB69F3"/>
    <w:multiLevelType w:val="multilevel"/>
    <w:tmpl w:val="476C8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52522139">
    <w:abstractNumId w:val="3"/>
  </w:num>
  <w:num w:numId="2" w16cid:durableId="708072692">
    <w:abstractNumId w:val="1"/>
  </w:num>
  <w:num w:numId="3" w16cid:durableId="397217288">
    <w:abstractNumId w:val="5"/>
  </w:num>
  <w:num w:numId="4" w16cid:durableId="1746494580">
    <w:abstractNumId w:val="4"/>
  </w:num>
  <w:num w:numId="5" w16cid:durableId="1045913244">
    <w:abstractNumId w:val="2"/>
  </w:num>
  <w:num w:numId="6" w16cid:durableId="1344817622">
    <w:abstractNumId w:val="6"/>
  </w:num>
  <w:num w:numId="7" w16cid:durableId="42913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65"/>
    <w:rsid w:val="00012035"/>
    <w:rsid w:val="0002010F"/>
    <w:rsid w:val="000F5EA4"/>
    <w:rsid w:val="001F54EA"/>
    <w:rsid w:val="00211D15"/>
    <w:rsid w:val="00454B32"/>
    <w:rsid w:val="00703383"/>
    <w:rsid w:val="0085734C"/>
    <w:rsid w:val="00946802"/>
    <w:rsid w:val="00980EC0"/>
    <w:rsid w:val="009950F7"/>
    <w:rsid w:val="009B4244"/>
    <w:rsid w:val="00A61433"/>
    <w:rsid w:val="00AE4FDF"/>
    <w:rsid w:val="00B155B8"/>
    <w:rsid w:val="00C07682"/>
    <w:rsid w:val="00C54E1A"/>
    <w:rsid w:val="00CE4166"/>
    <w:rsid w:val="00D94FB6"/>
    <w:rsid w:val="00DC3E17"/>
    <w:rsid w:val="00E64B78"/>
    <w:rsid w:val="00E97617"/>
    <w:rsid w:val="00FF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A8D82"/>
  <w15:chartTrackingRefBased/>
  <w15:docId w15:val="{523DBB7C-4479-D240-A794-08D74C55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65"/>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F65"/>
    <w:pPr>
      <w:ind w:left="720"/>
    </w:pPr>
  </w:style>
  <w:style w:type="paragraph" w:styleId="Header">
    <w:name w:val="header"/>
    <w:basedOn w:val="Normal"/>
    <w:link w:val="HeaderChar"/>
    <w:uiPriority w:val="99"/>
    <w:unhideWhenUsed/>
    <w:rsid w:val="00C54E1A"/>
    <w:pPr>
      <w:tabs>
        <w:tab w:val="center" w:pos="4680"/>
        <w:tab w:val="right" w:pos="9360"/>
      </w:tabs>
    </w:pPr>
  </w:style>
  <w:style w:type="character" w:customStyle="1" w:styleId="HeaderChar">
    <w:name w:val="Header Char"/>
    <w:basedOn w:val="DefaultParagraphFont"/>
    <w:link w:val="Header"/>
    <w:uiPriority w:val="99"/>
    <w:rsid w:val="00C54E1A"/>
    <w:rPr>
      <w:rFonts w:ascii="Calibri" w:hAnsi="Calibri" w:cs="Calibri"/>
    </w:rPr>
  </w:style>
  <w:style w:type="paragraph" w:styleId="Footer">
    <w:name w:val="footer"/>
    <w:basedOn w:val="Normal"/>
    <w:link w:val="FooterChar"/>
    <w:uiPriority w:val="99"/>
    <w:unhideWhenUsed/>
    <w:rsid w:val="00C54E1A"/>
    <w:pPr>
      <w:tabs>
        <w:tab w:val="center" w:pos="4680"/>
        <w:tab w:val="right" w:pos="9360"/>
      </w:tabs>
    </w:pPr>
  </w:style>
  <w:style w:type="character" w:customStyle="1" w:styleId="FooterChar">
    <w:name w:val="Footer Char"/>
    <w:basedOn w:val="DefaultParagraphFont"/>
    <w:link w:val="Footer"/>
    <w:uiPriority w:val="99"/>
    <w:rsid w:val="00C54E1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Coughlin</dc:creator>
  <cp:keywords/>
  <dc:description/>
  <cp:lastModifiedBy>Autumn Lee</cp:lastModifiedBy>
  <cp:revision>2</cp:revision>
  <dcterms:created xsi:type="dcterms:W3CDTF">2023-07-28T14:13:00Z</dcterms:created>
  <dcterms:modified xsi:type="dcterms:W3CDTF">2023-07-28T14:13:00Z</dcterms:modified>
</cp:coreProperties>
</file>