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11A32" w14:textId="77777777" w:rsidR="00EB0BCD" w:rsidRPr="0042132D" w:rsidRDefault="00EB0BCD" w:rsidP="00EB0BCD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Recker’s Outreach LLC</w:t>
      </w:r>
    </w:p>
    <w:p w14:paraId="38D6A810" w14:textId="77777777" w:rsidR="00EB0BCD" w:rsidRPr="0042132D" w:rsidRDefault="00EB0BCD" w:rsidP="00EB0BCD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Reconnect with the Disconnected</w:t>
      </w:r>
    </w:p>
    <w:p w14:paraId="1D951809" w14:textId="658494DB" w:rsidR="00EB0BCD" w:rsidRDefault="00EB0BCD" w:rsidP="00EB0BCD">
      <w:pPr>
        <w:spacing w:line="480" w:lineRule="auto"/>
        <w:jc w:val="center"/>
      </w:pPr>
      <w:r>
        <w:rPr>
          <w:sz w:val="28"/>
          <w:szCs w:val="28"/>
        </w:rPr>
        <w:t>Rules and Policies</w:t>
      </w:r>
    </w:p>
    <w:p w14:paraId="3C129AD9" w14:textId="77777777" w:rsidR="00EB0BCD" w:rsidRPr="00EB0BCD" w:rsidRDefault="00EB0BCD" w:rsidP="00EB0BCD">
      <w:pPr>
        <w:spacing w:line="480" w:lineRule="auto"/>
        <w:rPr>
          <w:b/>
          <w:bCs/>
        </w:rPr>
      </w:pPr>
      <w:r w:rsidRPr="00EB0BCD">
        <w:rPr>
          <w:b/>
          <w:bCs/>
        </w:rPr>
        <w:t xml:space="preserve">Rule 1: Respect Promote a respectful community. </w:t>
      </w:r>
    </w:p>
    <w:p w14:paraId="2F947F4F" w14:textId="144D4599" w:rsidR="00EB0BCD" w:rsidRDefault="00EB0BCD" w:rsidP="00EB0BCD">
      <w:pPr>
        <w:pStyle w:val="ListParagraph"/>
        <w:numPr>
          <w:ilvl w:val="0"/>
          <w:numId w:val="1"/>
        </w:numPr>
        <w:spacing w:line="480" w:lineRule="auto"/>
      </w:pPr>
      <w:r>
        <w:t xml:space="preserve">Treat all volunteers, employees and community members with respect, courtesy, and dignity. </w:t>
      </w:r>
    </w:p>
    <w:p w14:paraId="57E83118" w14:textId="77777777" w:rsidR="00EB0BCD" w:rsidRDefault="00EB0BCD" w:rsidP="00EB0BCD">
      <w:pPr>
        <w:pStyle w:val="ListParagraph"/>
        <w:numPr>
          <w:ilvl w:val="0"/>
          <w:numId w:val="1"/>
        </w:numPr>
        <w:spacing w:line="480" w:lineRule="auto"/>
      </w:pPr>
      <w:r>
        <w:t xml:space="preserve">Avoid insensitive or offensive language. </w:t>
      </w:r>
    </w:p>
    <w:p w14:paraId="622F9ADC" w14:textId="77777777" w:rsidR="00EB0BCD" w:rsidRDefault="00EB0BCD" w:rsidP="00EB0BCD">
      <w:pPr>
        <w:pStyle w:val="ListParagraph"/>
        <w:numPr>
          <w:ilvl w:val="0"/>
          <w:numId w:val="1"/>
        </w:numPr>
        <w:spacing w:line="480" w:lineRule="auto"/>
      </w:pPr>
      <w:r>
        <w:t xml:space="preserve">Refrain from engaging in physical or emotional violence toward others. </w:t>
      </w:r>
    </w:p>
    <w:p w14:paraId="6D06148F" w14:textId="77777777" w:rsidR="00EB0BCD" w:rsidRDefault="00EB0BCD" w:rsidP="00EB0BCD">
      <w:pPr>
        <w:pStyle w:val="ListParagraph"/>
        <w:numPr>
          <w:ilvl w:val="0"/>
          <w:numId w:val="1"/>
        </w:numPr>
        <w:spacing w:line="480" w:lineRule="auto"/>
      </w:pPr>
      <w:r>
        <w:t xml:space="preserve">Make efforts to understand and honor the local culture. </w:t>
      </w:r>
    </w:p>
    <w:p w14:paraId="14CE7B5D" w14:textId="77777777" w:rsidR="00EB0BCD" w:rsidRDefault="00EB0BCD" w:rsidP="00EB0BCD">
      <w:pPr>
        <w:pStyle w:val="ListParagraph"/>
        <w:numPr>
          <w:ilvl w:val="0"/>
          <w:numId w:val="1"/>
        </w:numPr>
        <w:spacing w:line="480" w:lineRule="auto"/>
      </w:pPr>
      <w:r>
        <w:t xml:space="preserve">Follow all rules and policies set forth by a staff member or supervising volunteer. </w:t>
      </w:r>
    </w:p>
    <w:p w14:paraId="769E2695" w14:textId="77777777" w:rsidR="00EB0BCD" w:rsidRDefault="00EB0BCD" w:rsidP="00EB0BCD">
      <w:pPr>
        <w:pStyle w:val="ListParagraph"/>
        <w:numPr>
          <w:ilvl w:val="0"/>
          <w:numId w:val="1"/>
        </w:numPr>
        <w:spacing w:line="480" w:lineRule="auto"/>
      </w:pPr>
      <w:r>
        <w:t xml:space="preserve">Using offensive language or behavior may be grounds for disciplinary action. </w:t>
      </w:r>
    </w:p>
    <w:p w14:paraId="37A47B01" w14:textId="77777777" w:rsidR="0080524F" w:rsidRDefault="0080524F" w:rsidP="0080524F">
      <w:pPr>
        <w:pStyle w:val="ListParagraph"/>
        <w:numPr>
          <w:ilvl w:val="0"/>
          <w:numId w:val="1"/>
        </w:numPr>
        <w:spacing w:line="480" w:lineRule="auto"/>
      </w:pPr>
      <w:r>
        <w:t xml:space="preserve">Model behavior that respects the human rights of all people and protects beneficiaries and children from exploitation and abuse. </w:t>
      </w:r>
    </w:p>
    <w:p w14:paraId="3C0FA756" w14:textId="77777777" w:rsidR="0080524F" w:rsidRDefault="0080524F" w:rsidP="0080524F">
      <w:pPr>
        <w:pStyle w:val="ListParagraph"/>
        <w:numPr>
          <w:ilvl w:val="0"/>
          <w:numId w:val="1"/>
        </w:numPr>
        <w:spacing w:line="480" w:lineRule="auto"/>
      </w:pPr>
      <w:r>
        <w:t xml:space="preserve">Avoid inappropriate physical or sexual relationships with other volunteers, staff and community members. At no time may volunteers engage in sexual activity with any beneficiaries or with a child (a person under the age of 18 regardless of the legal age of consent). </w:t>
      </w:r>
    </w:p>
    <w:p w14:paraId="13D042EF" w14:textId="0ED30816" w:rsidR="0080524F" w:rsidRDefault="0080524F" w:rsidP="0080524F">
      <w:pPr>
        <w:pStyle w:val="ListParagraph"/>
        <w:numPr>
          <w:ilvl w:val="0"/>
          <w:numId w:val="1"/>
        </w:numPr>
        <w:spacing w:line="480" w:lineRule="auto"/>
      </w:pPr>
      <w:r w:rsidRPr="00EB0BCD">
        <w:rPr>
          <w:b/>
          <w:bCs/>
        </w:rPr>
        <w:t>RESPECT</w:t>
      </w:r>
      <w:r>
        <w:t xml:space="preserve"> </w:t>
      </w:r>
    </w:p>
    <w:p w14:paraId="38B9BDF1" w14:textId="77777777" w:rsidR="00EB0BCD" w:rsidRPr="00EB0BCD" w:rsidRDefault="00EB0BCD" w:rsidP="00EB0BCD">
      <w:pPr>
        <w:spacing w:line="480" w:lineRule="auto"/>
        <w:rPr>
          <w:b/>
          <w:bCs/>
        </w:rPr>
      </w:pPr>
      <w:r w:rsidRPr="00EB0BCD">
        <w:rPr>
          <w:b/>
          <w:bCs/>
        </w:rPr>
        <w:t xml:space="preserve">Rule 2: Prioritize Safety Follow the instructions of team leaders &amp; host programs. </w:t>
      </w:r>
    </w:p>
    <w:p w14:paraId="0BC7BD3F" w14:textId="77777777" w:rsidR="00EB0BCD" w:rsidRDefault="00EB0BCD" w:rsidP="00EB0BCD">
      <w:pPr>
        <w:pStyle w:val="ListParagraph"/>
        <w:numPr>
          <w:ilvl w:val="0"/>
          <w:numId w:val="2"/>
        </w:numPr>
        <w:spacing w:line="480" w:lineRule="auto"/>
      </w:pPr>
      <w:r>
        <w:t xml:space="preserve">Observe safe work habits &amp; be aware of the safety of others. Let host programs help you navigate a new setting. </w:t>
      </w:r>
    </w:p>
    <w:p w14:paraId="768C46ED" w14:textId="77777777" w:rsidR="00EB0BCD" w:rsidRDefault="00EB0BCD" w:rsidP="00EB0BCD">
      <w:pPr>
        <w:pStyle w:val="ListParagraph"/>
        <w:numPr>
          <w:ilvl w:val="0"/>
          <w:numId w:val="2"/>
        </w:numPr>
        <w:spacing w:line="480" w:lineRule="auto"/>
      </w:pPr>
      <w:r>
        <w:lastRenderedPageBreak/>
        <w:t xml:space="preserve">Team leaders receive more training and may spot safety issues other volunteers would not see. </w:t>
      </w:r>
    </w:p>
    <w:p w14:paraId="0BCB350A" w14:textId="77777777" w:rsidR="00EB0BCD" w:rsidRDefault="00EB0BCD" w:rsidP="00EB0BCD">
      <w:pPr>
        <w:pStyle w:val="ListParagraph"/>
        <w:numPr>
          <w:ilvl w:val="0"/>
          <w:numId w:val="2"/>
        </w:numPr>
        <w:spacing w:line="480" w:lineRule="auto"/>
      </w:pPr>
      <w:r>
        <w:t xml:space="preserve">View volunteer leaders as having the same authority as staff when staff are not present. </w:t>
      </w:r>
    </w:p>
    <w:p w14:paraId="302D35FC" w14:textId="77777777" w:rsidR="00EB0BCD" w:rsidRDefault="00EB0BCD" w:rsidP="00EB0BCD">
      <w:pPr>
        <w:pStyle w:val="ListParagraph"/>
        <w:numPr>
          <w:ilvl w:val="0"/>
          <w:numId w:val="2"/>
        </w:numPr>
        <w:spacing w:line="480" w:lineRule="auto"/>
      </w:pPr>
      <w:r>
        <w:t xml:space="preserve">Consider safety at construction sites </w:t>
      </w:r>
      <w:r w:rsidRPr="00EB0BCD">
        <w:rPr>
          <w:b/>
          <w:bCs/>
        </w:rPr>
        <w:t>AND</w:t>
      </w:r>
      <w:r>
        <w:t xml:space="preserve"> at the office, events, and repair projects.  </w:t>
      </w:r>
    </w:p>
    <w:p w14:paraId="17C843D3" w14:textId="1370C7FC" w:rsidR="00EB0BCD" w:rsidRPr="00EB0BCD" w:rsidRDefault="00EB0BCD" w:rsidP="00EB0BCD">
      <w:pPr>
        <w:spacing w:line="480" w:lineRule="auto"/>
        <w:rPr>
          <w:b/>
          <w:bCs/>
        </w:rPr>
      </w:pPr>
      <w:r w:rsidRPr="00EB0BCD">
        <w:rPr>
          <w:b/>
          <w:bCs/>
        </w:rPr>
        <w:t xml:space="preserve">Rule 3: A Zero-Tolerance Approach </w:t>
      </w:r>
    </w:p>
    <w:p w14:paraId="1A8CD492" w14:textId="77777777" w:rsidR="00EB0BCD" w:rsidRDefault="00EB0BCD" w:rsidP="00EB0BCD">
      <w:pPr>
        <w:pStyle w:val="ListParagraph"/>
        <w:numPr>
          <w:ilvl w:val="0"/>
          <w:numId w:val="3"/>
        </w:numPr>
        <w:spacing w:line="480" w:lineRule="auto"/>
      </w:pPr>
      <w:r>
        <w:t xml:space="preserve">The purchase or possession of alcohol, illegal drugs or weapons is strictly prohibited on Recker’s Outreach LLC property and volunteer sites. </w:t>
      </w:r>
    </w:p>
    <w:p w14:paraId="14B5A86B" w14:textId="23C8C1CD" w:rsidR="00EB0BCD" w:rsidRPr="0003654D" w:rsidRDefault="00EB0BCD" w:rsidP="00EB0BCD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0003654D">
        <w:rPr>
          <w:b/>
          <w:bCs/>
        </w:rPr>
        <w:t>NO ALCOHOL</w:t>
      </w:r>
      <w:r w:rsidR="0003654D" w:rsidRPr="0003654D">
        <w:rPr>
          <w:b/>
          <w:bCs/>
        </w:rPr>
        <w:t xml:space="preserve">; </w:t>
      </w:r>
      <w:r w:rsidRPr="0003654D">
        <w:rPr>
          <w:b/>
          <w:bCs/>
        </w:rPr>
        <w:t>NO DRUGS</w:t>
      </w:r>
      <w:r w:rsidR="0003654D" w:rsidRPr="0003654D">
        <w:rPr>
          <w:b/>
          <w:bCs/>
        </w:rPr>
        <w:t xml:space="preserve">; </w:t>
      </w:r>
      <w:r w:rsidRPr="0003654D">
        <w:rPr>
          <w:b/>
          <w:bCs/>
        </w:rPr>
        <w:t>NO WEAPONS</w:t>
      </w:r>
      <w:r w:rsidR="0080524F">
        <w:rPr>
          <w:b/>
          <w:bCs/>
        </w:rPr>
        <w:t>; NO VAPES; NO TOBACCO PRODUCTS</w:t>
      </w:r>
    </w:p>
    <w:p w14:paraId="7E6521FB" w14:textId="39E00711" w:rsidR="00EB0BCD" w:rsidRPr="00EB0BCD" w:rsidRDefault="00EB0BCD" w:rsidP="00EB0BCD">
      <w:pPr>
        <w:spacing w:line="480" w:lineRule="auto"/>
        <w:rPr>
          <w:b/>
          <w:bCs/>
        </w:rPr>
      </w:pPr>
      <w:r w:rsidRPr="00EB0BCD">
        <w:rPr>
          <w:b/>
          <w:bCs/>
        </w:rPr>
        <w:t xml:space="preserve">Rule </w:t>
      </w:r>
      <w:r w:rsidR="0080524F">
        <w:rPr>
          <w:b/>
          <w:bCs/>
        </w:rPr>
        <w:t>4</w:t>
      </w:r>
      <w:r w:rsidRPr="00EB0BCD">
        <w:rPr>
          <w:b/>
          <w:bCs/>
        </w:rPr>
        <w:t xml:space="preserve">: </w:t>
      </w:r>
      <w:r w:rsidR="00627034">
        <w:rPr>
          <w:b/>
          <w:bCs/>
        </w:rPr>
        <w:t>Subject to search</w:t>
      </w:r>
      <w:r w:rsidRPr="00EB0BCD">
        <w:rPr>
          <w:b/>
          <w:bCs/>
        </w:rPr>
        <w:t xml:space="preserve"> </w:t>
      </w:r>
    </w:p>
    <w:p w14:paraId="608F0326" w14:textId="1D18E08A" w:rsidR="00EB0BCD" w:rsidRDefault="00C94F60" w:rsidP="00EB0BCD">
      <w:pPr>
        <w:pStyle w:val="ListParagraph"/>
        <w:numPr>
          <w:ilvl w:val="0"/>
          <w:numId w:val="5"/>
        </w:numPr>
        <w:spacing w:line="480" w:lineRule="auto"/>
      </w:pPr>
      <w:r>
        <w:t>Personnel are subject to search at any time while attending any event of the program to ensure that safety of themselves and others</w:t>
      </w:r>
      <w:r w:rsidR="00EB0BCD">
        <w:t xml:space="preserve">. </w:t>
      </w:r>
    </w:p>
    <w:p w14:paraId="47E97340" w14:textId="3F1FE876" w:rsidR="00EB0BCD" w:rsidRPr="00EB0BCD" w:rsidRDefault="00EB0BCD" w:rsidP="00EB0BCD">
      <w:pPr>
        <w:spacing w:line="480" w:lineRule="auto"/>
        <w:rPr>
          <w:b/>
          <w:bCs/>
        </w:rPr>
      </w:pPr>
      <w:r w:rsidRPr="00EB0BCD">
        <w:rPr>
          <w:b/>
          <w:bCs/>
        </w:rPr>
        <w:t xml:space="preserve">Rule </w:t>
      </w:r>
      <w:r w:rsidR="0080524F">
        <w:rPr>
          <w:b/>
          <w:bCs/>
        </w:rPr>
        <w:t>5</w:t>
      </w:r>
      <w:r w:rsidRPr="00EB0BCD">
        <w:rPr>
          <w:b/>
          <w:bCs/>
        </w:rPr>
        <w:t xml:space="preserve">: Protect &amp; Safeguard Assets </w:t>
      </w:r>
    </w:p>
    <w:p w14:paraId="13064010" w14:textId="77777777" w:rsidR="00EB0BCD" w:rsidRDefault="00EB0BCD" w:rsidP="00EB0BCD">
      <w:pPr>
        <w:pStyle w:val="ListParagraph"/>
        <w:numPr>
          <w:ilvl w:val="0"/>
          <w:numId w:val="6"/>
        </w:numPr>
        <w:spacing w:line="480" w:lineRule="auto"/>
      </w:pPr>
      <w:r>
        <w:t xml:space="preserve">Use reasonable care to protect and safeguard Recker’s Outreach LLC assets. </w:t>
      </w:r>
    </w:p>
    <w:p w14:paraId="7E661007" w14:textId="27337520" w:rsidR="00EB0BCD" w:rsidRDefault="00EB0BCD" w:rsidP="00EB0BCD">
      <w:pPr>
        <w:pStyle w:val="ListParagraph"/>
        <w:numPr>
          <w:ilvl w:val="0"/>
          <w:numId w:val="6"/>
        </w:numPr>
        <w:spacing w:line="480" w:lineRule="auto"/>
      </w:pPr>
      <w:r>
        <w:t xml:space="preserve">Stealing, misappropriation or diversion of funds, property, or other assets for personal benefit is not permitted. </w:t>
      </w:r>
    </w:p>
    <w:p w14:paraId="0E06D13D" w14:textId="77777777" w:rsidR="00EB0BCD" w:rsidRDefault="00EB0BCD" w:rsidP="00EB0BCD">
      <w:pPr>
        <w:pStyle w:val="ListParagraph"/>
        <w:numPr>
          <w:ilvl w:val="0"/>
          <w:numId w:val="6"/>
        </w:numPr>
        <w:spacing w:line="480" w:lineRule="auto"/>
      </w:pPr>
      <w:r>
        <w:t xml:space="preserve">Engaging in fraudulent activity assets, operations, or beneficiaries is also not permitted. </w:t>
      </w:r>
    </w:p>
    <w:p w14:paraId="57CCC210" w14:textId="3151DD9F" w:rsidR="00EB0BCD" w:rsidRPr="00EB0BCD" w:rsidRDefault="00EB0BCD" w:rsidP="00EB0BCD">
      <w:pPr>
        <w:spacing w:line="480" w:lineRule="auto"/>
        <w:rPr>
          <w:b/>
          <w:bCs/>
        </w:rPr>
      </w:pPr>
      <w:r w:rsidRPr="00EB0BCD">
        <w:rPr>
          <w:b/>
          <w:bCs/>
        </w:rPr>
        <w:t xml:space="preserve">Rule </w:t>
      </w:r>
      <w:r w:rsidR="0080524F">
        <w:rPr>
          <w:b/>
          <w:bCs/>
        </w:rPr>
        <w:t>6</w:t>
      </w:r>
      <w:r w:rsidRPr="00EB0BCD">
        <w:rPr>
          <w:b/>
          <w:bCs/>
        </w:rPr>
        <w:t xml:space="preserve">: Maintain Confidentiality </w:t>
      </w:r>
    </w:p>
    <w:p w14:paraId="70B35F15" w14:textId="52E74E40" w:rsidR="00EB0BCD" w:rsidRDefault="00EB0BCD" w:rsidP="00EB0BCD">
      <w:pPr>
        <w:pStyle w:val="ListParagraph"/>
        <w:numPr>
          <w:ilvl w:val="0"/>
          <w:numId w:val="7"/>
        </w:numPr>
        <w:spacing w:line="480" w:lineRule="auto"/>
      </w:pPr>
      <w:r>
        <w:t xml:space="preserve">Maintain and respect the confidentiality of volunteers, staff, Recker’s Outreach LLC beneficiaries and community members. Unless you receive prior written approval </w:t>
      </w:r>
      <w:r>
        <w:lastRenderedPageBreak/>
        <w:t>from Recker’s Outreach LLC, do not disclose confidential information or confidential information given to you by others.</w:t>
      </w:r>
    </w:p>
    <w:p w14:paraId="1FCD693C" w14:textId="722A6AEE" w:rsidR="00EB0BCD" w:rsidRDefault="00EB0BCD" w:rsidP="00EB0BCD">
      <w:pPr>
        <w:spacing w:line="480" w:lineRule="auto"/>
        <w:rPr>
          <w:b/>
          <w:bCs/>
        </w:rPr>
      </w:pPr>
      <w:r>
        <w:rPr>
          <w:b/>
          <w:bCs/>
        </w:rPr>
        <w:t xml:space="preserve">Rule </w:t>
      </w:r>
      <w:r w:rsidR="0080524F">
        <w:rPr>
          <w:b/>
          <w:bCs/>
        </w:rPr>
        <w:t>7</w:t>
      </w:r>
      <w:r>
        <w:rPr>
          <w:b/>
          <w:bCs/>
        </w:rPr>
        <w:t xml:space="preserve">: Abide by the </w:t>
      </w:r>
      <w:r w:rsidR="0003654D">
        <w:rPr>
          <w:b/>
          <w:bCs/>
        </w:rPr>
        <w:t>D</w:t>
      </w:r>
      <w:r>
        <w:rPr>
          <w:b/>
          <w:bCs/>
        </w:rPr>
        <w:t xml:space="preserve">ress </w:t>
      </w:r>
      <w:r w:rsidR="0003654D">
        <w:rPr>
          <w:b/>
          <w:bCs/>
        </w:rPr>
        <w:t>C</w:t>
      </w:r>
      <w:r>
        <w:rPr>
          <w:b/>
          <w:bCs/>
        </w:rPr>
        <w:t>ode</w:t>
      </w:r>
    </w:p>
    <w:p w14:paraId="6D6E6786" w14:textId="206BCD14" w:rsidR="0003654D" w:rsidRPr="0003654D" w:rsidRDefault="0003654D" w:rsidP="0003654D">
      <w:pPr>
        <w:pStyle w:val="ListParagraph"/>
        <w:numPr>
          <w:ilvl w:val="0"/>
          <w:numId w:val="8"/>
        </w:numPr>
        <w:spacing w:line="480" w:lineRule="auto"/>
      </w:pPr>
      <w:r>
        <w:rPr>
          <w:rFonts w:ascii="Roboto" w:hAnsi="Roboto"/>
          <w:color w:val="474747"/>
          <w:shd w:val="clear" w:color="auto" w:fill="FFFFFF"/>
        </w:rPr>
        <w:t>Clothing should not be revealing or make others feel uncomfortable. Examples of appropriate clothing include, but are not limited to:</w:t>
      </w:r>
    </w:p>
    <w:p w14:paraId="2C7ACE29" w14:textId="65CFC6B4" w:rsidR="0003654D" w:rsidRPr="0003654D" w:rsidRDefault="0003654D" w:rsidP="0003654D">
      <w:pPr>
        <w:pStyle w:val="ListParagraph"/>
        <w:numPr>
          <w:ilvl w:val="1"/>
          <w:numId w:val="8"/>
        </w:numPr>
        <w:spacing w:line="480" w:lineRule="auto"/>
      </w:pPr>
      <w:r>
        <w:rPr>
          <w:rFonts w:ascii="Roboto" w:hAnsi="Roboto"/>
          <w:color w:val="474747"/>
          <w:shd w:val="clear" w:color="auto" w:fill="FFFFFF"/>
        </w:rPr>
        <w:t>Pants must be worn snug around one’s hips.</w:t>
      </w:r>
    </w:p>
    <w:p w14:paraId="7399CA4C" w14:textId="2AA7203E" w:rsidR="0003654D" w:rsidRPr="0003654D" w:rsidRDefault="0003654D" w:rsidP="0003654D">
      <w:pPr>
        <w:pStyle w:val="ListParagraph"/>
        <w:numPr>
          <w:ilvl w:val="1"/>
          <w:numId w:val="8"/>
        </w:numPr>
        <w:spacing w:line="480" w:lineRule="auto"/>
      </w:pPr>
      <w:r>
        <w:rPr>
          <w:rFonts w:ascii="Roboto" w:hAnsi="Roboto"/>
          <w:color w:val="474747"/>
          <w:shd w:val="clear" w:color="auto" w:fill="FFFFFF"/>
        </w:rPr>
        <w:t>A belt must be worn on all pants to avoid sagging.</w:t>
      </w:r>
    </w:p>
    <w:p w14:paraId="764E2F64" w14:textId="26D7155B" w:rsidR="0003654D" w:rsidRPr="0003654D" w:rsidRDefault="0003654D" w:rsidP="0003654D">
      <w:pPr>
        <w:pStyle w:val="ListParagraph"/>
        <w:numPr>
          <w:ilvl w:val="1"/>
          <w:numId w:val="8"/>
        </w:numPr>
        <w:spacing w:line="480" w:lineRule="auto"/>
      </w:pPr>
      <w:r>
        <w:rPr>
          <w:rFonts w:ascii="Roboto" w:hAnsi="Roboto"/>
          <w:color w:val="474747"/>
          <w:shd w:val="clear" w:color="auto" w:fill="FFFFFF"/>
        </w:rPr>
        <w:t>Close-toed shoes required at all times.</w:t>
      </w:r>
    </w:p>
    <w:p w14:paraId="5263C298" w14:textId="228C8183" w:rsidR="0003654D" w:rsidRPr="0003654D" w:rsidRDefault="0003654D" w:rsidP="0003654D">
      <w:pPr>
        <w:pStyle w:val="ListParagraph"/>
        <w:numPr>
          <w:ilvl w:val="1"/>
          <w:numId w:val="8"/>
        </w:numPr>
        <w:spacing w:line="480" w:lineRule="auto"/>
      </w:pPr>
      <w:r>
        <w:rPr>
          <w:rFonts w:ascii="Roboto" w:hAnsi="Roboto"/>
          <w:color w:val="474747"/>
          <w:shd w:val="clear" w:color="auto" w:fill="FFFFFF"/>
        </w:rPr>
        <w:t>Shorts must reach the top of kneecaps.</w:t>
      </w:r>
    </w:p>
    <w:p w14:paraId="66CB163E" w14:textId="7BACC600" w:rsidR="0003654D" w:rsidRPr="0003654D" w:rsidRDefault="0003654D" w:rsidP="0003654D">
      <w:pPr>
        <w:pStyle w:val="ListParagraph"/>
        <w:numPr>
          <w:ilvl w:val="1"/>
          <w:numId w:val="8"/>
        </w:numPr>
        <w:spacing w:line="480" w:lineRule="auto"/>
      </w:pPr>
      <w:r>
        <w:rPr>
          <w:rFonts w:ascii="Roboto" w:hAnsi="Roboto"/>
          <w:color w:val="474747"/>
          <w:shd w:val="clear" w:color="auto" w:fill="FFFFFF"/>
        </w:rPr>
        <w:t>Short-sleeve or long-sleeve shirts MUST be worn at ALL TIMES</w:t>
      </w:r>
    </w:p>
    <w:p w14:paraId="3D0270E6" w14:textId="2DEE0725" w:rsidR="0003654D" w:rsidRPr="0080524F" w:rsidRDefault="0003654D" w:rsidP="0003654D">
      <w:pPr>
        <w:pStyle w:val="ListParagraph"/>
        <w:numPr>
          <w:ilvl w:val="1"/>
          <w:numId w:val="8"/>
        </w:numPr>
        <w:spacing w:line="480" w:lineRule="auto"/>
      </w:pPr>
      <w:r>
        <w:rPr>
          <w:rFonts w:ascii="Roboto" w:hAnsi="Roboto"/>
          <w:color w:val="474747"/>
          <w:shd w:val="clear" w:color="auto" w:fill="FFFFFF"/>
        </w:rPr>
        <w:t>Hair will be pulled back to avoid safety concerns.</w:t>
      </w:r>
    </w:p>
    <w:p w14:paraId="3C941F0B" w14:textId="65B61D75" w:rsidR="0080524F" w:rsidRPr="0080524F" w:rsidRDefault="0080524F" w:rsidP="0003654D">
      <w:pPr>
        <w:pStyle w:val="ListParagraph"/>
        <w:numPr>
          <w:ilvl w:val="1"/>
          <w:numId w:val="8"/>
        </w:numPr>
        <w:spacing w:line="480" w:lineRule="auto"/>
      </w:pPr>
      <w:r>
        <w:rPr>
          <w:rFonts w:ascii="Roboto" w:hAnsi="Roboto"/>
          <w:b/>
          <w:bCs/>
          <w:color w:val="474747"/>
          <w:shd w:val="clear" w:color="auto" w:fill="FFFFFF"/>
        </w:rPr>
        <w:t>NO MAKE-UP</w:t>
      </w:r>
      <w:r w:rsidR="005A5C49">
        <w:rPr>
          <w:rFonts w:ascii="Roboto" w:hAnsi="Roboto"/>
          <w:b/>
          <w:bCs/>
          <w:color w:val="474747"/>
          <w:shd w:val="clear" w:color="auto" w:fill="FFFFFF"/>
        </w:rPr>
        <w:t xml:space="preserve"> at any community service event</w:t>
      </w:r>
    </w:p>
    <w:p w14:paraId="28F73734" w14:textId="2DBF5DA2" w:rsidR="0080524F" w:rsidRPr="0003654D" w:rsidRDefault="0080524F" w:rsidP="0003654D">
      <w:pPr>
        <w:pStyle w:val="ListParagraph"/>
        <w:numPr>
          <w:ilvl w:val="1"/>
          <w:numId w:val="8"/>
        </w:numPr>
        <w:spacing w:line="480" w:lineRule="auto"/>
      </w:pPr>
      <w:r>
        <w:rPr>
          <w:rFonts w:ascii="Roboto" w:hAnsi="Roboto"/>
          <w:b/>
          <w:bCs/>
          <w:color w:val="474747"/>
          <w:shd w:val="clear" w:color="auto" w:fill="FFFFFF"/>
        </w:rPr>
        <w:t>NO JEWLERY</w:t>
      </w:r>
      <w:r w:rsidR="005A5C49">
        <w:rPr>
          <w:rFonts w:ascii="Roboto" w:hAnsi="Roboto"/>
          <w:b/>
          <w:bCs/>
          <w:color w:val="474747"/>
          <w:shd w:val="clear" w:color="auto" w:fill="FFFFFF"/>
        </w:rPr>
        <w:t xml:space="preserve"> at any community service event</w:t>
      </w:r>
    </w:p>
    <w:p w14:paraId="4788C2A2" w14:textId="1BF52F56" w:rsidR="0003654D" w:rsidRDefault="0003654D" w:rsidP="0003654D">
      <w:pPr>
        <w:spacing w:before="120" w:after="120"/>
      </w:pPr>
      <w:r>
        <w:t>By signing below, I agree that I have read and understand the above stated rules could result in being sent home or released from the Reconnect with the Disconnected program at any time.</w:t>
      </w:r>
      <w:r>
        <w:tab/>
        <w:t xml:space="preserve"> </w:t>
      </w:r>
    </w:p>
    <w:p w14:paraId="4876C34F" w14:textId="77777777" w:rsidR="0003654D" w:rsidRDefault="0003654D" w:rsidP="0003654D">
      <w:pPr>
        <w:ind w:left="360"/>
      </w:pPr>
    </w:p>
    <w:p w14:paraId="649F924C" w14:textId="2825AD51" w:rsidR="0003654D" w:rsidRDefault="0003654D" w:rsidP="0003654D">
      <w:pPr>
        <w:ind w:left="360"/>
      </w:pPr>
      <w:r>
        <w:t>_________________________________</w:t>
      </w:r>
      <w:r>
        <w:tab/>
      </w:r>
      <w:r>
        <w:tab/>
        <w:t>_________________________</w:t>
      </w:r>
    </w:p>
    <w:p w14:paraId="58BC5875" w14:textId="77777777" w:rsidR="0003654D" w:rsidRDefault="0003654D" w:rsidP="0003654D">
      <w:pPr>
        <w:ind w:firstLine="360"/>
      </w:pPr>
      <w:r>
        <w:t>Signature of Student</w:t>
      </w:r>
      <w:r>
        <w:tab/>
      </w:r>
      <w:r>
        <w:tab/>
      </w:r>
      <w:r>
        <w:tab/>
      </w:r>
      <w:r>
        <w:tab/>
      </w:r>
      <w:r>
        <w:tab/>
        <w:t>Printed Name of Student</w:t>
      </w:r>
      <w:r>
        <w:tab/>
      </w:r>
    </w:p>
    <w:p w14:paraId="2C7855EE" w14:textId="77777777" w:rsidR="0003654D" w:rsidRDefault="0003654D" w:rsidP="0003654D">
      <w:pPr>
        <w:ind w:firstLine="360"/>
      </w:pPr>
    </w:p>
    <w:p w14:paraId="53098C49" w14:textId="24CAA56C" w:rsidR="0003654D" w:rsidRDefault="0003654D" w:rsidP="0003654D">
      <w:pPr>
        <w:ind w:firstLine="360"/>
      </w:pPr>
      <w:r>
        <w:t>________________________________</w:t>
      </w:r>
      <w:r>
        <w:tab/>
      </w:r>
      <w:r>
        <w:tab/>
      </w:r>
      <w:r>
        <w:tab/>
        <w:t>__________________________</w:t>
      </w:r>
    </w:p>
    <w:p w14:paraId="5E2096DF" w14:textId="5644B46D" w:rsidR="0003654D" w:rsidRDefault="0003654D" w:rsidP="0003654D">
      <w:pPr>
        <w:ind w:firstLine="360"/>
      </w:pPr>
      <w:r>
        <w:t>Signature of Parent</w:t>
      </w:r>
      <w:r>
        <w:tab/>
      </w:r>
      <w:r>
        <w:tab/>
      </w:r>
      <w:r>
        <w:tab/>
      </w:r>
      <w:r>
        <w:tab/>
      </w:r>
      <w:r>
        <w:tab/>
        <w:t>Printed Name of Parent</w:t>
      </w:r>
    </w:p>
    <w:p w14:paraId="5E703709" w14:textId="77777777" w:rsidR="0003654D" w:rsidRPr="0003654D" w:rsidRDefault="0003654D" w:rsidP="0003654D">
      <w:pPr>
        <w:spacing w:line="480" w:lineRule="auto"/>
      </w:pPr>
    </w:p>
    <w:sectPr w:rsidR="0003654D" w:rsidRPr="00036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7B06"/>
    <w:multiLevelType w:val="hybridMultilevel"/>
    <w:tmpl w:val="0958F3C0"/>
    <w:lvl w:ilvl="0" w:tplc="82520F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0879"/>
    <w:multiLevelType w:val="hybridMultilevel"/>
    <w:tmpl w:val="D6EA72B8"/>
    <w:lvl w:ilvl="0" w:tplc="F93E411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4362"/>
    <w:multiLevelType w:val="hybridMultilevel"/>
    <w:tmpl w:val="D42C5792"/>
    <w:lvl w:ilvl="0" w:tplc="D0A4CB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3BA7"/>
    <w:multiLevelType w:val="hybridMultilevel"/>
    <w:tmpl w:val="9F4EDFF8"/>
    <w:lvl w:ilvl="0" w:tplc="4AA88A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734CD"/>
    <w:multiLevelType w:val="hybridMultilevel"/>
    <w:tmpl w:val="A050A944"/>
    <w:lvl w:ilvl="0" w:tplc="1F708C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83C33"/>
    <w:multiLevelType w:val="hybridMultilevel"/>
    <w:tmpl w:val="3BBC0C92"/>
    <w:lvl w:ilvl="0" w:tplc="68283A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F5A02"/>
    <w:multiLevelType w:val="hybridMultilevel"/>
    <w:tmpl w:val="C778FC52"/>
    <w:lvl w:ilvl="0" w:tplc="7F2E9FE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7062A"/>
    <w:multiLevelType w:val="hybridMultilevel"/>
    <w:tmpl w:val="F1BAFA3C"/>
    <w:lvl w:ilvl="0" w:tplc="B62EB9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447143">
    <w:abstractNumId w:val="3"/>
  </w:num>
  <w:num w:numId="2" w16cid:durableId="972373447">
    <w:abstractNumId w:val="5"/>
  </w:num>
  <w:num w:numId="3" w16cid:durableId="187379778">
    <w:abstractNumId w:val="4"/>
  </w:num>
  <w:num w:numId="4" w16cid:durableId="799685844">
    <w:abstractNumId w:val="6"/>
  </w:num>
  <w:num w:numId="5" w16cid:durableId="936182436">
    <w:abstractNumId w:val="1"/>
  </w:num>
  <w:num w:numId="6" w16cid:durableId="11685100">
    <w:abstractNumId w:val="0"/>
  </w:num>
  <w:num w:numId="7" w16cid:durableId="2024476975">
    <w:abstractNumId w:val="2"/>
  </w:num>
  <w:num w:numId="8" w16cid:durableId="1025867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CD"/>
    <w:rsid w:val="0003654D"/>
    <w:rsid w:val="00464292"/>
    <w:rsid w:val="005A5C49"/>
    <w:rsid w:val="00627034"/>
    <w:rsid w:val="0080524F"/>
    <w:rsid w:val="00807E70"/>
    <w:rsid w:val="00C94F60"/>
    <w:rsid w:val="00E7304E"/>
    <w:rsid w:val="00EB0BCD"/>
    <w:rsid w:val="00F07FB1"/>
    <w:rsid w:val="00F25D17"/>
    <w:rsid w:val="00F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A0B66"/>
  <w15:chartTrackingRefBased/>
  <w15:docId w15:val="{2D6EF215-B6BB-4648-9559-FDBA8BCB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BC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BC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BC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BC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BC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BC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BC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BC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BC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BC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B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B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B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B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B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B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B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0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BC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0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BC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0B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BC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0B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B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B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Recker</dc:creator>
  <cp:keywords/>
  <dc:description/>
  <cp:lastModifiedBy>Recker, Samantha M SFC USARMY 1 AD DIVARTY (USA)</cp:lastModifiedBy>
  <cp:revision>5</cp:revision>
  <cp:lastPrinted>2025-04-28T17:25:00Z</cp:lastPrinted>
  <dcterms:created xsi:type="dcterms:W3CDTF">2025-01-10T16:52:00Z</dcterms:created>
  <dcterms:modified xsi:type="dcterms:W3CDTF">2025-08-07T20:14:00Z</dcterms:modified>
</cp:coreProperties>
</file>