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32871" w14:textId="12957AAB" w:rsidR="00F5192E" w:rsidRPr="00AE76B0" w:rsidRDefault="008C0A9E" w:rsidP="00736F12">
      <w:pPr>
        <w:jc w:val="center"/>
        <w:rPr>
          <w:rFonts w:ascii="Arial" w:hAnsi="Arial" w:cs="Arial"/>
          <w:b/>
          <w:sz w:val="22"/>
          <w:szCs w:val="22"/>
        </w:rPr>
      </w:pPr>
      <w:r w:rsidRPr="00AE76B0">
        <w:rPr>
          <w:rFonts w:ascii="Arial" w:hAnsi="Arial" w:cs="Arial"/>
          <w:b/>
          <w:noProof/>
          <w:sz w:val="22"/>
          <w:szCs w:val="22"/>
        </w:rPr>
        <w:drawing>
          <wp:anchor distT="0" distB="0" distL="114300" distR="114300" simplePos="0" relativeHeight="251658240" behindDoc="0" locked="0" layoutInCell="1" allowOverlap="1" wp14:anchorId="6DDAE251" wp14:editId="3C130B25">
            <wp:simplePos x="0" y="0"/>
            <wp:positionH relativeFrom="column">
              <wp:posOffset>5511820</wp:posOffset>
            </wp:positionH>
            <wp:positionV relativeFrom="paragraph">
              <wp:posOffset>0</wp:posOffset>
            </wp:positionV>
            <wp:extent cx="1199742" cy="815588"/>
            <wp:effectExtent l="0" t="0" r="635" b="381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99742" cy="815588"/>
                    </a:xfrm>
                    <a:prstGeom prst="rect">
                      <a:avLst/>
                    </a:prstGeom>
                  </pic:spPr>
                </pic:pic>
              </a:graphicData>
            </a:graphic>
            <wp14:sizeRelH relativeFrom="margin">
              <wp14:pctWidth>0</wp14:pctWidth>
            </wp14:sizeRelH>
            <wp14:sizeRelV relativeFrom="margin">
              <wp14:pctHeight>0</wp14:pctHeight>
            </wp14:sizeRelV>
          </wp:anchor>
        </w:drawing>
      </w:r>
    </w:p>
    <w:p w14:paraId="1D634E6B" w14:textId="41E36979" w:rsidR="00F5192E" w:rsidRPr="00AE76B0" w:rsidRDefault="00F5192E" w:rsidP="00736F12">
      <w:pPr>
        <w:jc w:val="center"/>
        <w:rPr>
          <w:rFonts w:ascii="Arial" w:hAnsi="Arial" w:cs="Arial"/>
          <w:b/>
          <w:sz w:val="22"/>
          <w:szCs w:val="22"/>
        </w:rPr>
      </w:pPr>
    </w:p>
    <w:p w14:paraId="05C430C6" w14:textId="77777777" w:rsidR="007F78EB" w:rsidRPr="00171B65" w:rsidRDefault="007F78EB" w:rsidP="00736F12">
      <w:pPr>
        <w:jc w:val="center"/>
        <w:rPr>
          <w:rFonts w:ascii="Arial" w:hAnsi="Arial" w:cs="Arial"/>
          <w:b/>
          <w:color w:val="4472C4" w:themeColor="accent1"/>
          <w:sz w:val="22"/>
          <w:szCs w:val="22"/>
        </w:rPr>
      </w:pPr>
    </w:p>
    <w:p w14:paraId="528FBD7F" w14:textId="77777777" w:rsidR="00736F12" w:rsidRPr="00171B65" w:rsidRDefault="00736F12" w:rsidP="4B3A6CEF">
      <w:pPr>
        <w:rPr>
          <w:rFonts w:ascii="Arial" w:hAnsi="Arial" w:cs="Arial"/>
          <w:b/>
          <w:bCs/>
          <w:color w:val="4472C4" w:themeColor="accent1"/>
          <w:sz w:val="22"/>
          <w:szCs w:val="22"/>
        </w:rPr>
      </w:pPr>
      <w:r w:rsidRPr="00171B65">
        <w:rPr>
          <w:rFonts w:ascii="Arial" w:hAnsi="Arial" w:cs="Arial"/>
          <w:b/>
          <w:bCs/>
          <w:color w:val="4472C4" w:themeColor="accent1"/>
          <w:sz w:val="22"/>
          <w:szCs w:val="22"/>
        </w:rPr>
        <w:t>Trans World Radio</w:t>
      </w:r>
      <w:r w:rsidR="00F5192E" w:rsidRPr="00171B65">
        <w:rPr>
          <w:rFonts w:ascii="Arial" w:hAnsi="Arial" w:cs="Arial"/>
          <w:b/>
          <w:bCs/>
          <w:color w:val="4472C4" w:themeColor="accent1"/>
          <w:sz w:val="22"/>
          <w:szCs w:val="22"/>
        </w:rPr>
        <w:t xml:space="preserve"> Canada</w:t>
      </w:r>
    </w:p>
    <w:p w14:paraId="6F65995C" w14:textId="170F9071" w:rsidR="00736F12" w:rsidRPr="00AE76B0" w:rsidRDefault="00370207" w:rsidP="4B3A6CEF">
      <w:pPr>
        <w:rPr>
          <w:rFonts w:ascii="Arial" w:hAnsi="Arial" w:cs="Arial"/>
          <w:b/>
          <w:bCs/>
          <w:sz w:val="22"/>
          <w:szCs w:val="22"/>
        </w:rPr>
      </w:pPr>
      <w:r w:rsidRPr="4B3A6CEF">
        <w:rPr>
          <w:rFonts w:ascii="Arial" w:hAnsi="Arial" w:cs="Arial"/>
          <w:b/>
          <w:bCs/>
          <w:sz w:val="22"/>
          <w:szCs w:val="22"/>
        </w:rPr>
        <w:t>Don</w:t>
      </w:r>
      <w:r w:rsidR="005F2E03" w:rsidRPr="4B3A6CEF">
        <w:rPr>
          <w:rFonts w:ascii="Arial" w:hAnsi="Arial" w:cs="Arial"/>
          <w:b/>
          <w:bCs/>
          <w:sz w:val="22"/>
          <w:szCs w:val="22"/>
        </w:rPr>
        <w:t>or Services</w:t>
      </w:r>
      <w:r w:rsidR="00601EB3">
        <w:rPr>
          <w:rFonts w:ascii="Arial" w:hAnsi="Arial" w:cs="Arial"/>
          <w:b/>
          <w:bCs/>
          <w:sz w:val="22"/>
          <w:szCs w:val="22"/>
        </w:rPr>
        <w:t xml:space="preserve"> and Database</w:t>
      </w:r>
      <w:r w:rsidR="005F2E03" w:rsidRPr="4B3A6CEF">
        <w:rPr>
          <w:rFonts w:ascii="Arial" w:hAnsi="Arial" w:cs="Arial"/>
          <w:b/>
          <w:bCs/>
          <w:sz w:val="22"/>
          <w:szCs w:val="22"/>
        </w:rPr>
        <w:t xml:space="preserve"> Associate</w:t>
      </w:r>
    </w:p>
    <w:p w14:paraId="2CD56D08" w14:textId="77777777" w:rsidR="00263BAA" w:rsidRPr="00AE76B0" w:rsidRDefault="00263BAA" w:rsidP="002E0151">
      <w:pPr>
        <w:rPr>
          <w:rFonts w:ascii="Arial" w:hAnsi="Arial" w:cs="Arial"/>
          <w:sz w:val="22"/>
          <w:szCs w:val="22"/>
        </w:rPr>
      </w:pPr>
    </w:p>
    <w:p w14:paraId="7DADE958" w14:textId="77777777" w:rsidR="00BC5B2E" w:rsidRPr="00BC5B2E" w:rsidRDefault="00BC5B2E" w:rsidP="00BC5B2E">
      <w:pPr>
        <w:rPr>
          <w:rFonts w:ascii="Arial" w:hAnsi="Arial" w:cs="Arial"/>
          <w:b/>
          <w:bCs/>
          <w:sz w:val="22"/>
          <w:szCs w:val="22"/>
        </w:rPr>
      </w:pPr>
      <w:r w:rsidRPr="00BC5B2E">
        <w:rPr>
          <w:rFonts w:ascii="Arial" w:hAnsi="Arial" w:cs="Arial"/>
          <w:b/>
          <w:bCs/>
          <w:sz w:val="22"/>
          <w:szCs w:val="22"/>
        </w:rPr>
        <w:t>About TWR Canada</w:t>
      </w:r>
    </w:p>
    <w:p w14:paraId="13DDC032" w14:textId="77777777" w:rsidR="00BC5B2E" w:rsidRPr="00BC5B2E" w:rsidRDefault="00BC5B2E" w:rsidP="00BC5B2E">
      <w:pPr>
        <w:rPr>
          <w:rFonts w:ascii="Arial" w:hAnsi="Arial" w:cs="Arial"/>
          <w:sz w:val="22"/>
          <w:szCs w:val="22"/>
        </w:rPr>
      </w:pPr>
      <w:r w:rsidRPr="00BC5B2E">
        <w:rPr>
          <w:rFonts w:ascii="Arial" w:hAnsi="Arial" w:cs="Arial"/>
          <w:sz w:val="22"/>
          <w:szCs w:val="22"/>
        </w:rPr>
        <w:t>Founded in 1973, TWR Canada's mission is to assist the Church in making disciples of all people by sharing Christ through media around the world. Partnering globally and locally, TWR Canada facilitates, creates and supports Christian programming, discipleship resources, and dedicated missionaries, spreading the message of Jesus Christ through radio broadcasts, digital platforms, and face-to-face engagements. TWR Canada impacts lives for Christ through meaningful connections and transformative communications.</w:t>
      </w:r>
    </w:p>
    <w:p w14:paraId="3D22EEF1" w14:textId="77777777" w:rsidR="00BC5B2E" w:rsidRPr="00BC5B2E" w:rsidRDefault="00BC5B2E" w:rsidP="00BC5B2E">
      <w:pPr>
        <w:rPr>
          <w:rFonts w:ascii="Arial" w:hAnsi="Arial" w:cs="Arial"/>
          <w:sz w:val="22"/>
          <w:szCs w:val="22"/>
        </w:rPr>
      </w:pPr>
      <w:r w:rsidRPr="00BC5B2E">
        <w:rPr>
          <w:rFonts w:ascii="Arial" w:hAnsi="Arial" w:cs="Arial"/>
          <w:sz w:val="22"/>
          <w:szCs w:val="22"/>
        </w:rPr>
        <w:t> </w:t>
      </w:r>
    </w:p>
    <w:p w14:paraId="003576E9" w14:textId="77777777" w:rsidR="00BC5B2E" w:rsidRPr="00BC5B2E" w:rsidRDefault="00BC5B2E" w:rsidP="00BC5B2E">
      <w:pPr>
        <w:rPr>
          <w:rFonts w:ascii="Arial" w:hAnsi="Arial" w:cs="Arial"/>
          <w:sz w:val="22"/>
          <w:szCs w:val="22"/>
        </w:rPr>
      </w:pPr>
      <w:r w:rsidRPr="00BC5B2E">
        <w:rPr>
          <w:rFonts w:ascii="Arial" w:hAnsi="Arial" w:cs="Arial"/>
          <w:sz w:val="22"/>
          <w:szCs w:val="22"/>
        </w:rPr>
        <w:t>TWR Canada is looking for an energetic, enthusiastic Donor Services and Database Associate (DSDA) to join our team in a full time (40 hrs/</w:t>
      </w:r>
      <w:proofErr w:type="spellStart"/>
      <w:r w:rsidRPr="00BC5B2E">
        <w:rPr>
          <w:rFonts w:ascii="Arial" w:hAnsi="Arial" w:cs="Arial"/>
          <w:sz w:val="22"/>
          <w:szCs w:val="22"/>
        </w:rPr>
        <w:t>wk</w:t>
      </w:r>
      <w:proofErr w:type="spellEnd"/>
      <w:r w:rsidRPr="00BC5B2E">
        <w:rPr>
          <w:rFonts w:ascii="Arial" w:hAnsi="Arial" w:cs="Arial"/>
          <w:sz w:val="22"/>
          <w:szCs w:val="22"/>
        </w:rPr>
        <w:t>) capacity.  With a heart to serve others, the DSDA is the first point of contact for in-office donors, guests, and volunteers while playing a critical role behind the scenes in managing and strengthening TWR Canada’s donor database. </w:t>
      </w:r>
    </w:p>
    <w:p w14:paraId="1E1F7694" w14:textId="77777777" w:rsidR="00BC5B2E" w:rsidRPr="00BC5B2E" w:rsidRDefault="00BC5B2E" w:rsidP="00BC5B2E">
      <w:pPr>
        <w:rPr>
          <w:rFonts w:ascii="Arial" w:hAnsi="Arial" w:cs="Arial"/>
          <w:sz w:val="22"/>
          <w:szCs w:val="22"/>
        </w:rPr>
      </w:pPr>
      <w:r w:rsidRPr="00BC5B2E">
        <w:rPr>
          <w:rFonts w:ascii="Arial" w:hAnsi="Arial" w:cs="Arial"/>
          <w:sz w:val="22"/>
          <w:szCs w:val="22"/>
        </w:rPr>
        <w:t> </w:t>
      </w:r>
    </w:p>
    <w:p w14:paraId="3814CC82" w14:textId="77777777" w:rsidR="00BC5B2E" w:rsidRPr="00BC5B2E" w:rsidRDefault="00BC5B2E" w:rsidP="00BC5B2E">
      <w:pPr>
        <w:rPr>
          <w:rFonts w:ascii="Arial" w:hAnsi="Arial" w:cs="Arial"/>
          <w:sz w:val="22"/>
          <w:szCs w:val="22"/>
        </w:rPr>
      </w:pPr>
      <w:r w:rsidRPr="00BC5B2E">
        <w:rPr>
          <w:rFonts w:ascii="Arial" w:hAnsi="Arial" w:cs="Arial"/>
          <w:sz w:val="22"/>
          <w:szCs w:val="22"/>
        </w:rPr>
        <w:t>The DSDA role oversees the day-to-day function and ongoing development of the donor management system, ensuring clean data, efficient workflows, and alignment with financial and development reporting.  The DSDA will engage with church and individual donors through phone and email, sharing updates, confirming information, praying for donors, and supporting key campaigns throughout the year.  This role blends strong technical understanding of nonprofit donor database systems with relational skills, so our constituents feel reassured, valued and partnered with our Christian ministry.</w:t>
      </w:r>
    </w:p>
    <w:p w14:paraId="10F656B2" w14:textId="77777777" w:rsidR="00BC5B2E" w:rsidRPr="00BC5B2E" w:rsidRDefault="00BC5B2E" w:rsidP="00BC5B2E">
      <w:pPr>
        <w:rPr>
          <w:rFonts w:ascii="Arial" w:hAnsi="Arial" w:cs="Arial"/>
          <w:sz w:val="22"/>
          <w:szCs w:val="22"/>
        </w:rPr>
      </w:pPr>
      <w:r w:rsidRPr="00BC5B2E">
        <w:rPr>
          <w:rFonts w:ascii="Arial" w:hAnsi="Arial" w:cs="Arial"/>
          <w:sz w:val="22"/>
          <w:szCs w:val="22"/>
        </w:rPr>
        <w:t> </w:t>
      </w:r>
    </w:p>
    <w:p w14:paraId="5568985F" w14:textId="77777777" w:rsidR="00BC5B2E" w:rsidRPr="00BC5B2E" w:rsidRDefault="00BC5B2E" w:rsidP="00BC5B2E">
      <w:pPr>
        <w:rPr>
          <w:rFonts w:ascii="Arial" w:hAnsi="Arial" w:cs="Arial"/>
          <w:sz w:val="22"/>
          <w:szCs w:val="22"/>
        </w:rPr>
      </w:pPr>
      <w:r w:rsidRPr="00BC5B2E">
        <w:rPr>
          <w:rFonts w:ascii="Arial" w:hAnsi="Arial" w:cs="Arial"/>
          <w:sz w:val="22"/>
          <w:szCs w:val="22"/>
        </w:rPr>
        <w:t>Type:  Permanent, full-time role (40 hrs/week)</w:t>
      </w:r>
    </w:p>
    <w:p w14:paraId="28AA46B6" w14:textId="77777777" w:rsidR="00BC5B2E" w:rsidRPr="00BC5B2E" w:rsidRDefault="00BC5B2E" w:rsidP="00BC5B2E">
      <w:pPr>
        <w:rPr>
          <w:rFonts w:ascii="Arial" w:hAnsi="Arial" w:cs="Arial"/>
          <w:sz w:val="22"/>
          <w:szCs w:val="22"/>
        </w:rPr>
      </w:pPr>
      <w:r w:rsidRPr="00BC5B2E">
        <w:rPr>
          <w:rFonts w:ascii="Arial" w:hAnsi="Arial" w:cs="Arial"/>
          <w:sz w:val="22"/>
          <w:szCs w:val="22"/>
        </w:rPr>
        <w:t>Location: London, Ontario (in-office role)</w:t>
      </w:r>
    </w:p>
    <w:p w14:paraId="2767718F" w14:textId="77777777" w:rsidR="00BC5B2E" w:rsidRPr="00BC5B2E" w:rsidRDefault="00BC5B2E" w:rsidP="00BC5B2E">
      <w:pPr>
        <w:rPr>
          <w:rFonts w:ascii="Arial" w:hAnsi="Arial" w:cs="Arial"/>
          <w:sz w:val="22"/>
          <w:szCs w:val="22"/>
        </w:rPr>
      </w:pPr>
      <w:r w:rsidRPr="00BC5B2E">
        <w:rPr>
          <w:rFonts w:ascii="Arial" w:hAnsi="Arial" w:cs="Arial"/>
          <w:sz w:val="22"/>
          <w:szCs w:val="22"/>
        </w:rPr>
        <w:t>Reports to: Chief Operating Officer</w:t>
      </w:r>
    </w:p>
    <w:p w14:paraId="467C52B1" w14:textId="77777777" w:rsidR="00BC5B2E" w:rsidRPr="00BC5B2E" w:rsidRDefault="00BC5B2E" w:rsidP="00BC5B2E">
      <w:pPr>
        <w:rPr>
          <w:rFonts w:ascii="Arial" w:hAnsi="Arial" w:cs="Arial"/>
          <w:sz w:val="22"/>
          <w:szCs w:val="22"/>
        </w:rPr>
      </w:pPr>
      <w:r w:rsidRPr="00BC5B2E">
        <w:rPr>
          <w:rFonts w:ascii="Arial" w:hAnsi="Arial" w:cs="Arial"/>
          <w:sz w:val="22"/>
          <w:szCs w:val="22"/>
        </w:rPr>
        <w:t>Salary: $42,500-$52,500 annually, based on experience, plus benefits</w:t>
      </w:r>
    </w:p>
    <w:p w14:paraId="2A7D1EAD" w14:textId="77777777" w:rsidR="00BC5B2E" w:rsidRPr="00BC5B2E" w:rsidRDefault="00BC5B2E" w:rsidP="00BC5B2E">
      <w:pPr>
        <w:rPr>
          <w:rFonts w:ascii="Arial" w:hAnsi="Arial" w:cs="Arial"/>
          <w:sz w:val="22"/>
          <w:szCs w:val="22"/>
        </w:rPr>
      </w:pPr>
      <w:r w:rsidRPr="00BC5B2E">
        <w:rPr>
          <w:rFonts w:ascii="Arial" w:hAnsi="Arial" w:cs="Arial"/>
          <w:sz w:val="22"/>
          <w:szCs w:val="22"/>
        </w:rPr>
        <w:t>Application Deadline: October 30, 2026</w:t>
      </w:r>
    </w:p>
    <w:p w14:paraId="1D0EAC8A" w14:textId="77777777" w:rsidR="00BC5B2E" w:rsidRPr="00BC5B2E" w:rsidRDefault="00BC5B2E" w:rsidP="00BC5B2E">
      <w:pPr>
        <w:rPr>
          <w:rFonts w:ascii="Arial" w:hAnsi="Arial" w:cs="Arial"/>
          <w:b/>
          <w:bCs/>
          <w:sz w:val="22"/>
          <w:szCs w:val="22"/>
        </w:rPr>
      </w:pPr>
      <w:r w:rsidRPr="00BC5B2E">
        <w:rPr>
          <w:rFonts w:ascii="Arial" w:hAnsi="Arial" w:cs="Arial"/>
          <w:b/>
          <w:bCs/>
          <w:sz w:val="22"/>
          <w:szCs w:val="22"/>
        </w:rPr>
        <w:t> </w:t>
      </w:r>
    </w:p>
    <w:p w14:paraId="56FDEDDE" w14:textId="77777777" w:rsidR="00BC5B2E" w:rsidRPr="00BC5B2E" w:rsidRDefault="00BC5B2E" w:rsidP="00BC5B2E">
      <w:pPr>
        <w:rPr>
          <w:rFonts w:ascii="Arial" w:hAnsi="Arial" w:cs="Arial"/>
          <w:b/>
          <w:bCs/>
          <w:sz w:val="22"/>
          <w:szCs w:val="22"/>
        </w:rPr>
      </w:pPr>
      <w:r w:rsidRPr="00BC5B2E">
        <w:rPr>
          <w:rFonts w:ascii="Arial" w:hAnsi="Arial" w:cs="Arial"/>
          <w:b/>
          <w:bCs/>
          <w:sz w:val="22"/>
          <w:szCs w:val="22"/>
        </w:rPr>
        <w:t>KEY RESPONSIBILITIES: </w:t>
      </w:r>
    </w:p>
    <w:p w14:paraId="669B3F47" w14:textId="77777777" w:rsidR="00BC5B2E" w:rsidRPr="00BC5B2E" w:rsidRDefault="00BC5B2E" w:rsidP="00BC5B2E">
      <w:pPr>
        <w:rPr>
          <w:rFonts w:ascii="Arial" w:hAnsi="Arial" w:cs="Arial"/>
          <w:b/>
          <w:bCs/>
          <w:sz w:val="22"/>
          <w:szCs w:val="22"/>
        </w:rPr>
      </w:pPr>
    </w:p>
    <w:p w14:paraId="6CD77AA1" w14:textId="77777777" w:rsidR="00BC5B2E" w:rsidRPr="00BC5B2E" w:rsidRDefault="00BC5B2E" w:rsidP="00BC5B2E">
      <w:pPr>
        <w:rPr>
          <w:rFonts w:ascii="Arial" w:hAnsi="Arial" w:cs="Arial"/>
          <w:sz w:val="22"/>
          <w:szCs w:val="22"/>
        </w:rPr>
      </w:pPr>
      <w:r w:rsidRPr="00BC5B2E">
        <w:rPr>
          <w:rFonts w:ascii="Arial" w:hAnsi="Arial" w:cs="Arial"/>
          <w:sz w:val="22"/>
          <w:szCs w:val="22"/>
        </w:rPr>
        <w:t>Reception and Donor Care</w:t>
      </w:r>
    </w:p>
    <w:p w14:paraId="21886BA6" w14:textId="77777777" w:rsidR="00BC5B2E" w:rsidRPr="00BC5B2E" w:rsidRDefault="00BC5B2E" w:rsidP="00BC5B2E">
      <w:pPr>
        <w:numPr>
          <w:ilvl w:val="0"/>
          <w:numId w:val="41"/>
        </w:numPr>
        <w:rPr>
          <w:rFonts w:ascii="Arial" w:hAnsi="Arial" w:cs="Arial"/>
          <w:sz w:val="22"/>
          <w:szCs w:val="22"/>
        </w:rPr>
      </w:pPr>
      <w:r w:rsidRPr="00BC5B2E">
        <w:rPr>
          <w:rFonts w:ascii="Arial" w:hAnsi="Arial" w:cs="Arial"/>
          <w:sz w:val="22"/>
          <w:szCs w:val="22"/>
        </w:rPr>
        <w:t>Welcome visitors, donors, and volunteers with warmth and professionalism</w:t>
      </w:r>
    </w:p>
    <w:p w14:paraId="09968E35" w14:textId="77777777" w:rsidR="00BC5B2E" w:rsidRPr="00BC5B2E" w:rsidRDefault="00BC5B2E" w:rsidP="00BC5B2E">
      <w:pPr>
        <w:numPr>
          <w:ilvl w:val="0"/>
          <w:numId w:val="41"/>
        </w:numPr>
        <w:rPr>
          <w:rFonts w:ascii="Arial" w:hAnsi="Arial" w:cs="Arial"/>
          <w:sz w:val="22"/>
          <w:szCs w:val="22"/>
        </w:rPr>
      </w:pPr>
      <w:r w:rsidRPr="00BC5B2E">
        <w:rPr>
          <w:rFonts w:ascii="Arial" w:hAnsi="Arial" w:cs="Arial"/>
          <w:sz w:val="22"/>
          <w:szCs w:val="22"/>
        </w:rPr>
        <w:t>Respond to all general inquiries including both telephone calls and emails, directing appropriately</w:t>
      </w:r>
    </w:p>
    <w:p w14:paraId="6FDA44FE" w14:textId="77777777" w:rsidR="00BC5B2E" w:rsidRPr="00BC5B2E" w:rsidRDefault="00BC5B2E" w:rsidP="00BC5B2E">
      <w:pPr>
        <w:numPr>
          <w:ilvl w:val="0"/>
          <w:numId w:val="41"/>
        </w:numPr>
        <w:rPr>
          <w:rFonts w:ascii="Arial" w:hAnsi="Arial" w:cs="Arial"/>
          <w:sz w:val="22"/>
          <w:szCs w:val="22"/>
        </w:rPr>
      </w:pPr>
      <w:r w:rsidRPr="00BC5B2E">
        <w:rPr>
          <w:rFonts w:ascii="Arial" w:hAnsi="Arial" w:cs="Arial"/>
          <w:sz w:val="22"/>
          <w:szCs w:val="22"/>
        </w:rPr>
        <w:t>Provide donors with accurate and timely information about TWR Canada’s mission and work</w:t>
      </w:r>
    </w:p>
    <w:p w14:paraId="2395B7E4" w14:textId="77777777" w:rsidR="00BC5B2E" w:rsidRPr="00BC5B2E" w:rsidRDefault="00BC5B2E" w:rsidP="00BC5B2E">
      <w:pPr>
        <w:numPr>
          <w:ilvl w:val="0"/>
          <w:numId w:val="41"/>
        </w:numPr>
        <w:rPr>
          <w:rFonts w:ascii="Arial" w:hAnsi="Arial" w:cs="Arial"/>
          <w:sz w:val="22"/>
          <w:szCs w:val="22"/>
        </w:rPr>
      </w:pPr>
      <w:r w:rsidRPr="00BC5B2E">
        <w:rPr>
          <w:rFonts w:ascii="Arial" w:hAnsi="Arial" w:cs="Arial"/>
          <w:sz w:val="22"/>
          <w:szCs w:val="22"/>
        </w:rPr>
        <w:t>Make strategic donor engagement calls to confirm information, share ministry updates, support campaign outreach, and pray with our donors</w:t>
      </w:r>
    </w:p>
    <w:p w14:paraId="41BC63CB" w14:textId="77777777" w:rsidR="00BC5B2E" w:rsidRPr="00BC5B2E" w:rsidRDefault="00BC5B2E" w:rsidP="00BC5B2E">
      <w:pPr>
        <w:rPr>
          <w:rFonts w:ascii="Arial" w:hAnsi="Arial" w:cs="Arial"/>
          <w:sz w:val="22"/>
          <w:szCs w:val="22"/>
        </w:rPr>
      </w:pPr>
      <w:r w:rsidRPr="00BC5B2E">
        <w:rPr>
          <w:rFonts w:ascii="Arial" w:hAnsi="Arial" w:cs="Arial"/>
          <w:sz w:val="22"/>
          <w:szCs w:val="22"/>
        </w:rPr>
        <w:t> </w:t>
      </w:r>
    </w:p>
    <w:p w14:paraId="734D44E6" w14:textId="77777777" w:rsidR="00BC5B2E" w:rsidRPr="00BC5B2E" w:rsidRDefault="00BC5B2E" w:rsidP="00BC5B2E">
      <w:pPr>
        <w:rPr>
          <w:rFonts w:ascii="Arial" w:hAnsi="Arial" w:cs="Arial"/>
          <w:sz w:val="22"/>
          <w:szCs w:val="22"/>
        </w:rPr>
      </w:pPr>
      <w:r w:rsidRPr="00BC5B2E">
        <w:rPr>
          <w:rFonts w:ascii="Arial" w:hAnsi="Arial" w:cs="Arial"/>
          <w:sz w:val="22"/>
          <w:szCs w:val="22"/>
        </w:rPr>
        <w:t xml:space="preserve">Gift Processing </w:t>
      </w:r>
    </w:p>
    <w:p w14:paraId="765929CE" w14:textId="77777777" w:rsidR="00BC5B2E" w:rsidRPr="00BC5B2E" w:rsidRDefault="00BC5B2E" w:rsidP="00BC5B2E">
      <w:pPr>
        <w:numPr>
          <w:ilvl w:val="0"/>
          <w:numId w:val="42"/>
        </w:numPr>
        <w:rPr>
          <w:rFonts w:ascii="Arial" w:hAnsi="Arial" w:cs="Arial"/>
          <w:sz w:val="22"/>
          <w:szCs w:val="22"/>
        </w:rPr>
      </w:pPr>
      <w:r w:rsidRPr="00BC5B2E">
        <w:rPr>
          <w:rFonts w:ascii="Arial" w:hAnsi="Arial" w:cs="Arial"/>
          <w:sz w:val="22"/>
          <w:szCs w:val="22"/>
        </w:rPr>
        <w:t>Process with accuracy all incoming donations received by mail, online, phone, or at events using our online fundraising and gift-processing platform and our customer relationship management (CRM) database</w:t>
      </w:r>
    </w:p>
    <w:p w14:paraId="55A5C696" w14:textId="77777777" w:rsidR="00BC5B2E" w:rsidRPr="00BC5B2E" w:rsidRDefault="00BC5B2E" w:rsidP="00BC5B2E">
      <w:pPr>
        <w:numPr>
          <w:ilvl w:val="0"/>
          <w:numId w:val="42"/>
        </w:numPr>
        <w:rPr>
          <w:rFonts w:ascii="Arial" w:hAnsi="Arial" w:cs="Arial"/>
          <w:sz w:val="22"/>
          <w:szCs w:val="22"/>
        </w:rPr>
      </w:pPr>
      <w:r w:rsidRPr="00BC5B2E">
        <w:rPr>
          <w:rFonts w:ascii="Arial" w:hAnsi="Arial" w:cs="Arial"/>
          <w:sz w:val="22"/>
          <w:szCs w:val="22"/>
        </w:rPr>
        <w:t>Pray with donors over the phone at time of gift processing, communicating shared partnership through their generous giving</w:t>
      </w:r>
    </w:p>
    <w:p w14:paraId="53C040FB" w14:textId="77777777" w:rsidR="00BC5B2E" w:rsidRPr="00BC5B2E" w:rsidRDefault="00BC5B2E" w:rsidP="00BC5B2E">
      <w:pPr>
        <w:numPr>
          <w:ilvl w:val="0"/>
          <w:numId w:val="42"/>
        </w:numPr>
        <w:rPr>
          <w:rFonts w:ascii="Arial" w:hAnsi="Arial" w:cs="Arial"/>
          <w:sz w:val="22"/>
          <w:szCs w:val="22"/>
        </w:rPr>
      </w:pPr>
      <w:r w:rsidRPr="00BC5B2E">
        <w:rPr>
          <w:rFonts w:ascii="Arial" w:hAnsi="Arial" w:cs="Arial"/>
          <w:sz w:val="22"/>
          <w:szCs w:val="22"/>
        </w:rPr>
        <w:t>Create, update, and maintain donor profiles and records with precision, ensuring data integrity and confidentiality</w:t>
      </w:r>
    </w:p>
    <w:p w14:paraId="1189CAE2" w14:textId="77777777" w:rsidR="00BC5B2E" w:rsidRPr="00BC5B2E" w:rsidRDefault="00BC5B2E" w:rsidP="00BC5B2E">
      <w:pPr>
        <w:numPr>
          <w:ilvl w:val="0"/>
          <w:numId w:val="42"/>
        </w:numPr>
        <w:rPr>
          <w:rFonts w:ascii="Arial" w:hAnsi="Arial" w:cs="Arial"/>
          <w:sz w:val="22"/>
          <w:szCs w:val="22"/>
        </w:rPr>
      </w:pPr>
      <w:r w:rsidRPr="00BC5B2E">
        <w:rPr>
          <w:rFonts w:ascii="Arial" w:hAnsi="Arial" w:cs="Arial"/>
          <w:sz w:val="22"/>
          <w:szCs w:val="22"/>
        </w:rPr>
        <w:t>Run regular quality control reports to ensure data is accurate and current, to flag gaps or issues, and to implement improvements in coordination with the digital support specialist</w:t>
      </w:r>
    </w:p>
    <w:p w14:paraId="6E38F094" w14:textId="77777777" w:rsidR="00BC5B2E" w:rsidRPr="00BC5B2E" w:rsidRDefault="00BC5B2E" w:rsidP="00BC5B2E">
      <w:pPr>
        <w:numPr>
          <w:ilvl w:val="0"/>
          <w:numId w:val="42"/>
        </w:numPr>
        <w:rPr>
          <w:rFonts w:ascii="Arial" w:hAnsi="Arial" w:cs="Arial"/>
          <w:sz w:val="22"/>
          <w:szCs w:val="22"/>
        </w:rPr>
      </w:pPr>
      <w:r w:rsidRPr="00BC5B2E">
        <w:rPr>
          <w:rFonts w:ascii="Arial" w:hAnsi="Arial" w:cs="Arial"/>
          <w:sz w:val="22"/>
          <w:szCs w:val="22"/>
        </w:rPr>
        <w:t>Prepare and send gift acknowledgments and receipts in a timely manner in compliance with CRA standards</w:t>
      </w:r>
    </w:p>
    <w:p w14:paraId="19724B9D" w14:textId="77777777" w:rsidR="00BC5B2E" w:rsidRPr="00BC5B2E" w:rsidRDefault="00BC5B2E" w:rsidP="00BC5B2E">
      <w:pPr>
        <w:numPr>
          <w:ilvl w:val="0"/>
          <w:numId w:val="42"/>
        </w:numPr>
        <w:rPr>
          <w:rFonts w:ascii="Arial" w:hAnsi="Arial" w:cs="Arial"/>
          <w:sz w:val="22"/>
          <w:szCs w:val="22"/>
        </w:rPr>
      </w:pPr>
      <w:r w:rsidRPr="00BC5B2E">
        <w:rPr>
          <w:rFonts w:ascii="Arial" w:hAnsi="Arial" w:cs="Arial"/>
          <w:sz w:val="22"/>
          <w:szCs w:val="22"/>
        </w:rPr>
        <w:t xml:space="preserve">Reconcile donations with banking information and ensure data alignment between </w:t>
      </w:r>
      <w:proofErr w:type="spellStart"/>
      <w:r w:rsidRPr="00BC5B2E">
        <w:rPr>
          <w:rFonts w:ascii="Arial" w:hAnsi="Arial" w:cs="Arial"/>
          <w:sz w:val="22"/>
          <w:szCs w:val="22"/>
        </w:rPr>
        <w:t>DonorPerfect</w:t>
      </w:r>
      <w:proofErr w:type="spellEnd"/>
      <w:r w:rsidRPr="00BC5B2E">
        <w:rPr>
          <w:rFonts w:ascii="Arial" w:hAnsi="Arial" w:cs="Arial"/>
          <w:sz w:val="22"/>
          <w:szCs w:val="22"/>
        </w:rPr>
        <w:t xml:space="preserve"> and QuickBooks in partnership with Finance</w:t>
      </w:r>
    </w:p>
    <w:p w14:paraId="50CB8499" w14:textId="77777777" w:rsidR="00BC5B2E" w:rsidRPr="00BC5B2E" w:rsidRDefault="00BC5B2E" w:rsidP="00BC5B2E">
      <w:pPr>
        <w:rPr>
          <w:rFonts w:ascii="Arial" w:hAnsi="Arial" w:cs="Arial"/>
          <w:sz w:val="22"/>
          <w:szCs w:val="22"/>
        </w:rPr>
      </w:pPr>
      <w:r w:rsidRPr="00BC5B2E">
        <w:rPr>
          <w:rFonts w:ascii="Arial" w:hAnsi="Arial" w:cs="Arial"/>
          <w:sz w:val="22"/>
          <w:szCs w:val="22"/>
        </w:rPr>
        <w:t>  </w:t>
      </w:r>
    </w:p>
    <w:p w14:paraId="2AAAD520" w14:textId="77777777" w:rsidR="00BC5B2E" w:rsidRPr="00BC5B2E" w:rsidRDefault="00BC5B2E" w:rsidP="00BC5B2E">
      <w:pPr>
        <w:rPr>
          <w:rFonts w:ascii="Arial" w:hAnsi="Arial" w:cs="Arial"/>
          <w:sz w:val="22"/>
          <w:szCs w:val="22"/>
        </w:rPr>
      </w:pPr>
      <w:r w:rsidRPr="00BC5B2E">
        <w:rPr>
          <w:rFonts w:ascii="Arial" w:hAnsi="Arial" w:cs="Arial"/>
          <w:sz w:val="22"/>
          <w:szCs w:val="22"/>
        </w:rPr>
        <w:t>Database Maintenance, Analysis &amp; Reporting</w:t>
      </w:r>
    </w:p>
    <w:p w14:paraId="76BEE38B" w14:textId="77777777" w:rsidR="00BC5B2E" w:rsidRPr="00BC5B2E" w:rsidRDefault="00BC5B2E" w:rsidP="00BC5B2E">
      <w:pPr>
        <w:numPr>
          <w:ilvl w:val="0"/>
          <w:numId w:val="43"/>
        </w:numPr>
        <w:rPr>
          <w:rFonts w:ascii="Arial" w:hAnsi="Arial" w:cs="Arial"/>
          <w:sz w:val="22"/>
          <w:szCs w:val="22"/>
        </w:rPr>
      </w:pPr>
      <w:r w:rsidRPr="00BC5B2E">
        <w:rPr>
          <w:rFonts w:ascii="Arial" w:hAnsi="Arial" w:cs="Arial"/>
          <w:sz w:val="22"/>
          <w:szCs w:val="22"/>
        </w:rPr>
        <w:lastRenderedPageBreak/>
        <w:t>Serve as primary administrator for donor database, ensuring system structure supports our organizational needs.</w:t>
      </w:r>
    </w:p>
    <w:p w14:paraId="142C512C" w14:textId="77777777" w:rsidR="00BC5B2E" w:rsidRPr="00BC5B2E" w:rsidRDefault="00BC5B2E" w:rsidP="00BC5B2E">
      <w:pPr>
        <w:numPr>
          <w:ilvl w:val="0"/>
          <w:numId w:val="43"/>
        </w:numPr>
        <w:rPr>
          <w:rFonts w:ascii="Arial" w:hAnsi="Arial" w:cs="Arial"/>
          <w:sz w:val="22"/>
          <w:szCs w:val="22"/>
        </w:rPr>
      </w:pPr>
      <w:r w:rsidRPr="00BC5B2E">
        <w:rPr>
          <w:rFonts w:ascii="Arial" w:hAnsi="Arial" w:cs="Arial"/>
          <w:sz w:val="22"/>
          <w:szCs w:val="22"/>
        </w:rPr>
        <w:t>Identify database issues, propose solutions, and work with digital support to implement enhancements.</w:t>
      </w:r>
    </w:p>
    <w:p w14:paraId="0332BA43" w14:textId="77777777" w:rsidR="00BC5B2E" w:rsidRPr="00BC5B2E" w:rsidRDefault="00BC5B2E" w:rsidP="00BC5B2E">
      <w:pPr>
        <w:numPr>
          <w:ilvl w:val="0"/>
          <w:numId w:val="43"/>
        </w:numPr>
        <w:rPr>
          <w:rFonts w:ascii="Arial" w:hAnsi="Arial" w:cs="Arial"/>
          <w:sz w:val="22"/>
          <w:szCs w:val="22"/>
        </w:rPr>
      </w:pPr>
      <w:r w:rsidRPr="00BC5B2E">
        <w:rPr>
          <w:rFonts w:ascii="Arial" w:hAnsi="Arial" w:cs="Arial"/>
          <w:sz w:val="22"/>
          <w:szCs w:val="22"/>
        </w:rPr>
        <w:t>Maintain key donor and gift database code tables for reporting and to ensure clean integration with our website and financial systems</w:t>
      </w:r>
    </w:p>
    <w:p w14:paraId="4C20556F" w14:textId="77777777" w:rsidR="00BC5B2E" w:rsidRPr="00BC5B2E" w:rsidRDefault="00BC5B2E" w:rsidP="00BC5B2E">
      <w:pPr>
        <w:numPr>
          <w:ilvl w:val="0"/>
          <w:numId w:val="43"/>
        </w:numPr>
        <w:rPr>
          <w:rFonts w:ascii="Arial" w:hAnsi="Arial" w:cs="Arial"/>
          <w:sz w:val="22"/>
          <w:szCs w:val="22"/>
        </w:rPr>
      </w:pPr>
      <w:r w:rsidRPr="00BC5B2E">
        <w:rPr>
          <w:rFonts w:ascii="Arial" w:hAnsi="Arial" w:cs="Arial"/>
          <w:sz w:val="22"/>
          <w:szCs w:val="22"/>
        </w:rPr>
        <w:t>Produce user-friendly reports to facilitate data-driven decision-making</w:t>
      </w:r>
    </w:p>
    <w:p w14:paraId="0F7A6CE7" w14:textId="77777777" w:rsidR="00BC5B2E" w:rsidRPr="00BC5B2E" w:rsidRDefault="00BC5B2E" w:rsidP="00BC5B2E">
      <w:pPr>
        <w:numPr>
          <w:ilvl w:val="0"/>
          <w:numId w:val="43"/>
        </w:numPr>
        <w:rPr>
          <w:rFonts w:ascii="Arial" w:hAnsi="Arial" w:cs="Arial"/>
          <w:sz w:val="22"/>
          <w:szCs w:val="22"/>
        </w:rPr>
      </w:pPr>
      <w:r w:rsidRPr="00BC5B2E">
        <w:rPr>
          <w:rFonts w:ascii="Arial" w:hAnsi="Arial" w:cs="Arial"/>
          <w:sz w:val="22"/>
          <w:szCs w:val="22"/>
        </w:rPr>
        <w:t>Manage donor segmentation lists and reports for campaigns, mailings, and events</w:t>
      </w:r>
    </w:p>
    <w:p w14:paraId="66B0A1C6" w14:textId="77777777" w:rsidR="00BC5B2E" w:rsidRPr="00BC5B2E" w:rsidRDefault="00BC5B2E" w:rsidP="00BC5B2E">
      <w:pPr>
        <w:rPr>
          <w:rFonts w:ascii="Arial" w:hAnsi="Arial" w:cs="Arial"/>
          <w:sz w:val="22"/>
          <w:szCs w:val="22"/>
        </w:rPr>
      </w:pPr>
      <w:r w:rsidRPr="00BC5B2E">
        <w:rPr>
          <w:rFonts w:ascii="Arial" w:hAnsi="Arial" w:cs="Arial"/>
          <w:sz w:val="22"/>
          <w:szCs w:val="22"/>
        </w:rPr>
        <w:t> </w:t>
      </w:r>
    </w:p>
    <w:p w14:paraId="213B0A30" w14:textId="77777777" w:rsidR="00BC5B2E" w:rsidRPr="00BC5B2E" w:rsidRDefault="00BC5B2E" w:rsidP="00BC5B2E">
      <w:pPr>
        <w:rPr>
          <w:rFonts w:ascii="Arial" w:hAnsi="Arial" w:cs="Arial"/>
          <w:sz w:val="22"/>
          <w:szCs w:val="22"/>
        </w:rPr>
      </w:pPr>
      <w:r w:rsidRPr="00BC5B2E">
        <w:rPr>
          <w:rFonts w:ascii="Arial" w:hAnsi="Arial" w:cs="Arial"/>
          <w:sz w:val="22"/>
          <w:szCs w:val="22"/>
        </w:rPr>
        <w:t xml:space="preserve">Fostering Donor Relations </w:t>
      </w:r>
    </w:p>
    <w:p w14:paraId="7102A46F" w14:textId="77777777" w:rsidR="00BC5B2E" w:rsidRPr="00BC5B2E" w:rsidRDefault="00BC5B2E" w:rsidP="00BC5B2E">
      <w:pPr>
        <w:numPr>
          <w:ilvl w:val="0"/>
          <w:numId w:val="44"/>
        </w:numPr>
        <w:rPr>
          <w:rFonts w:ascii="Arial" w:hAnsi="Arial" w:cs="Arial"/>
          <w:sz w:val="22"/>
          <w:szCs w:val="22"/>
        </w:rPr>
      </w:pPr>
      <w:r w:rsidRPr="00BC5B2E">
        <w:rPr>
          <w:rFonts w:ascii="Arial" w:hAnsi="Arial" w:cs="Arial"/>
          <w:sz w:val="22"/>
          <w:szCs w:val="22"/>
        </w:rPr>
        <w:t>Call donors to advise of upcoming events in their area</w:t>
      </w:r>
    </w:p>
    <w:p w14:paraId="0D6B1DBB" w14:textId="77777777" w:rsidR="00BC5B2E" w:rsidRPr="00BC5B2E" w:rsidRDefault="00BC5B2E" w:rsidP="00BC5B2E">
      <w:pPr>
        <w:numPr>
          <w:ilvl w:val="0"/>
          <w:numId w:val="44"/>
        </w:numPr>
        <w:rPr>
          <w:rFonts w:ascii="Arial" w:hAnsi="Arial" w:cs="Arial"/>
          <w:sz w:val="22"/>
          <w:szCs w:val="22"/>
        </w:rPr>
      </w:pPr>
      <w:r w:rsidRPr="00BC5B2E">
        <w:rPr>
          <w:rFonts w:ascii="Arial" w:hAnsi="Arial" w:cs="Arial"/>
          <w:sz w:val="22"/>
          <w:szCs w:val="22"/>
        </w:rPr>
        <w:t>In coordination with the fundraising and donor engagement team, send cards or letters to donors for special occasions, including birthdays, anniversaries, loss of loved ones, as a means of donor encouragement</w:t>
      </w:r>
    </w:p>
    <w:p w14:paraId="61603585" w14:textId="77777777" w:rsidR="00BC5B2E" w:rsidRPr="00BC5B2E" w:rsidRDefault="00BC5B2E" w:rsidP="00BC5B2E">
      <w:pPr>
        <w:numPr>
          <w:ilvl w:val="0"/>
          <w:numId w:val="44"/>
        </w:numPr>
        <w:rPr>
          <w:rFonts w:ascii="Arial" w:hAnsi="Arial" w:cs="Arial"/>
          <w:sz w:val="22"/>
          <w:szCs w:val="22"/>
        </w:rPr>
      </w:pPr>
      <w:r w:rsidRPr="00BC5B2E">
        <w:rPr>
          <w:rFonts w:ascii="Arial" w:hAnsi="Arial" w:cs="Arial"/>
          <w:sz w:val="22"/>
          <w:szCs w:val="22"/>
        </w:rPr>
        <w:t>Pray with and for donors regularly, seeking opportunities, and share appropriate prayer requests with staff.</w:t>
      </w:r>
    </w:p>
    <w:p w14:paraId="42F21E10" w14:textId="77777777" w:rsidR="00BC5B2E" w:rsidRPr="00BC5B2E" w:rsidRDefault="00BC5B2E" w:rsidP="00BC5B2E">
      <w:pPr>
        <w:rPr>
          <w:rFonts w:ascii="Arial" w:hAnsi="Arial" w:cs="Arial"/>
          <w:sz w:val="22"/>
          <w:szCs w:val="22"/>
        </w:rPr>
      </w:pPr>
      <w:r w:rsidRPr="00BC5B2E">
        <w:rPr>
          <w:rFonts w:ascii="Arial" w:hAnsi="Arial" w:cs="Arial"/>
          <w:sz w:val="22"/>
          <w:szCs w:val="22"/>
        </w:rPr>
        <w:t> </w:t>
      </w:r>
    </w:p>
    <w:p w14:paraId="5D78111F" w14:textId="77777777" w:rsidR="00BC5B2E" w:rsidRPr="00BC5B2E" w:rsidRDefault="00BC5B2E" w:rsidP="00BC5B2E">
      <w:pPr>
        <w:rPr>
          <w:rFonts w:ascii="Arial" w:hAnsi="Arial" w:cs="Arial"/>
          <w:sz w:val="22"/>
          <w:szCs w:val="22"/>
        </w:rPr>
      </w:pPr>
      <w:r w:rsidRPr="00BC5B2E">
        <w:rPr>
          <w:rFonts w:ascii="Arial" w:hAnsi="Arial" w:cs="Arial"/>
          <w:i/>
          <w:iCs/>
          <w:sz w:val="22"/>
          <w:szCs w:val="22"/>
        </w:rPr>
        <w:t>Since no job description can encompass all duties that may be required, we expect all TWR Canada team members to occasionally carry out other responsibilities broadly consistent with those listed in their position description.</w:t>
      </w:r>
    </w:p>
    <w:p w14:paraId="6235ACC6" w14:textId="77777777" w:rsidR="00BC5B2E" w:rsidRPr="00BC5B2E" w:rsidRDefault="00BC5B2E" w:rsidP="00BC5B2E">
      <w:pPr>
        <w:rPr>
          <w:rFonts w:ascii="Arial" w:hAnsi="Arial" w:cs="Arial"/>
          <w:sz w:val="22"/>
          <w:szCs w:val="22"/>
        </w:rPr>
      </w:pPr>
    </w:p>
    <w:p w14:paraId="403211F4" w14:textId="77777777" w:rsidR="00BC5B2E" w:rsidRPr="00BC5B2E" w:rsidRDefault="00BC5B2E" w:rsidP="00BC5B2E">
      <w:pPr>
        <w:rPr>
          <w:rFonts w:ascii="Arial" w:hAnsi="Arial" w:cs="Arial"/>
          <w:b/>
          <w:bCs/>
          <w:sz w:val="22"/>
          <w:szCs w:val="22"/>
        </w:rPr>
      </w:pPr>
      <w:r w:rsidRPr="00BC5B2E">
        <w:rPr>
          <w:rFonts w:ascii="Arial" w:hAnsi="Arial" w:cs="Arial"/>
          <w:b/>
          <w:bCs/>
          <w:sz w:val="22"/>
          <w:szCs w:val="22"/>
        </w:rPr>
        <w:t>QUALIFICATIONS</w:t>
      </w:r>
    </w:p>
    <w:p w14:paraId="5BE7984D" w14:textId="77777777" w:rsidR="00BC5B2E" w:rsidRPr="00BC5B2E" w:rsidRDefault="00BC5B2E" w:rsidP="00BC5B2E">
      <w:pPr>
        <w:rPr>
          <w:rFonts w:ascii="Arial" w:hAnsi="Arial" w:cs="Arial"/>
          <w:sz w:val="22"/>
          <w:szCs w:val="22"/>
        </w:rPr>
      </w:pPr>
      <w:r w:rsidRPr="00BC5B2E">
        <w:rPr>
          <w:rFonts w:ascii="Arial" w:hAnsi="Arial" w:cs="Arial"/>
          <w:sz w:val="22"/>
          <w:szCs w:val="22"/>
        </w:rPr>
        <w:t>Spiritual Alignment</w:t>
      </w:r>
    </w:p>
    <w:p w14:paraId="5ECAB9EE" w14:textId="77777777" w:rsidR="00BC5B2E" w:rsidRPr="00BC5B2E" w:rsidRDefault="00BC5B2E" w:rsidP="00BC5B2E">
      <w:pPr>
        <w:numPr>
          <w:ilvl w:val="0"/>
          <w:numId w:val="45"/>
        </w:numPr>
        <w:rPr>
          <w:rFonts w:ascii="Arial" w:hAnsi="Arial" w:cs="Arial"/>
          <w:sz w:val="22"/>
          <w:szCs w:val="22"/>
        </w:rPr>
      </w:pPr>
      <w:r w:rsidRPr="00BC5B2E">
        <w:rPr>
          <w:rFonts w:ascii="Arial" w:hAnsi="Arial" w:cs="Arial"/>
          <w:sz w:val="22"/>
          <w:szCs w:val="22"/>
        </w:rPr>
        <w:t>Demonstrated alignment with TWR Canada’s Statement of Faith, mission and core values</w:t>
      </w:r>
    </w:p>
    <w:p w14:paraId="224BD83F" w14:textId="77777777" w:rsidR="00BC5B2E" w:rsidRPr="00BC5B2E" w:rsidRDefault="00BC5B2E" w:rsidP="00BC5B2E">
      <w:pPr>
        <w:numPr>
          <w:ilvl w:val="0"/>
          <w:numId w:val="45"/>
        </w:numPr>
        <w:rPr>
          <w:rFonts w:ascii="Arial" w:hAnsi="Arial" w:cs="Arial"/>
          <w:sz w:val="22"/>
          <w:szCs w:val="22"/>
        </w:rPr>
      </w:pPr>
      <w:r w:rsidRPr="00BC5B2E">
        <w:rPr>
          <w:rFonts w:ascii="Arial" w:hAnsi="Arial" w:cs="Arial"/>
          <w:sz w:val="22"/>
          <w:szCs w:val="22"/>
        </w:rPr>
        <w:t>Spiritually mature Christian with an evident love for God and people</w:t>
      </w:r>
    </w:p>
    <w:p w14:paraId="52B3BB3B" w14:textId="77777777" w:rsidR="00BC5B2E" w:rsidRPr="00BC5B2E" w:rsidRDefault="00BC5B2E" w:rsidP="00BC5B2E">
      <w:pPr>
        <w:numPr>
          <w:ilvl w:val="0"/>
          <w:numId w:val="45"/>
        </w:numPr>
        <w:rPr>
          <w:rFonts w:ascii="Arial" w:hAnsi="Arial" w:cs="Arial"/>
          <w:sz w:val="22"/>
          <w:szCs w:val="22"/>
        </w:rPr>
      </w:pPr>
      <w:r w:rsidRPr="00BC5B2E">
        <w:rPr>
          <w:rFonts w:ascii="Arial" w:hAnsi="Arial" w:cs="Arial"/>
          <w:sz w:val="22"/>
          <w:szCs w:val="22"/>
        </w:rPr>
        <w:t>Demonstrated commitment to personal and corporate prayer as a vital part of the ministry culture and decision-making process, including leading and participating in prayer, devotions and spiritual rhythms of the organization</w:t>
      </w:r>
    </w:p>
    <w:p w14:paraId="5422B82D" w14:textId="77777777" w:rsidR="00BC5B2E" w:rsidRPr="00BC5B2E" w:rsidRDefault="00BC5B2E" w:rsidP="00BC5B2E">
      <w:pPr>
        <w:rPr>
          <w:rFonts w:ascii="Arial" w:hAnsi="Arial" w:cs="Arial"/>
          <w:sz w:val="22"/>
          <w:szCs w:val="22"/>
        </w:rPr>
      </w:pPr>
      <w:r w:rsidRPr="00BC5B2E">
        <w:rPr>
          <w:rFonts w:ascii="Arial" w:hAnsi="Arial" w:cs="Arial"/>
          <w:sz w:val="22"/>
          <w:szCs w:val="22"/>
        </w:rPr>
        <w:t> </w:t>
      </w:r>
    </w:p>
    <w:p w14:paraId="530065D9" w14:textId="77777777" w:rsidR="00BC5B2E" w:rsidRPr="00BC5B2E" w:rsidRDefault="00BC5B2E" w:rsidP="00BC5B2E">
      <w:pPr>
        <w:rPr>
          <w:rFonts w:ascii="Arial" w:hAnsi="Arial" w:cs="Arial"/>
          <w:sz w:val="22"/>
          <w:szCs w:val="22"/>
        </w:rPr>
      </w:pPr>
      <w:r w:rsidRPr="00BC5B2E">
        <w:rPr>
          <w:rFonts w:ascii="Arial" w:hAnsi="Arial" w:cs="Arial"/>
          <w:sz w:val="22"/>
          <w:szCs w:val="22"/>
        </w:rPr>
        <w:t>Education &amp; Experience</w:t>
      </w:r>
    </w:p>
    <w:p w14:paraId="515004F5" w14:textId="77777777" w:rsidR="00BC5B2E" w:rsidRPr="00BC5B2E" w:rsidRDefault="00BC5B2E" w:rsidP="00BC5B2E">
      <w:pPr>
        <w:numPr>
          <w:ilvl w:val="0"/>
          <w:numId w:val="46"/>
        </w:numPr>
        <w:rPr>
          <w:rFonts w:ascii="Arial" w:hAnsi="Arial" w:cs="Arial"/>
          <w:sz w:val="22"/>
          <w:szCs w:val="22"/>
        </w:rPr>
      </w:pPr>
      <w:r w:rsidRPr="00BC5B2E">
        <w:rPr>
          <w:rFonts w:ascii="Arial" w:hAnsi="Arial" w:cs="Arial"/>
          <w:sz w:val="22"/>
          <w:szCs w:val="22"/>
        </w:rPr>
        <w:t>Minimum 2 years’ continuous experience working with donor databases, specifically in a nonprofit or ministry environment</w:t>
      </w:r>
    </w:p>
    <w:p w14:paraId="05DAFDA7" w14:textId="77777777" w:rsidR="00BC5B2E" w:rsidRPr="00BC5B2E" w:rsidRDefault="00BC5B2E" w:rsidP="00BC5B2E">
      <w:pPr>
        <w:numPr>
          <w:ilvl w:val="0"/>
          <w:numId w:val="46"/>
        </w:numPr>
        <w:rPr>
          <w:rFonts w:ascii="Arial" w:hAnsi="Arial" w:cs="Arial"/>
          <w:sz w:val="22"/>
          <w:szCs w:val="22"/>
        </w:rPr>
      </w:pPr>
      <w:r w:rsidRPr="00BC5B2E">
        <w:rPr>
          <w:rFonts w:ascii="Arial" w:hAnsi="Arial" w:cs="Arial"/>
          <w:sz w:val="22"/>
          <w:szCs w:val="22"/>
        </w:rPr>
        <w:t>Post-secondary education in administration, business, communications, or a related field preferred</w:t>
      </w:r>
    </w:p>
    <w:p w14:paraId="3D41B08E" w14:textId="77777777" w:rsidR="00BC5B2E" w:rsidRPr="00BC5B2E" w:rsidRDefault="00BC5B2E" w:rsidP="00BC5B2E">
      <w:pPr>
        <w:numPr>
          <w:ilvl w:val="0"/>
          <w:numId w:val="46"/>
        </w:numPr>
        <w:rPr>
          <w:rFonts w:ascii="Arial" w:hAnsi="Arial" w:cs="Arial"/>
          <w:sz w:val="22"/>
          <w:szCs w:val="22"/>
        </w:rPr>
      </w:pPr>
      <w:r w:rsidRPr="00BC5B2E">
        <w:rPr>
          <w:rFonts w:ascii="Arial" w:hAnsi="Arial" w:cs="Arial"/>
          <w:sz w:val="22"/>
          <w:szCs w:val="22"/>
        </w:rPr>
        <w:t>Proven ability to maintain, improve, and manage donor data systems</w:t>
      </w:r>
    </w:p>
    <w:p w14:paraId="1C1F1CF7" w14:textId="77777777" w:rsidR="00BC5B2E" w:rsidRPr="00BC5B2E" w:rsidRDefault="00BC5B2E" w:rsidP="00BC5B2E">
      <w:pPr>
        <w:numPr>
          <w:ilvl w:val="0"/>
          <w:numId w:val="46"/>
        </w:numPr>
        <w:rPr>
          <w:rFonts w:ascii="Arial" w:hAnsi="Arial" w:cs="Arial"/>
          <w:sz w:val="22"/>
          <w:szCs w:val="22"/>
        </w:rPr>
      </w:pPr>
      <w:r w:rsidRPr="00BC5B2E">
        <w:rPr>
          <w:rFonts w:ascii="Arial" w:hAnsi="Arial" w:cs="Arial"/>
          <w:sz w:val="22"/>
          <w:szCs w:val="22"/>
        </w:rPr>
        <w:t>Strong technical understanding of CRM/donor management platforms (</w:t>
      </w:r>
      <w:proofErr w:type="spellStart"/>
      <w:r w:rsidRPr="00BC5B2E">
        <w:rPr>
          <w:rFonts w:ascii="Arial" w:hAnsi="Arial" w:cs="Arial"/>
          <w:sz w:val="22"/>
          <w:szCs w:val="22"/>
        </w:rPr>
        <w:t>DonorPerfect</w:t>
      </w:r>
      <w:proofErr w:type="spellEnd"/>
      <w:r w:rsidRPr="00BC5B2E">
        <w:rPr>
          <w:rFonts w:ascii="Arial" w:hAnsi="Arial" w:cs="Arial"/>
          <w:sz w:val="22"/>
          <w:szCs w:val="22"/>
        </w:rPr>
        <w:t xml:space="preserve"> experience is an asset)</w:t>
      </w:r>
    </w:p>
    <w:p w14:paraId="70A7005A" w14:textId="77777777" w:rsidR="00BC5B2E" w:rsidRPr="00BC5B2E" w:rsidRDefault="00BC5B2E" w:rsidP="00BC5B2E">
      <w:pPr>
        <w:numPr>
          <w:ilvl w:val="0"/>
          <w:numId w:val="46"/>
        </w:numPr>
        <w:rPr>
          <w:rFonts w:ascii="Arial" w:hAnsi="Arial" w:cs="Arial"/>
          <w:sz w:val="22"/>
          <w:szCs w:val="22"/>
        </w:rPr>
      </w:pPr>
      <w:r w:rsidRPr="00BC5B2E">
        <w:rPr>
          <w:rFonts w:ascii="Arial" w:hAnsi="Arial" w:cs="Arial"/>
          <w:sz w:val="22"/>
          <w:szCs w:val="22"/>
        </w:rPr>
        <w:t>Experience discreetly handling confidential information with knowledge of applicable data privacy law</w:t>
      </w:r>
    </w:p>
    <w:p w14:paraId="51C5679E" w14:textId="77777777" w:rsidR="00BC5B2E" w:rsidRPr="00BC5B2E" w:rsidRDefault="00BC5B2E" w:rsidP="00BC5B2E">
      <w:pPr>
        <w:numPr>
          <w:ilvl w:val="0"/>
          <w:numId w:val="46"/>
        </w:numPr>
        <w:rPr>
          <w:rFonts w:ascii="Arial" w:hAnsi="Arial" w:cs="Arial"/>
          <w:sz w:val="22"/>
          <w:szCs w:val="22"/>
        </w:rPr>
      </w:pPr>
      <w:r w:rsidRPr="00BC5B2E">
        <w:rPr>
          <w:rFonts w:ascii="Arial" w:hAnsi="Arial" w:cs="Arial"/>
          <w:sz w:val="22"/>
          <w:szCs w:val="22"/>
        </w:rPr>
        <w:t>Familiarity with CRA receipting standards considered an asset</w:t>
      </w:r>
    </w:p>
    <w:p w14:paraId="1D24FA08" w14:textId="77777777" w:rsidR="00BC5B2E" w:rsidRPr="00BC5B2E" w:rsidRDefault="00BC5B2E" w:rsidP="00BC5B2E">
      <w:pPr>
        <w:numPr>
          <w:ilvl w:val="0"/>
          <w:numId w:val="46"/>
        </w:numPr>
        <w:rPr>
          <w:rFonts w:ascii="Arial" w:hAnsi="Arial" w:cs="Arial"/>
          <w:sz w:val="22"/>
          <w:szCs w:val="22"/>
        </w:rPr>
      </w:pPr>
      <w:r w:rsidRPr="00BC5B2E">
        <w:rPr>
          <w:rFonts w:ascii="Arial" w:hAnsi="Arial" w:cs="Arial"/>
          <w:sz w:val="22"/>
          <w:szCs w:val="22"/>
        </w:rPr>
        <w:t>High accuracy in data entry, reporting and reconciliation</w:t>
      </w:r>
    </w:p>
    <w:p w14:paraId="2E98D262" w14:textId="77777777" w:rsidR="00BC5B2E" w:rsidRPr="00BC5B2E" w:rsidRDefault="00BC5B2E" w:rsidP="00BC5B2E">
      <w:pPr>
        <w:numPr>
          <w:ilvl w:val="0"/>
          <w:numId w:val="46"/>
        </w:numPr>
        <w:rPr>
          <w:rFonts w:ascii="Arial" w:hAnsi="Arial" w:cs="Arial"/>
          <w:sz w:val="22"/>
          <w:szCs w:val="22"/>
        </w:rPr>
      </w:pPr>
      <w:r w:rsidRPr="00BC5B2E">
        <w:rPr>
          <w:rFonts w:ascii="Arial" w:hAnsi="Arial" w:cs="Arial"/>
          <w:sz w:val="22"/>
          <w:szCs w:val="22"/>
        </w:rPr>
        <w:t>Excellent phone and interpersonal skills, to engage donors clearly and warmly</w:t>
      </w:r>
    </w:p>
    <w:p w14:paraId="37CBCC66" w14:textId="77777777" w:rsidR="00BC5B2E" w:rsidRPr="00BC5B2E" w:rsidRDefault="00BC5B2E" w:rsidP="00BC5B2E">
      <w:pPr>
        <w:numPr>
          <w:ilvl w:val="0"/>
          <w:numId w:val="46"/>
        </w:numPr>
        <w:rPr>
          <w:rFonts w:ascii="Arial" w:hAnsi="Arial" w:cs="Arial"/>
          <w:sz w:val="22"/>
          <w:szCs w:val="22"/>
        </w:rPr>
      </w:pPr>
      <w:r w:rsidRPr="00BC5B2E">
        <w:rPr>
          <w:rFonts w:ascii="Arial" w:hAnsi="Arial" w:cs="Arial"/>
          <w:sz w:val="22"/>
          <w:szCs w:val="22"/>
        </w:rPr>
        <w:t>Personal Skills</w:t>
      </w:r>
    </w:p>
    <w:p w14:paraId="206D33E2" w14:textId="77777777" w:rsidR="00BC5B2E" w:rsidRPr="00BC5B2E" w:rsidRDefault="00BC5B2E" w:rsidP="00BC5B2E">
      <w:pPr>
        <w:numPr>
          <w:ilvl w:val="0"/>
          <w:numId w:val="46"/>
        </w:numPr>
        <w:rPr>
          <w:rFonts w:ascii="Arial" w:hAnsi="Arial" w:cs="Arial"/>
          <w:sz w:val="22"/>
          <w:szCs w:val="22"/>
        </w:rPr>
      </w:pPr>
      <w:r w:rsidRPr="00BC5B2E">
        <w:rPr>
          <w:rFonts w:ascii="Arial" w:hAnsi="Arial" w:cs="Arial"/>
          <w:sz w:val="22"/>
          <w:szCs w:val="22"/>
        </w:rPr>
        <w:t>Must be resourceful, flexible and able to work independently with minimal supervision</w:t>
      </w:r>
    </w:p>
    <w:p w14:paraId="186C1BE0" w14:textId="77777777" w:rsidR="00BC5B2E" w:rsidRPr="00BC5B2E" w:rsidRDefault="00BC5B2E" w:rsidP="00BC5B2E">
      <w:pPr>
        <w:numPr>
          <w:ilvl w:val="0"/>
          <w:numId w:val="46"/>
        </w:numPr>
        <w:rPr>
          <w:rFonts w:ascii="Arial" w:hAnsi="Arial" w:cs="Arial"/>
          <w:sz w:val="22"/>
          <w:szCs w:val="22"/>
        </w:rPr>
      </w:pPr>
      <w:r w:rsidRPr="00BC5B2E">
        <w:rPr>
          <w:rFonts w:ascii="Arial" w:hAnsi="Arial" w:cs="Arial"/>
          <w:sz w:val="22"/>
          <w:szCs w:val="22"/>
        </w:rPr>
        <w:t>Proficiency using the Microsoft 365 Office Suite</w:t>
      </w:r>
    </w:p>
    <w:p w14:paraId="067631C0" w14:textId="77777777" w:rsidR="00BC5B2E" w:rsidRPr="00BC5B2E" w:rsidRDefault="00BC5B2E" w:rsidP="00BC5B2E">
      <w:pPr>
        <w:numPr>
          <w:ilvl w:val="0"/>
          <w:numId w:val="46"/>
        </w:numPr>
        <w:rPr>
          <w:rFonts w:ascii="Arial" w:hAnsi="Arial" w:cs="Arial"/>
          <w:sz w:val="22"/>
          <w:szCs w:val="22"/>
        </w:rPr>
      </w:pPr>
      <w:r w:rsidRPr="00BC5B2E">
        <w:rPr>
          <w:rFonts w:ascii="Arial" w:hAnsi="Arial" w:cs="Arial"/>
          <w:sz w:val="22"/>
          <w:szCs w:val="22"/>
        </w:rPr>
        <w:t>Ability to work in fast-paced environment with excellent time management, multi-tasking, and a can-do attitude</w:t>
      </w:r>
    </w:p>
    <w:p w14:paraId="7F5F5043" w14:textId="77777777" w:rsidR="00BC5B2E" w:rsidRPr="00BC5B2E" w:rsidRDefault="00BC5B2E" w:rsidP="00BC5B2E">
      <w:pPr>
        <w:numPr>
          <w:ilvl w:val="0"/>
          <w:numId w:val="46"/>
        </w:numPr>
        <w:rPr>
          <w:rFonts w:ascii="Arial" w:hAnsi="Arial" w:cs="Arial"/>
          <w:sz w:val="22"/>
          <w:szCs w:val="22"/>
        </w:rPr>
      </w:pPr>
      <w:r w:rsidRPr="00BC5B2E">
        <w:rPr>
          <w:rFonts w:ascii="Arial" w:hAnsi="Arial" w:cs="Arial"/>
          <w:sz w:val="22"/>
          <w:szCs w:val="22"/>
        </w:rPr>
        <w:t>Chinese language skills would be considered an asset</w:t>
      </w:r>
    </w:p>
    <w:p w14:paraId="06971F6B" w14:textId="77777777" w:rsidR="00BC5B2E" w:rsidRPr="00BC5B2E" w:rsidRDefault="00BC5B2E" w:rsidP="00BC5B2E">
      <w:pPr>
        <w:numPr>
          <w:ilvl w:val="0"/>
          <w:numId w:val="46"/>
        </w:numPr>
        <w:rPr>
          <w:rFonts w:ascii="Arial" w:hAnsi="Arial" w:cs="Arial"/>
          <w:sz w:val="22"/>
          <w:szCs w:val="22"/>
        </w:rPr>
      </w:pPr>
      <w:r w:rsidRPr="00BC5B2E">
        <w:rPr>
          <w:rFonts w:ascii="Arial" w:hAnsi="Arial" w:cs="Arial"/>
          <w:sz w:val="22"/>
          <w:szCs w:val="22"/>
        </w:rPr>
        <w:t>Other</w:t>
      </w:r>
    </w:p>
    <w:p w14:paraId="6E9CEFC2" w14:textId="77777777" w:rsidR="00BC5B2E" w:rsidRPr="00BC5B2E" w:rsidRDefault="00BC5B2E" w:rsidP="00BC5B2E">
      <w:pPr>
        <w:numPr>
          <w:ilvl w:val="0"/>
          <w:numId w:val="46"/>
        </w:numPr>
        <w:rPr>
          <w:rFonts w:ascii="Arial" w:hAnsi="Arial" w:cs="Arial"/>
          <w:sz w:val="22"/>
          <w:szCs w:val="22"/>
        </w:rPr>
      </w:pPr>
      <w:r w:rsidRPr="00BC5B2E">
        <w:rPr>
          <w:rFonts w:ascii="Arial" w:hAnsi="Arial" w:cs="Arial"/>
          <w:sz w:val="22"/>
          <w:szCs w:val="22"/>
        </w:rPr>
        <w:t>Ability to work extended hours during peak periods, 2-3 times per year, if needed</w:t>
      </w:r>
    </w:p>
    <w:p w14:paraId="15A6E5E8" w14:textId="77777777" w:rsidR="00BC5B2E" w:rsidRPr="00BC5B2E" w:rsidRDefault="00BC5B2E" w:rsidP="00BC5B2E">
      <w:pPr>
        <w:numPr>
          <w:ilvl w:val="0"/>
          <w:numId w:val="46"/>
        </w:numPr>
        <w:rPr>
          <w:rFonts w:ascii="Arial" w:hAnsi="Arial" w:cs="Arial"/>
          <w:sz w:val="22"/>
          <w:szCs w:val="22"/>
        </w:rPr>
      </w:pPr>
      <w:r w:rsidRPr="00BC5B2E">
        <w:rPr>
          <w:rFonts w:ascii="Arial" w:hAnsi="Arial" w:cs="Arial"/>
          <w:sz w:val="22"/>
          <w:szCs w:val="22"/>
        </w:rPr>
        <w:t>Current clear Criminal Record Check</w:t>
      </w:r>
    </w:p>
    <w:p w14:paraId="3ECEB5A5" w14:textId="77777777" w:rsidR="00BC5B2E" w:rsidRPr="00BC5B2E" w:rsidRDefault="00BC5B2E" w:rsidP="00BC5B2E">
      <w:pPr>
        <w:numPr>
          <w:ilvl w:val="0"/>
          <w:numId w:val="46"/>
        </w:numPr>
        <w:rPr>
          <w:rFonts w:ascii="Arial" w:hAnsi="Arial" w:cs="Arial"/>
          <w:sz w:val="22"/>
          <w:szCs w:val="22"/>
        </w:rPr>
      </w:pPr>
      <w:r w:rsidRPr="00BC5B2E">
        <w:rPr>
          <w:rFonts w:ascii="Arial" w:hAnsi="Arial" w:cs="Arial"/>
          <w:sz w:val="22"/>
          <w:szCs w:val="22"/>
        </w:rPr>
        <w:t>Legally entitled to work in Canada</w:t>
      </w:r>
    </w:p>
    <w:p w14:paraId="1B1B55E8" w14:textId="77777777" w:rsidR="00BC5B2E" w:rsidRPr="00BC5B2E" w:rsidRDefault="00BC5B2E" w:rsidP="00BC5B2E">
      <w:pPr>
        <w:rPr>
          <w:rFonts w:ascii="Arial" w:hAnsi="Arial" w:cs="Arial"/>
          <w:sz w:val="22"/>
          <w:szCs w:val="22"/>
        </w:rPr>
      </w:pPr>
      <w:r w:rsidRPr="00BC5B2E">
        <w:rPr>
          <w:rFonts w:ascii="Arial" w:hAnsi="Arial" w:cs="Arial"/>
          <w:sz w:val="22"/>
          <w:szCs w:val="22"/>
        </w:rPr>
        <w:t> </w:t>
      </w:r>
    </w:p>
    <w:p w14:paraId="02BB6C64" w14:textId="77777777" w:rsidR="00BC5B2E" w:rsidRPr="00BC5B2E" w:rsidRDefault="00BC5B2E" w:rsidP="00BC5B2E">
      <w:pPr>
        <w:rPr>
          <w:rFonts w:ascii="Arial" w:hAnsi="Arial" w:cs="Arial"/>
          <w:b/>
          <w:bCs/>
          <w:sz w:val="22"/>
          <w:szCs w:val="22"/>
        </w:rPr>
      </w:pPr>
      <w:r w:rsidRPr="00BC5B2E">
        <w:rPr>
          <w:rFonts w:ascii="Arial" w:hAnsi="Arial" w:cs="Arial"/>
          <w:b/>
          <w:bCs/>
          <w:sz w:val="22"/>
          <w:szCs w:val="22"/>
        </w:rPr>
        <w:t>WORK ENVIRONMENT</w:t>
      </w:r>
    </w:p>
    <w:p w14:paraId="6B39FA43" w14:textId="77777777" w:rsidR="00BC5B2E" w:rsidRPr="00BC5B2E" w:rsidRDefault="00BC5B2E" w:rsidP="00BC5B2E">
      <w:pPr>
        <w:rPr>
          <w:rFonts w:ascii="Arial" w:hAnsi="Arial" w:cs="Arial"/>
          <w:sz w:val="22"/>
          <w:szCs w:val="22"/>
        </w:rPr>
      </w:pPr>
      <w:r w:rsidRPr="00BC5B2E">
        <w:rPr>
          <w:rFonts w:ascii="Arial" w:hAnsi="Arial" w:cs="Arial"/>
          <w:sz w:val="22"/>
          <w:szCs w:val="22"/>
        </w:rPr>
        <w:t>This is a permanent, full-time position (40 hours per week) based in London, Ontario.  The role follows core business hours, Monday to Friday, 8:30 am to 5 pm.  Occasional evening or weekend hours may be required for TWR events.  The desired start date is as soon as possible.</w:t>
      </w:r>
    </w:p>
    <w:p w14:paraId="2A42D68D" w14:textId="77777777" w:rsidR="00BC5B2E" w:rsidRPr="00BC5B2E" w:rsidRDefault="00BC5B2E" w:rsidP="00BC5B2E">
      <w:pPr>
        <w:rPr>
          <w:rFonts w:ascii="Arial" w:hAnsi="Arial" w:cs="Arial"/>
          <w:sz w:val="22"/>
          <w:szCs w:val="22"/>
        </w:rPr>
      </w:pPr>
    </w:p>
    <w:p w14:paraId="612DB384" w14:textId="77777777" w:rsidR="00BC5B2E" w:rsidRPr="00BC5B2E" w:rsidRDefault="00BC5B2E" w:rsidP="00BC5B2E">
      <w:pPr>
        <w:rPr>
          <w:rFonts w:ascii="Arial" w:hAnsi="Arial" w:cs="Arial"/>
          <w:b/>
          <w:bCs/>
          <w:sz w:val="22"/>
          <w:szCs w:val="22"/>
        </w:rPr>
      </w:pPr>
      <w:r w:rsidRPr="00BC5B2E">
        <w:rPr>
          <w:rFonts w:ascii="Arial" w:hAnsi="Arial" w:cs="Arial"/>
          <w:b/>
          <w:bCs/>
          <w:sz w:val="22"/>
          <w:szCs w:val="22"/>
        </w:rPr>
        <w:lastRenderedPageBreak/>
        <w:t>COMPENSATION &amp; BENEFITS</w:t>
      </w:r>
    </w:p>
    <w:p w14:paraId="314CB60E" w14:textId="77777777" w:rsidR="00BC5B2E" w:rsidRPr="009E7A10" w:rsidRDefault="00BC5B2E" w:rsidP="00BC5B2E">
      <w:pPr>
        <w:rPr>
          <w:rFonts w:ascii="Arial" w:hAnsi="Arial" w:cs="Arial"/>
          <w:sz w:val="22"/>
          <w:szCs w:val="22"/>
        </w:rPr>
      </w:pPr>
      <w:r w:rsidRPr="009E7A10">
        <w:rPr>
          <w:rFonts w:ascii="Arial" w:hAnsi="Arial" w:cs="Arial"/>
          <w:sz w:val="22"/>
          <w:szCs w:val="22"/>
        </w:rPr>
        <w:t>The salary range for this position is $42,500–$52,500 per year, based on education and experience.</w:t>
      </w:r>
    </w:p>
    <w:p w14:paraId="66F10E86" w14:textId="77777777" w:rsidR="00BC5B2E" w:rsidRPr="009E7A10" w:rsidRDefault="00BC5B2E" w:rsidP="00BC5B2E">
      <w:pPr>
        <w:rPr>
          <w:rFonts w:ascii="Arial" w:hAnsi="Arial" w:cs="Arial"/>
          <w:sz w:val="22"/>
          <w:szCs w:val="22"/>
        </w:rPr>
      </w:pPr>
      <w:r w:rsidRPr="009E7A10">
        <w:rPr>
          <w:rFonts w:ascii="Arial" w:hAnsi="Arial" w:cs="Arial"/>
          <w:sz w:val="22"/>
          <w:szCs w:val="22"/>
        </w:rPr>
        <w:t>Benefits include:</w:t>
      </w:r>
    </w:p>
    <w:p w14:paraId="48C729E8" w14:textId="77777777" w:rsidR="00BC5B2E" w:rsidRPr="009E7A10" w:rsidRDefault="00BC5B2E" w:rsidP="00BC5B2E">
      <w:pPr>
        <w:numPr>
          <w:ilvl w:val="0"/>
          <w:numId w:val="47"/>
        </w:numPr>
        <w:rPr>
          <w:rFonts w:ascii="Arial" w:hAnsi="Arial" w:cs="Arial"/>
          <w:sz w:val="22"/>
          <w:szCs w:val="22"/>
        </w:rPr>
      </w:pPr>
      <w:r w:rsidRPr="009E7A10">
        <w:rPr>
          <w:rFonts w:ascii="Arial" w:hAnsi="Arial" w:cs="Arial"/>
          <w:sz w:val="22"/>
          <w:szCs w:val="22"/>
        </w:rPr>
        <w:t>Dental, extended health, life insurance, and an Employee Assistance Program (EAP)</w:t>
      </w:r>
    </w:p>
    <w:p w14:paraId="1B9F9375" w14:textId="77777777" w:rsidR="00BC5B2E" w:rsidRPr="009E7A10" w:rsidRDefault="00BC5B2E" w:rsidP="00BC5B2E">
      <w:pPr>
        <w:numPr>
          <w:ilvl w:val="0"/>
          <w:numId w:val="47"/>
        </w:numPr>
        <w:rPr>
          <w:rFonts w:ascii="Arial" w:hAnsi="Arial" w:cs="Arial"/>
          <w:sz w:val="22"/>
          <w:szCs w:val="22"/>
        </w:rPr>
      </w:pPr>
      <w:r w:rsidRPr="009E7A10">
        <w:rPr>
          <w:rFonts w:ascii="Arial" w:hAnsi="Arial" w:cs="Arial"/>
          <w:sz w:val="22"/>
          <w:szCs w:val="22"/>
        </w:rPr>
        <w:t>RRSP contributions</w:t>
      </w:r>
    </w:p>
    <w:p w14:paraId="53E8B1BD" w14:textId="77777777" w:rsidR="00BC5B2E" w:rsidRPr="009E7A10" w:rsidRDefault="00BC5B2E" w:rsidP="00BC5B2E">
      <w:pPr>
        <w:numPr>
          <w:ilvl w:val="0"/>
          <w:numId w:val="47"/>
        </w:numPr>
        <w:rPr>
          <w:rFonts w:ascii="Arial" w:hAnsi="Arial" w:cs="Arial"/>
          <w:sz w:val="22"/>
          <w:szCs w:val="22"/>
        </w:rPr>
      </w:pPr>
      <w:r w:rsidRPr="009E7A10">
        <w:rPr>
          <w:rFonts w:ascii="Arial" w:hAnsi="Arial" w:cs="Arial"/>
          <w:sz w:val="22"/>
          <w:szCs w:val="22"/>
        </w:rPr>
        <w:t>Three weeks of vacation per year, pro-rated based on start date</w:t>
      </w:r>
    </w:p>
    <w:p w14:paraId="20F78F61" w14:textId="77777777" w:rsidR="00BC5B2E" w:rsidRPr="00BC5B2E" w:rsidRDefault="00BC5B2E" w:rsidP="00BC5B2E">
      <w:pPr>
        <w:rPr>
          <w:rFonts w:ascii="Arial" w:hAnsi="Arial" w:cs="Arial"/>
          <w:b/>
          <w:bCs/>
          <w:sz w:val="22"/>
          <w:szCs w:val="22"/>
        </w:rPr>
      </w:pPr>
      <w:r w:rsidRPr="00BC5B2E">
        <w:rPr>
          <w:rFonts w:ascii="Arial" w:hAnsi="Arial" w:cs="Arial"/>
          <w:b/>
          <w:bCs/>
          <w:sz w:val="22"/>
          <w:szCs w:val="22"/>
        </w:rPr>
        <w:t> </w:t>
      </w:r>
    </w:p>
    <w:p w14:paraId="54444F68" w14:textId="7FEA8D87" w:rsidR="00BC5B2E" w:rsidRPr="00BC5B2E" w:rsidRDefault="00BC5B2E" w:rsidP="00BC5B2E">
      <w:pPr>
        <w:rPr>
          <w:rFonts w:ascii="Arial" w:hAnsi="Arial" w:cs="Arial"/>
          <w:b/>
          <w:bCs/>
          <w:sz w:val="22"/>
          <w:szCs w:val="22"/>
        </w:rPr>
      </w:pPr>
      <w:r w:rsidRPr="00BC5B2E">
        <w:rPr>
          <w:rFonts w:ascii="Arial" w:hAnsi="Arial" w:cs="Arial"/>
          <w:b/>
          <w:bCs/>
          <w:sz w:val="22"/>
          <w:szCs w:val="22"/>
        </w:rPr>
        <w:t xml:space="preserve">BONA FIDE OCCUPATIONAL REQUIREMENTS </w:t>
      </w:r>
    </w:p>
    <w:p w14:paraId="5BA73A72" w14:textId="77777777" w:rsidR="00BC5B2E" w:rsidRPr="009E7A10" w:rsidRDefault="00BC5B2E" w:rsidP="00BC5B2E">
      <w:pPr>
        <w:rPr>
          <w:rFonts w:ascii="Arial" w:hAnsi="Arial" w:cs="Arial"/>
          <w:sz w:val="22"/>
          <w:szCs w:val="22"/>
        </w:rPr>
      </w:pPr>
      <w:r w:rsidRPr="009E7A10">
        <w:rPr>
          <w:rFonts w:ascii="Arial" w:hAnsi="Arial" w:cs="Arial"/>
          <w:sz w:val="22"/>
          <w:szCs w:val="22"/>
        </w:rPr>
        <w:t xml:space="preserve">The following </w:t>
      </w:r>
      <w:proofErr w:type="gramStart"/>
      <w:r w:rsidRPr="009E7A10">
        <w:rPr>
          <w:rFonts w:ascii="Arial" w:hAnsi="Arial" w:cs="Arial"/>
          <w:sz w:val="22"/>
          <w:szCs w:val="22"/>
        </w:rPr>
        <w:t>are considered to be</w:t>
      </w:r>
      <w:proofErr w:type="gramEnd"/>
      <w:r w:rsidRPr="009E7A10">
        <w:rPr>
          <w:rFonts w:ascii="Arial" w:hAnsi="Arial" w:cs="Arial"/>
          <w:sz w:val="22"/>
          <w:szCs w:val="22"/>
        </w:rPr>
        <w:t xml:space="preserve"> bona fide occupational requirements of this position.</w:t>
      </w:r>
    </w:p>
    <w:p w14:paraId="397A164F" w14:textId="77777777" w:rsidR="00BC5B2E" w:rsidRPr="009E7A10" w:rsidRDefault="00BC5B2E" w:rsidP="00BC5B2E">
      <w:pPr>
        <w:rPr>
          <w:rFonts w:ascii="Arial" w:hAnsi="Arial" w:cs="Arial"/>
          <w:sz w:val="22"/>
          <w:szCs w:val="22"/>
        </w:rPr>
      </w:pPr>
      <w:r w:rsidRPr="009E7A10">
        <w:rPr>
          <w:rFonts w:ascii="Arial" w:hAnsi="Arial" w:cs="Arial"/>
          <w:sz w:val="22"/>
          <w:szCs w:val="22"/>
        </w:rPr>
        <w:t>Faith: as TWR Canada is a faith-based organization working primarily with Christians and those promoting the Christian faith, the person who holds this position must possess a sincere and enduring Christian faith that aligns with our organization’s faith statement. They must be regular attendees of a local Christian community. Annual signing of the statement of faith is required to remain in this position.</w:t>
      </w:r>
    </w:p>
    <w:p w14:paraId="1BB6A7F2" w14:textId="77777777" w:rsidR="00BC5B2E" w:rsidRPr="009E7A10" w:rsidRDefault="00BC5B2E" w:rsidP="00BC5B2E">
      <w:pPr>
        <w:rPr>
          <w:rFonts w:ascii="Arial" w:hAnsi="Arial" w:cs="Arial"/>
          <w:sz w:val="22"/>
          <w:szCs w:val="22"/>
        </w:rPr>
      </w:pPr>
      <w:r w:rsidRPr="009E7A10">
        <w:rPr>
          <w:rFonts w:ascii="Arial" w:hAnsi="Arial" w:cs="Arial"/>
          <w:sz w:val="22"/>
          <w:szCs w:val="22"/>
        </w:rPr>
        <w:t>A Christian Lifestyle: for similar reasons as above, the individual must have a lifestyle consistent with biblical Christianity. Annual signing of the Lifestyle statement is required to remain in this position.</w:t>
      </w:r>
    </w:p>
    <w:p w14:paraId="4955C12F" w14:textId="77777777" w:rsidR="00BC5B2E" w:rsidRPr="009E7A10" w:rsidRDefault="00BC5B2E" w:rsidP="00BC5B2E">
      <w:pPr>
        <w:rPr>
          <w:rFonts w:ascii="Arial" w:hAnsi="Arial" w:cs="Arial"/>
          <w:sz w:val="22"/>
          <w:szCs w:val="22"/>
        </w:rPr>
      </w:pPr>
      <w:r w:rsidRPr="009E7A10">
        <w:rPr>
          <w:rFonts w:ascii="Arial" w:hAnsi="Arial" w:cs="Arial"/>
          <w:sz w:val="22"/>
          <w:szCs w:val="22"/>
        </w:rPr>
        <w:t>  </w:t>
      </w:r>
    </w:p>
    <w:p w14:paraId="000B4C8E" w14:textId="5A227E5C" w:rsidR="00C44BBE" w:rsidRDefault="00C44BBE" w:rsidP="00BC5B2E">
      <w:pPr>
        <w:rPr>
          <w:rFonts w:ascii="Arial" w:hAnsi="Arial" w:cs="Arial"/>
          <w:sz w:val="22"/>
          <w:szCs w:val="22"/>
        </w:rPr>
      </w:pPr>
    </w:p>
    <w:p w14:paraId="62C2B801" w14:textId="67AA6258" w:rsidR="00C14384" w:rsidRPr="009E7A10" w:rsidRDefault="00C14384" w:rsidP="00BC5B2E">
      <w:pPr>
        <w:rPr>
          <w:rFonts w:ascii="Arial" w:hAnsi="Arial" w:cs="Arial"/>
          <w:sz w:val="22"/>
          <w:szCs w:val="22"/>
        </w:rPr>
      </w:pPr>
      <w:r>
        <w:rPr>
          <w:rFonts w:ascii="Arial" w:hAnsi="Arial" w:cs="Arial"/>
          <w:sz w:val="22"/>
          <w:szCs w:val="22"/>
        </w:rPr>
        <w:t xml:space="preserve">To apply </w:t>
      </w:r>
      <w:r w:rsidR="00E526BF">
        <w:rPr>
          <w:rFonts w:ascii="Arial" w:hAnsi="Arial" w:cs="Arial"/>
          <w:sz w:val="22"/>
          <w:szCs w:val="22"/>
        </w:rPr>
        <w:t xml:space="preserve">visit- </w:t>
      </w:r>
      <w:hyperlink r:id="rId12" w:history="1">
        <w:r w:rsidR="00BC66B0" w:rsidRPr="006824F1">
          <w:rPr>
            <w:rStyle w:val="Hyperlink"/>
            <w:rFonts w:ascii="Arial" w:hAnsi="Arial" w:cs="Arial"/>
            <w:sz w:val="22"/>
            <w:szCs w:val="22"/>
          </w:rPr>
          <w:t>https://twr.bamboohr.com/careers/37?source=aWQ9MzI%3D</w:t>
        </w:r>
      </w:hyperlink>
      <w:r w:rsidR="00BC66B0">
        <w:rPr>
          <w:rFonts w:ascii="Arial" w:hAnsi="Arial" w:cs="Arial"/>
          <w:sz w:val="22"/>
          <w:szCs w:val="22"/>
        </w:rPr>
        <w:t xml:space="preserve"> </w:t>
      </w:r>
    </w:p>
    <w:sectPr w:rsidR="00C14384" w:rsidRPr="009E7A10" w:rsidSect="00D26BBF">
      <w:type w:val="continuous"/>
      <w:pgSz w:w="12240" w:h="15840"/>
      <w:pgMar w:top="900" w:right="90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C93C9" w14:textId="77777777" w:rsidR="00EB2DCB" w:rsidRPr="00393D81" w:rsidRDefault="00EB2DCB" w:rsidP="00F10B76">
      <w:r w:rsidRPr="00393D81">
        <w:separator/>
      </w:r>
    </w:p>
  </w:endnote>
  <w:endnote w:type="continuationSeparator" w:id="0">
    <w:p w14:paraId="789EDBC8" w14:textId="77777777" w:rsidR="00EB2DCB" w:rsidRPr="00393D81" w:rsidRDefault="00EB2DCB" w:rsidP="00F10B76">
      <w:r w:rsidRPr="00393D81">
        <w:continuationSeparator/>
      </w:r>
    </w:p>
  </w:endnote>
  <w:endnote w:type="continuationNotice" w:id="1">
    <w:p w14:paraId="3981D16F" w14:textId="77777777" w:rsidR="00EB2DCB" w:rsidRDefault="00EB2D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3D93A" w14:textId="77777777" w:rsidR="00EB2DCB" w:rsidRPr="00393D81" w:rsidRDefault="00EB2DCB" w:rsidP="00F10B76">
      <w:r w:rsidRPr="00393D81">
        <w:separator/>
      </w:r>
    </w:p>
  </w:footnote>
  <w:footnote w:type="continuationSeparator" w:id="0">
    <w:p w14:paraId="5D6054FD" w14:textId="77777777" w:rsidR="00EB2DCB" w:rsidRPr="00393D81" w:rsidRDefault="00EB2DCB" w:rsidP="00F10B76">
      <w:r w:rsidRPr="00393D81">
        <w:continuationSeparator/>
      </w:r>
    </w:p>
  </w:footnote>
  <w:footnote w:type="continuationNotice" w:id="1">
    <w:p w14:paraId="2129974D" w14:textId="77777777" w:rsidR="00EB2DCB" w:rsidRDefault="00EB2DC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811D5"/>
    <w:multiLevelType w:val="hybridMultilevel"/>
    <w:tmpl w:val="A14C5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F4A0E"/>
    <w:multiLevelType w:val="multilevel"/>
    <w:tmpl w:val="653E8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086E70"/>
    <w:multiLevelType w:val="multilevel"/>
    <w:tmpl w:val="0F883E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FD1AD8"/>
    <w:multiLevelType w:val="multilevel"/>
    <w:tmpl w:val="18748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C72F5B"/>
    <w:multiLevelType w:val="hybridMultilevel"/>
    <w:tmpl w:val="080E7F74"/>
    <w:lvl w:ilvl="0" w:tplc="5EA69248">
      <w:start w:val="1"/>
      <w:numFmt w:val="bullet"/>
      <w:lvlText w:val=""/>
      <w:lvlJc w:val="left"/>
      <w:pPr>
        <w:tabs>
          <w:tab w:val="num" w:pos="720"/>
        </w:tabs>
        <w:ind w:left="720" w:hanging="360"/>
      </w:pPr>
      <w:rPr>
        <w:rFonts w:ascii="Symbol" w:hAnsi="Symbol"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130161"/>
    <w:multiLevelType w:val="hybridMultilevel"/>
    <w:tmpl w:val="264462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24F6FBB"/>
    <w:multiLevelType w:val="hybridMultilevel"/>
    <w:tmpl w:val="70D04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B72AFF"/>
    <w:multiLevelType w:val="hybridMultilevel"/>
    <w:tmpl w:val="5F885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F36BC8"/>
    <w:multiLevelType w:val="hybridMultilevel"/>
    <w:tmpl w:val="29A02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466FA5"/>
    <w:multiLevelType w:val="multilevel"/>
    <w:tmpl w:val="C0261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6D4176"/>
    <w:multiLevelType w:val="hybridMultilevel"/>
    <w:tmpl w:val="33F0FAD2"/>
    <w:lvl w:ilvl="0" w:tplc="F0F44BE0">
      <w:numFmt w:val="bullet"/>
      <w:lvlText w:val="-"/>
      <w:lvlJc w:val="left"/>
      <w:pPr>
        <w:ind w:left="720" w:hanging="360"/>
      </w:pPr>
      <w:rPr>
        <w:rFonts w:ascii="Calibri" w:eastAsia="Times New Roman" w:hAnsi="Calibri" w:cs="Calibri" w:hint="default"/>
        <w:i/>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C0415CC"/>
    <w:multiLevelType w:val="hybridMultilevel"/>
    <w:tmpl w:val="13A61328"/>
    <w:lvl w:ilvl="0" w:tplc="40C2A3F0">
      <w:start w:val="1"/>
      <w:numFmt w:val="bullet"/>
      <w:lvlText w:val=""/>
      <w:lvlJc w:val="left"/>
      <w:pPr>
        <w:ind w:left="720" w:hanging="360"/>
      </w:pPr>
      <w:rPr>
        <w:rFonts w:ascii="Symbol" w:hAnsi="Symbol" w:hint="default"/>
      </w:rPr>
    </w:lvl>
    <w:lvl w:ilvl="1" w:tplc="D2F46BDC">
      <w:start w:val="1"/>
      <w:numFmt w:val="bullet"/>
      <w:lvlText w:val="o"/>
      <w:lvlJc w:val="left"/>
      <w:pPr>
        <w:ind w:left="1440" w:hanging="360"/>
      </w:pPr>
      <w:rPr>
        <w:rFonts w:ascii="Courier New" w:hAnsi="Courier New" w:hint="default"/>
      </w:rPr>
    </w:lvl>
    <w:lvl w:ilvl="2" w:tplc="57026408">
      <w:start w:val="1"/>
      <w:numFmt w:val="bullet"/>
      <w:lvlText w:val=""/>
      <w:lvlJc w:val="left"/>
      <w:pPr>
        <w:ind w:left="2160" w:hanging="360"/>
      </w:pPr>
      <w:rPr>
        <w:rFonts w:ascii="Wingdings" w:hAnsi="Wingdings" w:hint="default"/>
      </w:rPr>
    </w:lvl>
    <w:lvl w:ilvl="3" w:tplc="F53A5F66">
      <w:start w:val="1"/>
      <w:numFmt w:val="bullet"/>
      <w:lvlText w:val=""/>
      <w:lvlJc w:val="left"/>
      <w:pPr>
        <w:ind w:left="2880" w:hanging="360"/>
      </w:pPr>
      <w:rPr>
        <w:rFonts w:ascii="Symbol" w:hAnsi="Symbol" w:hint="default"/>
      </w:rPr>
    </w:lvl>
    <w:lvl w:ilvl="4" w:tplc="6562CDA8">
      <w:start w:val="1"/>
      <w:numFmt w:val="bullet"/>
      <w:lvlText w:val="o"/>
      <w:lvlJc w:val="left"/>
      <w:pPr>
        <w:ind w:left="3600" w:hanging="360"/>
      </w:pPr>
      <w:rPr>
        <w:rFonts w:ascii="Courier New" w:hAnsi="Courier New" w:hint="default"/>
      </w:rPr>
    </w:lvl>
    <w:lvl w:ilvl="5" w:tplc="632868F4">
      <w:start w:val="1"/>
      <w:numFmt w:val="bullet"/>
      <w:lvlText w:val=""/>
      <w:lvlJc w:val="left"/>
      <w:pPr>
        <w:ind w:left="4320" w:hanging="360"/>
      </w:pPr>
      <w:rPr>
        <w:rFonts w:ascii="Wingdings" w:hAnsi="Wingdings" w:hint="default"/>
      </w:rPr>
    </w:lvl>
    <w:lvl w:ilvl="6" w:tplc="D06EAF38">
      <w:start w:val="1"/>
      <w:numFmt w:val="bullet"/>
      <w:lvlText w:val=""/>
      <w:lvlJc w:val="left"/>
      <w:pPr>
        <w:ind w:left="5040" w:hanging="360"/>
      </w:pPr>
      <w:rPr>
        <w:rFonts w:ascii="Symbol" w:hAnsi="Symbol" w:hint="default"/>
      </w:rPr>
    </w:lvl>
    <w:lvl w:ilvl="7" w:tplc="661CCB28">
      <w:start w:val="1"/>
      <w:numFmt w:val="bullet"/>
      <w:lvlText w:val="o"/>
      <w:lvlJc w:val="left"/>
      <w:pPr>
        <w:ind w:left="5760" w:hanging="360"/>
      </w:pPr>
      <w:rPr>
        <w:rFonts w:ascii="Courier New" w:hAnsi="Courier New" w:hint="default"/>
      </w:rPr>
    </w:lvl>
    <w:lvl w:ilvl="8" w:tplc="6B400158">
      <w:start w:val="1"/>
      <w:numFmt w:val="bullet"/>
      <w:lvlText w:val=""/>
      <w:lvlJc w:val="left"/>
      <w:pPr>
        <w:ind w:left="6480" w:hanging="360"/>
      </w:pPr>
      <w:rPr>
        <w:rFonts w:ascii="Wingdings" w:hAnsi="Wingdings" w:hint="default"/>
      </w:rPr>
    </w:lvl>
  </w:abstractNum>
  <w:abstractNum w:abstractNumId="12" w15:restartNumberingAfterBreak="0">
    <w:nsid w:val="2FA34CAA"/>
    <w:multiLevelType w:val="hybridMultilevel"/>
    <w:tmpl w:val="CC56AA5C"/>
    <w:lvl w:ilvl="0" w:tplc="10090001">
      <w:start w:val="1"/>
      <w:numFmt w:val="bullet"/>
      <w:lvlText w:val=""/>
      <w:lvlJc w:val="left"/>
      <w:pPr>
        <w:ind w:left="753" w:hanging="360"/>
      </w:pPr>
      <w:rPr>
        <w:rFonts w:ascii="Symbol" w:hAnsi="Symbol" w:hint="default"/>
      </w:rPr>
    </w:lvl>
    <w:lvl w:ilvl="1" w:tplc="10090003">
      <w:start w:val="1"/>
      <w:numFmt w:val="bullet"/>
      <w:lvlText w:val="o"/>
      <w:lvlJc w:val="left"/>
      <w:pPr>
        <w:ind w:left="1473" w:hanging="360"/>
      </w:pPr>
      <w:rPr>
        <w:rFonts w:ascii="Courier New" w:hAnsi="Courier New" w:cs="Courier New" w:hint="default"/>
      </w:rPr>
    </w:lvl>
    <w:lvl w:ilvl="2" w:tplc="10090005" w:tentative="1">
      <w:start w:val="1"/>
      <w:numFmt w:val="bullet"/>
      <w:lvlText w:val=""/>
      <w:lvlJc w:val="left"/>
      <w:pPr>
        <w:ind w:left="2193" w:hanging="360"/>
      </w:pPr>
      <w:rPr>
        <w:rFonts w:ascii="Wingdings" w:hAnsi="Wingdings" w:hint="default"/>
      </w:rPr>
    </w:lvl>
    <w:lvl w:ilvl="3" w:tplc="10090001" w:tentative="1">
      <w:start w:val="1"/>
      <w:numFmt w:val="bullet"/>
      <w:lvlText w:val=""/>
      <w:lvlJc w:val="left"/>
      <w:pPr>
        <w:ind w:left="2913" w:hanging="360"/>
      </w:pPr>
      <w:rPr>
        <w:rFonts w:ascii="Symbol" w:hAnsi="Symbol" w:hint="default"/>
      </w:rPr>
    </w:lvl>
    <w:lvl w:ilvl="4" w:tplc="10090003" w:tentative="1">
      <w:start w:val="1"/>
      <w:numFmt w:val="bullet"/>
      <w:lvlText w:val="o"/>
      <w:lvlJc w:val="left"/>
      <w:pPr>
        <w:ind w:left="3633" w:hanging="360"/>
      </w:pPr>
      <w:rPr>
        <w:rFonts w:ascii="Courier New" w:hAnsi="Courier New" w:cs="Courier New" w:hint="default"/>
      </w:rPr>
    </w:lvl>
    <w:lvl w:ilvl="5" w:tplc="10090005" w:tentative="1">
      <w:start w:val="1"/>
      <w:numFmt w:val="bullet"/>
      <w:lvlText w:val=""/>
      <w:lvlJc w:val="left"/>
      <w:pPr>
        <w:ind w:left="4353" w:hanging="360"/>
      </w:pPr>
      <w:rPr>
        <w:rFonts w:ascii="Wingdings" w:hAnsi="Wingdings" w:hint="default"/>
      </w:rPr>
    </w:lvl>
    <w:lvl w:ilvl="6" w:tplc="10090001" w:tentative="1">
      <w:start w:val="1"/>
      <w:numFmt w:val="bullet"/>
      <w:lvlText w:val=""/>
      <w:lvlJc w:val="left"/>
      <w:pPr>
        <w:ind w:left="5073" w:hanging="360"/>
      </w:pPr>
      <w:rPr>
        <w:rFonts w:ascii="Symbol" w:hAnsi="Symbol" w:hint="default"/>
      </w:rPr>
    </w:lvl>
    <w:lvl w:ilvl="7" w:tplc="10090003" w:tentative="1">
      <w:start w:val="1"/>
      <w:numFmt w:val="bullet"/>
      <w:lvlText w:val="o"/>
      <w:lvlJc w:val="left"/>
      <w:pPr>
        <w:ind w:left="5793" w:hanging="360"/>
      </w:pPr>
      <w:rPr>
        <w:rFonts w:ascii="Courier New" w:hAnsi="Courier New" w:cs="Courier New" w:hint="default"/>
      </w:rPr>
    </w:lvl>
    <w:lvl w:ilvl="8" w:tplc="10090005" w:tentative="1">
      <w:start w:val="1"/>
      <w:numFmt w:val="bullet"/>
      <w:lvlText w:val=""/>
      <w:lvlJc w:val="left"/>
      <w:pPr>
        <w:ind w:left="6513" w:hanging="360"/>
      </w:pPr>
      <w:rPr>
        <w:rFonts w:ascii="Wingdings" w:hAnsi="Wingdings" w:hint="default"/>
      </w:rPr>
    </w:lvl>
  </w:abstractNum>
  <w:abstractNum w:abstractNumId="13" w15:restartNumberingAfterBreak="0">
    <w:nsid w:val="3085082B"/>
    <w:multiLevelType w:val="hybridMultilevel"/>
    <w:tmpl w:val="249A8C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0AA1F73"/>
    <w:multiLevelType w:val="multilevel"/>
    <w:tmpl w:val="60981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0F17B6"/>
    <w:multiLevelType w:val="multilevel"/>
    <w:tmpl w:val="9C5AB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5F3896"/>
    <w:multiLevelType w:val="hybridMultilevel"/>
    <w:tmpl w:val="2736A41E"/>
    <w:lvl w:ilvl="0" w:tplc="EE5E09B8">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71E2E6A"/>
    <w:multiLevelType w:val="hybridMultilevel"/>
    <w:tmpl w:val="9ED02766"/>
    <w:lvl w:ilvl="0" w:tplc="F57884EE">
      <w:start w:val="1"/>
      <w:numFmt w:val="bullet"/>
      <w:lvlText w:val=""/>
      <w:lvlJc w:val="left"/>
      <w:pPr>
        <w:ind w:left="720" w:hanging="360"/>
      </w:pPr>
      <w:rPr>
        <w:rFonts w:ascii="Symbol" w:hAnsi="Symbol" w:hint="default"/>
      </w:rPr>
    </w:lvl>
    <w:lvl w:ilvl="1" w:tplc="37C28154">
      <w:start w:val="1"/>
      <w:numFmt w:val="bullet"/>
      <w:lvlText w:val="o"/>
      <w:lvlJc w:val="left"/>
      <w:pPr>
        <w:ind w:left="1440" w:hanging="360"/>
      </w:pPr>
      <w:rPr>
        <w:rFonts w:ascii="Courier New" w:hAnsi="Courier New" w:hint="default"/>
      </w:rPr>
    </w:lvl>
    <w:lvl w:ilvl="2" w:tplc="F7306D66">
      <w:start w:val="1"/>
      <w:numFmt w:val="bullet"/>
      <w:lvlText w:val=""/>
      <w:lvlJc w:val="left"/>
      <w:pPr>
        <w:ind w:left="2160" w:hanging="360"/>
      </w:pPr>
      <w:rPr>
        <w:rFonts w:ascii="Wingdings" w:hAnsi="Wingdings" w:hint="default"/>
      </w:rPr>
    </w:lvl>
    <w:lvl w:ilvl="3" w:tplc="6682E4D0">
      <w:start w:val="1"/>
      <w:numFmt w:val="bullet"/>
      <w:lvlText w:val=""/>
      <w:lvlJc w:val="left"/>
      <w:pPr>
        <w:ind w:left="2880" w:hanging="360"/>
      </w:pPr>
      <w:rPr>
        <w:rFonts w:ascii="Symbol" w:hAnsi="Symbol" w:hint="default"/>
      </w:rPr>
    </w:lvl>
    <w:lvl w:ilvl="4" w:tplc="BCE05644">
      <w:start w:val="1"/>
      <w:numFmt w:val="bullet"/>
      <w:lvlText w:val="o"/>
      <w:lvlJc w:val="left"/>
      <w:pPr>
        <w:ind w:left="3600" w:hanging="360"/>
      </w:pPr>
      <w:rPr>
        <w:rFonts w:ascii="Courier New" w:hAnsi="Courier New" w:hint="default"/>
      </w:rPr>
    </w:lvl>
    <w:lvl w:ilvl="5" w:tplc="F6189FE8">
      <w:start w:val="1"/>
      <w:numFmt w:val="bullet"/>
      <w:lvlText w:val=""/>
      <w:lvlJc w:val="left"/>
      <w:pPr>
        <w:ind w:left="4320" w:hanging="360"/>
      </w:pPr>
      <w:rPr>
        <w:rFonts w:ascii="Wingdings" w:hAnsi="Wingdings" w:hint="default"/>
      </w:rPr>
    </w:lvl>
    <w:lvl w:ilvl="6" w:tplc="03C863DE">
      <w:start w:val="1"/>
      <w:numFmt w:val="bullet"/>
      <w:lvlText w:val=""/>
      <w:lvlJc w:val="left"/>
      <w:pPr>
        <w:ind w:left="5040" w:hanging="360"/>
      </w:pPr>
      <w:rPr>
        <w:rFonts w:ascii="Symbol" w:hAnsi="Symbol" w:hint="default"/>
      </w:rPr>
    </w:lvl>
    <w:lvl w:ilvl="7" w:tplc="977851FE">
      <w:start w:val="1"/>
      <w:numFmt w:val="bullet"/>
      <w:lvlText w:val="o"/>
      <w:lvlJc w:val="left"/>
      <w:pPr>
        <w:ind w:left="5760" w:hanging="360"/>
      </w:pPr>
      <w:rPr>
        <w:rFonts w:ascii="Courier New" w:hAnsi="Courier New" w:hint="default"/>
      </w:rPr>
    </w:lvl>
    <w:lvl w:ilvl="8" w:tplc="1638B04A">
      <w:start w:val="1"/>
      <w:numFmt w:val="bullet"/>
      <w:lvlText w:val=""/>
      <w:lvlJc w:val="left"/>
      <w:pPr>
        <w:ind w:left="6480" w:hanging="360"/>
      </w:pPr>
      <w:rPr>
        <w:rFonts w:ascii="Wingdings" w:hAnsi="Wingdings" w:hint="default"/>
      </w:rPr>
    </w:lvl>
  </w:abstractNum>
  <w:abstractNum w:abstractNumId="18" w15:restartNumberingAfterBreak="0">
    <w:nsid w:val="3B9A4A8B"/>
    <w:multiLevelType w:val="hybridMultilevel"/>
    <w:tmpl w:val="1C4A8428"/>
    <w:lvl w:ilvl="0" w:tplc="04090001">
      <w:start w:val="1"/>
      <w:numFmt w:val="bullet"/>
      <w:lvlText w:val=""/>
      <w:lvlJc w:val="left"/>
      <w:pPr>
        <w:tabs>
          <w:tab w:val="num" w:pos="5670"/>
        </w:tabs>
        <w:ind w:left="5598" w:firstLine="72"/>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CB0279"/>
    <w:multiLevelType w:val="multilevel"/>
    <w:tmpl w:val="0B761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DF72C4"/>
    <w:multiLevelType w:val="hybridMultilevel"/>
    <w:tmpl w:val="AFD2A0BA"/>
    <w:lvl w:ilvl="0" w:tplc="7AE4FE7A">
      <w:start w:val="1"/>
      <w:numFmt w:val="bullet"/>
      <w:lvlText w:val=""/>
      <w:lvlJc w:val="left"/>
      <w:pPr>
        <w:ind w:left="720" w:hanging="360"/>
      </w:pPr>
      <w:rPr>
        <w:rFonts w:ascii="Symbol" w:hAnsi="Symbol" w:hint="default"/>
      </w:rPr>
    </w:lvl>
    <w:lvl w:ilvl="1" w:tplc="352E91A2">
      <w:start w:val="1"/>
      <w:numFmt w:val="bullet"/>
      <w:lvlText w:val="o"/>
      <w:lvlJc w:val="left"/>
      <w:pPr>
        <w:ind w:left="1440" w:hanging="360"/>
      </w:pPr>
      <w:rPr>
        <w:rFonts w:ascii="Courier New" w:hAnsi="Courier New" w:hint="default"/>
      </w:rPr>
    </w:lvl>
    <w:lvl w:ilvl="2" w:tplc="6284BB3E">
      <w:start w:val="1"/>
      <w:numFmt w:val="bullet"/>
      <w:lvlText w:val=""/>
      <w:lvlJc w:val="left"/>
      <w:pPr>
        <w:ind w:left="2160" w:hanging="360"/>
      </w:pPr>
      <w:rPr>
        <w:rFonts w:ascii="Wingdings" w:hAnsi="Wingdings" w:hint="default"/>
      </w:rPr>
    </w:lvl>
    <w:lvl w:ilvl="3" w:tplc="A86809C8">
      <w:start w:val="1"/>
      <w:numFmt w:val="bullet"/>
      <w:lvlText w:val=""/>
      <w:lvlJc w:val="left"/>
      <w:pPr>
        <w:ind w:left="2880" w:hanging="360"/>
      </w:pPr>
      <w:rPr>
        <w:rFonts w:ascii="Symbol" w:hAnsi="Symbol" w:hint="default"/>
      </w:rPr>
    </w:lvl>
    <w:lvl w:ilvl="4" w:tplc="ACA22E04">
      <w:start w:val="1"/>
      <w:numFmt w:val="bullet"/>
      <w:lvlText w:val="o"/>
      <w:lvlJc w:val="left"/>
      <w:pPr>
        <w:ind w:left="3600" w:hanging="360"/>
      </w:pPr>
      <w:rPr>
        <w:rFonts w:ascii="Courier New" w:hAnsi="Courier New" w:hint="default"/>
      </w:rPr>
    </w:lvl>
    <w:lvl w:ilvl="5" w:tplc="C2CA4420">
      <w:start w:val="1"/>
      <w:numFmt w:val="bullet"/>
      <w:lvlText w:val=""/>
      <w:lvlJc w:val="left"/>
      <w:pPr>
        <w:ind w:left="4320" w:hanging="360"/>
      </w:pPr>
      <w:rPr>
        <w:rFonts w:ascii="Wingdings" w:hAnsi="Wingdings" w:hint="default"/>
      </w:rPr>
    </w:lvl>
    <w:lvl w:ilvl="6" w:tplc="F84404D6">
      <w:start w:val="1"/>
      <w:numFmt w:val="bullet"/>
      <w:lvlText w:val=""/>
      <w:lvlJc w:val="left"/>
      <w:pPr>
        <w:ind w:left="5040" w:hanging="360"/>
      </w:pPr>
      <w:rPr>
        <w:rFonts w:ascii="Symbol" w:hAnsi="Symbol" w:hint="default"/>
      </w:rPr>
    </w:lvl>
    <w:lvl w:ilvl="7" w:tplc="DC1C9E0A">
      <w:start w:val="1"/>
      <w:numFmt w:val="bullet"/>
      <w:lvlText w:val="o"/>
      <w:lvlJc w:val="left"/>
      <w:pPr>
        <w:ind w:left="5760" w:hanging="360"/>
      </w:pPr>
      <w:rPr>
        <w:rFonts w:ascii="Courier New" w:hAnsi="Courier New" w:hint="default"/>
      </w:rPr>
    </w:lvl>
    <w:lvl w:ilvl="8" w:tplc="82BE2F2A">
      <w:start w:val="1"/>
      <w:numFmt w:val="bullet"/>
      <w:lvlText w:val=""/>
      <w:lvlJc w:val="left"/>
      <w:pPr>
        <w:ind w:left="6480" w:hanging="360"/>
      </w:pPr>
      <w:rPr>
        <w:rFonts w:ascii="Wingdings" w:hAnsi="Wingdings" w:hint="default"/>
      </w:rPr>
    </w:lvl>
  </w:abstractNum>
  <w:abstractNum w:abstractNumId="21" w15:restartNumberingAfterBreak="0">
    <w:nsid w:val="425B54FB"/>
    <w:multiLevelType w:val="multilevel"/>
    <w:tmpl w:val="F1A02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8E77C0"/>
    <w:multiLevelType w:val="multilevel"/>
    <w:tmpl w:val="A2AE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350281E"/>
    <w:multiLevelType w:val="multilevel"/>
    <w:tmpl w:val="A1E42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E012EF"/>
    <w:multiLevelType w:val="multilevel"/>
    <w:tmpl w:val="3EC0B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CED77C9"/>
    <w:multiLevelType w:val="multilevel"/>
    <w:tmpl w:val="36D04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701989"/>
    <w:multiLevelType w:val="multilevel"/>
    <w:tmpl w:val="85744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2750888"/>
    <w:multiLevelType w:val="multilevel"/>
    <w:tmpl w:val="E5360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964919"/>
    <w:multiLevelType w:val="multilevel"/>
    <w:tmpl w:val="2B389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D42073"/>
    <w:multiLevelType w:val="multilevel"/>
    <w:tmpl w:val="0E509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CB69829"/>
    <w:multiLevelType w:val="hybridMultilevel"/>
    <w:tmpl w:val="085038BC"/>
    <w:lvl w:ilvl="0" w:tplc="DD1E4614">
      <w:start w:val="1"/>
      <w:numFmt w:val="bullet"/>
      <w:lvlText w:val=""/>
      <w:lvlJc w:val="left"/>
      <w:pPr>
        <w:ind w:left="720" w:hanging="360"/>
      </w:pPr>
      <w:rPr>
        <w:rFonts w:ascii="Symbol" w:hAnsi="Symbol" w:hint="default"/>
      </w:rPr>
    </w:lvl>
    <w:lvl w:ilvl="1" w:tplc="B9DCA242">
      <w:start w:val="1"/>
      <w:numFmt w:val="bullet"/>
      <w:lvlText w:val="o"/>
      <w:lvlJc w:val="left"/>
      <w:pPr>
        <w:ind w:left="1440" w:hanging="360"/>
      </w:pPr>
      <w:rPr>
        <w:rFonts w:ascii="Courier New" w:hAnsi="Courier New" w:hint="default"/>
      </w:rPr>
    </w:lvl>
    <w:lvl w:ilvl="2" w:tplc="57CA662A">
      <w:start w:val="1"/>
      <w:numFmt w:val="bullet"/>
      <w:lvlText w:val=""/>
      <w:lvlJc w:val="left"/>
      <w:pPr>
        <w:ind w:left="2160" w:hanging="360"/>
      </w:pPr>
      <w:rPr>
        <w:rFonts w:ascii="Wingdings" w:hAnsi="Wingdings" w:hint="default"/>
      </w:rPr>
    </w:lvl>
    <w:lvl w:ilvl="3" w:tplc="D7A2F2EA">
      <w:start w:val="1"/>
      <w:numFmt w:val="bullet"/>
      <w:lvlText w:val=""/>
      <w:lvlJc w:val="left"/>
      <w:pPr>
        <w:ind w:left="2880" w:hanging="360"/>
      </w:pPr>
      <w:rPr>
        <w:rFonts w:ascii="Symbol" w:hAnsi="Symbol" w:hint="default"/>
      </w:rPr>
    </w:lvl>
    <w:lvl w:ilvl="4" w:tplc="88189810">
      <w:start w:val="1"/>
      <w:numFmt w:val="bullet"/>
      <w:lvlText w:val="o"/>
      <w:lvlJc w:val="left"/>
      <w:pPr>
        <w:ind w:left="3600" w:hanging="360"/>
      </w:pPr>
      <w:rPr>
        <w:rFonts w:ascii="Courier New" w:hAnsi="Courier New" w:hint="default"/>
      </w:rPr>
    </w:lvl>
    <w:lvl w:ilvl="5" w:tplc="0922DC7A">
      <w:start w:val="1"/>
      <w:numFmt w:val="bullet"/>
      <w:lvlText w:val=""/>
      <w:lvlJc w:val="left"/>
      <w:pPr>
        <w:ind w:left="4320" w:hanging="360"/>
      </w:pPr>
      <w:rPr>
        <w:rFonts w:ascii="Wingdings" w:hAnsi="Wingdings" w:hint="default"/>
      </w:rPr>
    </w:lvl>
    <w:lvl w:ilvl="6" w:tplc="BFF4A174">
      <w:start w:val="1"/>
      <w:numFmt w:val="bullet"/>
      <w:lvlText w:val=""/>
      <w:lvlJc w:val="left"/>
      <w:pPr>
        <w:ind w:left="5040" w:hanging="360"/>
      </w:pPr>
      <w:rPr>
        <w:rFonts w:ascii="Symbol" w:hAnsi="Symbol" w:hint="default"/>
      </w:rPr>
    </w:lvl>
    <w:lvl w:ilvl="7" w:tplc="697C2CDE">
      <w:start w:val="1"/>
      <w:numFmt w:val="bullet"/>
      <w:lvlText w:val="o"/>
      <w:lvlJc w:val="left"/>
      <w:pPr>
        <w:ind w:left="5760" w:hanging="360"/>
      </w:pPr>
      <w:rPr>
        <w:rFonts w:ascii="Courier New" w:hAnsi="Courier New" w:hint="default"/>
      </w:rPr>
    </w:lvl>
    <w:lvl w:ilvl="8" w:tplc="C0BC5CEC">
      <w:start w:val="1"/>
      <w:numFmt w:val="bullet"/>
      <w:lvlText w:val=""/>
      <w:lvlJc w:val="left"/>
      <w:pPr>
        <w:ind w:left="6480" w:hanging="360"/>
      </w:pPr>
      <w:rPr>
        <w:rFonts w:ascii="Wingdings" w:hAnsi="Wingdings" w:hint="default"/>
      </w:rPr>
    </w:lvl>
  </w:abstractNum>
  <w:abstractNum w:abstractNumId="31" w15:restartNumberingAfterBreak="0">
    <w:nsid w:val="5DCA5635"/>
    <w:multiLevelType w:val="hybridMultilevel"/>
    <w:tmpl w:val="6AD83F0E"/>
    <w:lvl w:ilvl="0" w:tplc="5EA69248">
      <w:start w:val="1"/>
      <w:numFmt w:val="bullet"/>
      <w:lvlText w:val=""/>
      <w:lvlJc w:val="left"/>
      <w:pPr>
        <w:tabs>
          <w:tab w:val="num" w:pos="720"/>
        </w:tabs>
        <w:ind w:left="720" w:hanging="360"/>
      </w:pPr>
      <w:rPr>
        <w:rFonts w:ascii="Symbol" w:hAnsi="Symbol" w:hint="default"/>
        <w:color w:val="000080"/>
      </w:rPr>
    </w:lvl>
    <w:lvl w:ilvl="1" w:tplc="04090001">
      <w:start w:val="1"/>
      <w:numFmt w:val="bullet"/>
      <w:lvlText w:val=""/>
      <w:lvlJc w:val="left"/>
      <w:pPr>
        <w:tabs>
          <w:tab w:val="num" w:pos="1440"/>
        </w:tabs>
        <w:ind w:left="1440" w:hanging="360"/>
      </w:pPr>
      <w:rPr>
        <w:rFonts w:ascii="Symbol" w:hAnsi="Symbol" w:hint="default"/>
        <w:color w:val="00008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E37E334"/>
    <w:multiLevelType w:val="hybridMultilevel"/>
    <w:tmpl w:val="8F506F4E"/>
    <w:lvl w:ilvl="0" w:tplc="6C485EDA">
      <w:start w:val="1"/>
      <w:numFmt w:val="bullet"/>
      <w:lvlText w:val=""/>
      <w:lvlJc w:val="left"/>
      <w:pPr>
        <w:ind w:left="720" w:hanging="360"/>
      </w:pPr>
      <w:rPr>
        <w:rFonts w:ascii="Symbol" w:hAnsi="Symbol" w:hint="default"/>
      </w:rPr>
    </w:lvl>
    <w:lvl w:ilvl="1" w:tplc="28720624">
      <w:start w:val="1"/>
      <w:numFmt w:val="bullet"/>
      <w:lvlText w:val="o"/>
      <w:lvlJc w:val="left"/>
      <w:pPr>
        <w:ind w:left="1440" w:hanging="360"/>
      </w:pPr>
      <w:rPr>
        <w:rFonts w:ascii="Courier New" w:hAnsi="Courier New" w:hint="default"/>
      </w:rPr>
    </w:lvl>
    <w:lvl w:ilvl="2" w:tplc="D8967A6A">
      <w:start w:val="1"/>
      <w:numFmt w:val="bullet"/>
      <w:lvlText w:val=""/>
      <w:lvlJc w:val="left"/>
      <w:pPr>
        <w:ind w:left="2160" w:hanging="360"/>
      </w:pPr>
      <w:rPr>
        <w:rFonts w:ascii="Wingdings" w:hAnsi="Wingdings" w:hint="default"/>
      </w:rPr>
    </w:lvl>
    <w:lvl w:ilvl="3" w:tplc="B6209EAE">
      <w:start w:val="1"/>
      <w:numFmt w:val="bullet"/>
      <w:lvlText w:val=""/>
      <w:lvlJc w:val="left"/>
      <w:pPr>
        <w:ind w:left="2880" w:hanging="360"/>
      </w:pPr>
      <w:rPr>
        <w:rFonts w:ascii="Symbol" w:hAnsi="Symbol" w:hint="default"/>
      </w:rPr>
    </w:lvl>
    <w:lvl w:ilvl="4" w:tplc="252A1208">
      <w:start w:val="1"/>
      <w:numFmt w:val="bullet"/>
      <w:lvlText w:val="o"/>
      <w:lvlJc w:val="left"/>
      <w:pPr>
        <w:ind w:left="3600" w:hanging="360"/>
      </w:pPr>
      <w:rPr>
        <w:rFonts w:ascii="Courier New" w:hAnsi="Courier New" w:hint="default"/>
      </w:rPr>
    </w:lvl>
    <w:lvl w:ilvl="5" w:tplc="07082238">
      <w:start w:val="1"/>
      <w:numFmt w:val="bullet"/>
      <w:lvlText w:val=""/>
      <w:lvlJc w:val="left"/>
      <w:pPr>
        <w:ind w:left="4320" w:hanging="360"/>
      </w:pPr>
      <w:rPr>
        <w:rFonts w:ascii="Wingdings" w:hAnsi="Wingdings" w:hint="default"/>
      </w:rPr>
    </w:lvl>
    <w:lvl w:ilvl="6" w:tplc="2244F618">
      <w:start w:val="1"/>
      <w:numFmt w:val="bullet"/>
      <w:lvlText w:val=""/>
      <w:lvlJc w:val="left"/>
      <w:pPr>
        <w:ind w:left="5040" w:hanging="360"/>
      </w:pPr>
      <w:rPr>
        <w:rFonts w:ascii="Symbol" w:hAnsi="Symbol" w:hint="default"/>
      </w:rPr>
    </w:lvl>
    <w:lvl w:ilvl="7" w:tplc="C2862CD0">
      <w:start w:val="1"/>
      <w:numFmt w:val="bullet"/>
      <w:lvlText w:val="o"/>
      <w:lvlJc w:val="left"/>
      <w:pPr>
        <w:ind w:left="5760" w:hanging="360"/>
      </w:pPr>
      <w:rPr>
        <w:rFonts w:ascii="Courier New" w:hAnsi="Courier New" w:hint="default"/>
      </w:rPr>
    </w:lvl>
    <w:lvl w:ilvl="8" w:tplc="AA6C89B8">
      <w:start w:val="1"/>
      <w:numFmt w:val="bullet"/>
      <w:lvlText w:val=""/>
      <w:lvlJc w:val="left"/>
      <w:pPr>
        <w:ind w:left="6480" w:hanging="360"/>
      </w:pPr>
      <w:rPr>
        <w:rFonts w:ascii="Wingdings" w:hAnsi="Wingdings" w:hint="default"/>
      </w:rPr>
    </w:lvl>
  </w:abstractNum>
  <w:abstractNum w:abstractNumId="33" w15:restartNumberingAfterBreak="0">
    <w:nsid w:val="6306260B"/>
    <w:multiLevelType w:val="multilevel"/>
    <w:tmpl w:val="3668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4111DB9"/>
    <w:multiLevelType w:val="hybridMultilevel"/>
    <w:tmpl w:val="4440D05E"/>
    <w:lvl w:ilvl="0" w:tplc="EE5E09B8">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5344784"/>
    <w:multiLevelType w:val="hybridMultilevel"/>
    <w:tmpl w:val="07D4BAC8"/>
    <w:lvl w:ilvl="0" w:tplc="57F4BD76">
      <w:start w:val="1"/>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65F94DB8"/>
    <w:multiLevelType w:val="hybridMultilevel"/>
    <w:tmpl w:val="DA14CBC8"/>
    <w:lvl w:ilvl="0" w:tplc="426A3EF6">
      <w:numFmt w:val="bullet"/>
      <w:lvlText w:val="-"/>
      <w:lvlJc w:val="left"/>
      <w:pPr>
        <w:ind w:left="720" w:hanging="360"/>
      </w:pPr>
      <w:rPr>
        <w:rFonts w:ascii="Calibri" w:eastAsia="Times New Roman"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81245E3"/>
    <w:multiLevelType w:val="multilevel"/>
    <w:tmpl w:val="981C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B1017A9"/>
    <w:multiLevelType w:val="hybridMultilevel"/>
    <w:tmpl w:val="563C99B8"/>
    <w:lvl w:ilvl="0" w:tplc="EE5E09B8">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6FDE6826"/>
    <w:multiLevelType w:val="hybridMultilevel"/>
    <w:tmpl w:val="07AA5914"/>
    <w:lvl w:ilvl="0" w:tplc="EE5E09B8">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70B939EE"/>
    <w:multiLevelType w:val="hybridMultilevel"/>
    <w:tmpl w:val="D28255BE"/>
    <w:lvl w:ilvl="0" w:tplc="403E1228">
      <w:numFmt w:val="bullet"/>
      <w:lvlText w:val="-"/>
      <w:lvlJc w:val="left"/>
      <w:pPr>
        <w:ind w:left="720" w:hanging="360"/>
      </w:pPr>
      <w:rPr>
        <w:rFonts w:ascii="Garamond" w:eastAsia="Times New Roman" w:hAnsi="Garamond"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046606"/>
    <w:multiLevelType w:val="multilevel"/>
    <w:tmpl w:val="8F124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5537D9"/>
    <w:multiLevelType w:val="hybridMultilevel"/>
    <w:tmpl w:val="F9C0E220"/>
    <w:lvl w:ilvl="0" w:tplc="6BE0DE6C">
      <w:start w:val="1"/>
      <w:numFmt w:val="bullet"/>
      <w:lvlText w:val=""/>
      <w:lvlJc w:val="left"/>
      <w:pPr>
        <w:ind w:left="720" w:hanging="360"/>
      </w:pPr>
      <w:rPr>
        <w:rFonts w:ascii="Symbol" w:hAnsi="Symbol" w:hint="default"/>
      </w:rPr>
    </w:lvl>
    <w:lvl w:ilvl="1" w:tplc="7454358C">
      <w:start w:val="1"/>
      <w:numFmt w:val="bullet"/>
      <w:lvlText w:val="o"/>
      <w:lvlJc w:val="left"/>
      <w:pPr>
        <w:ind w:left="1440" w:hanging="360"/>
      </w:pPr>
      <w:rPr>
        <w:rFonts w:ascii="Courier New" w:hAnsi="Courier New" w:hint="default"/>
      </w:rPr>
    </w:lvl>
    <w:lvl w:ilvl="2" w:tplc="9B22FBCE">
      <w:start w:val="1"/>
      <w:numFmt w:val="bullet"/>
      <w:lvlText w:val=""/>
      <w:lvlJc w:val="left"/>
      <w:pPr>
        <w:ind w:left="2160" w:hanging="360"/>
      </w:pPr>
      <w:rPr>
        <w:rFonts w:ascii="Wingdings" w:hAnsi="Wingdings" w:hint="default"/>
      </w:rPr>
    </w:lvl>
    <w:lvl w:ilvl="3" w:tplc="99DAEFDC">
      <w:start w:val="1"/>
      <w:numFmt w:val="bullet"/>
      <w:lvlText w:val=""/>
      <w:lvlJc w:val="left"/>
      <w:pPr>
        <w:ind w:left="2880" w:hanging="360"/>
      </w:pPr>
      <w:rPr>
        <w:rFonts w:ascii="Symbol" w:hAnsi="Symbol" w:hint="default"/>
      </w:rPr>
    </w:lvl>
    <w:lvl w:ilvl="4" w:tplc="72C45128">
      <w:start w:val="1"/>
      <w:numFmt w:val="bullet"/>
      <w:lvlText w:val="o"/>
      <w:lvlJc w:val="left"/>
      <w:pPr>
        <w:ind w:left="3600" w:hanging="360"/>
      </w:pPr>
      <w:rPr>
        <w:rFonts w:ascii="Courier New" w:hAnsi="Courier New" w:hint="default"/>
      </w:rPr>
    </w:lvl>
    <w:lvl w:ilvl="5" w:tplc="F86A9C98">
      <w:start w:val="1"/>
      <w:numFmt w:val="bullet"/>
      <w:lvlText w:val=""/>
      <w:lvlJc w:val="left"/>
      <w:pPr>
        <w:ind w:left="4320" w:hanging="360"/>
      </w:pPr>
      <w:rPr>
        <w:rFonts w:ascii="Wingdings" w:hAnsi="Wingdings" w:hint="default"/>
      </w:rPr>
    </w:lvl>
    <w:lvl w:ilvl="6" w:tplc="18C458B8">
      <w:start w:val="1"/>
      <w:numFmt w:val="bullet"/>
      <w:lvlText w:val=""/>
      <w:lvlJc w:val="left"/>
      <w:pPr>
        <w:ind w:left="5040" w:hanging="360"/>
      </w:pPr>
      <w:rPr>
        <w:rFonts w:ascii="Symbol" w:hAnsi="Symbol" w:hint="default"/>
      </w:rPr>
    </w:lvl>
    <w:lvl w:ilvl="7" w:tplc="235CE426">
      <w:start w:val="1"/>
      <w:numFmt w:val="bullet"/>
      <w:lvlText w:val="o"/>
      <w:lvlJc w:val="left"/>
      <w:pPr>
        <w:ind w:left="5760" w:hanging="360"/>
      </w:pPr>
      <w:rPr>
        <w:rFonts w:ascii="Courier New" w:hAnsi="Courier New" w:hint="default"/>
      </w:rPr>
    </w:lvl>
    <w:lvl w:ilvl="8" w:tplc="19C4C25E">
      <w:start w:val="1"/>
      <w:numFmt w:val="bullet"/>
      <w:lvlText w:val=""/>
      <w:lvlJc w:val="left"/>
      <w:pPr>
        <w:ind w:left="6480" w:hanging="360"/>
      </w:pPr>
      <w:rPr>
        <w:rFonts w:ascii="Wingdings" w:hAnsi="Wingdings" w:hint="default"/>
      </w:rPr>
    </w:lvl>
  </w:abstractNum>
  <w:abstractNum w:abstractNumId="43" w15:restartNumberingAfterBreak="0">
    <w:nsid w:val="7627142E"/>
    <w:multiLevelType w:val="multilevel"/>
    <w:tmpl w:val="A73C3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467032"/>
    <w:multiLevelType w:val="multilevel"/>
    <w:tmpl w:val="EC24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612230"/>
    <w:multiLevelType w:val="hybridMultilevel"/>
    <w:tmpl w:val="2296210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7B7334D5"/>
    <w:multiLevelType w:val="hybridMultilevel"/>
    <w:tmpl w:val="FC3A08DA"/>
    <w:lvl w:ilvl="0" w:tplc="0254C492">
      <w:start w:val="1"/>
      <w:numFmt w:val="bullet"/>
      <w:lvlText w:val=""/>
      <w:lvlJc w:val="left"/>
      <w:pPr>
        <w:tabs>
          <w:tab w:val="num" w:pos="360"/>
        </w:tabs>
        <w:ind w:left="288" w:firstLine="7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91568528">
    <w:abstractNumId w:val="20"/>
  </w:num>
  <w:num w:numId="2" w16cid:durableId="438179073">
    <w:abstractNumId w:val="42"/>
  </w:num>
  <w:num w:numId="3" w16cid:durableId="1409113044">
    <w:abstractNumId w:val="11"/>
  </w:num>
  <w:num w:numId="4" w16cid:durableId="1178882448">
    <w:abstractNumId w:val="32"/>
  </w:num>
  <w:num w:numId="5" w16cid:durableId="1819492664">
    <w:abstractNumId w:val="30"/>
  </w:num>
  <w:num w:numId="6" w16cid:durableId="434835646">
    <w:abstractNumId w:val="17"/>
  </w:num>
  <w:num w:numId="7" w16cid:durableId="2040935130">
    <w:abstractNumId w:val="18"/>
  </w:num>
  <w:num w:numId="8" w16cid:durableId="449980912">
    <w:abstractNumId w:val="46"/>
  </w:num>
  <w:num w:numId="9" w16cid:durableId="73941846">
    <w:abstractNumId w:val="45"/>
  </w:num>
  <w:num w:numId="10" w16cid:durableId="1855804309">
    <w:abstractNumId w:val="31"/>
  </w:num>
  <w:num w:numId="11" w16cid:durableId="1359508173">
    <w:abstractNumId w:val="8"/>
  </w:num>
  <w:num w:numId="12" w16cid:durableId="1839730885">
    <w:abstractNumId w:val="7"/>
  </w:num>
  <w:num w:numId="13" w16cid:durableId="65877970">
    <w:abstractNumId w:val="13"/>
  </w:num>
  <w:num w:numId="14" w16cid:durableId="686372505">
    <w:abstractNumId w:val="6"/>
  </w:num>
  <w:num w:numId="15" w16cid:durableId="1325430106">
    <w:abstractNumId w:val="5"/>
  </w:num>
  <w:num w:numId="16" w16cid:durableId="1482772852">
    <w:abstractNumId w:val="12"/>
  </w:num>
  <w:num w:numId="17" w16cid:durableId="121585063">
    <w:abstractNumId w:val="4"/>
  </w:num>
  <w:num w:numId="18" w16cid:durableId="583418893">
    <w:abstractNumId w:val="37"/>
  </w:num>
  <w:num w:numId="19" w16cid:durableId="1611275476">
    <w:abstractNumId w:val="24"/>
  </w:num>
  <w:num w:numId="20" w16cid:durableId="726877026">
    <w:abstractNumId w:val="28"/>
  </w:num>
  <w:num w:numId="21" w16cid:durableId="928466398">
    <w:abstractNumId w:val="2"/>
  </w:num>
  <w:num w:numId="22" w16cid:durableId="655643375">
    <w:abstractNumId w:val="29"/>
  </w:num>
  <w:num w:numId="23" w16cid:durableId="1817255843">
    <w:abstractNumId w:val="26"/>
  </w:num>
  <w:num w:numId="24" w16cid:durableId="1560632964">
    <w:abstractNumId w:val="35"/>
  </w:num>
  <w:num w:numId="25" w16cid:durableId="9573906">
    <w:abstractNumId w:val="38"/>
  </w:num>
  <w:num w:numId="26" w16cid:durableId="1690719972">
    <w:abstractNumId w:val="36"/>
  </w:num>
  <w:num w:numId="27" w16cid:durableId="1145975330">
    <w:abstractNumId w:val="15"/>
  </w:num>
  <w:num w:numId="28" w16cid:durableId="722751677">
    <w:abstractNumId w:val="9"/>
  </w:num>
  <w:num w:numId="29" w16cid:durableId="1804618365">
    <w:abstractNumId w:val="43"/>
  </w:num>
  <w:num w:numId="30" w16cid:durableId="1606184352">
    <w:abstractNumId w:val="27"/>
  </w:num>
  <w:num w:numId="31" w16cid:durableId="1212376727">
    <w:abstractNumId w:val="23"/>
  </w:num>
  <w:num w:numId="32" w16cid:durableId="345714871">
    <w:abstractNumId w:val="10"/>
  </w:num>
  <w:num w:numId="33" w16cid:durableId="406925375">
    <w:abstractNumId w:val="40"/>
  </w:num>
  <w:num w:numId="34" w16cid:durableId="553665466">
    <w:abstractNumId w:val="33"/>
  </w:num>
  <w:num w:numId="35" w16cid:durableId="817306036">
    <w:abstractNumId w:val="22"/>
  </w:num>
  <w:num w:numId="36" w16cid:durableId="143618979">
    <w:abstractNumId w:val="3"/>
  </w:num>
  <w:num w:numId="37" w16cid:durableId="1853686326">
    <w:abstractNumId w:val="0"/>
  </w:num>
  <w:num w:numId="38" w16cid:durableId="25638419">
    <w:abstractNumId w:val="16"/>
  </w:num>
  <w:num w:numId="39" w16cid:durableId="419642865">
    <w:abstractNumId w:val="39"/>
  </w:num>
  <w:num w:numId="40" w16cid:durableId="1671175460">
    <w:abstractNumId w:val="34"/>
  </w:num>
  <w:num w:numId="41" w16cid:durableId="502205299">
    <w:abstractNumId w:val="21"/>
  </w:num>
  <w:num w:numId="42" w16cid:durableId="2026008107">
    <w:abstractNumId w:val="44"/>
  </w:num>
  <w:num w:numId="43" w16cid:durableId="471022047">
    <w:abstractNumId w:val="19"/>
  </w:num>
  <w:num w:numId="44" w16cid:durableId="1375613848">
    <w:abstractNumId w:val="41"/>
  </w:num>
  <w:num w:numId="45" w16cid:durableId="1407386668">
    <w:abstractNumId w:val="1"/>
  </w:num>
  <w:num w:numId="46" w16cid:durableId="738207150">
    <w:abstractNumId w:val="14"/>
  </w:num>
  <w:num w:numId="47" w16cid:durableId="4223827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rYwNzSzNDIwMbIwMDBT0lEKTi0uzszPAykwrAUAHgRBSiwAAAA="/>
  </w:docVars>
  <w:rsids>
    <w:rsidRoot w:val="00736F12"/>
    <w:rsid w:val="00001B65"/>
    <w:rsid w:val="000025B6"/>
    <w:rsid w:val="000029EE"/>
    <w:rsid w:val="00002C16"/>
    <w:rsid w:val="000032ED"/>
    <w:rsid w:val="000040BC"/>
    <w:rsid w:val="000041B7"/>
    <w:rsid w:val="00007F47"/>
    <w:rsid w:val="000100F3"/>
    <w:rsid w:val="00010D7B"/>
    <w:rsid w:val="0001116F"/>
    <w:rsid w:val="00012B96"/>
    <w:rsid w:val="00012EB4"/>
    <w:rsid w:val="000138F7"/>
    <w:rsid w:val="000158AC"/>
    <w:rsid w:val="000214A0"/>
    <w:rsid w:val="00023935"/>
    <w:rsid w:val="0002393B"/>
    <w:rsid w:val="000278CD"/>
    <w:rsid w:val="00027E68"/>
    <w:rsid w:val="000307FE"/>
    <w:rsid w:val="00031011"/>
    <w:rsid w:val="0003296E"/>
    <w:rsid w:val="00032B5F"/>
    <w:rsid w:val="00032B80"/>
    <w:rsid w:val="00033874"/>
    <w:rsid w:val="00040F3A"/>
    <w:rsid w:val="000412C0"/>
    <w:rsid w:val="00043147"/>
    <w:rsid w:val="0004348D"/>
    <w:rsid w:val="00043869"/>
    <w:rsid w:val="0004428B"/>
    <w:rsid w:val="00044B4A"/>
    <w:rsid w:val="00045507"/>
    <w:rsid w:val="0004737D"/>
    <w:rsid w:val="00052439"/>
    <w:rsid w:val="00052BFD"/>
    <w:rsid w:val="00052F1B"/>
    <w:rsid w:val="000548D1"/>
    <w:rsid w:val="00055B0D"/>
    <w:rsid w:val="00056284"/>
    <w:rsid w:val="00060C3F"/>
    <w:rsid w:val="00061EB0"/>
    <w:rsid w:val="000654EE"/>
    <w:rsid w:val="000656F8"/>
    <w:rsid w:val="000660FD"/>
    <w:rsid w:val="00066130"/>
    <w:rsid w:val="00066553"/>
    <w:rsid w:val="00070A1A"/>
    <w:rsid w:val="00070AB3"/>
    <w:rsid w:val="0007437C"/>
    <w:rsid w:val="000747F8"/>
    <w:rsid w:val="000776E1"/>
    <w:rsid w:val="000778D2"/>
    <w:rsid w:val="0008060F"/>
    <w:rsid w:val="00080673"/>
    <w:rsid w:val="00081793"/>
    <w:rsid w:val="00082A73"/>
    <w:rsid w:val="00083218"/>
    <w:rsid w:val="00084815"/>
    <w:rsid w:val="000933A4"/>
    <w:rsid w:val="0009395B"/>
    <w:rsid w:val="00095128"/>
    <w:rsid w:val="000976F9"/>
    <w:rsid w:val="000A20C3"/>
    <w:rsid w:val="000A43F5"/>
    <w:rsid w:val="000A59DE"/>
    <w:rsid w:val="000A6913"/>
    <w:rsid w:val="000A6AF7"/>
    <w:rsid w:val="000B12A6"/>
    <w:rsid w:val="000B3BD2"/>
    <w:rsid w:val="000B4598"/>
    <w:rsid w:val="000B4A27"/>
    <w:rsid w:val="000C2E0E"/>
    <w:rsid w:val="000C4A03"/>
    <w:rsid w:val="000C72C1"/>
    <w:rsid w:val="000C7438"/>
    <w:rsid w:val="000D09BE"/>
    <w:rsid w:val="000D1166"/>
    <w:rsid w:val="000D1C32"/>
    <w:rsid w:val="000D1F85"/>
    <w:rsid w:val="000D27FC"/>
    <w:rsid w:val="000D32DA"/>
    <w:rsid w:val="000D370E"/>
    <w:rsid w:val="000D4BF3"/>
    <w:rsid w:val="000D4EC8"/>
    <w:rsid w:val="000D5A36"/>
    <w:rsid w:val="000D7069"/>
    <w:rsid w:val="000E1D83"/>
    <w:rsid w:val="000E2143"/>
    <w:rsid w:val="000E2658"/>
    <w:rsid w:val="000E2A82"/>
    <w:rsid w:val="000E4034"/>
    <w:rsid w:val="000E44A3"/>
    <w:rsid w:val="000E5EE0"/>
    <w:rsid w:val="000E77E0"/>
    <w:rsid w:val="000E7E0E"/>
    <w:rsid w:val="000F3504"/>
    <w:rsid w:val="000F3940"/>
    <w:rsid w:val="000F64D0"/>
    <w:rsid w:val="00101E21"/>
    <w:rsid w:val="001022FC"/>
    <w:rsid w:val="001042B2"/>
    <w:rsid w:val="00104FEE"/>
    <w:rsid w:val="001050A9"/>
    <w:rsid w:val="00105E45"/>
    <w:rsid w:val="00106127"/>
    <w:rsid w:val="00106542"/>
    <w:rsid w:val="0010657D"/>
    <w:rsid w:val="001101F9"/>
    <w:rsid w:val="001125D1"/>
    <w:rsid w:val="001147A0"/>
    <w:rsid w:val="00115B43"/>
    <w:rsid w:val="0011648D"/>
    <w:rsid w:val="00120020"/>
    <w:rsid w:val="001203F9"/>
    <w:rsid w:val="00120AA9"/>
    <w:rsid w:val="00121230"/>
    <w:rsid w:val="00122FF6"/>
    <w:rsid w:val="00123196"/>
    <w:rsid w:val="00123A87"/>
    <w:rsid w:val="00125F84"/>
    <w:rsid w:val="001268EC"/>
    <w:rsid w:val="00126946"/>
    <w:rsid w:val="00127CA8"/>
    <w:rsid w:val="001308B9"/>
    <w:rsid w:val="00130996"/>
    <w:rsid w:val="001314E0"/>
    <w:rsid w:val="00132367"/>
    <w:rsid w:val="001332C1"/>
    <w:rsid w:val="00134376"/>
    <w:rsid w:val="00134F3F"/>
    <w:rsid w:val="001358C5"/>
    <w:rsid w:val="00135D8E"/>
    <w:rsid w:val="0013729F"/>
    <w:rsid w:val="00137CE2"/>
    <w:rsid w:val="00140179"/>
    <w:rsid w:val="001410C1"/>
    <w:rsid w:val="001439DB"/>
    <w:rsid w:val="00143ED9"/>
    <w:rsid w:val="0014540F"/>
    <w:rsid w:val="00145E1A"/>
    <w:rsid w:val="00146932"/>
    <w:rsid w:val="001470B4"/>
    <w:rsid w:val="00147CBA"/>
    <w:rsid w:val="00151116"/>
    <w:rsid w:val="0015165E"/>
    <w:rsid w:val="001517C2"/>
    <w:rsid w:val="001518EA"/>
    <w:rsid w:val="00152AC5"/>
    <w:rsid w:val="00153C2B"/>
    <w:rsid w:val="0015788A"/>
    <w:rsid w:val="001601C3"/>
    <w:rsid w:val="00160D1F"/>
    <w:rsid w:val="0016190F"/>
    <w:rsid w:val="00164D69"/>
    <w:rsid w:val="0016552D"/>
    <w:rsid w:val="00165F89"/>
    <w:rsid w:val="001677CB"/>
    <w:rsid w:val="001700BD"/>
    <w:rsid w:val="001702F4"/>
    <w:rsid w:val="00170A3E"/>
    <w:rsid w:val="00171B65"/>
    <w:rsid w:val="001738AC"/>
    <w:rsid w:val="00174744"/>
    <w:rsid w:val="00175B03"/>
    <w:rsid w:val="00175EA5"/>
    <w:rsid w:val="00180CFE"/>
    <w:rsid w:val="00181524"/>
    <w:rsid w:val="00182012"/>
    <w:rsid w:val="00183940"/>
    <w:rsid w:val="00183CAB"/>
    <w:rsid w:val="00187CB3"/>
    <w:rsid w:val="0019070C"/>
    <w:rsid w:val="00192E26"/>
    <w:rsid w:val="00193A5A"/>
    <w:rsid w:val="001940B0"/>
    <w:rsid w:val="001968BE"/>
    <w:rsid w:val="001A07C1"/>
    <w:rsid w:val="001A0A52"/>
    <w:rsid w:val="001A44ED"/>
    <w:rsid w:val="001A457F"/>
    <w:rsid w:val="001A4AC7"/>
    <w:rsid w:val="001A6915"/>
    <w:rsid w:val="001A7776"/>
    <w:rsid w:val="001B0964"/>
    <w:rsid w:val="001B0A86"/>
    <w:rsid w:val="001B4E27"/>
    <w:rsid w:val="001B712F"/>
    <w:rsid w:val="001B74B3"/>
    <w:rsid w:val="001B7DA8"/>
    <w:rsid w:val="001B7DBD"/>
    <w:rsid w:val="001B7EB2"/>
    <w:rsid w:val="001C0192"/>
    <w:rsid w:val="001C126E"/>
    <w:rsid w:val="001C137B"/>
    <w:rsid w:val="001C1ADB"/>
    <w:rsid w:val="001C2456"/>
    <w:rsid w:val="001C2AAB"/>
    <w:rsid w:val="001D2009"/>
    <w:rsid w:val="001D4A70"/>
    <w:rsid w:val="001D5E78"/>
    <w:rsid w:val="001E0251"/>
    <w:rsid w:val="001E0D15"/>
    <w:rsid w:val="001E1310"/>
    <w:rsid w:val="001E1BD2"/>
    <w:rsid w:val="001E455F"/>
    <w:rsid w:val="001E47AC"/>
    <w:rsid w:val="001E5C6A"/>
    <w:rsid w:val="001E6C6C"/>
    <w:rsid w:val="001F06D9"/>
    <w:rsid w:val="001F16B9"/>
    <w:rsid w:val="001F29EE"/>
    <w:rsid w:val="001F2E89"/>
    <w:rsid w:val="001F4C56"/>
    <w:rsid w:val="001F4F6B"/>
    <w:rsid w:val="001F5F2B"/>
    <w:rsid w:val="001F603D"/>
    <w:rsid w:val="001F71B7"/>
    <w:rsid w:val="00201A16"/>
    <w:rsid w:val="00202A50"/>
    <w:rsid w:val="002053EB"/>
    <w:rsid w:val="00207BF0"/>
    <w:rsid w:val="002105FA"/>
    <w:rsid w:val="00211721"/>
    <w:rsid w:val="002148A8"/>
    <w:rsid w:val="0021642D"/>
    <w:rsid w:val="00220DB3"/>
    <w:rsid w:val="00221FAD"/>
    <w:rsid w:val="00222643"/>
    <w:rsid w:val="00223CAA"/>
    <w:rsid w:val="002247EB"/>
    <w:rsid w:val="0022624F"/>
    <w:rsid w:val="00230889"/>
    <w:rsid w:val="00230F30"/>
    <w:rsid w:val="002316DC"/>
    <w:rsid w:val="00232593"/>
    <w:rsid w:val="002335B8"/>
    <w:rsid w:val="00233A1C"/>
    <w:rsid w:val="0023706D"/>
    <w:rsid w:val="0024025B"/>
    <w:rsid w:val="002406AA"/>
    <w:rsid w:val="002411C7"/>
    <w:rsid w:val="0024140E"/>
    <w:rsid w:val="002446B7"/>
    <w:rsid w:val="00244E69"/>
    <w:rsid w:val="002458BA"/>
    <w:rsid w:val="002465AB"/>
    <w:rsid w:val="00250636"/>
    <w:rsid w:val="002513F3"/>
    <w:rsid w:val="00252542"/>
    <w:rsid w:val="00254F39"/>
    <w:rsid w:val="00255119"/>
    <w:rsid w:val="002554BE"/>
    <w:rsid w:val="00257323"/>
    <w:rsid w:val="0026043B"/>
    <w:rsid w:val="0026077D"/>
    <w:rsid w:val="00260DB5"/>
    <w:rsid w:val="00260FEA"/>
    <w:rsid w:val="0026160A"/>
    <w:rsid w:val="0026272F"/>
    <w:rsid w:val="0026333B"/>
    <w:rsid w:val="00263BAA"/>
    <w:rsid w:val="00264F85"/>
    <w:rsid w:val="0026607B"/>
    <w:rsid w:val="00270C42"/>
    <w:rsid w:val="00273506"/>
    <w:rsid w:val="00274B85"/>
    <w:rsid w:val="0027545F"/>
    <w:rsid w:val="00275841"/>
    <w:rsid w:val="00275988"/>
    <w:rsid w:val="0027700B"/>
    <w:rsid w:val="002770E5"/>
    <w:rsid w:val="002809A9"/>
    <w:rsid w:val="00281DFA"/>
    <w:rsid w:val="00284EA4"/>
    <w:rsid w:val="002857F5"/>
    <w:rsid w:val="00285EA3"/>
    <w:rsid w:val="0028661E"/>
    <w:rsid w:val="00287AC0"/>
    <w:rsid w:val="002914B3"/>
    <w:rsid w:val="00294C2F"/>
    <w:rsid w:val="002959D4"/>
    <w:rsid w:val="0029665E"/>
    <w:rsid w:val="00297792"/>
    <w:rsid w:val="002A148B"/>
    <w:rsid w:val="002A15BF"/>
    <w:rsid w:val="002A5DB3"/>
    <w:rsid w:val="002A628C"/>
    <w:rsid w:val="002B0100"/>
    <w:rsid w:val="002B0D1B"/>
    <w:rsid w:val="002B1D12"/>
    <w:rsid w:val="002B2F23"/>
    <w:rsid w:val="002B388E"/>
    <w:rsid w:val="002B7E8B"/>
    <w:rsid w:val="002C19F1"/>
    <w:rsid w:val="002C2585"/>
    <w:rsid w:val="002C349A"/>
    <w:rsid w:val="002C454C"/>
    <w:rsid w:val="002D04BA"/>
    <w:rsid w:val="002D4564"/>
    <w:rsid w:val="002D698C"/>
    <w:rsid w:val="002D77F0"/>
    <w:rsid w:val="002D7A58"/>
    <w:rsid w:val="002E00B2"/>
    <w:rsid w:val="002E0151"/>
    <w:rsid w:val="002E0E30"/>
    <w:rsid w:val="002E1006"/>
    <w:rsid w:val="002E1205"/>
    <w:rsid w:val="002E1424"/>
    <w:rsid w:val="002E15F9"/>
    <w:rsid w:val="002E4EA3"/>
    <w:rsid w:val="002E585E"/>
    <w:rsid w:val="002E6FF2"/>
    <w:rsid w:val="002F0C08"/>
    <w:rsid w:val="002F1297"/>
    <w:rsid w:val="002F3E59"/>
    <w:rsid w:val="002F58E6"/>
    <w:rsid w:val="002F5ECC"/>
    <w:rsid w:val="002F621E"/>
    <w:rsid w:val="002F735B"/>
    <w:rsid w:val="0030036E"/>
    <w:rsid w:val="00301112"/>
    <w:rsid w:val="00304B63"/>
    <w:rsid w:val="00305725"/>
    <w:rsid w:val="003069C9"/>
    <w:rsid w:val="00306A0A"/>
    <w:rsid w:val="00306C6B"/>
    <w:rsid w:val="00311815"/>
    <w:rsid w:val="003142B3"/>
    <w:rsid w:val="003150CD"/>
    <w:rsid w:val="00317729"/>
    <w:rsid w:val="00320B00"/>
    <w:rsid w:val="00322231"/>
    <w:rsid w:val="0032229C"/>
    <w:rsid w:val="003222DB"/>
    <w:rsid w:val="00324FB2"/>
    <w:rsid w:val="0032511C"/>
    <w:rsid w:val="00325F42"/>
    <w:rsid w:val="00326A37"/>
    <w:rsid w:val="00326D26"/>
    <w:rsid w:val="0033019E"/>
    <w:rsid w:val="0033021F"/>
    <w:rsid w:val="00335AC8"/>
    <w:rsid w:val="00341651"/>
    <w:rsid w:val="0034195B"/>
    <w:rsid w:val="003439A4"/>
    <w:rsid w:val="00345AB5"/>
    <w:rsid w:val="00345BEC"/>
    <w:rsid w:val="00346C4A"/>
    <w:rsid w:val="003505EE"/>
    <w:rsid w:val="00350AAB"/>
    <w:rsid w:val="00350FD2"/>
    <w:rsid w:val="003552BD"/>
    <w:rsid w:val="00357078"/>
    <w:rsid w:val="0036184C"/>
    <w:rsid w:val="00366A36"/>
    <w:rsid w:val="00370207"/>
    <w:rsid w:val="003705F0"/>
    <w:rsid w:val="00370B8B"/>
    <w:rsid w:val="00375CC6"/>
    <w:rsid w:val="00376642"/>
    <w:rsid w:val="00377011"/>
    <w:rsid w:val="00377044"/>
    <w:rsid w:val="00380489"/>
    <w:rsid w:val="00380A59"/>
    <w:rsid w:val="00382D0E"/>
    <w:rsid w:val="00383793"/>
    <w:rsid w:val="00383E44"/>
    <w:rsid w:val="003841E7"/>
    <w:rsid w:val="00385609"/>
    <w:rsid w:val="00386E4C"/>
    <w:rsid w:val="00391320"/>
    <w:rsid w:val="003928FE"/>
    <w:rsid w:val="00393B3A"/>
    <w:rsid w:val="00393D81"/>
    <w:rsid w:val="003947DF"/>
    <w:rsid w:val="003958A6"/>
    <w:rsid w:val="00396C1A"/>
    <w:rsid w:val="003A0D93"/>
    <w:rsid w:val="003A0DDD"/>
    <w:rsid w:val="003A3E4C"/>
    <w:rsid w:val="003B00A1"/>
    <w:rsid w:val="003B0524"/>
    <w:rsid w:val="003B4B13"/>
    <w:rsid w:val="003B5171"/>
    <w:rsid w:val="003B533F"/>
    <w:rsid w:val="003B5E14"/>
    <w:rsid w:val="003C1D56"/>
    <w:rsid w:val="003C27C4"/>
    <w:rsid w:val="003C2FCB"/>
    <w:rsid w:val="003C3480"/>
    <w:rsid w:val="003C3521"/>
    <w:rsid w:val="003C3FB8"/>
    <w:rsid w:val="003C5233"/>
    <w:rsid w:val="003D1332"/>
    <w:rsid w:val="003D19CE"/>
    <w:rsid w:val="003D573F"/>
    <w:rsid w:val="003D6474"/>
    <w:rsid w:val="003E14BF"/>
    <w:rsid w:val="003E27E2"/>
    <w:rsid w:val="003E5394"/>
    <w:rsid w:val="003E77DB"/>
    <w:rsid w:val="003F02A7"/>
    <w:rsid w:val="003F0A13"/>
    <w:rsid w:val="003F3649"/>
    <w:rsid w:val="003F53BD"/>
    <w:rsid w:val="003F542F"/>
    <w:rsid w:val="003F6B39"/>
    <w:rsid w:val="003F7FA4"/>
    <w:rsid w:val="00400E76"/>
    <w:rsid w:val="0040386B"/>
    <w:rsid w:val="0040637B"/>
    <w:rsid w:val="00406A0F"/>
    <w:rsid w:val="00407EB5"/>
    <w:rsid w:val="004117A5"/>
    <w:rsid w:val="00412871"/>
    <w:rsid w:val="00416572"/>
    <w:rsid w:val="00417CA9"/>
    <w:rsid w:val="00421357"/>
    <w:rsid w:val="00430F30"/>
    <w:rsid w:val="00432067"/>
    <w:rsid w:val="00433819"/>
    <w:rsid w:val="004350DC"/>
    <w:rsid w:val="00440438"/>
    <w:rsid w:val="00443535"/>
    <w:rsid w:val="0044361F"/>
    <w:rsid w:val="00445464"/>
    <w:rsid w:val="004459AE"/>
    <w:rsid w:val="00446B04"/>
    <w:rsid w:val="004515D4"/>
    <w:rsid w:val="004539FD"/>
    <w:rsid w:val="00453C1A"/>
    <w:rsid w:val="00455901"/>
    <w:rsid w:val="00457B16"/>
    <w:rsid w:val="004624DF"/>
    <w:rsid w:val="004625F9"/>
    <w:rsid w:val="0046272E"/>
    <w:rsid w:val="00462C9E"/>
    <w:rsid w:val="00465D1F"/>
    <w:rsid w:val="004663B3"/>
    <w:rsid w:val="00467521"/>
    <w:rsid w:val="004719C0"/>
    <w:rsid w:val="00471E59"/>
    <w:rsid w:val="0047428D"/>
    <w:rsid w:val="00475128"/>
    <w:rsid w:val="004762F0"/>
    <w:rsid w:val="00476C02"/>
    <w:rsid w:val="00477AF9"/>
    <w:rsid w:val="00477F27"/>
    <w:rsid w:val="00480D1E"/>
    <w:rsid w:val="004816F5"/>
    <w:rsid w:val="00481998"/>
    <w:rsid w:val="00483E14"/>
    <w:rsid w:val="004842F4"/>
    <w:rsid w:val="00484664"/>
    <w:rsid w:val="00487CF4"/>
    <w:rsid w:val="00493EAB"/>
    <w:rsid w:val="00494744"/>
    <w:rsid w:val="00494AE7"/>
    <w:rsid w:val="004972B5"/>
    <w:rsid w:val="004A08D4"/>
    <w:rsid w:val="004A0A4E"/>
    <w:rsid w:val="004A0C6C"/>
    <w:rsid w:val="004A22FC"/>
    <w:rsid w:val="004A2972"/>
    <w:rsid w:val="004A2E00"/>
    <w:rsid w:val="004A33A4"/>
    <w:rsid w:val="004A4819"/>
    <w:rsid w:val="004A57D3"/>
    <w:rsid w:val="004A6AD7"/>
    <w:rsid w:val="004A7655"/>
    <w:rsid w:val="004B1041"/>
    <w:rsid w:val="004B1D15"/>
    <w:rsid w:val="004B2135"/>
    <w:rsid w:val="004B219B"/>
    <w:rsid w:val="004B2EC1"/>
    <w:rsid w:val="004B3819"/>
    <w:rsid w:val="004B4A89"/>
    <w:rsid w:val="004B6044"/>
    <w:rsid w:val="004B6973"/>
    <w:rsid w:val="004C000C"/>
    <w:rsid w:val="004C06D3"/>
    <w:rsid w:val="004C205A"/>
    <w:rsid w:val="004D042B"/>
    <w:rsid w:val="004D2307"/>
    <w:rsid w:val="004D2E83"/>
    <w:rsid w:val="004D3A16"/>
    <w:rsid w:val="004D704F"/>
    <w:rsid w:val="004E00A4"/>
    <w:rsid w:val="004E4F4D"/>
    <w:rsid w:val="004E6CAF"/>
    <w:rsid w:val="004E6F6E"/>
    <w:rsid w:val="004E7450"/>
    <w:rsid w:val="004F02EF"/>
    <w:rsid w:val="004F0DCE"/>
    <w:rsid w:val="004F3646"/>
    <w:rsid w:val="004F4991"/>
    <w:rsid w:val="004F5090"/>
    <w:rsid w:val="004F5415"/>
    <w:rsid w:val="004F6CB3"/>
    <w:rsid w:val="004F7A53"/>
    <w:rsid w:val="00500A42"/>
    <w:rsid w:val="00500C07"/>
    <w:rsid w:val="005018CA"/>
    <w:rsid w:val="005023B5"/>
    <w:rsid w:val="005034C2"/>
    <w:rsid w:val="00506773"/>
    <w:rsid w:val="005106B7"/>
    <w:rsid w:val="00511095"/>
    <w:rsid w:val="005124A6"/>
    <w:rsid w:val="00512B60"/>
    <w:rsid w:val="005143BD"/>
    <w:rsid w:val="0051517B"/>
    <w:rsid w:val="00515C94"/>
    <w:rsid w:val="00516E7B"/>
    <w:rsid w:val="00516FB7"/>
    <w:rsid w:val="005173A7"/>
    <w:rsid w:val="00517A2A"/>
    <w:rsid w:val="0052089D"/>
    <w:rsid w:val="005213E4"/>
    <w:rsid w:val="00525B34"/>
    <w:rsid w:val="00526C21"/>
    <w:rsid w:val="005303AC"/>
    <w:rsid w:val="00530E04"/>
    <w:rsid w:val="005319D3"/>
    <w:rsid w:val="00531D19"/>
    <w:rsid w:val="005321D1"/>
    <w:rsid w:val="00532B3A"/>
    <w:rsid w:val="005357AB"/>
    <w:rsid w:val="00544D1C"/>
    <w:rsid w:val="00545551"/>
    <w:rsid w:val="00546169"/>
    <w:rsid w:val="005501EC"/>
    <w:rsid w:val="00552243"/>
    <w:rsid w:val="0055468B"/>
    <w:rsid w:val="00554CA9"/>
    <w:rsid w:val="00554DB9"/>
    <w:rsid w:val="00555971"/>
    <w:rsid w:val="0055620C"/>
    <w:rsid w:val="00557CE5"/>
    <w:rsid w:val="00557F8D"/>
    <w:rsid w:val="005617BF"/>
    <w:rsid w:val="005624AC"/>
    <w:rsid w:val="00564AE6"/>
    <w:rsid w:val="00567441"/>
    <w:rsid w:val="0056758B"/>
    <w:rsid w:val="005677E8"/>
    <w:rsid w:val="00570B98"/>
    <w:rsid w:val="00570EE9"/>
    <w:rsid w:val="00571320"/>
    <w:rsid w:val="0057369D"/>
    <w:rsid w:val="00573B49"/>
    <w:rsid w:val="00574439"/>
    <w:rsid w:val="00580096"/>
    <w:rsid w:val="0058155A"/>
    <w:rsid w:val="0058216E"/>
    <w:rsid w:val="00584F99"/>
    <w:rsid w:val="005857DF"/>
    <w:rsid w:val="00585B53"/>
    <w:rsid w:val="00585CF6"/>
    <w:rsid w:val="0058675A"/>
    <w:rsid w:val="00590112"/>
    <w:rsid w:val="00590FD9"/>
    <w:rsid w:val="005913F5"/>
    <w:rsid w:val="0059325D"/>
    <w:rsid w:val="00593A43"/>
    <w:rsid w:val="00593C63"/>
    <w:rsid w:val="00593CAB"/>
    <w:rsid w:val="00595D42"/>
    <w:rsid w:val="0059686A"/>
    <w:rsid w:val="005973D4"/>
    <w:rsid w:val="005975EA"/>
    <w:rsid w:val="005A138D"/>
    <w:rsid w:val="005A3AE5"/>
    <w:rsid w:val="005A4056"/>
    <w:rsid w:val="005A475B"/>
    <w:rsid w:val="005A52DB"/>
    <w:rsid w:val="005A5EC1"/>
    <w:rsid w:val="005A70CD"/>
    <w:rsid w:val="005A7483"/>
    <w:rsid w:val="005A788D"/>
    <w:rsid w:val="005B1C54"/>
    <w:rsid w:val="005B2C3C"/>
    <w:rsid w:val="005B30D7"/>
    <w:rsid w:val="005B3AD7"/>
    <w:rsid w:val="005B3C26"/>
    <w:rsid w:val="005B48B3"/>
    <w:rsid w:val="005B4B34"/>
    <w:rsid w:val="005B6FBF"/>
    <w:rsid w:val="005B7414"/>
    <w:rsid w:val="005C069D"/>
    <w:rsid w:val="005C07D8"/>
    <w:rsid w:val="005C0E81"/>
    <w:rsid w:val="005C1965"/>
    <w:rsid w:val="005C373C"/>
    <w:rsid w:val="005C3915"/>
    <w:rsid w:val="005C79D2"/>
    <w:rsid w:val="005D064A"/>
    <w:rsid w:val="005D2168"/>
    <w:rsid w:val="005D2FAE"/>
    <w:rsid w:val="005D4343"/>
    <w:rsid w:val="005D516D"/>
    <w:rsid w:val="005D5AD1"/>
    <w:rsid w:val="005D5DBC"/>
    <w:rsid w:val="005D6346"/>
    <w:rsid w:val="005E1384"/>
    <w:rsid w:val="005E315E"/>
    <w:rsid w:val="005E4589"/>
    <w:rsid w:val="005E4903"/>
    <w:rsid w:val="005E73C1"/>
    <w:rsid w:val="005E7A34"/>
    <w:rsid w:val="005F2E03"/>
    <w:rsid w:val="005F3263"/>
    <w:rsid w:val="005F40C3"/>
    <w:rsid w:val="005F542D"/>
    <w:rsid w:val="005F7359"/>
    <w:rsid w:val="006008BA"/>
    <w:rsid w:val="0060186C"/>
    <w:rsid w:val="00601AC4"/>
    <w:rsid w:val="00601D36"/>
    <w:rsid w:val="00601DE6"/>
    <w:rsid w:val="00601EB3"/>
    <w:rsid w:val="00601F5C"/>
    <w:rsid w:val="0060537F"/>
    <w:rsid w:val="00606548"/>
    <w:rsid w:val="006117E2"/>
    <w:rsid w:val="00611808"/>
    <w:rsid w:val="00613BD7"/>
    <w:rsid w:val="0061609E"/>
    <w:rsid w:val="00616281"/>
    <w:rsid w:val="0061793C"/>
    <w:rsid w:val="00617C18"/>
    <w:rsid w:val="00617F97"/>
    <w:rsid w:val="00621175"/>
    <w:rsid w:val="00622E7C"/>
    <w:rsid w:val="0062395E"/>
    <w:rsid w:val="006239BD"/>
    <w:rsid w:val="006239E8"/>
    <w:rsid w:val="00624E56"/>
    <w:rsid w:val="0062542A"/>
    <w:rsid w:val="00625BB9"/>
    <w:rsid w:val="006268AC"/>
    <w:rsid w:val="00626D73"/>
    <w:rsid w:val="0063119A"/>
    <w:rsid w:val="0063127D"/>
    <w:rsid w:val="006317F7"/>
    <w:rsid w:val="00631F66"/>
    <w:rsid w:val="006327FC"/>
    <w:rsid w:val="00632928"/>
    <w:rsid w:val="00632EBF"/>
    <w:rsid w:val="00634A31"/>
    <w:rsid w:val="00635360"/>
    <w:rsid w:val="00641B04"/>
    <w:rsid w:val="0064227D"/>
    <w:rsid w:val="0064383C"/>
    <w:rsid w:val="006467DD"/>
    <w:rsid w:val="00646A39"/>
    <w:rsid w:val="00647084"/>
    <w:rsid w:val="0064715A"/>
    <w:rsid w:val="00647736"/>
    <w:rsid w:val="006520E1"/>
    <w:rsid w:val="00652587"/>
    <w:rsid w:val="0065513F"/>
    <w:rsid w:val="006558F8"/>
    <w:rsid w:val="00655DE1"/>
    <w:rsid w:val="006571AF"/>
    <w:rsid w:val="006579EA"/>
    <w:rsid w:val="00660E52"/>
    <w:rsid w:val="00662FAA"/>
    <w:rsid w:val="006634FB"/>
    <w:rsid w:val="00663E84"/>
    <w:rsid w:val="006644CB"/>
    <w:rsid w:val="0066499D"/>
    <w:rsid w:val="00664CD8"/>
    <w:rsid w:val="006676C2"/>
    <w:rsid w:val="0066787F"/>
    <w:rsid w:val="0067031D"/>
    <w:rsid w:val="00671ACD"/>
    <w:rsid w:val="00672D0B"/>
    <w:rsid w:val="00673368"/>
    <w:rsid w:val="0067478E"/>
    <w:rsid w:val="00676519"/>
    <w:rsid w:val="00676DE6"/>
    <w:rsid w:val="00677237"/>
    <w:rsid w:val="006778A6"/>
    <w:rsid w:val="00680570"/>
    <w:rsid w:val="00680D76"/>
    <w:rsid w:val="006813D2"/>
    <w:rsid w:val="00681BB3"/>
    <w:rsid w:val="006834DF"/>
    <w:rsid w:val="006851E0"/>
    <w:rsid w:val="00685BFE"/>
    <w:rsid w:val="006872D5"/>
    <w:rsid w:val="00690894"/>
    <w:rsid w:val="006949EF"/>
    <w:rsid w:val="00695709"/>
    <w:rsid w:val="00697E91"/>
    <w:rsid w:val="006A031F"/>
    <w:rsid w:val="006A3EE2"/>
    <w:rsid w:val="006A5287"/>
    <w:rsid w:val="006A5695"/>
    <w:rsid w:val="006B198B"/>
    <w:rsid w:val="006B2948"/>
    <w:rsid w:val="006B3115"/>
    <w:rsid w:val="006B3285"/>
    <w:rsid w:val="006B47A9"/>
    <w:rsid w:val="006B49FB"/>
    <w:rsid w:val="006B6C69"/>
    <w:rsid w:val="006C26D2"/>
    <w:rsid w:val="006C30E0"/>
    <w:rsid w:val="006C3FB8"/>
    <w:rsid w:val="006C42B1"/>
    <w:rsid w:val="006C437C"/>
    <w:rsid w:val="006D0644"/>
    <w:rsid w:val="006D125A"/>
    <w:rsid w:val="006D2597"/>
    <w:rsid w:val="006D3A66"/>
    <w:rsid w:val="006D446E"/>
    <w:rsid w:val="006D55D5"/>
    <w:rsid w:val="006D5EF6"/>
    <w:rsid w:val="006D5F23"/>
    <w:rsid w:val="006D7C28"/>
    <w:rsid w:val="006E20FC"/>
    <w:rsid w:val="006E4237"/>
    <w:rsid w:val="006E4613"/>
    <w:rsid w:val="006E585F"/>
    <w:rsid w:val="006E7BA8"/>
    <w:rsid w:val="006F0F11"/>
    <w:rsid w:val="006F1797"/>
    <w:rsid w:val="006F2F03"/>
    <w:rsid w:val="006F5DE0"/>
    <w:rsid w:val="006F74A7"/>
    <w:rsid w:val="006F74C4"/>
    <w:rsid w:val="006F7CFE"/>
    <w:rsid w:val="00701631"/>
    <w:rsid w:val="00701887"/>
    <w:rsid w:val="00703848"/>
    <w:rsid w:val="00704C16"/>
    <w:rsid w:val="00705478"/>
    <w:rsid w:val="0070650E"/>
    <w:rsid w:val="00707138"/>
    <w:rsid w:val="0071151D"/>
    <w:rsid w:val="00711D50"/>
    <w:rsid w:val="007158A0"/>
    <w:rsid w:val="00715FB0"/>
    <w:rsid w:val="007166A9"/>
    <w:rsid w:val="007169E5"/>
    <w:rsid w:val="00720EE6"/>
    <w:rsid w:val="00723875"/>
    <w:rsid w:val="00723964"/>
    <w:rsid w:val="00723EE9"/>
    <w:rsid w:val="00724BFF"/>
    <w:rsid w:val="007258AE"/>
    <w:rsid w:val="00726098"/>
    <w:rsid w:val="00726C08"/>
    <w:rsid w:val="0072751C"/>
    <w:rsid w:val="007279CB"/>
    <w:rsid w:val="00730605"/>
    <w:rsid w:val="00732CD2"/>
    <w:rsid w:val="00734BAA"/>
    <w:rsid w:val="00735233"/>
    <w:rsid w:val="00736F12"/>
    <w:rsid w:val="00740A0D"/>
    <w:rsid w:val="007420DD"/>
    <w:rsid w:val="00745CD6"/>
    <w:rsid w:val="00745FF3"/>
    <w:rsid w:val="00746059"/>
    <w:rsid w:val="0074626A"/>
    <w:rsid w:val="00756F7F"/>
    <w:rsid w:val="00760AD1"/>
    <w:rsid w:val="00760F19"/>
    <w:rsid w:val="00761D9A"/>
    <w:rsid w:val="00762481"/>
    <w:rsid w:val="0076638B"/>
    <w:rsid w:val="007667DA"/>
    <w:rsid w:val="00766A70"/>
    <w:rsid w:val="00772D2A"/>
    <w:rsid w:val="00775782"/>
    <w:rsid w:val="00776813"/>
    <w:rsid w:val="007769AC"/>
    <w:rsid w:val="0078115E"/>
    <w:rsid w:val="00782A7D"/>
    <w:rsid w:val="00783972"/>
    <w:rsid w:val="00786D94"/>
    <w:rsid w:val="00787AFF"/>
    <w:rsid w:val="00793FB1"/>
    <w:rsid w:val="007944AC"/>
    <w:rsid w:val="00794579"/>
    <w:rsid w:val="007953CF"/>
    <w:rsid w:val="00795A6C"/>
    <w:rsid w:val="0079651E"/>
    <w:rsid w:val="007971FC"/>
    <w:rsid w:val="007A194C"/>
    <w:rsid w:val="007A494F"/>
    <w:rsid w:val="007A4D5D"/>
    <w:rsid w:val="007A7A2B"/>
    <w:rsid w:val="007B024E"/>
    <w:rsid w:val="007B06DF"/>
    <w:rsid w:val="007B0EEE"/>
    <w:rsid w:val="007B21A0"/>
    <w:rsid w:val="007B29B6"/>
    <w:rsid w:val="007B29DD"/>
    <w:rsid w:val="007B3090"/>
    <w:rsid w:val="007B3098"/>
    <w:rsid w:val="007B4C6E"/>
    <w:rsid w:val="007B63A3"/>
    <w:rsid w:val="007B7F77"/>
    <w:rsid w:val="007C1EF5"/>
    <w:rsid w:val="007C42B6"/>
    <w:rsid w:val="007C55B7"/>
    <w:rsid w:val="007C66B8"/>
    <w:rsid w:val="007C7197"/>
    <w:rsid w:val="007C72F8"/>
    <w:rsid w:val="007C7E3D"/>
    <w:rsid w:val="007D0F1A"/>
    <w:rsid w:val="007D12AD"/>
    <w:rsid w:val="007D1662"/>
    <w:rsid w:val="007D225C"/>
    <w:rsid w:val="007D319C"/>
    <w:rsid w:val="007D5431"/>
    <w:rsid w:val="007D572F"/>
    <w:rsid w:val="007D6984"/>
    <w:rsid w:val="007D7AE7"/>
    <w:rsid w:val="007E1507"/>
    <w:rsid w:val="007E369F"/>
    <w:rsid w:val="007E55E4"/>
    <w:rsid w:val="007E5917"/>
    <w:rsid w:val="007E5E01"/>
    <w:rsid w:val="007E5E26"/>
    <w:rsid w:val="007E606A"/>
    <w:rsid w:val="007F1254"/>
    <w:rsid w:val="007F201F"/>
    <w:rsid w:val="007F2158"/>
    <w:rsid w:val="007F3101"/>
    <w:rsid w:val="007F3D0C"/>
    <w:rsid w:val="007F5218"/>
    <w:rsid w:val="007F78EB"/>
    <w:rsid w:val="008023B9"/>
    <w:rsid w:val="00802E55"/>
    <w:rsid w:val="00803E4F"/>
    <w:rsid w:val="0080477C"/>
    <w:rsid w:val="00804B2C"/>
    <w:rsid w:val="0080697C"/>
    <w:rsid w:val="008118B0"/>
    <w:rsid w:val="00811B36"/>
    <w:rsid w:val="00811F7B"/>
    <w:rsid w:val="00814170"/>
    <w:rsid w:val="00815E1D"/>
    <w:rsid w:val="00816647"/>
    <w:rsid w:val="008177D5"/>
    <w:rsid w:val="008214E2"/>
    <w:rsid w:val="0082168E"/>
    <w:rsid w:val="00822192"/>
    <w:rsid w:val="00824211"/>
    <w:rsid w:val="0082452A"/>
    <w:rsid w:val="00824E7A"/>
    <w:rsid w:val="00826379"/>
    <w:rsid w:val="00826FF9"/>
    <w:rsid w:val="008306E3"/>
    <w:rsid w:val="00831086"/>
    <w:rsid w:val="008323CB"/>
    <w:rsid w:val="00832A12"/>
    <w:rsid w:val="00834A92"/>
    <w:rsid w:val="008355B3"/>
    <w:rsid w:val="00835BA5"/>
    <w:rsid w:val="00836072"/>
    <w:rsid w:val="008378E1"/>
    <w:rsid w:val="008424F5"/>
    <w:rsid w:val="008432A9"/>
    <w:rsid w:val="00846A0E"/>
    <w:rsid w:val="00847847"/>
    <w:rsid w:val="008518D3"/>
    <w:rsid w:val="00852AE1"/>
    <w:rsid w:val="0085420E"/>
    <w:rsid w:val="00855347"/>
    <w:rsid w:val="00855F49"/>
    <w:rsid w:val="0085621C"/>
    <w:rsid w:val="008566AC"/>
    <w:rsid w:val="00856735"/>
    <w:rsid w:val="00856F4C"/>
    <w:rsid w:val="0085717C"/>
    <w:rsid w:val="008573DA"/>
    <w:rsid w:val="0086290E"/>
    <w:rsid w:val="008630C1"/>
    <w:rsid w:val="00863494"/>
    <w:rsid w:val="00864172"/>
    <w:rsid w:val="008650A3"/>
    <w:rsid w:val="008664ED"/>
    <w:rsid w:val="00871B56"/>
    <w:rsid w:val="00872890"/>
    <w:rsid w:val="00872A25"/>
    <w:rsid w:val="00872E0E"/>
    <w:rsid w:val="00874448"/>
    <w:rsid w:val="00874C25"/>
    <w:rsid w:val="008771A2"/>
    <w:rsid w:val="008776B2"/>
    <w:rsid w:val="0087793A"/>
    <w:rsid w:val="00880613"/>
    <w:rsid w:val="00882720"/>
    <w:rsid w:val="008870DC"/>
    <w:rsid w:val="00887A1A"/>
    <w:rsid w:val="0089126E"/>
    <w:rsid w:val="00891661"/>
    <w:rsid w:val="008930C2"/>
    <w:rsid w:val="00896445"/>
    <w:rsid w:val="00897791"/>
    <w:rsid w:val="008978B4"/>
    <w:rsid w:val="00897A9E"/>
    <w:rsid w:val="008A16D9"/>
    <w:rsid w:val="008A2443"/>
    <w:rsid w:val="008A2862"/>
    <w:rsid w:val="008A2B15"/>
    <w:rsid w:val="008A3B4E"/>
    <w:rsid w:val="008A4FB5"/>
    <w:rsid w:val="008A70FB"/>
    <w:rsid w:val="008A7AE1"/>
    <w:rsid w:val="008B07F0"/>
    <w:rsid w:val="008B0941"/>
    <w:rsid w:val="008B3E43"/>
    <w:rsid w:val="008B53D7"/>
    <w:rsid w:val="008B59FF"/>
    <w:rsid w:val="008B62C7"/>
    <w:rsid w:val="008C0A9E"/>
    <w:rsid w:val="008C23C6"/>
    <w:rsid w:val="008C320E"/>
    <w:rsid w:val="008C332F"/>
    <w:rsid w:val="008C38C8"/>
    <w:rsid w:val="008C442D"/>
    <w:rsid w:val="008C4EDD"/>
    <w:rsid w:val="008C7DEF"/>
    <w:rsid w:val="008C7F62"/>
    <w:rsid w:val="008D14FC"/>
    <w:rsid w:val="008D156C"/>
    <w:rsid w:val="008D3BEF"/>
    <w:rsid w:val="008D4B39"/>
    <w:rsid w:val="008D6E81"/>
    <w:rsid w:val="008E050F"/>
    <w:rsid w:val="008E0700"/>
    <w:rsid w:val="008E1851"/>
    <w:rsid w:val="008E18BF"/>
    <w:rsid w:val="008E1ECE"/>
    <w:rsid w:val="008E22B6"/>
    <w:rsid w:val="008E4C34"/>
    <w:rsid w:val="008E69C0"/>
    <w:rsid w:val="008E76E1"/>
    <w:rsid w:val="008F08A3"/>
    <w:rsid w:val="008F0B0D"/>
    <w:rsid w:val="008F148F"/>
    <w:rsid w:val="008F53BC"/>
    <w:rsid w:val="008F6425"/>
    <w:rsid w:val="008F6C69"/>
    <w:rsid w:val="00901440"/>
    <w:rsid w:val="00902268"/>
    <w:rsid w:val="009029E5"/>
    <w:rsid w:val="0090726F"/>
    <w:rsid w:val="00910114"/>
    <w:rsid w:val="00910D1C"/>
    <w:rsid w:val="00915D5C"/>
    <w:rsid w:val="00916195"/>
    <w:rsid w:val="0091650E"/>
    <w:rsid w:val="00917043"/>
    <w:rsid w:val="0091721B"/>
    <w:rsid w:val="009173C8"/>
    <w:rsid w:val="00920112"/>
    <w:rsid w:val="00921788"/>
    <w:rsid w:val="00922636"/>
    <w:rsid w:val="009237C5"/>
    <w:rsid w:val="0092797B"/>
    <w:rsid w:val="00927EB7"/>
    <w:rsid w:val="00930DF2"/>
    <w:rsid w:val="0093453E"/>
    <w:rsid w:val="00935E11"/>
    <w:rsid w:val="00937F80"/>
    <w:rsid w:val="00940911"/>
    <w:rsid w:val="009412FD"/>
    <w:rsid w:val="00941333"/>
    <w:rsid w:val="009414B1"/>
    <w:rsid w:val="009423B4"/>
    <w:rsid w:val="00942752"/>
    <w:rsid w:val="00944562"/>
    <w:rsid w:val="009463E8"/>
    <w:rsid w:val="00946B94"/>
    <w:rsid w:val="00946CBB"/>
    <w:rsid w:val="009478EE"/>
    <w:rsid w:val="00951A5C"/>
    <w:rsid w:val="00951C3F"/>
    <w:rsid w:val="0095329D"/>
    <w:rsid w:val="009534D8"/>
    <w:rsid w:val="009613CE"/>
    <w:rsid w:val="009637DA"/>
    <w:rsid w:val="009649CE"/>
    <w:rsid w:val="009659CE"/>
    <w:rsid w:val="009704C2"/>
    <w:rsid w:val="0097088D"/>
    <w:rsid w:val="00971338"/>
    <w:rsid w:val="00973C13"/>
    <w:rsid w:val="00973DEF"/>
    <w:rsid w:val="009753CF"/>
    <w:rsid w:val="00975A6B"/>
    <w:rsid w:val="00977B98"/>
    <w:rsid w:val="00982C4C"/>
    <w:rsid w:val="00983BD9"/>
    <w:rsid w:val="00984019"/>
    <w:rsid w:val="0098531E"/>
    <w:rsid w:val="00986476"/>
    <w:rsid w:val="00986E7C"/>
    <w:rsid w:val="00991250"/>
    <w:rsid w:val="00992141"/>
    <w:rsid w:val="0099256E"/>
    <w:rsid w:val="009940F1"/>
    <w:rsid w:val="00995BAE"/>
    <w:rsid w:val="00995F7B"/>
    <w:rsid w:val="009A0B47"/>
    <w:rsid w:val="009A162F"/>
    <w:rsid w:val="009A390B"/>
    <w:rsid w:val="009A65C7"/>
    <w:rsid w:val="009A68F2"/>
    <w:rsid w:val="009A6F41"/>
    <w:rsid w:val="009A786F"/>
    <w:rsid w:val="009B0938"/>
    <w:rsid w:val="009B25E1"/>
    <w:rsid w:val="009B3BB3"/>
    <w:rsid w:val="009B427F"/>
    <w:rsid w:val="009B4D88"/>
    <w:rsid w:val="009B4EF8"/>
    <w:rsid w:val="009B5574"/>
    <w:rsid w:val="009B6B9B"/>
    <w:rsid w:val="009B7578"/>
    <w:rsid w:val="009C040B"/>
    <w:rsid w:val="009C0FDF"/>
    <w:rsid w:val="009C169E"/>
    <w:rsid w:val="009C2195"/>
    <w:rsid w:val="009C3F3A"/>
    <w:rsid w:val="009C43E4"/>
    <w:rsid w:val="009C47B3"/>
    <w:rsid w:val="009C67B6"/>
    <w:rsid w:val="009C6862"/>
    <w:rsid w:val="009C72E0"/>
    <w:rsid w:val="009D0B66"/>
    <w:rsid w:val="009D2123"/>
    <w:rsid w:val="009D3972"/>
    <w:rsid w:val="009E11FB"/>
    <w:rsid w:val="009E18B4"/>
    <w:rsid w:val="009E1D74"/>
    <w:rsid w:val="009E22D4"/>
    <w:rsid w:val="009E29D6"/>
    <w:rsid w:val="009E2B23"/>
    <w:rsid w:val="009E49BD"/>
    <w:rsid w:val="009E507A"/>
    <w:rsid w:val="009E6628"/>
    <w:rsid w:val="009E6875"/>
    <w:rsid w:val="009E6A79"/>
    <w:rsid w:val="009E7217"/>
    <w:rsid w:val="009E7A10"/>
    <w:rsid w:val="009F067D"/>
    <w:rsid w:val="009F1EB1"/>
    <w:rsid w:val="009F4B94"/>
    <w:rsid w:val="009F55B2"/>
    <w:rsid w:val="009F685D"/>
    <w:rsid w:val="00A00AE0"/>
    <w:rsid w:val="00A0283E"/>
    <w:rsid w:val="00A0691E"/>
    <w:rsid w:val="00A069A6"/>
    <w:rsid w:val="00A06BF3"/>
    <w:rsid w:val="00A07F81"/>
    <w:rsid w:val="00A116BD"/>
    <w:rsid w:val="00A13AAE"/>
    <w:rsid w:val="00A1568A"/>
    <w:rsid w:val="00A15A3C"/>
    <w:rsid w:val="00A2187C"/>
    <w:rsid w:val="00A21D51"/>
    <w:rsid w:val="00A22295"/>
    <w:rsid w:val="00A22B58"/>
    <w:rsid w:val="00A30455"/>
    <w:rsid w:val="00A32784"/>
    <w:rsid w:val="00A32940"/>
    <w:rsid w:val="00A36B64"/>
    <w:rsid w:val="00A4131D"/>
    <w:rsid w:val="00A44D20"/>
    <w:rsid w:val="00A456C7"/>
    <w:rsid w:val="00A458A9"/>
    <w:rsid w:val="00A45F3B"/>
    <w:rsid w:val="00A462BA"/>
    <w:rsid w:val="00A470F8"/>
    <w:rsid w:val="00A50262"/>
    <w:rsid w:val="00A50A1A"/>
    <w:rsid w:val="00A51D1A"/>
    <w:rsid w:val="00A5690F"/>
    <w:rsid w:val="00A57359"/>
    <w:rsid w:val="00A57506"/>
    <w:rsid w:val="00A5767F"/>
    <w:rsid w:val="00A57C22"/>
    <w:rsid w:val="00A57EC6"/>
    <w:rsid w:val="00A61C73"/>
    <w:rsid w:val="00A65355"/>
    <w:rsid w:val="00A6653E"/>
    <w:rsid w:val="00A67643"/>
    <w:rsid w:val="00A676E7"/>
    <w:rsid w:val="00A73CED"/>
    <w:rsid w:val="00A7464E"/>
    <w:rsid w:val="00A7718D"/>
    <w:rsid w:val="00A8217A"/>
    <w:rsid w:val="00A82707"/>
    <w:rsid w:val="00A84E52"/>
    <w:rsid w:val="00A92C8B"/>
    <w:rsid w:val="00A93567"/>
    <w:rsid w:val="00A93F55"/>
    <w:rsid w:val="00A95F6F"/>
    <w:rsid w:val="00A96291"/>
    <w:rsid w:val="00A97120"/>
    <w:rsid w:val="00AA0DAF"/>
    <w:rsid w:val="00AA1E71"/>
    <w:rsid w:val="00AA2E52"/>
    <w:rsid w:val="00AA39A5"/>
    <w:rsid w:val="00AA44A0"/>
    <w:rsid w:val="00AA6BDB"/>
    <w:rsid w:val="00AB0626"/>
    <w:rsid w:val="00AB0C3B"/>
    <w:rsid w:val="00AB3B62"/>
    <w:rsid w:val="00AB5F69"/>
    <w:rsid w:val="00AB604A"/>
    <w:rsid w:val="00AB6F2A"/>
    <w:rsid w:val="00AB7B76"/>
    <w:rsid w:val="00AC03E6"/>
    <w:rsid w:val="00AC2930"/>
    <w:rsid w:val="00AC2ECE"/>
    <w:rsid w:val="00AC3620"/>
    <w:rsid w:val="00AC4E11"/>
    <w:rsid w:val="00AC62B8"/>
    <w:rsid w:val="00AD0AE4"/>
    <w:rsid w:val="00AD217E"/>
    <w:rsid w:val="00AD22C9"/>
    <w:rsid w:val="00AD3043"/>
    <w:rsid w:val="00AD475F"/>
    <w:rsid w:val="00AD47E9"/>
    <w:rsid w:val="00AD5C1C"/>
    <w:rsid w:val="00AD73EF"/>
    <w:rsid w:val="00AE017B"/>
    <w:rsid w:val="00AE2398"/>
    <w:rsid w:val="00AE2E29"/>
    <w:rsid w:val="00AE3773"/>
    <w:rsid w:val="00AE377D"/>
    <w:rsid w:val="00AE4E61"/>
    <w:rsid w:val="00AE7465"/>
    <w:rsid w:val="00AE76B0"/>
    <w:rsid w:val="00AF0696"/>
    <w:rsid w:val="00AF0A2E"/>
    <w:rsid w:val="00AF116A"/>
    <w:rsid w:val="00AF1888"/>
    <w:rsid w:val="00AF2989"/>
    <w:rsid w:val="00AF3212"/>
    <w:rsid w:val="00AF375F"/>
    <w:rsid w:val="00AF3B71"/>
    <w:rsid w:val="00AF4532"/>
    <w:rsid w:val="00AF4A0C"/>
    <w:rsid w:val="00AF4FEB"/>
    <w:rsid w:val="00AF629F"/>
    <w:rsid w:val="00AF6A85"/>
    <w:rsid w:val="00AF793E"/>
    <w:rsid w:val="00AF7F79"/>
    <w:rsid w:val="00B03915"/>
    <w:rsid w:val="00B03CBA"/>
    <w:rsid w:val="00B05C2E"/>
    <w:rsid w:val="00B1049A"/>
    <w:rsid w:val="00B10DEE"/>
    <w:rsid w:val="00B15AEE"/>
    <w:rsid w:val="00B20FF5"/>
    <w:rsid w:val="00B2457D"/>
    <w:rsid w:val="00B2459A"/>
    <w:rsid w:val="00B24805"/>
    <w:rsid w:val="00B24CAF"/>
    <w:rsid w:val="00B25EB4"/>
    <w:rsid w:val="00B27DE6"/>
    <w:rsid w:val="00B3162C"/>
    <w:rsid w:val="00B341DB"/>
    <w:rsid w:val="00B34F09"/>
    <w:rsid w:val="00B35FBC"/>
    <w:rsid w:val="00B3704C"/>
    <w:rsid w:val="00B37447"/>
    <w:rsid w:val="00B37F1C"/>
    <w:rsid w:val="00B37F78"/>
    <w:rsid w:val="00B42B04"/>
    <w:rsid w:val="00B4365D"/>
    <w:rsid w:val="00B44149"/>
    <w:rsid w:val="00B46E4F"/>
    <w:rsid w:val="00B541B0"/>
    <w:rsid w:val="00B54799"/>
    <w:rsid w:val="00B6037C"/>
    <w:rsid w:val="00B6370D"/>
    <w:rsid w:val="00B67B37"/>
    <w:rsid w:val="00B706FF"/>
    <w:rsid w:val="00B718F1"/>
    <w:rsid w:val="00B720F9"/>
    <w:rsid w:val="00B73E0A"/>
    <w:rsid w:val="00B754A9"/>
    <w:rsid w:val="00B754DF"/>
    <w:rsid w:val="00B76D8E"/>
    <w:rsid w:val="00B76E51"/>
    <w:rsid w:val="00B76E85"/>
    <w:rsid w:val="00B77CB7"/>
    <w:rsid w:val="00B81391"/>
    <w:rsid w:val="00B84309"/>
    <w:rsid w:val="00B845AC"/>
    <w:rsid w:val="00B8748A"/>
    <w:rsid w:val="00B906F0"/>
    <w:rsid w:val="00B91061"/>
    <w:rsid w:val="00B921C9"/>
    <w:rsid w:val="00B922DE"/>
    <w:rsid w:val="00B93BD0"/>
    <w:rsid w:val="00B96E69"/>
    <w:rsid w:val="00BA04B9"/>
    <w:rsid w:val="00BA0567"/>
    <w:rsid w:val="00BA294A"/>
    <w:rsid w:val="00BA2B76"/>
    <w:rsid w:val="00BA2D47"/>
    <w:rsid w:val="00BA33AB"/>
    <w:rsid w:val="00BA5380"/>
    <w:rsid w:val="00BA650F"/>
    <w:rsid w:val="00BB18EC"/>
    <w:rsid w:val="00BB1B01"/>
    <w:rsid w:val="00BB3085"/>
    <w:rsid w:val="00BB4E95"/>
    <w:rsid w:val="00BB5088"/>
    <w:rsid w:val="00BB5111"/>
    <w:rsid w:val="00BB7335"/>
    <w:rsid w:val="00BB7739"/>
    <w:rsid w:val="00BB7BA0"/>
    <w:rsid w:val="00BC2543"/>
    <w:rsid w:val="00BC3AFC"/>
    <w:rsid w:val="00BC45AB"/>
    <w:rsid w:val="00BC5B2E"/>
    <w:rsid w:val="00BC66B0"/>
    <w:rsid w:val="00BC7559"/>
    <w:rsid w:val="00BD0473"/>
    <w:rsid w:val="00BD1CB8"/>
    <w:rsid w:val="00BD20A9"/>
    <w:rsid w:val="00BD3982"/>
    <w:rsid w:val="00BD506E"/>
    <w:rsid w:val="00BD5E19"/>
    <w:rsid w:val="00BD5E64"/>
    <w:rsid w:val="00BD657F"/>
    <w:rsid w:val="00BD65AE"/>
    <w:rsid w:val="00BD6A8D"/>
    <w:rsid w:val="00BD6B8B"/>
    <w:rsid w:val="00BD752E"/>
    <w:rsid w:val="00BE3380"/>
    <w:rsid w:val="00BE33DC"/>
    <w:rsid w:val="00BE41F1"/>
    <w:rsid w:val="00BE4E7F"/>
    <w:rsid w:val="00BE6C67"/>
    <w:rsid w:val="00BF01B1"/>
    <w:rsid w:val="00BF089F"/>
    <w:rsid w:val="00BF11A6"/>
    <w:rsid w:val="00BF2E3F"/>
    <w:rsid w:val="00BF323F"/>
    <w:rsid w:val="00BF3336"/>
    <w:rsid w:val="00BF443C"/>
    <w:rsid w:val="00C01665"/>
    <w:rsid w:val="00C01C31"/>
    <w:rsid w:val="00C045AD"/>
    <w:rsid w:val="00C0622F"/>
    <w:rsid w:val="00C06847"/>
    <w:rsid w:val="00C1198E"/>
    <w:rsid w:val="00C11A2A"/>
    <w:rsid w:val="00C11B5D"/>
    <w:rsid w:val="00C1248F"/>
    <w:rsid w:val="00C124CF"/>
    <w:rsid w:val="00C13440"/>
    <w:rsid w:val="00C136F2"/>
    <w:rsid w:val="00C14384"/>
    <w:rsid w:val="00C14CD8"/>
    <w:rsid w:val="00C1512D"/>
    <w:rsid w:val="00C15C3C"/>
    <w:rsid w:val="00C1638E"/>
    <w:rsid w:val="00C169C8"/>
    <w:rsid w:val="00C200BC"/>
    <w:rsid w:val="00C209F2"/>
    <w:rsid w:val="00C24209"/>
    <w:rsid w:val="00C247FE"/>
    <w:rsid w:val="00C25BC2"/>
    <w:rsid w:val="00C26436"/>
    <w:rsid w:val="00C32C50"/>
    <w:rsid w:val="00C33792"/>
    <w:rsid w:val="00C33A04"/>
    <w:rsid w:val="00C34BBB"/>
    <w:rsid w:val="00C34DE7"/>
    <w:rsid w:val="00C35C18"/>
    <w:rsid w:val="00C35FB6"/>
    <w:rsid w:val="00C419B2"/>
    <w:rsid w:val="00C428CE"/>
    <w:rsid w:val="00C434C7"/>
    <w:rsid w:val="00C44AD4"/>
    <w:rsid w:val="00C44BBE"/>
    <w:rsid w:val="00C44D0A"/>
    <w:rsid w:val="00C44EB2"/>
    <w:rsid w:val="00C452D1"/>
    <w:rsid w:val="00C47C08"/>
    <w:rsid w:val="00C5078E"/>
    <w:rsid w:val="00C52846"/>
    <w:rsid w:val="00C52FC7"/>
    <w:rsid w:val="00C53E7D"/>
    <w:rsid w:val="00C56EEA"/>
    <w:rsid w:val="00C57B30"/>
    <w:rsid w:val="00C605B9"/>
    <w:rsid w:val="00C61589"/>
    <w:rsid w:val="00C619BF"/>
    <w:rsid w:val="00C61B81"/>
    <w:rsid w:val="00C641F0"/>
    <w:rsid w:val="00C65F30"/>
    <w:rsid w:val="00C6651A"/>
    <w:rsid w:val="00C66DD9"/>
    <w:rsid w:val="00C67247"/>
    <w:rsid w:val="00C71CD1"/>
    <w:rsid w:val="00C72A6E"/>
    <w:rsid w:val="00C74D80"/>
    <w:rsid w:val="00C7576D"/>
    <w:rsid w:val="00C75B8D"/>
    <w:rsid w:val="00C776DB"/>
    <w:rsid w:val="00C814F6"/>
    <w:rsid w:val="00C828A6"/>
    <w:rsid w:val="00C84417"/>
    <w:rsid w:val="00C847B1"/>
    <w:rsid w:val="00C84A1A"/>
    <w:rsid w:val="00C87276"/>
    <w:rsid w:val="00C90015"/>
    <w:rsid w:val="00C915A3"/>
    <w:rsid w:val="00C91A95"/>
    <w:rsid w:val="00C92006"/>
    <w:rsid w:val="00C926B9"/>
    <w:rsid w:val="00C97906"/>
    <w:rsid w:val="00CA0F4C"/>
    <w:rsid w:val="00CA1C14"/>
    <w:rsid w:val="00CA2DB9"/>
    <w:rsid w:val="00CA32DA"/>
    <w:rsid w:val="00CA3FD3"/>
    <w:rsid w:val="00CA5017"/>
    <w:rsid w:val="00CA507F"/>
    <w:rsid w:val="00CA5257"/>
    <w:rsid w:val="00CA631A"/>
    <w:rsid w:val="00CA7029"/>
    <w:rsid w:val="00CA77C1"/>
    <w:rsid w:val="00CB0C03"/>
    <w:rsid w:val="00CB2526"/>
    <w:rsid w:val="00CB295B"/>
    <w:rsid w:val="00CB4395"/>
    <w:rsid w:val="00CB43F8"/>
    <w:rsid w:val="00CB4EFE"/>
    <w:rsid w:val="00CB7427"/>
    <w:rsid w:val="00CC022F"/>
    <w:rsid w:val="00CC1D36"/>
    <w:rsid w:val="00CC4523"/>
    <w:rsid w:val="00CC55DC"/>
    <w:rsid w:val="00CD52FD"/>
    <w:rsid w:val="00CD7D9B"/>
    <w:rsid w:val="00CE192C"/>
    <w:rsid w:val="00CE4C0E"/>
    <w:rsid w:val="00CE6284"/>
    <w:rsid w:val="00CF2B7E"/>
    <w:rsid w:val="00CF30D3"/>
    <w:rsid w:val="00CF4692"/>
    <w:rsid w:val="00CF4C95"/>
    <w:rsid w:val="00CF55D4"/>
    <w:rsid w:val="00CF57C6"/>
    <w:rsid w:val="00CF69C6"/>
    <w:rsid w:val="00CF6C26"/>
    <w:rsid w:val="00CF7511"/>
    <w:rsid w:val="00D0172F"/>
    <w:rsid w:val="00D0196C"/>
    <w:rsid w:val="00D026F1"/>
    <w:rsid w:val="00D02F2A"/>
    <w:rsid w:val="00D0306B"/>
    <w:rsid w:val="00D0354B"/>
    <w:rsid w:val="00D049FC"/>
    <w:rsid w:val="00D1242A"/>
    <w:rsid w:val="00D15BAD"/>
    <w:rsid w:val="00D1789C"/>
    <w:rsid w:val="00D17E07"/>
    <w:rsid w:val="00D20A8D"/>
    <w:rsid w:val="00D21323"/>
    <w:rsid w:val="00D2144F"/>
    <w:rsid w:val="00D25AC7"/>
    <w:rsid w:val="00D26BBF"/>
    <w:rsid w:val="00D278E9"/>
    <w:rsid w:val="00D30898"/>
    <w:rsid w:val="00D31381"/>
    <w:rsid w:val="00D328FE"/>
    <w:rsid w:val="00D32E6A"/>
    <w:rsid w:val="00D33DE4"/>
    <w:rsid w:val="00D37552"/>
    <w:rsid w:val="00D37658"/>
    <w:rsid w:val="00D4092F"/>
    <w:rsid w:val="00D40FAC"/>
    <w:rsid w:val="00D4155C"/>
    <w:rsid w:val="00D44CAD"/>
    <w:rsid w:val="00D455E4"/>
    <w:rsid w:val="00D45B79"/>
    <w:rsid w:val="00D45F9D"/>
    <w:rsid w:val="00D46F5A"/>
    <w:rsid w:val="00D4744F"/>
    <w:rsid w:val="00D47AAB"/>
    <w:rsid w:val="00D51405"/>
    <w:rsid w:val="00D51AC0"/>
    <w:rsid w:val="00D52B3C"/>
    <w:rsid w:val="00D530C5"/>
    <w:rsid w:val="00D605A1"/>
    <w:rsid w:val="00D63FA0"/>
    <w:rsid w:val="00D63FE2"/>
    <w:rsid w:val="00D63FF3"/>
    <w:rsid w:val="00D66D54"/>
    <w:rsid w:val="00D67AD8"/>
    <w:rsid w:val="00D7027C"/>
    <w:rsid w:val="00D70692"/>
    <w:rsid w:val="00D708FD"/>
    <w:rsid w:val="00D73E64"/>
    <w:rsid w:val="00D74B92"/>
    <w:rsid w:val="00D757EB"/>
    <w:rsid w:val="00D75FA5"/>
    <w:rsid w:val="00D76243"/>
    <w:rsid w:val="00D81662"/>
    <w:rsid w:val="00D8197A"/>
    <w:rsid w:val="00D81E72"/>
    <w:rsid w:val="00D82BAE"/>
    <w:rsid w:val="00D838D9"/>
    <w:rsid w:val="00D85690"/>
    <w:rsid w:val="00D85750"/>
    <w:rsid w:val="00D85978"/>
    <w:rsid w:val="00D8652D"/>
    <w:rsid w:val="00D91220"/>
    <w:rsid w:val="00D921A2"/>
    <w:rsid w:val="00D9403F"/>
    <w:rsid w:val="00D944BA"/>
    <w:rsid w:val="00D9564A"/>
    <w:rsid w:val="00D958D2"/>
    <w:rsid w:val="00DA1E0F"/>
    <w:rsid w:val="00DA3AFE"/>
    <w:rsid w:val="00DA3FC0"/>
    <w:rsid w:val="00DA4ED6"/>
    <w:rsid w:val="00DA602D"/>
    <w:rsid w:val="00DA6C05"/>
    <w:rsid w:val="00DB0A15"/>
    <w:rsid w:val="00DB1065"/>
    <w:rsid w:val="00DB116D"/>
    <w:rsid w:val="00DB1EC1"/>
    <w:rsid w:val="00DB3820"/>
    <w:rsid w:val="00DB7CAE"/>
    <w:rsid w:val="00DB7EB2"/>
    <w:rsid w:val="00DC274E"/>
    <w:rsid w:val="00DC6FF7"/>
    <w:rsid w:val="00DC74C9"/>
    <w:rsid w:val="00DD0000"/>
    <w:rsid w:val="00DD2923"/>
    <w:rsid w:val="00DD29F8"/>
    <w:rsid w:val="00DD4520"/>
    <w:rsid w:val="00DD4CD7"/>
    <w:rsid w:val="00DD54A6"/>
    <w:rsid w:val="00DE0014"/>
    <w:rsid w:val="00DE1756"/>
    <w:rsid w:val="00DE2766"/>
    <w:rsid w:val="00DE4E07"/>
    <w:rsid w:val="00DE57AF"/>
    <w:rsid w:val="00DE7D9B"/>
    <w:rsid w:val="00DF1225"/>
    <w:rsid w:val="00DF1873"/>
    <w:rsid w:val="00DF642E"/>
    <w:rsid w:val="00E012B4"/>
    <w:rsid w:val="00E04F34"/>
    <w:rsid w:val="00E065ED"/>
    <w:rsid w:val="00E1148B"/>
    <w:rsid w:val="00E11757"/>
    <w:rsid w:val="00E11810"/>
    <w:rsid w:val="00E15952"/>
    <w:rsid w:val="00E15996"/>
    <w:rsid w:val="00E15B56"/>
    <w:rsid w:val="00E16668"/>
    <w:rsid w:val="00E175BF"/>
    <w:rsid w:val="00E20201"/>
    <w:rsid w:val="00E202A2"/>
    <w:rsid w:val="00E2085D"/>
    <w:rsid w:val="00E210A2"/>
    <w:rsid w:val="00E22CEA"/>
    <w:rsid w:val="00E2501D"/>
    <w:rsid w:val="00E2701A"/>
    <w:rsid w:val="00E329B2"/>
    <w:rsid w:val="00E349AE"/>
    <w:rsid w:val="00E34B64"/>
    <w:rsid w:val="00E35D48"/>
    <w:rsid w:val="00E4020A"/>
    <w:rsid w:val="00E41D61"/>
    <w:rsid w:val="00E42D18"/>
    <w:rsid w:val="00E4414A"/>
    <w:rsid w:val="00E507A9"/>
    <w:rsid w:val="00E51C0D"/>
    <w:rsid w:val="00E51D5B"/>
    <w:rsid w:val="00E526BF"/>
    <w:rsid w:val="00E535F6"/>
    <w:rsid w:val="00E569D2"/>
    <w:rsid w:val="00E57967"/>
    <w:rsid w:val="00E601F8"/>
    <w:rsid w:val="00E641BE"/>
    <w:rsid w:val="00E672E8"/>
    <w:rsid w:val="00E6758D"/>
    <w:rsid w:val="00E80A2E"/>
    <w:rsid w:val="00E8338F"/>
    <w:rsid w:val="00E839B3"/>
    <w:rsid w:val="00E83B2E"/>
    <w:rsid w:val="00E8542E"/>
    <w:rsid w:val="00E8668F"/>
    <w:rsid w:val="00E91562"/>
    <w:rsid w:val="00E91CCF"/>
    <w:rsid w:val="00E92C10"/>
    <w:rsid w:val="00E946AF"/>
    <w:rsid w:val="00E94F43"/>
    <w:rsid w:val="00E95083"/>
    <w:rsid w:val="00E96E2F"/>
    <w:rsid w:val="00EA3CBF"/>
    <w:rsid w:val="00EA4009"/>
    <w:rsid w:val="00EA4422"/>
    <w:rsid w:val="00EA5BE5"/>
    <w:rsid w:val="00EB06F4"/>
    <w:rsid w:val="00EB2055"/>
    <w:rsid w:val="00EB2DCB"/>
    <w:rsid w:val="00EB41BF"/>
    <w:rsid w:val="00EB42C9"/>
    <w:rsid w:val="00EB6B08"/>
    <w:rsid w:val="00EB6F73"/>
    <w:rsid w:val="00EB755B"/>
    <w:rsid w:val="00EC07EF"/>
    <w:rsid w:val="00EC13B6"/>
    <w:rsid w:val="00EC191B"/>
    <w:rsid w:val="00EC4480"/>
    <w:rsid w:val="00EC4A8B"/>
    <w:rsid w:val="00EC587D"/>
    <w:rsid w:val="00EC5F3B"/>
    <w:rsid w:val="00EC69D0"/>
    <w:rsid w:val="00ED33DF"/>
    <w:rsid w:val="00ED480D"/>
    <w:rsid w:val="00ED4D7C"/>
    <w:rsid w:val="00EE2CA5"/>
    <w:rsid w:val="00EE6B45"/>
    <w:rsid w:val="00EF15D5"/>
    <w:rsid w:val="00EF32D4"/>
    <w:rsid w:val="00EF603E"/>
    <w:rsid w:val="00EF6886"/>
    <w:rsid w:val="00F00554"/>
    <w:rsid w:val="00F0270B"/>
    <w:rsid w:val="00F027AE"/>
    <w:rsid w:val="00F02F98"/>
    <w:rsid w:val="00F050A6"/>
    <w:rsid w:val="00F05D42"/>
    <w:rsid w:val="00F06B02"/>
    <w:rsid w:val="00F07C61"/>
    <w:rsid w:val="00F10B76"/>
    <w:rsid w:val="00F11DFA"/>
    <w:rsid w:val="00F12C8B"/>
    <w:rsid w:val="00F140F2"/>
    <w:rsid w:val="00F14325"/>
    <w:rsid w:val="00F15218"/>
    <w:rsid w:val="00F1634C"/>
    <w:rsid w:val="00F166AD"/>
    <w:rsid w:val="00F17201"/>
    <w:rsid w:val="00F17945"/>
    <w:rsid w:val="00F22F4B"/>
    <w:rsid w:val="00F231F8"/>
    <w:rsid w:val="00F23B90"/>
    <w:rsid w:val="00F240A2"/>
    <w:rsid w:val="00F251A8"/>
    <w:rsid w:val="00F25DFA"/>
    <w:rsid w:val="00F2639C"/>
    <w:rsid w:val="00F30A4B"/>
    <w:rsid w:val="00F30C64"/>
    <w:rsid w:val="00F320BC"/>
    <w:rsid w:val="00F357FC"/>
    <w:rsid w:val="00F36AD2"/>
    <w:rsid w:val="00F402E9"/>
    <w:rsid w:val="00F40BCC"/>
    <w:rsid w:val="00F4123B"/>
    <w:rsid w:val="00F420F3"/>
    <w:rsid w:val="00F431AA"/>
    <w:rsid w:val="00F466DC"/>
    <w:rsid w:val="00F5088E"/>
    <w:rsid w:val="00F5192E"/>
    <w:rsid w:val="00F524B1"/>
    <w:rsid w:val="00F535EF"/>
    <w:rsid w:val="00F5374B"/>
    <w:rsid w:val="00F53842"/>
    <w:rsid w:val="00F53AE2"/>
    <w:rsid w:val="00F55D66"/>
    <w:rsid w:val="00F563EB"/>
    <w:rsid w:val="00F56BDD"/>
    <w:rsid w:val="00F57DAA"/>
    <w:rsid w:val="00F6191C"/>
    <w:rsid w:val="00F66D35"/>
    <w:rsid w:val="00F6793F"/>
    <w:rsid w:val="00F719E3"/>
    <w:rsid w:val="00F73DE5"/>
    <w:rsid w:val="00F74083"/>
    <w:rsid w:val="00F74974"/>
    <w:rsid w:val="00F750D9"/>
    <w:rsid w:val="00F76854"/>
    <w:rsid w:val="00F7773C"/>
    <w:rsid w:val="00F813B6"/>
    <w:rsid w:val="00F82724"/>
    <w:rsid w:val="00F830CA"/>
    <w:rsid w:val="00F862CB"/>
    <w:rsid w:val="00F86CB7"/>
    <w:rsid w:val="00F87604"/>
    <w:rsid w:val="00F87EAE"/>
    <w:rsid w:val="00F902CA"/>
    <w:rsid w:val="00F90D9C"/>
    <w:rsid w:val="00F9233B"/>
    <w:rsid w:val="00F9234D"/>
    <w:rsid w:val="00F94091"/>
    <w:rsid w:val="00F962AC"/>
    <w:rsid w:val="00F9705B"/>
    <w:rsid w:val="00FA1149"/>
    <w:rsid w:val="00FA2BE0"/>
    <w:rsid w:val="00FA58BA"/>
    <w:rsid w:val="00FA7908"/>
    <w:rsid w:val="00FB18A0"/>
    <w:rsid w:val="00FB2A3B"/>
    <w:rsid w:val="00FB2E5C"/>
    <w:rsid w:val="00FB44B6"/>
    <w:rsid w:val="00FB51AC"/>
    <w:rsid w:val="00FB5970"/>
    <w:rsid w:val="00FB61FC"/>
    <w:rsid w:val="00FB68A5"/>
    <w:rsid w:val="00FC0ABB"/>
    <w:rsid w:val="00FC0CC2"/>
    <w:rsid w:val="00FC25AC"/>
    <w:rsid w:val="00FC4312"/>
    <w:rsid w:val="00FC55F5"/>
    <w:rsid w:val="00FC6375"/>
    <w:rsid w:val="00FD2E02"/>
    <w:rsid w:val="00FD4751"/>
    <w:rsid w:val="00FD7560"/>
    <w:rsid w:val="00FE0383"/>
    <w:rsid w:val="00FE0673"/>
    <w:rsid w:val="00FE2378"/>
    <w:rsid w:val="00FE2AAB"/>
    <w:rsid w:val="00FE35E8"/>
    <w:rsid w:val="00FE5D0E"/>
    <w:rsid w:val="00FE6599"/>
    <w:rsid w:val="00FE7275"/>
    <w:rsid w:val="00FE789B"/>
    <w:rsid w:val="00FE7F4E"/>
    <w:rsid w:val="00FF247A"/>
    <w:rsid w:val="00FF312F"/>
    <w:rsid w:val="00FF3C04"/>
    <w:rsid w:val="00FF709B"/>
    <w:rsid w:val="24BE34FB"/>
    <w:rsid w:val="262127CE"/>
    <w:rsid w:val="2F945006"/>
    <w:rsid w:val="403D124D"/>
    <w:rsid w:val="418D3143"/>
    <w:rsid w:val="44375A6D"/>
    <w:rsid w:val="45FA3821"/>
    <w:rsid w:val="4B3A6CEF"/>
    <w:rsid w:val="4F33E735"/>
    <w:rsid w:val="54F1E1C2"/>
    <w:rsid w:val="6218C71A"/>
    <w:rsid w:val="643C3425"/>
    <w:rsid w:val="67ACCC09"/>
    <w:rsid w:val="6D858E97"/>
    <w:rsid w:val="705125B4"/>
    <w:rsid w:val="742B4EBA"/>
    <w:rsid w:val="75A63C09"/>
    <w:rsid w:val="79BC043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252E1F"/>
  <w15:chartTrackingRefBased/>
  <w15:docId w15:val="{AA0BD98E-A200-4378-8211-CB46BB75C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144F"/>
    <w:pPr>
      <w:widowControl w:val="0"/>
      <w:autoSpaceDE w:val="0"/>
      <w:autoSpaceDN w:val="0"/>
      <w:adjustRightInd w:val="0"/>
    </w:pPr>
    <w:rPr>
      <w:rFonts w:ascii="Courier" w:hAnsi="Courier"/>
      <w:sz w:val="24"/>
      <w:szCs w:val="24"/>
    </w:rPr>
  </w:style>
  <w:style w:type="paragraph" w:styleId="Heading2">
    <w:name w:val="heading 2"/>
    <w:basedOn w:val="Normal"/>
    <w:link w:val="Heading2Char"/>
    <w:uiPriority w:val="9"/>
    <w:qFormat/>
    <w:rsid w:val="00897A9E"/>
    <w:pPr>
      <w:widowControl/>
      <w:autoSpaceDE/>
      <w:autoSpaceDN/>
      <w:adjustRightInd/>
      <w:spacing w:before="100" w:beforeAutospacing="1" w:after="100" w:afterAutospacing="1"/>
      <w:outlineLvl w:val="1"/>
    </w:pPr>
    <w:rPr>
      <w:rFonts w:ascii="Times New Roman" w:hAnsi="Times New Roman"/>
      <w:b/>
      <w:bCs/>
      <w:sz w:val="36"/>
      <w:szCs w:val="36"/>
      <w:lang w:eastAsia="en-CA"/>
    </w:rPr>
  </w:style>
  <w:style w:type="paragraph" w:styleId="Heading4">
    <w:name w:val="heading 4"/>
    <w:basedOn w:val="Normal"/>
    <w:next w:val="Normal"/>
    <w:link w:val="Heading4Char"/>
    <w:semiHidden/>
    <w:unhideWhenUsed/>
    <w:qFormat/>
    <w:rsid w:val="007C55B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736F12"/>
    <w:rPr>
      <w:rFonts w:ascii="Tahoma" w:hAnsi="Tahoma" w:cs="Tahoma"/>
      <w:sz w:val="16"/>
      <w:szCs w:val="16"/>
    </w:rPr>
  </w:style>
  <w:style w:type="paragraph" w:styleId="Revision">
    <w:name w:val="Revision"/>
    <w:hidden/>
    <w:uiPriority w:val="99"/>
    <w:semiHidden/>
    <w:rsid w:val="005D2FAE"/>
    <w:rPr>
      <w:rFonts w:ascii="Courier" w:hAnsi="Courier"/>
      <w:sz w:val="24"/>
      <w:szCs w:val="24"/>
      <w:lang w:val="en-US"/>
    </w:rPr>
  </w:style>
  <w:style w:type="character" w:styleId="CommentReference">
    <w:name w:val="annotation reference"/>
    <w:rsid w:val="008F148F"/>
    <w:rPr>
      <w:sz w:val="16"/>
      <w:szCs w:val="16"/>
    </w:rPr>
  </w:style>
  <w:style w:type="paragraph" w:styleId="CommentText">
    <w:name w:val="annotation text"/>
    <w:basedOn w:val="Normal"/>
    <w:link w:val="CommentTextChar"/>
    <w:rsid w:val="008F148F"/>
    <w:pPr>
      <w:widowControl/>
      <w:autoSpaceDE/>
      <w:autoSpaceDN/>
      <w:adjustRightInd/>
    </w:pPr>
    <w:rPr>
      <w:rFonts w:ascii="Garamond" w:hAnsi="Garamond"/>
      <w:sz w:val="20"/>
      <w:szCs w:val="20"/>
      <w:lang w:val="en-GB" w:eastAsia="en-GB"/>
    </w:rPr>
  </w:style>
  <w:style w:type="character" w:customStyle="1" w:styleId="CommentTextChar">
    <w:name w:val="Comment Text Char"/>
    <w:link w:val="CommentText"/>
    <w:rsid w:val="008F148F"/>
    <w:rPr>
      <w:rFonts w:ascii="Garamond" w:hAnsi="Garamond"/>
      <w:lang w:val="en-GB" w:eastAsia="en-GB"/>
    </w:rPr>
  </w:style>
  <w:style w:type="paragraph" w:styleId="Header">
    <w:name w:val="header"/>
    <w:basedOn w:val="Normal"/>
    <w:link w:val="HeaderChar"/>
    <w:rsid w:val="00F10B76"/>
    <w:pPr>
      <w:tabs>
        <w:tab w:val="center" w:pos="4680"/>
        <w:tab w:val="right" w:pos="9360"/>
      </w:tabs>
    </w:pPr>
  </w:style>
  <w:style w:type="character" w:customStyle="1" w:styleId="HeaderChar">
    <w:name w:val="Header Char"/>
    <w:link w:val="Header"/>
    <w:rsid w:val="00F10B76"/>
    <w:rPr>
      <w:rFonts w:ascii="Courier" w:hAnsi="Courier"/>
      <w:sz w:val="24"/>
      <w:szCs w:val="24"/>
    </w:rPr>
  </w:style>
  <w:style w:type="paragraph" w:styleId="Footer">
    <w:name w:val="footer"/>
    <w:basedOn w:val="Normal"/>
    <w:link w:val="FooterChar"/>
    <w:rsid w:val="00F10B76"/>
    <w:pPr>
      <w:tabs>
        <w:tab w:val="center" w:pos="4680"/>
        <w:tab w:val="right" w:pos="9360"/>
      </w:tabs>
    </w:pPr>
  </w:style>
  <w:style w:type="character" w:customStyle="1" w:styleId="FooterChar">
    <w:name w:val="Footer Char"/>
    <w:link w:val="Footer"/>
    <w:rsid w:val="00F10B76"/>
    <w:rPr>
      <w:rFonts w:ascii="Courier" w:hAnsi="Courier"/>
      <w:sz w:val="24"/>
      <w:szCs w:val="24"/>
    </w:rPr>
  </w:style>
  <w:style w:type="paragraph" w:styleId="CommentSubject">
    <w:name w:val="annotation subject"/>
    <w:basedOn w:val="CommentText"/>
    <w:next w:val="CommentText"/>
    <w:link w:val="CommentSubjectChar"/>
    <w:rsid w:val="00E04F34"/>
    <w:pPr>
      <w:widowControl w:val="0"/>
      <w:autoSpaceDE w:val="0"/>
      <w:autoSpaceDN w:val="0"/>
      <w:adjustRightInd w:val="0"/>
    </w:pPr>
    <w:rPr>
      <w:rFonts w:ascii="Courier" w:hAnsi="Courier"/>
      <w:b/>
      <w:bCs/>
      <w:lang w:val="en-US" w:eastAsia="en-US"/>
    </w:rPr>
  </w:style>
  <w:style w:type="character" w:customStyle="1" w:styleId="CommentSubjectChar">
    <w:name w:val="Comment Subject Char"/>
    <w:link w:val="CommentSubject"/>
    <w:rsid w:val="00E04F34"/>
    <w:rPr>
      <w:rFonts w:ascii="Courier" w:hAnsi="Courier"/>
      <w:b/>
      <w:bCs/>
      <w:lang w:val="en-GB" w:eastAsia="en-GB"/>
    </w:rPr>
  </w:style>
  <w:style w:type="paragraph" w:customStyle="1" w:styleId="Default">
    <w:name w:val="Default"/>
    <w:rsid w:val="0089126E"/>
    <w:pPr>
      <w:autoSpaceDE w:val="0"/>
      <w:autoSpaceDN w:val="0"/>
      <w:adjustRightInd w:val="0"/>
    </w:pPr>
    <w:rPr>
      <w:rFonts w:ascii="Calibri" w:eastAsia="Calibri" w:hAnsi="Calibri" w:cs="Calibri"/>
      <w:color w:val="000000"/>
      <w:sz w:val="24"/>
      <w:szCs w:val="24"/>
    </w:rPr>
  </w:style>
  <w:style w:type="paragraph" w:styleId="ListParagraph">
    <w:name w:val="List Paragraph"/>
    <w:basedOn w:val="Normal"/>
    <w:uiPriority w:val="34"/>
    <w:qFormat/>
    <w:rsid w:val="00D37552"/>
    <w:pPr>
      <w:ind w:left="720"/>
      <w:contextualSpacing/>
    </w:pPr>
  </w:style>
  <w:style w:type="character" w:styleId="Hyperlink">
    <w:name w:val="Hyperlink"/>
    <w:basedOn w:val="DefaultParagraphFont"/>
    <w:rsid w:val="001B4E27"/>
    <w:rPr>
      <w:color w:val="0563C1" w:themeColor="hyperlink"/>
      <w:u w:val="single"/>
    </w:rPr>
  </w:style>
  <w:style w:type="character" w:styleId="UnresolvedMention">
    <w:name w:val="Unresolved Mention"/>
    <w:basedOn w:val="DefaultParagraphFont"/>
    <w:uiPriority w:val="99"/>
    <w:semiHidden/>
    <w:unhideWhenUsed/>
    <w:rsid w:val="001B4E27"/>
    <w:rPr>
      <w:color w:val="605E5C"/>
      <w:shd w:val="clear" w:color="auto" w:fill="E1DFDD"/>
    </w:rPr>
  </w:style>
  <w:style w:type="character" w:customStyle="1" w:styleId="Heading2Char">
    <w:name w:val="Heading 2 Char"/>
    <w:basedOn w:val="DefaultParagraphFont"/>
    <w:link w:val="Heading2"/>
    <w:uiPriority w:val="9"/>
    <w:rsid w:val="00897A9E"/>
    <w:rPr>
      <w:b/>
      <w:bCs/>
      <w:sz w:val="36"/>
      <w:szCs w:val="36"/>
      <w:lang w:eastAsia="en-CA"/>
    </w:rPr>
  </w:style>
  <w:style w:type="paragraph" w:styleId="NormalWeb">
    <w:name w:val="Normal (Web)"/>
    <w:basedOn w:val="Normal"/>
    <w:uiPriority w:val="99"/>
    <w:unhideWhenUsed/>
    <w:rsid w:val="00897A9E"/>
    <w:pPr>
      <w:widowControl/>
      <w:autoSpaceDE/>
      <w:autoSpaceDN/>
      <w:adjustRightInd/>
      <w:spacing w:before="100" w:beforeAutospacing="1" w:after="100" w:afterAutospacing="1"/>
    </w:pPr>
    <w:rPr>
      <w:rFonts w:ascii="Times New Roman" w:hAnsi="Times New Roman"/>
      <w:lang w:eastAsia="en-CA"/>
    </w:rPr>
  </w:style>
  <w:style w:type="character" w:customStyle="1" w:styleId="Heading4Char">
    <w:name w:val="Heading 4 Char"/>
    <w:basedOn w:val="DefaultParagraphFont"/>
    <w:link w:val="Heading4"/>
    <w:semiHidden/>
    <w:rsid w:val="007C55B7"/>
    <w:rPr>
      <w:rFonts w:asciiTheme="majorHAnsi" w:eastAsiaTheme="majorEastAsia" w:hAnsiTheme="majorHAnsi" w:cstheme="majorBidi"/>
      <w:i/>
      <w:iCs/>
      <w:color w:val="2F5496" w:themeColor="accent1" w:themeShade="BF"/>
      <w:sz w:val="24"/>
      <w:szCs w:val="24"/>
      <w:lang w:val="en-US"/>
    </w:rPr>
  </w:style>
  <w:style w:type="character" w:customStyle="1" w:styleId="normaltextrun">
    <w:name w:val="normaltextrun"/>
    <w:basedOn w:val="DefaultParagraphFont"/>
    <w:rsid w:val="00306C6B"/>
  </w:style>
  <w:style w:type="character" w:customStyle="1" w:styleId="eop">
    <w:name w:val="eop"/>
    <w:basedOn w:val="DefaultParagraphFont"/>
    <w:rsid w:val="00306C6B"/>
  </w:style>
  <w:style w:type="paragraph" w:customStyle="1" w:styleId="paragraph">
    <w:name w:val="paragraph"/>
    <w:basedOn w:val="Normal"/>
    <w:rsid w:val="00F2639C"/>
    <w:pPr>
      <w:widowControl/>
      <w:autoSpaceDE/>
      <w:autoSpaceDN/>
      <w:adjustRightInd/>
      <w:spacing w:before="100" w:beforeAutospacing="1" w:after="100" w:afterAutospacing="1"/>
    </w:pPr>
    <w:rPr>
      <w:rFonts w:ascii="Times New Roman" w:hAnsi="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770548">
      <w:bodyDiv w:val="1"/>
      <w:marLeft w:val="0"/>
      <w:marRight w:val="0"/>
      <w:marTop w:val="0"/>
      <w:marBottom w:val="0"/>
      <w:divBdr>
        <w:top w:val="none" w:sz="0" w:space="0" w:color="auto"/>
        <w:left w:val="none" w:sz="0" w:space="0" w:color="auto"/>
        <w:bottom w:val="none" w:sz="0" w:space="0" w:color="auto"/>
        <w:right w:val="none" w:sz="0" w:space="0" w:color="auto"/>
      </w:divBdr>
    </w:div>
    <w:div w:id="247421102">
      <w:bodyDiv w:val="1"/>
      <w:marLeft w:val="0"/>
      <w:marRight w:val="0"/>
      <w:marTop w:val="0"/>
      <w:marBottom w:val="0"/>
      <w:divBdr>
        <w:top w:val="none" w:sz="0" w:space="0" w:color="auto"/>
        <w:left w:val="none" w:sz="0" w:space="0" w:color="auto"/>
        <w:bottom w:val="none" w:sz="0" w:space="0" w:color="auto"/>
        <w:right w:val="none" w:sz="0" w:space="0" w:color="auto"/>
      </w:divBdr>
    </w:div>
    <w:div w:id="297298996">
      <w:bodyDiv w:val="1"/>
      <w:marLeft w:val="0"/>
      <w:marRight w:val="0"/>
      <w:marTop w:val="0"/>
      <w:marBottom w:val="0"/>
      <w:divBdr>
        <w:top w:val="none" w:sz="0" w:space="0" w:color="auto"/>
        <w:left w:val="none" w:sz="0" w:space="0" w:color="auto"/>
        <w:bottom w:val="none" w:sz="0" w:space="0" w:color="auto"/>
        <w:right w:val="none" w:sz="0" w:space="0" w:color="auto"/>
      </w:divBdr>
    </w:div>
    <w:div w:id="319695851">
      <w:bodyDiv w:val="1"/>
      <w:marLeft w:val="0"/>
      <w:marRight w:val="0"/>
      <w:marTop w:val="0"/>
      <w:marBottom w:val="0"/>
      <w:divBdr>
        <w:top w:val="none" w:sz="0" w:space="0" w:color="auto"/>
        <w:left w:val="none" w:sz="0" w:space="0" w:color="auto"/>
        <w:bottom w:val="none" w:sz="0" w:space="0" w:color="auto"/>
        <w:right w:val="none" w:sz="0" w:space="0" w:color="auto"/>
      </w:divBdr>
    </w:div>
    <w:div w:id="461070909">
      <w:bodyDiv w:val="1"/>
      <w:marLeft w:val="0"/>
      <w:marRight w:val="0"/>
      <w:marTop w:val="0"/>
      <w:marBottom w:val="0"/>
      <w:divBdr>
        <w:top w:val="none" w:sz="0" w:space="0" w:color="auto"/>
        <w:left w:val="none" w:sz="0" w:space="0" w:color="auto"/>
        <w:bottom w:val="none" w:sz="0" w:space="0" w:color="auto"/>
        <w:right w:val="none" w:sz="0" w:space="0" w:color="auto"/>
      </w:divBdr>
    </w:div>
    <w:div w:id="640115865">
      <w:bodyDiv w:val="1"/>
      <w:marLeft w:val="0"/>
      <w:marRight w:val="0"/>
      <w:marTop w:val="0"/>
      <w:marBottom w:val="0"/>
      <w:divBdr>
        <w:top w:val="none" w:sz="0" w:space="0" w:color="auto"/>
        <w:left w:val="none" w:sz="0" w:space="0" w:color="auto"/>
        <w:bottom w:val="none" w:sz="0" w:space="0" w:color="auto"/>
        <w:right w:val="none" w:sz="0" w:space="0" w:color="auto"/>
      </w:divBdr>
    </w:div>
    <w:div w:id="880748574">
      <w:bodyDiv w:val="1"/>
      <w:marLeft w:val="0"/>
      <w:marRight w:val="0"/>
      <w:marTop w:val="0"/>
      <w:marBottom w:val="0"/>
      <w:divBdr>
        <w:top w:val="none" w:sz="0" w:space="0" w:color="auto"/>
        <w:left w:val="none" w:sz="0" w:space="0" w:color="auto"/>
        <w:bottom w:val="none" w:sz="0" w:space="0" w:color="auto"/>
        <w:right w:val="none" w:sz="0" w:space="0" w:color="auto"/>
      </w:divBdr>
    </w:div>
    <w:div w:id="984965146">
      <w:bodyDiv w:val="1"/>
      <w:marLeft w:val="0"/>
      <w:marRight w:val="0"/>
      <w:marTop w:val="0"/>
      <w:marBottom w:val="0"/>
      <w:divBdr>
        <w:top w:val="none" w:sz="0" w:space="0" w:color="auto"/>
        <w:left w:val="none" w:sz="0" w:space="0" w:color="auto"/>
        <w:bottom w:val="none" w:sz="0" w:space="0" w:color="auto"/>
        <w:right w:val="none" w:sz="0" w:space="0" w:color="auto"/>
      </w:divBdr>
    </w:div>
    <w:div w:id="2098555411">
      <w:bodyDiv w:val="1"/>
      <w:marLeft w:val="0"/>
      <w:marRight w:val="0"/>
      <w:marTop w:val="0"/>
      <w:marBottom w:val="0"/>
      <w:divBdr>
        <w:top w:val="none" w:sz="0" w:space="0" w:color="auto"/>
        <w:left w:val="none" w:sz="0" w:space="0" w:color="auto"/>
        <w:bottom w:val="none" w:sz="0" w:space="0" w:color="auto"/>
        <w:right w:val="none" w:sz="0" w:space="0" w:color="auto"/>
      </w:divBdr>
    </w:div>
    <w:div w:id="2121535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wr.bamboohr.com/careers/37?source=aWQ9MzI%3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676597-21e6-47e9-b0b3-e565d1d931c7">
      <Terms xmlns="http://schemas.microsoft.com/office/infopath/2007/PartnerControls"/>
    </lcf76f155ced4ddcb4097134ff3c332f>
    <TaxCatchAll xmlns="0a1f7dca-42b3-41dd-8e17-cc53e4b2970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59345920E7A1340AFB03E9638C04013" ma:contentTypeVersion="19" ma:contentTypeDescription="Create a new document." ma:contentTypeScope="" ma:versionID="cdca6bd68312057c63662bc5aee228df">
  <xsd:schema xmlns:xsd="http://www.w3.org/2001/XMLSchema" xmlns:xs="http://www.w3.org/2001/XMLSchema" xmlns:p="http://schemas.microsoft.com/office/2006/metadata/properties" xmlns:ns2="7e676597-21e6-47e9-b0b3-e565d1d931c7" xmlns:ns3="0a1f7dca-42b3-41dd-8e17-cc53e4b2970d" targetNamespace="http://schemas.microsoft.com/office/2006/metadata/properties" ma:root="true" ma:fieldsID="b6dff9ce3f6eb540196d3d6208dff6af" ns2:_="" ns3:_="">
    <xsd:import namespace="7e676597-21e6-47e9-b0b3-e565d1d931c7"/>
    <xsd:import namespace="0a1f7dca-42b3-41dd-8e17-cc53e4b2970d"/>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676597-21e6-47e9-b0b3-e565d1d931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1cdb6ec-ce1d-495a-b0fe-5b00a2b646b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1f7dca-42b3-41dd-8e17-cc53e4b2970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49e248c-73b3-432d-b9f8-a6b86e67d3af}" ma:internalName="TaxCatchAll" ma:showField="CatchAllData" ma:web="0a1f7dca-42b3-41dd-8e17-cc53e4b297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64AD34-3848-4018-9338-4F3883B3218A}">
  <ds:schemaRefs>
    <ds:schemaRef ds:uri="http://schemas.openxmlformats.org/officeDocument/2006/bibliography"/>
  </ds:schemaRefs>
</ds:datastoreItem>
</file>

<file path=customXml/itemProps2.xml><?xml version="1.0" encoding="utf-8"?>
<ds:datastoreItem xmlns:ds="http://schemas.openxmlformats.org/officeDocument/2006/customXml" ds:itemID="{6C0C8133-277A-4998-8689-524C6DD1627C}">
  <ds:schemaRefs>
    <ds:schemaRef ds:uri="http://schemas.microsoft.com/sharepoint/v3/contenttype/forms"/>
  </ds:schemaRefs>
</ds:datastoreItem>
</file>

<file path=customXml/itemProps3.xml><?xml version="1.0" encoding="utf-8"?>
<ds:datastoreItem xmlns:ds="http://schemas.openxmlformats.org/officeDocument/2006/customXml" ds:itemID="{FA265A25-1DCB-4C5D-B6E9-84358E3480C2}">
  <ds:schemaRefs>
    <ds:schemaRef ds:uri="http://schemas.microsoft.com/office/2006/metadata/properties"/>
    <ds:schemaRef ds:uri="http://schemas.microsoft.com/office/infopath/2007/PartnerControls"/>
    <ds:schemaRef ds:uri="7e676597-21e6-47e9-b0b3-e565d1d931c7"/>
    <ds:schemaRef ds:uri="0a1f7dca-42b3-41dd-8e17-cc53e4b2970d"/>
  </ds:schemaRefs>
</ds:datastoreItem>
</file>

<file path=customXml/itemProps4.xml><?xml version="1.0" encoding="utf-8"?>
<ds:datastoreItem xmlns:ds="http://schemas.openxmlformats.org/officeDocument/2006/customXml" ds:itemID="{92B65ABD-C20E-45C2-89E7-C647118558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676597-21e6-47e9-b0b3-e565d1d931c7"/>
    <ds:schemaRef ds:uri="0a1f7dca-42b3-41dd-8e17-cc53e4b297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1106</Words>
  <Characters>6305</Characters>
  <Application>Microsoft Office Word</Application>
  <DocSecurity>0</DocSecurity>
  <Lines>52</Lines>
  <Paragraphs>14</Paragraphs>
  <ScaleCrop>false</ScaleCrop>
  <Manager/>
  <Company>TWR Canada</Company>
  <LinksUpToDate>false</LinksUpToDate>
  <CharactersWithSpaces>7397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Ministry Development</dc:title>
  <dc:subject/>
  <dc:creator>Dan Reese</dc:creator>
  <cp:keywords/>
  <dc:description/>
  <cp:lastModifiedBy>Cynthia Hove</cp:lastModifiedBy>
  <cp:revision>2</cp:revision>
  <cp:lastPrinted>2026-10-01T20:43:00Z</cp:lastPrinted>
  <dcterms:created xsi:type="dcterms:W3CDTF">2026-10-02T00:01:00Z</dcterms:created>
  <dcterms:modified xsi:type="dcterms:W3CDTF">2026-10-02T00:01:00Z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f3bae2ce9a04deddf0aeb0a2626db8ef1eea4a0f4753f49964d81316055f3a5c</vt:lpwstr>
  </property>
  <property fmtid="{D5CDD505-2E9C-101B-9397-08002B2CF9AE}" pid="3" name="ContentTypeId">
    <vt:lpwstr>0x010100359345920E7A1340AFB03E9638C04013</vt:lpwstr>
  </property>
  <property fmtid="{D5CDD505-2E9C-101B-9397-08002B2CF9AE}" pid="4" name="MediaServiceImageTags">
    <vt:lpwstr/>
  </property>
</Properties>
</file>