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0AEE74F3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28534E">
        <w:rPr>
          <w:b/>
          <w:bCs/>
          <w:u w:val="single"/>
        </w:rPr>
        <w:t>Orchard Barn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7D880F80" w:rsidR="00A23A9E" w:rsidRPr="00A23A9E" w:rsidRDefault="0028534E" w:rsidP="00A23A9E">
      <w:r>
        <w:t>Orchard Barn is located on Carn Friars Farm</w:t>
      </w:r>
      <w:r w:rsidR="00A23A9E" w:rsidRPr="00A23A9E">
        <w:t xml:space="preserve"> in the middle of </w:t>
      </w:r>
      <w:r>
        <w:t>St Mary’s, Isles of Scilly</w:t>
      </w:r>
      <w:r w:rsidR="00A23A9E" w:rsidRPr="00A23A9E">
        <w:t>. </w:t>
      </w:r>
    </w:p>
    <w:p w14:paraId="59988895" w14:textId="6BE2903F" w:rsidR="00A23A9E" w:rsidRPr="00A23A9E" w:rsidRDefault="00A23A9E" w:rsidP="00A23A9E">
      <w:r w:rsidRPr="00A23A9E">
        <w:t>The entrance is accessible by Taxi</w:t>
      </w:r>
      <w:r>
        <w:t xml:space="preserve">/walking </w:t>
      </w:r>
      <w:r w:rsidR="006B3EF0">
        <w:t xml:space="preserve">from </w:t>
      </w:r>
      <w:r w:rsidR="0028534E">
        <w:t>Carn Friars Lane</w:t>
      </w:r>
      <w:r w:rsidRPr="00A23A9E">
        <w:t>. </w:t>
      </w:r>
    </w:p>
    <w:p w14:paraId="4BBCADDF" w14:textId="282A2547" w:rsidR="00A23A9E" w:rsidRDefault="00A23A9E" w:rsidP="00A23A9E">
      <w:r w:rsidRPr="00A23A9E">
        <w:t>Taxis can pick up and offload directly outsi</w:t>
      </w:r>
      <w:r w:rsidR="0028534E">
        <w:t>de the garden</w:t>
      </w:r>
      <w:r w:rsidRPr="00A23A9E">
        <w:t xml:space="preserve"> if instructed</w:t>
      </w:r>
      <w:r>
        <w:t xml:space="preserve">. </w:t>
      </w:r>
    </w:p>
    <w:p w14:paraId="2D2E365B" w14:textId="74EA8326" w:rsidR="0028534E" w:rsidRPr="00A23A9E" w:rsidRDefault="0028534E" w:rsidP="00A23A9E">
      <w:r>
        <w:t xml:space="preserve">There is space to park and charge a golf cart. </w:t>
      </w:r>
    </w:p>
    <w:p w14:paraId="2D6457B7" w14:textId="009CFCE4" w:rsidR="00A23A9E" w:rsidRDefault="00A23A9E" w:rsidP="00A23A9E">
      <w:r>
        <w:t xml:space="preserve">The </w:t>
      </w:r>
      <w:r w:rsidR="0028534E">
        <w:t xml:space="preserve">cottage is accessed via the decked garden then two steps. </w:t>
      </w:r>
      <w:r>
        <w:t xml:space="preserve"> </w:t>
      </w:r>
    </w:p>
    <w:p w14:paraId="08465C1B" w14:textId="77777777" w:rsidR="00A23A9E" w:rsidRPr="00A23A9E" w:rsidRDefault="00A23A9E" w:rsidP="00A23A9E"/>
    <w:p w14:paraId="130DE4E1" w14:textId="47D58B09" w:rsidR="00A23A9E" w:rsidRDefault="0028534E" w:rsidP="00A23A9E">
      <w:r>
        <w:t xml:space="preserve">You </w:t>
      </w:r>
      <w:proofErr w:type="gramStart"/>
      <w:r>
        <w:t>enter into</w:t>
      </w:r>
      <w:proofErr w:type="gramEnd"/>
      <w:r>
        <w:t xml:space="preserve"> the lounge/dining area with the kitchen to your right. There is another exit through the kitchen. At the end of the lounge is the stairs down (approximately 8) where you’ll find a small hallway with shower room to the left and bedroom straight ahead. There is another exit on this level. </w:t>
      </w:r>
    </w:p>
    <w:p w14:paraId="62F57A7C" w14:textId="77777777" w:rsidR="0028534E" w:rsidRDefault="0028534E" w:rsidP="00A23A9E"/>
    <w:p w14:paraId="18BE9C76" w14:textId="6C117CE8" w:rsidR="0028534E" w:rsidRDefault="0028534E" w:rsidP="00A23A9E">
      <w:r>
        <w:t xml:space="preserve">This property is not suitable for children. </w:t>
      </w:r>
    </w:p>
    <w:p w14:paraId="56A1B058" w14:textId="77777777" w:rsidR="0028534E" w:rsidRDefault="0028534E" w:rsidP="00A23A9E"/>
    <w:p w14:paraId="3D2BD5F4" w14:textId="75F1C1B8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8534E"/>
    <w:rsid w:val="006B3EF0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4</cp:revision>
  <dcterms:created xsi:type="dcterms:W3CDTF">2025-01-23T17:13:00Z</dcterms:created>
  <dcterms:modified xsi:type="dcterms:W3CDTF">2025-01-23T17:32:00Z</dcterms:modified>
</cp:coreProperties>
</file>