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80EF" w14:textId="0F85CC6E" w:rsidR="0066456C" w:rsidRDefault="0066456C">
      <w:pPr>
        <w:rPr>
          <w:rFonts w:ascii="Libre Franklin Thin" w:hAnsi="Libre Franklin Thin"/>
          <w:b/>
          <w:bCs/>
        </w:rPr>
      </w:pPr>
      <w:r>
        <w:rPr>
          <w:rFonts w:ascii="Libre Franklin Thin" w:hAnsi="Libre Franklin Thi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CBF3DC0" wp14:editId="085C57B6">
            <wp:simplePos x="0" y="0"/>
            <wp:positionH relativeFrom="column">
              <wp:posOffset>4692131</wp:posOffset>
            </wp:positionH>
            <wp:positionV relativeFrom="paragraph">
              <wp:posOffset>-723495</wp:posOffset>
            </wp:positionV>
            <wp:extent cx="1465942" cy="1037110"/>
            <wp:effectExtent l="0" t="0" r="0" b="0"/>
            <wp:wrapNone/>
            <wp:docPr id="2074441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41320" name="Imagen 20744413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942" cy="103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A81FE" w14:textId="77777777" w:rsidR="0066456C" w:rsidRDefault="0066456C">
      <w:pPr>
        <w:rPr>
          <w:rFonts w:ascii="Libre Franklin Thin" w:hAnsi="Libre Franklin Thin"/>
          <w:b/>
          <w:bCs/>
        </w:rPr>
      </w:pPr>
    </w:p>
    <w:p w14:paraId="31A2A290" w14:textId="22B58671" w:rsidR="004F69CD" w:rsidRPr="00E609CA" w:rsidRDefault="0066456C" w:rsidP="00E609CA">
      <w:pPr>
        <w:jc w:val="both"/>
        <w:rPr>
          <w:rFonts w:ascii="Libre Franklin Thin" w:hAnsi="Libre Franklin Thin"/>
          <w:b/>
          <w:bCs/>
          <w:sz w:val="20"/>
          <w:szCs w:val="20"/>
          <w:u w:val="single"/>
        </w:rPr>
      </w:pPr>
      <w:r w:rsidRPr="00E609CA">
        <w:rPr>
          <w:rFonts w:ascii="Libre Franklin Thin" w:hAnsi="Libre Franklin Thin"/>
          <w:b/>
          <w:bCs/>
          <w:sz w:val="20"/>
          <w:szCs w:val="20"/>
          <w:u w:val="single"/>
        </w:rPr>
        <w:t xml:space="preserve">Términos y condiciones de Core Pilates Club: </w:t>
      </w:r>
    </w:p>
    <w:p w14:paraId="7CB23D02" w14:textId="77777777" w:rsidR="0066456C" w:rsidRPr="00E609CA" w:rsidRDefault="0066456C" w:rsidP="00E609CA">
      <w:pPr>
        <w:jc w:val="both"/>
        <w:rPr>
          <w:rFonts w:ascii="Libre Franklin Thin" w:hAnsi="Libre Franklin Thin"/>
          <w:b/>
          <w:bCs/>
          <w:sz w:val="20"/>
          <w:szCs w:val="20"/>
          <w:u w:val="single"/>
        </w:rPr>
      </w:pPr>
    </w:p>
    <w:p w14:paraId="6D0C434C" w14:textId="3FAF3094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 xml:space="preserve">Lea atentamente estos términos y condiciones antes de acceder o utilizar los servicios, ya que contienen información importante sobre sus derechos legales, obligaciones y recursos disponibles resultantes del uso de los servicios de 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Core Pilates Club. </w:t>
      </w:r>
    </w:p>
    <w:p w14:paraId="515A21AD" w14:textId="77777777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78F6858A" w14:textId="2A95DC56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  <w:u w:val="single"/>
          <w:lang w:val="es-MX"/>
        </w:rPr>
      </w:pPr>
      <w:r w:rsidRPr="0066456C">
        <w:rPr>
          <w:rFonts w:ascii="Libre Franklin Thin" w:hAnsi="Libre Franklin Thin"/>
          <w:sz w:val="20"/>
          <w:szCs w:val="20"/>
          <w:u w:val="single"/>
          <w:lang w:val="es-MX"/>
        </w:rPr>
        <w:t>Este acuerdo está sujeto a arbitraje vinculante y a una renuncia a los derechos de demanda colectiva que pueden limitar sus derechos a presentar una demanda ante un tribunal y a que un juez o jurado resuelva sus disputas, como se detalla a continuación. Estos términos también</w:t>
      </w:r>
      <w:r w:rsidRPr="00E609CA">
        <w:rPr>
          <w:rFonts w:ascii="Libre Franklin Thin" w:hAnsi="Libre Franklin Thin"/>
          <w:sz w:val="20"/>
          <w:szCs w:val="20"/>
          <w:u w:val="single"/>
          <w:lang w:val="es-MX"/>
        </w:rPr>
        <w:t xml:space="preserve"> </w:t>
      </w:r>
      <w:r w:rsidRPr="0066456C">
        <w:rPr>
          <w:rFonts w:ascii="Libre Franklin Thin" w:hAnsi="Libre Franklin Thin"/>
          <w:sz w:val="20"/>
          <w:szCs w:val="20"/>
          <w:u w:val="single"/>
          <w:lang w:val="es-MX"/>
        </w:rPr>
        <w:t>contienen disposiciones que limitan nuestra responsabilidad ante usted.</w:t>
      </w:r>
    </w:p>
    <w:p w14:paraId="72AAC3A1" w14:textId="77777777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u w:val="single"/>
          <w:lang w:val="es-MX"/>
        </w:rPr>
      </w:pPr>
    </w:p>
    <w:p w14:paraId="61AAC4FB" w14:textId="391A97D3" w:rsidR="0027149D" w:rsidRPr="00E609CA" w:rsidRDefault="0066456C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Aceptación de los Términos</w:t>
      </w:r>
    </w:p>
    <w:p w14:paraId="0E2F585A" w14:textId="77777777" w:rsidR="0027149D" w:rsidRPr="00E609CA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2C2B4982" w14:textId="77777777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>Al inscribirse en cualquier clase o paquete de clases en nuestro estudio de Pilates, usted acepta cumplir y estar sujeto a los siguientes términos y condiciones. Estos términos pueden ser actualizados periódicamente sin previo aviso, y es responsabilidad del cliente revisarlos regularmente.</w:t>
      </w:r>
    </w:p>
    <w:p w14:paraId="160BCF76" w14:textId="77777777" w:rsidR="0027149D" w:rsidRPr="0066456C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13AFB906" w14:textId="1A193779" w:rsidR="0066456C" w:rsidRPr="00E609CA" w:rsidRDefault="0066456C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Responsabilidad y Exención de Daños</w:t>
      </w:r>
    </w:p>
    <w:p w14:paraId="21CC772C" w14:textId="77777777" w:rsidR="0027149D" w:rsidRPr="0066456C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5759E8E1" w14:textId="77777777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>El cliente entiende y acepta que la práctica de Pilates conlleva riesgos inherentes, incluyendo, pero no limitándose a golpes, caídas y otras posibles lesiones. Al participar en nuestras clases, el cliente asume toda la responsabilidad por cualquier lesión que pueda ocurrir y libera al estudio de Pilates, sus propietarios, empleados e instructores de cualquier responsabilidad por daños personales, lesiones, pérdidas o cualquier otro tipo de reclamación.</w:t>
      </w:r>
    </w:p>
    <w:p w14:paraId="74869C82" w14:textId="77777777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14FD6AAA" w14:textId="2DA85C50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 xml:space="preserve">Política de cancelación </w:t>
      </w:r>
    </w:p>
    <w:p w14:paraId="4AE09D00" w14:textId="77777777" w:rsidR="0027149D" w:rsidRPr="0066456C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6B2F2BD9" w14:textId="77777777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>Cada paquete de clases tiene una política de cancelación específica</w:t>
      </w:r>
    </w:p>
    <w:p w14:paraId="1649DB30" w14:textId="77777777" w:rsidR="0027149D" w:rsidRPr="0066456C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0BB21102" w14:textId="77777777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>.Clase de prueba y paquete de 1 clase individual: Máximo de 1 cancelación.</w:t>
      </w:r>
    </w:p>
    <w:p w14:paraId="49431FDD" w14:textId="0ED12E4A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 xml:space="preserve">Paquete de 4 clases: Máximo de 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 xml:space="preserve">1 </w:t>
      </w:r>
      <w:r w:rsidRPr="0066456C">
        <w:rPr>
          <w:rFonts w:ascii="Libre Franklin Thin" w:hAnsi="Libre Franklin Thin"/>
          <w:sz w:val="20"/>
          <w:szCs w:val="20"/>
          <w:lang w:val="es-MX"/>
        </w:rPr>
        <w:t>cancelaci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>ón.</w:t>
      </w:r>
    </w:p>
    <w:p w14:paraId="2F2A4C95" w14:textId="60D3B9BA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 xml:space="preserve">Paquete de 8 clases: Máximo de 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>2</w:t>
      </w:r>
      <w:r w:rsidRPr="0066456C">
        <w:rPr>
          <w:rFonts w:ascii="Libre Franklin Thin" w:hAnsi="Libre Franklin Thin"/>
          <w:sz w:val="20"/>
          <w:szCs w:val="20"/>
          <w:lang w:val="es-MX"/>
        </w:rPr>
        <w:t xml:space="preserve"> cancelaciones.</w:t>
      </w:r>
    </w:p>
    <w:p w14:paraId="04C8CE2B" w14:textId="62C171B5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 xml:space="preserve">Paquete de 12 clases: Máximo de 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>3</w:t>
      </w:r>
      <w:r w:rsidRPr="0066456C">
        <w:rPr>
          <w:rFonts w:ascii="Libre Franklin Thin" w:hAnsi="Libre Franklin Thin"/>
          <w:sz w:val="20"/>
          <w:szCs w:val="20"/>
          <w:lang w:val="es-MX"/>
        </w:rPr>
        <w:t xml:space="preserve"> cancelaciones.</w:t>
      </w:r>
    </w:p>
    <w:p w14:paraId="2699F986" w14:textId="48805F1D" w:rsidR="0066456C" w:rsidRPr="0066456C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66456C">
        <w:rPr>
          <w:rFonts w:ascii="Libre Franklin Thin" w:hAnsi="Libre Franklin Thin"/>
          <w:sz w:val="20"/>
          <w:szCs w:val="20"/>
          <w:lang w:val="es-MX"/>
        </w:rPr>
        <w:t xml:space="preserve">Paquete de 16 clases: Máximo de 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>4</w:t>
      </w:r>
      <w:r w:rsidRPr="0066456C">
        <w:rPr>
          <w:rFonts w:ascii="Libre Franklin Thin" w:hAnsi="Libre Franklin Thin"/>
          <w:sz w:val="20"/>
          <w:szCs w:val="20"/>
          <w:lang w:val="es-MX"/>
        </w:rPr>
        <w:t xml:space="preserve"> cancelaciones.</w:t>
      </w:r>
    </w:p>
    <w:p w14:paraId="6EFCEDF5" w14:textId="7FCDB61F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7646D2C4" w14:textId="2ECE6255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 xml:space="preserve">Las cancelaciones deben hacerse con al menos </w:t>
      </w:r>
      <w:r w:rsidRPr="00E609CA">
        <w:rPr>
          <w:rFonts w:ascii="Libre Franklin Thin" w:hAnsi="Libre Franklin Thin"/>
          <w:sz w:val="20"/>
          <w:szCs w:val="20"/>
          <w:lang w:val="es-MX"/>
        </w:rPr>
        <w:t>24</w:t>
      </w:r>
      <w:r w:rsidRPr="0027149D">
        <w:rPr>
          <w:rFonts w:ascii="Libre Franklin Thin" w:hAnsi="Libre Franklin Thin"/>
          <w:sz w:val="20"/>
          <w:szCs w:val="20"/>
          <w:lang w:val="es-MX"/>
        </w:rPr>
        <w:t xml:space="preserve"> horas de anticipación, excepto las clases desde las </w:t>
      </w:r>
      <w:r w:rsidRPr="00E609CA">
        <w:rPr>
          <w:rFonts w:ascii="Libre Franklin Thin" w:hAnsi="Libre Franklin Thin"/>
          <w:sz w:val="20"/>
          <w:szCs w:val="20"/>
          <w:lang w:val="es-MX"/>
        </w:rPr>
        <w:t>6</w:t>
      </w:r>
      <w:r w:rsidRPr="0027149D">
        <w:rPr>
          <w:rFonts w:ascii="Libre Franklin Thin" w:hAnsi="Libre Franklin Thin"/>
          <w:sz w:val="20"/>
          <w:szCs w:val="20"/>
          <w:lang w:val="es-MX"/>
        </w:rPr>
        <w:t xml:space="preserve"> am hasta las 11 am que requieren de </w:t>
      </w:r>
      <w:r w:rsidRPr="00E609CA">
        <w:rPr>
          <w:rFonts w:ascii="Libre Franklin Thin" w:hAnsi="Libre Franklin Thin"/>
          <w:sz w:val="20"/>
          <w:szCs w:val="20"/>
          <w:lang w:val="es-MX"/>
        </w:rPr>
        <w:t>48</w:t>
      </w:r>
      <w:r w:rsidRPr="0027149D">
        <w:rPr>
          <w:rFonts w:ascii="Libre Franklin Thin" w:hAnsi="Libre Franklin Thin"/>
          <w:sz w:val="20"/>
          <w:szCs w:val="20"/>
          <w:lang w:val="es-MX"/>
        </w:rPr>
        <w:t xml:space="preserve"> horas de anticipación; de lo contrario, se contará la clase como 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realizada </w:t>
      </w:r>
      <w:r w:rsidRPr="0027149D">
        <w:rPr>
          <w:rFonts w:ascii="Libre Franklin Thin" w:hAnsi="Libre Franklin Thin"/>
          <w:sz w:val="20"/>
          <w:szCs w:val="20"/>
          <w:lang w:val="es-MX"/>
        </w:rPr>
        <w:t>y no se realizará reembolso.</w:t>
      </w:r>
    </w:p>
    <w:p w14:paraId="30E5C78E" w14:textId="77777777" w:rsidR="0027149D" w:rsidRPr="0027149D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186DCA76" w14:textId="2C00EBAF" w:rsidR="0027149D" w:rsidRPr="00E609CA" w:rsidRDefault="0027149D" w:rsidP="00E609CA">
      <w:pPr>
        <w:pStyle w:val="Prrafodelista"/>
        <w:numPr>
          <w:ilvl w:val="1"/>
          <w:numId w:val="4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/>
          <w:sz w:val="20"/>
          <w:szCs w:val="20"/>
          <w:lang w:val="es-MX"/>
        </w:rPr>
        <w:t>Cambio de horarios de una reservación</w:t>
      </w:r>
      <w:r w:rsidR="00472E6F" w:rsidRPr="00E609CA">
        <w:rPr>
          <w:rFonts w:ascii="Libre Franklin Thin" w:hAnsi="Libre Franklin Thin"/>
          <w:sz w:val="20"/>
          <w:szCs w:val="20"/>
          <w:lang w:val="es-MX"/>
        </w:rPr>
        <w:t xml:space="preserve">: </w:t>
      </w:r>
      <w:r w:rsidRPr="00E609CA">
        <w:rPr>
          <w:rFonts w:ascii="Libre Franklin Thin" w:hAnsi="Libre Franklin Thin"/>
          <w:sz w:val="20"/>
          <w:szCs w:val="20"/>
          <w:lang w:val="es-MX"/>
        </w:rPr>
        <w:t>Una vez creada una reservación no podrá cambiarse de horario, aunque exista disponibilidad de cupos. Es responsabilidad del usuario cancelar su reserva y generar una nueva en el horario deseado. La clase cancelada queda sujeta a la política de cancelaciones establecida en estos términos y condiciones.</w:t>
      </w:r>
    </w:p>
    <w:p w14:paraId="136E0D77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46FCD5A7" w14:textId="3E3FCC1F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Vigencia de los Paquetes</w:t>
      </w:r>
    </w:p>
    <w:p w14:paraId="5B0450A4" w14:textId="77777777" w:rsidR="0027149D" w:rsidRPr="0027149D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6C9D37C4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Cada paquete de clases cuenta con una vigencia específica para poder hacer uso de estos:</w:t>
      </w:r>
    </w:p>
    <w:p w14:paraId="66713AB5" w14:textId="3898F5B8" w:rsidR="0027149D" w:rsidRPr="0027149D" w:rsidRDefault="0027149D" w:rsidP="00E609CA">
      <w:pPr>
        <w:numPr>
          <w:ilvl w:val="0"/>
          <w:numId w:val="2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Calibri Light" w:hAnsi="Calibri Light" w:cs="Calibri Light"/>
          <w:sz w:val="20"/>
          <w:szCs w:val="20"/>
          <w:lang w:val="es-MX"/>
        </w:rPr>
        <w:t>﻿﻿</w:t>
      </w:r>
      <w:r w:rsidRPr="0027149D">
        <w:rPr>
          <w:rFonts w:ascii="Libre Franklin Thin" w:hAnsi="Libre Franklin Thin"/>
          <w:sz w:val="20"/>
          <w:szCs w:val="20"/>
          <w:lang w:val="es-MX"/>
        </w:rPr>
        <w:t xml:space="preserve">Clase de prueba y paquete de 1 clase individual: Vigencia de </w:t>
      </w:r>
      <w:r w:rsidRPr="00E609CA">
        <w:rPr>
          <w:rFonts w:ascii="Libre Franklin Thin" w:hAnsi="Libre Franklin Thin"/>
          <w:sz w:val="20"/>
          <w:szCs w:val="20"/>
          <w:lang w:val="es-MX"/>
        </w:rPr>
        <w:t>8</w:t>
      </w:r>
      <w:r w:rsidRPr="0027149D">
        <w:rPr>
          <w:rFonts w:ascii="Libre Franklin Thin" w:hAnsi="Libre Franklin Thin"/>
          <w:sz w:val="20"/>
          <w:szCs w:val="20"/>
          <w:lang w:val="es-MX"/>
        </w:rPr>
        <w:t xml:space="preserve"> días calendario.</w:t>
      </w:r>
    </w:p>
    <w:p w14:paraId="20E63029" w14:textId="7CEEBD41" w:rsidR="0027149D" w:rsidRPr="00E609CA" w:rsidRDefault="0027149D" w:rsidP="00E609CA">
      <w:pPr>
        <w:numPr>
          <w:ilvl w:val="0"/>
          <w:numId w:val="2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Calibri Light" w:hAnsi="Calibri Light" w:cs="Calibri Light"/>
          <w:sz w:val="20"/>
          <w:szCs w:val="20"/>
          <w:lang w:val="es-MX"/>
        </w:rPr>
        <w:t>﻿﻿</w:t>
      </w:r>
      <w:r w:rsidRPr="0027149D">
        <w:rPr>
          <w:rFonts w:ascii="Libre Franklin Thin" w:hAnsi="Libre Franklin Thin"/>
          <w:sz w:val="20"/>
          <w:szCs w:val="20"/>
          <w:lang w:val="es-MX"/>
        </w:rPr>
        <w:t>Paquetes de 4, 8,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y </w:t>
      </w:r>
      <w:r w:rsidRPr="0027149D">
        <w:rPr>
          <w:rFonts w:ascii="Libre Franklin Thin" w:hAnsi="Libre Franklin Thin"/>
          <w:sz w:val="20"/>
          <w:szCs w:val="20"/>
          <w:lang w:val="es-MX"/>
        </w:rPr>
        <w:t>12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27149D">
        <w:rPr>
          <w:rFonts w:ascii="Libre Franklin Thin" w:hAnsi="Libre Franklin Thin"/>
          <w:sz w:val="20"/>
          <w:szCs w:val="20"/>
          <w:lang w:val="es-MX"/>
        </w:rPr>
        <w:t>clases: Vigencia de 30 días calendario.</w:t>
      </w:r>
    </w:p>
    <w:p w14:paraId="0DFE3380" w14:textId="00C0AE83" w:rsidR="0027149D" w:rsidRPr="00E609CA" w:rsidRDefault="0027149D" w:rsidP="00E609CA">
      <w:pPr>
        <w:numPr>
          <w:ilvl w:val="0"/>
          <w:numId w:val="2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/>
          <w:sz w:val="20"/>
          <w:szCs w:val="20"/>
          <w:lang w:val="es-MX"/>
        </w:rPr>
        <w:t xml:space="preserve">Paquete de 16 clases: Vigencia de 60 días calendario. </w:t>
      </w:r>
    </w:p>
    <w:p w14:paraId="6C0B3E45" w14:textId="77777777" w:rsidR="0027149D" w:rsidRPr="0027149D" w:rsidRDefault="0027149D" w:rsidP="00E609CA">
      <w:pPr>
        <w:ind w:left="720"/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55A4B9DC" w14:textId="5F5A503D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La expiración de los paquetes comienza a contar a partir de la fecha de compra. L</w:t>
      </w:r>
      <w:r w:rsidRPr="00E609CA">
        <w:rPr>
          <w:rFonts w:ascii="Libre Franklin Thin" w:hAnsi="Libre Franklin Thin"/>
          <w:sz w:val="20"/>
          <w:szCs w:val="20"/>
          <w:lang w:val="es-MX"/>
        </w:rPr>
        <w:t>as clases</w:t>
      </w:r>
      <w:r w:rsidRPr="0027149D">
        <w:rPr>
          <w:rFonts w:ascii="Libre Franklin Thin" w:hAnsi="Libre Franklin Thin"/>
          <w:sz w:val="20"/>
          <w:szCs w:val="20"/>
          <w:lang w:val="es-MX"/>
        </w:rPr>
        <w:t xml:space="preserve"> no utilizados al finalizar la vigencia del paquete no serán reembolsados o acumulados para una próxima compra.</w:t>
      </w:r>
    </w:p>
    <w:p w14:paraId="3B3EEB25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2B7B1885" w14:textId="2A60ABB1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Menores de Edad</w:t>
      </w:r>
    </w:p>
    <w:p w14:paraId="2C6879DD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3F17DB11" w14:textId="77777777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La edad mínima para participar en nuestras clases es de 14 años. Los menores de edad pueden participar en las clases únicamente bajo la supervisión y responsabilidad de sus padres o un adulto responsable. Es obligatorio que los padres o el adulto responsable informen al estudio que el participante es menor de edad. El estudio no asume ninguna responsabilidad por la seguridad de los menores fuera de la clase programada.</w:t>
      </w:r>
    </w:p>
    <w:p w14:paraId="7296F212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113BF578" w14:textId="08CC050B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Daños a los Equipos</w:t>
      </w:r>
    </w:p>
    <w:p w14:paraId="20FAC00B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4444AB59" w14:textId="77777777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El cliente es responsable de cualquier daño causado por mal uso a los equipos o instalaciones del estudio. En caso de daño, el cliente deberá pagar el costo total de reparación o reemplazo del equipo y/o instalaciones afectadas.</w:t>
      </w:r>
    </w:p>
    <w:p w14:paraId="56627AA9" w14:textId="77777777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0E9FF829" w14:textId="3141A20A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Derecho de Admisión</w:t>
      </w:r>
    </w:p>
    <w:p w14:paraId="5340D3B0" w14:textId="77777777" w:rsidR="0027149D" w:rsidRPr="00E609CA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20F567B9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Nos reservamos el derecho de admisión y nos reservamos el derecho de negar o cancelar la participación en nuestras clases a cualquier persona por cualquier motivo que consideremos apropiado, incluyendo, pero no limitándose a conductas disruptivas o inapropiadas.</w:t>
      </w:r>
    </w:p>
    <w:p w14:paraId="41DB657A" w14:textId="77777777" w:rsidR="0027149D" w:rsidRPr="00E609CA" w:rsidRDefault="0027149D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3677441F" w14:textId="22598CCA" w:rsidR="0027149D" w:rsidRPr="00E609CA" w:rsidRDefault="00472E6F" w:rsidP="00E609CA">
      <w:pPr>
        <w:pStyle w:val="Prrafodelista"/>
        <w:numPr>
          <w:ilvl w:val="1"/>
          <w:numId w:val="4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/>
          <w:sz w:val="20"/>
          <w:szCs w:val="20"/>
          <w:lang w:val="es-MX"/>
        </w:rPr>
        <w:t xml:space="preserve">No aceptan acompañantes en las clases de pilates: 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>Solo podrán ingresar a las instalaciones los clientes que hayan reservado y pagado su participación en las sesiones. Esto incluye la prohibición de ingreso a niños, familiares, amigos o cualquier otra persona que no forme parte de la clase, con el objetivo de garantizar un ambiente seguro y de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="0027149D" w:rsidRPr="00E609CA">
        <w:rPr>
          <w:rFonts w:ascii="Libre Franklin Thin" w:hAnsi="Libre Franklin Thin"/>
          <w:sz w:val="20"/>
          <w:szCs w:val="20"/>
          <w:lang w:val="es-MX"/>
        </w:rPr>
        <w:t>concentración para todos los participantes.</w:t>
      </w:r>
    </w:p>
    <w:p w14:paraId="44CDD888" w14:textId="77777777" w:rsidR="00472E6F" w:rsidRPr="00E609CA" w:rsidRDefault="00472E6F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1229DAE3" w14:textId="59A81968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Contacto Físico</w:t>
      </w:r>
    </w:p>
    <w:p w14:paraId="093B1DFF" w14:textId="77777777" w:rsidR="00472E6F" w:rsidRPr="0027149D" w:rsidRDefault="00472E6F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6ABEF387" w14:textId="77777777" w:rsidR="0027149D" w:rsidRPr="0027149D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Los clientes aceptan que los instructores pueden tocar levemente sus extremidades para corregir posturas y evitar lesiones durante las clases. Este</w:t>
      </w:r>
    </w:p>
    <w:p w14:paraId="3A9183AB" w14:textId="77777777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contacto será mínimo y siempre con el objetivo de mejorar la técnica y seguridad del cliente.</w:t>
      </w:r>
    </w:p>
    <w:p w14:paraId="70083899" w14:textId="77777777" w:rsidR="00472E6F" w:rsidRPr="0027149D" w:rsidRDefault="00472E6F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7B751A19" w14:textId="6A4183F0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Salud y Aptitud Física</w:t>
      </w:r>
    </w:p>
    <w:p w14:paraId="03C9EC3F" w14:textId="77777777" w:rsidR="00472E6F" w:rsidRPr="0027149D" w:rsidRDefault="00472E6F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56772F43" w14:textId="77777777" w:rsidR="0027149D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>El cliente declara estar en buen estado de salud y apto para participar en actividades físicas. Es responsabilidad del cliente informar a los instructores sobre cualquier condición médica preexistente o cualquier lesión reciente que pueda afectar su participación en las clases. El estudio no se hace responsable de cualquier lesión o complicación de salud que surja de la falta de divulgación de esta información.</w:t>
      </w:r>
    </w:p>
    <w:p w14:paraId="5C5B206C" w14:textId="77777777" w:rsidR="00472E6F" w:rsidRPr="0027149D" w:rsidRDefault="00472E6F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355CF2AF" w14:textId="7830639C" w:rsidR="0027149D" w:rsidRPr="00E609CA" w:rsidRDefault="0027149D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Propiedad Intelectual</w:t>
      </w:r>
    </w:p>
    <w:p w14:paraId="0F5B24C7" w14:textId="77777777" w:rsidR="00472E6F" w:rsidRPr="0027149D" w:rsidRDefault="00472E6F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0612AB70" w14:textId="77777777" w:rsidR="00520130" w:rsidRPr="00E609CA" w:rsidRDefault="0027149D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27149D">
        <w:rPr>
          <w:rFonts w:ascii="Libre Franklin Thin" w:hAnsi="Libre Franklin Thin"/>
          <w:sz w:val="20"/>
          <w:szCs w:val="20"/>
          <w:lang w:val="es-MX"/>
        </w:rPr>
        <w:t xml:space="preserve">Todo el contenido y materiales proporcionados en nuestras clases, incluyendo, pero no limitándose a programas de entrenamiento, ejercicios y rutinas, son propiedad de </w:t>
      </w:r>
      <w:r w:rsidR="00472E6F" w:rsidRPr="00E609CA">
        <w:rPr>
          <w:rFonts w:ascii="Libre Franklin Thin" w:hAnsi="Libre Franklin Thin"/>
          <w:sz w:val="20"/>
          <w:szCs w:val="20"/>
          <w:lang w:val="es-MX"/>
        </w:rPr>
        <w:t xml:space="preserve">Core Pilates Club. </w:t>
      </w:r>
      <w:r w:rsidRPr="0027149D">
        <w:rPr>
          <w:rFonts w:ascii="Libre Franklin Thin" w:hAnsi="Libre Franklin Thin"/>
          <w:sz w:val="20"/>
          <w:szCs w:val="20"/>
          <w:lang w:val="es-MX"/>
        </w:rPr>
        <w:t>Queda prohibida la reproducción, distribución o uso no autorizado de este material sin el consentimiento</w:t>
      </w:r>
      <w:r w:rsidR="00472E6F"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E609CA">
        <w:rPr>
          <w:rFonts w:ascii="Libre Franklin Thin" w:hAnsi="Libre Franklin Thin"/>
          <w:sz w:val="20"/>
          <w:szCs w:val="20"/>
          <w:lang w:val="es-MX"/>
        </w:rPr>
        <w:t>expreso por escrito del estudio.</w:t>
      </w:r>
    </w:p>
    <w:p w14:paraId="7A0C4416" w14:textId="77777777" w:rsidR="00520130" w:rsidRPr="00E609CA" w:rsidRDefault="00520130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451D2C08" w14:textId="77777777" w:rsidR="00520130" w:rsidRPr="00E609CA" w:rsidRDefault="00472E6F" w:rsidP="00E609CA">
      <w:pPr>
        <w:pStyle w:val="Prrafodelista"/>
        <w:numPr>
          <w:ilvl w:val="1"/>
          <w:numId w:val="4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/>
          <w:sz w:val="20"/>
          <w:szCs w:val="20"/>
          <w:lang w:val="es-MX"/>
        </w:rPr>
        <w:lastRenderedPageBreak/>
        <w:t>Uso del Nombre y Marca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:  </w:t>
      </w:r>
      <w:r w:rsidRPr="00E609CA">
        <w:rPr>
          <w:rFonts w:ascii="Libre Franklin Thin" w:hAnsi="Libre Franklin Thin"/>
          <w:sz w:val="20"/>
          <w:szCs w:val="20"/>
          <w:lang w:val="es-MX"/>
        </w:rPr>
        <w:t>Está prohibido utilizar el nombre, logotipo</w:t>
      </w:r>
      <w:r w:rsidR="00520130"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E609CA">
        <w:rPr>
          <w:rFonts w:ascii="Libre Franklin Thin" w:hAnsi="Libre Franklin Thin"/>
          <w:sz w:val="20"/>
          <w:szCs w:val="20"/>
          <w:lang w:val="es-MX"/>
        </w:rPr>
        <w:t>o cualquier elemento relacionado con la marca Mantra Pilates Studio en campañas publicitarias, afiches materiales promocionales o cualquier otro medio sin previa autorización escrita por parte de la administración del estudio. Cualquier uso no autorizado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E609CA">
        <w:rPr>
          <w:rFonts w:ascii="Libre Franklin Thin" w:hAnsi="Libre Franklin Thin"/>
          <w:sz w:val="20"/>
          <w:szCs w:val="20"/>
          <w:lang w:val="es-MX"/>
        </w:rPr>
        <w:t>será considerado una violación a los derechos de propiedad intelectual y puede ser objeto de acciones legales.</w:t>
      </w:r>
    </w:p>
    <w:p w14:paraId="3CD81B13" w14:textId="77777777" w:rsidR="00520130" w:rsidRPr="00E609CA" w:rsidRDefault="00520130" w:rsidP="00E609CA">
      <w:pPr>
        <w:ind w:left="360"/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5D8D3E30" w14:textId="77777777" w:rsidR="00520130" w:rsidRPr="00E609CA" w:rsidRDefault="00472E6F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Grabaciones y Fotografías</w:t>
      </w:r>
      <w:r w:rsidR="00520130"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 xml:space="preserve">: </w:t>
      </w:r>
    </w:p>
    <w:p w14:paraId="117D4AE3" w14:textId="77777777" w:rsidR="00520130" w:rsidRPr="00E609CA" w:rsidRDefault="00520130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65F6AE3D" w14:textId="48C39022" w:rsidR="00520130" w:rsidRPr="00E609CA" w:rsidRDefault="00520130" w:rsidP="00E609CA">
      <w:pPr>
        <w:jc w:val="both"/>
        <w:rPr>
          <w:rFonts w:ascii="Libre Franklin Thin" w:hAnsi="Libre Franklin Thin"/>
          <w:sz w:val="20"/>
          <w:szCs w:val="20"/>
        </w:rPr>
      </w:pPr>
      <w:r w:rsidRPr="00E609CA">
        <w:rPr>
          <w:rFonts w:ascii="Libre Franklin Thin" w:hAnsi="Libre Franklin Thin"/>
          <w:sz w:val="20"/>
          <w:szCs w:val="20"/>
        </w:rPr>
        <w:t>E</w:t>
      </w:r>
      <w:r w:rsidRPr="00E609CA">
        <w:rPr>
          <w:rFonts w:ascii="Libre Franklin Thin" w:hAnsi="Libre Franklin Thin"/>
          <w:sz w:val="20"/>
          <w:szCs w:val="20"/>
        </w:rPr>
        <w:t>l usuario autoriza a Core Pilates Club a tomar fotografías y grabar videos durante las clases con fines promocionales, de difusión y educativos en redes sociales y otros medios.</w:t>
      </w:r>
    </w:p>
    <w:p w14:paraId="2E13D0A9" w14:textId="68E9C540" w:rsidR="0066456C" w:rsidRPr="00E609CA" w:rsidRDefault="0066456C" w:rsidP="00E609CA">
      <w:pPr>
        <w:jc w:val="both"/>
        <w:rPr>
          <w:rFonts w:ascii="Libre Franklin Thin" w:hAnsi="Libre Franklin Thin"/>
          <w:sz w:val="20"/>
          <w:szCs w:val="20"/>
        </w:rPr>
      </w:pPr>
    </w:p>
    <w:p w14:paraId="07E36F81" w14:textId="4EDF4693" w:rsidR="00520130" w:rsidRPr="00E609CA" w:rsidRDefault="00520130" w:rsidP="00E609CA">
      <w:pPr>
        <w:pStyle w:val="Prrafodelista"/>
        <w:numPr>
          <w:ilvl w:val="0"/>
          <w:numId w:val="4"/>
        </w:num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  <w:r w:rsidRPr="00E609CA">
        <w:rPr>
          <w:rFonts w:ascii="Libre Franklin Thin" w:hAnsi="Libre Franklin Thin"/>
          <w:b/>
          <w:bCs/>
          <w:sz w:val="20"/>
          <w:szCs w:val="20"/>
          <w:lang w:val="es-MX"/>
        </w:rPr>
        <w:t>Comportamiento prohibido</w:t>
      </w:r>
    </w:p>
    <w:p w14:paraId="2D2A67DD" w14:textId="77777777" w:rsidR="00520130" w:rsidRPr="00E609CA" w:rsidRDefault="00520130" w:rsidP="00E609CA">
      <w:pPr>
        <w:jc w:val="both"/>
        <w:rPr>
          <w:rFonts w:ascii="Libre Franklin Thin" w:hAnsi="Libre Franklin Thin"/>
          <w:b/>
          <w:bCs/>
          <w:sz w:val="20"/>
          <w:szCs w:val="20"/>
          <w:lang w:val="es-MX"/>
        </w:rPr>
      </w:pPr>
    </w:p>
    <w:p w14:paraId="3B396B73" w14:textId="2DCA2A05" w:rsidR="00520130" w:rsidRPr="00E609CA" w:rsidRDefault="00520130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Libre Franklin Thin" w:hAnsi="Libre Franklin Thin"/>
          <w:sz w:val="20"/>
          <w:szCs w:val="20"/>
          <w:lang w:val="es-MX"/>
        </w:rPr>
        <w:t xml:space="preserve">En 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Core Pilates Club </w:t>
      </w:r>
      <w:r w:rsidRPr="00520130">
        <w:rPr>
          <w:rFonts w:ascii="Libre Franklin Thin" w:hAnsi="Libre Franklin Thin"/>
          <w:sz w:val="20"/>
          <w:szCs w:val="20"/>
          <w:lang w:val="es-MX"/>
        </w:rPr>
        <w:t>buscamos que nuestras clases y espacios sean seguros, agradables y respetuosos para todos los usuarios. Por ello, hemos definido una serie de comportamientos que no serán tolerados mientras se utilicen nuestras instalaciones o servicios.</w:t>
      </w:r>
    </w:p>
    <w:p w14:paraId="7E0DF343" w14:textId="77777777" w:rsidR="00520130" w:rsidRPr="00520130" w:rsidRDefault="00520130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24DBEE79" w14:textId="77777777" w:rsidR="00520130" w:rsidRPr="00E609CA" w:rsidRDefault="00520130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Libre Franklin Thin" w:hAnsi="Libre Franklin Thin"/>
          <w:sz w:val="20"/>
          <w:szCs w:val="20"/>
          <w:lang w:val="es-MX"/>
        </w:rPr>
        <w:t>Al participar en nuestros servicios, usted acepta abstenerse de las siguientes conductas:</w:t>
      </w:r>
    </w:p>
    <w:p w14:paraId="6E154D29" w14:textId="77777777" w:rsidR="00520130" w:rsidRPr="00520130" w:rsidRDefault="00520130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6F7457E4" w14:textId="07132637" w:rsidR="00520130" w:rsidRPr="00520130" w:rsidRDefault="00520130" w:rsidP="00E609CA">
      <w:pPr>
        <w:numPr>
          <w:ilvl w:val="0"/>
          <w:numId w:val="2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Calibri Light" w:hAnsi="Calibri Light" w:cs="Calibri Light"/>
          <w:sz w:val="20"/>
          <w:szCs w:val="20"/>
          <w:lang w:val="es-MX"/>
        </w:rPr>
        <w:t>﻿</w:t>
      </w:r>
      <w:r w:rsidRPr="00520130">
        <w:rPr>
          <w:rFonts w:ascii="Libre Franklin Thin" w:hAnsi="Libre Franklin Thin"/>
          <w:sz w:val="20"/>
          <w:szCs w:val="20"/>
          <w:lang w:val="es-MX"/>
        </w:rPr>
        <w:t xml:space="preserve"> Es obligatorio usar calcetines normales o con antideslizante y ropa adecuada para la práctica de Pilates. El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520130">
        <w:rPr>
          <w:rFonts w:ascii="Libre Franklin Thin" w:hAnsi="Libre Franklin Thin"/>
          <w:sz w:val="20"/>
          <w:szCs w:val="20"/>
          <w:lang w:val="es-MX"/>
        </w:rPr>
        <w:t>calzado debe retirarse antes de usar nuestro equipo.</w:t>
      </w:r>
    </w:p>
    <w:p w14:paraId="5D5CC20F" w14:textId="3E98A935" w:rsidR="00520130" w:rsidRPr="00520130" w:rsidRDefault="00520130" w:rsidP="00E609CA">
      <w:pPr>
        <w:numPr>
          <w:ilvl w:val="0"/>
          <w:numId w:val="2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Calibri Light" w:hAnsi="Calibri Light" w:cs="Calibri Light"/>
          <w:sz w:val="20"/>
          <w:szCs w:val="20"/>
          <w:lang w:val="es-MX"/>
        </w:rPr>
        <w:t>﻿﻿</w:t>
      </w:r>
      <w:r w:rsidRPr="00520130">
        <w:rPr>
          <w:rFonts w:ascii="Libre Franklin Thin" w:hAnsi="Libre Franklin Thin"/>
          <w:sz w:val="20"/>
          <w:szCs w:val="20"/>
          <w:lang w:val="es-MX"/>
        </w:rPr>
        <w:t xml:space="preserve"> Está estrictamente prohibido cualquier tipo de comportamiento indecente, como exhibicionismo o desnudez, así como cualquier acción que pueda considerarse ofensiva o que amerite acciones legales.</w:t>
      </w:r>
    </w:p>
    <w:p w14:paraId="52729CAC" w14:textId="0FE4E963" w:rsidR="00520130" w:rsidRPr="00520130" w:rsidRDefault="00520130" w:rsidP="00E609CA">
      <w:pPr>
        <w:numPr>
          <w:ilvl w:val="0"/>
          <w:numId w:val="8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Calibri Light" w:hAnsi="Calibri Light" w:cs="Calibri Light"/>
          <w:sz w:val="20"/>
          <w:szCs w:val="20"/>
          <w:lang w:val="es-MX"/>
        </w:rPr>
        <w:t>﻿﻿</w:t>
      </w:r>
      <w:r w:rsidRPr="00520130">
        <w:rPr>
          <w:rFonts w:ascii="Libre Franklin Thin" w:hAnsi="Libre Franklin Thin"/>
          <w:sz w:val="20"/>
          <w:szCs w:val="20"/>
          <w:lang w:val="es-MX"/>
        </w:rPr>
        <w:t>Interferir con la experiencia de otros usuarios: No se tolerarán comportamientos que interrumpan, molesten o interfieran con el disfrute de otros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520130">
        <w:rPr>
          <w:rFonts w:ascii="Libre Franklin Thin" w:hAnsi="Libre Franklin Thin"/>
          <w:sz w:val="20"/>
          <w:szCs w:val="20"/>
          <w:lang w:val="es-MX"/>
        </w:rPr>
        <w:t>usuarios, ni con el trabajo de nuestros instructores o personal.</w:t>
      </w:r>
    </w:p>
    <w:p w14:paraId="55C6B124" w14:textId="77777777" w:rsidR="00520130" w:rsidRPr="00E609CA" w:rsidRDefault="00520130" w:rsidP="00E609CA">
      <w:pPr>
        <w:pStyle w:val="Prrafodelista"/>
        <w:numPr>
          <w:ilvl w:val="0"/>
          <w:numId w:val="8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Calibri Light" w:hAnsi="Calibri Light" w:cs="Calibri Light"/>
          <w:sz w:val="20"/>
          <w:szCs w:val="20"/>
          <w:lang w:val="es-MX"/>
        </w:rPr>
        <w:t>﻿﻿</w:t>
      </w:r>
      <w:r w:rsidRPr="00E609CA">
        <w:rPr>
          <w:rFonts w:ascii="Libre Franklin Thin" w:hAnsi="Libre Franklin Thin"/>
          <w:sz w:val="20"/>
          <w:szCs w:val="20"/>
          <w:lang w:val="es-MX"/>
        </w:rPr>
        <w:t>Uso inapropiado de equipos: El uso de los equipos debe limitarse exclusivamente a su propósito diseñado y bajo las instrucciones del personal.</w:t>
      </w:r>
    </w:p>
    <w:p w14:paraId="11F1505F" w14:textId="10C7A30C" w:rsidR="00520130" w:rsidRPr="00E609CA" w:rsidRDefault="00520130" w:rsidP="00E609CA">
      <w:pPr>
        <w:pStyle w:val="Prrafodelista"/>
        <w:numPr>
          <w:ilvl w:val="0"/>
          <w:numId w:val="8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/>
          <w:sz w:val="20"/>
          <w:szCs w:val="20"/>
          <w:lang w:val="es-MX"/>
        </w:rPr>
        <w:t>Está prohibido subirse a las partes móviles de las máquinas, como la camilla, sin autorización.</w:t>
      </w:r>
    </w:p>
    <w:p w14:paraId="5F5C144D" w14:textId="77777777" w:rsidR="00520130" w:rsidRPr="00E609CA" w:rsidRDefault="00520130" w:rsidP="00E609CA">
      <w:pPr>
        <w:numPr>
          <w:ilvl w:val="0"/>
          <w:numId w:val="8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Calibri Light" w:hAnsi="Calibri Light" w:cs="Calibri Light"/>
          <w:sz w:val="20"/>
          <w:szCs w:val="20"/>
          <w:lang w:val="es-MX"/>
        </w:rPr>
        <w:t>﻿﻿</w:t>
      </w:r>
      <w:r w:rsidRPr="00520130">
        <w:rPr>
          <w:rFonts w:ascii="Libre Franklin Thin" w:hAnsi="Libre Franklin Thin"/>
          <w:sz w:val="20"/>
          <w:szCs w:val="20"/>
          <w:lang w:val="es-MX"/>
        </w:rPr>
        <w:t xml:space="preserve"> No está permitido participar en nuestras clases o servicios bajo la influencia de alcohol, marihuana u otros narcóticos o</w:t>
      </w: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</w:t>
      </w:r>
      <w:r w:rsidRPr="00520130">
        <w:rPr>
          <w:rFonts w:ascii="Libre Franklin Thin" w:hAnsi="Libre Franklin Thin"/>
          <w:sz w:val="20"/>
          <w:szCs w:val="20"/>
          <w:lang w:val="es-MX"/>
        </w:rPr>
        <w:t>sustancias intoxicantes</w:t>
      </w:r>
      <w:r w:rsidRPr="00E609CA">
        <w:rPr>
          <w:rFonts w:ascii="Libre Franklin Thin" w:hAnsi="Libre Franklin Thin"/>
          <w:sz w:val="20"/>
          <w:szCs w:val="20"/>
          <w:lang w:val="es-MX"/>
        </w:rPr>
        <w:t>.</w:t>
      </w:r>
    </w:p>
    <w:p w14:paraId="643118FA" w14:textId="77777777" w:rsidR="00E609CA" w:rsidRPr="00E609CA" w:rsidRDefault="00520130" w:rsidP="00E609CA">
      <w:pPr>
        <w:numPr>
          <w:ilvl w:val="0"/>
          <w:numId w:val="8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520130">
        <w:rPr>
          <w:rFonts w:ascii="Libre Franklin Thin" w:hAnsi="Libre Franklin Thin"/>
          <w:sz w:val="20"/>
          <w:szCs w:val="20"/>
          <w:lang w:val="es-MX"/>
        </w:rPr>
        <w:t>Es obligatorio seguir todas las normas e instrucciones proporcionadas por los instructores y personal del estudio.</w:t>
      </w:r>
    </w:p>
    <w:p w14:paraId="28C31EAD" w14:textId="2F21C334" w:rsidR="00E609CA" w:rsidRPr="00E609CA" w:rsidRDefault="00520130" w:rsidP="00E609CA">
      <w:pPr>
        <w:numPr>
          <w:ilvl w:val="0"/>
          <w:numId w:val="8"/>
        </w:num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/>
          <w:sz w:val="20"/>
          <w:szCs w:val="20"/>
          <w:lang w:val="es-MX"/>
        </w:rPr>
        <w:t xml:space="preserve"> Abstenerse de realizar eiercicios no indicados.</w:t>
      </w:r>
    </w:p>
    <w:p w14:paraId="3080A537" w14:textId="77777777" w:rsidR="00E609CA" w:rsidRPr="00E609CA" w:rsidRDefault="00E609CA" w:rsidP="00E609CA">
      <w:pPr>
        <w:ind w:left="720"/>
        <w:jc w:val="both"/>
        <w:rPr>
          <w:rFonts w:ascii="Libre Franklin Thin" w:hAnsi="Libre Franklin Thin"/>
          <w:sz w:val="20"/>
          <w:szCs w:val="20"/>
          <w:lang w:val="es-MX"/>
        </w:rPr>
      </w:pPr>
    </w:p>
    <w:p w14:paraId="0F106F44" w14:textId="6DD82594" w:rsidR="00E609CA" w:rsidRPr="00E609CA" w:rsidRDefault="00E609CA" w:rsidP="00E609CA">
      <w:pPr>
        <w:pStyle w:val="Prrafodelist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>Política de Reembolsos</w:t>
      </w:r>
    </w:p>
    <w:p w14:paraId="0A90BE10" w14:textId="77777777" w:rsidR="00E609CA" w:rsidRPr="00E609CA" w:rsidRDefault="00E609CA" w:rsidP="00E609CA">
      <w:pPr>
        <w:pStyle w:val="Prrafodelis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4F761428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No se ofrecerán reembolsos de dinero por clases o paquetes no utilizados, salvo en casos de fuerza mayor debidamente justificados y aprobados por la administración del estudio.</w:t>
      </w:r>
    </w:p>
    <w:p w14:paraId="3734192E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2235CD6F" w14:textId="146E1AF3" w:rsidR="00E609CA" w:rsidRPr="00E609CA" w:rsidRDefault="00E609CA" w:rsidP="00E609CA">
      <w:pPr>
        <w:pStyle w:val="Prrafodelist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 xml:space="preserve"> Modificación de Horarios</w:t>
      </w:r>
    </w:p>
    <w:p w14:paraId="54F598DC" w14:textId="77777777" w:rsidR="00E609CA" w:rsidRPr="00E609CA" w:rsidRDefault="00E609CA" w:rsidP="00E609CA">
      <w:pPr>
        <w:pStyle w:val="Prrafodelis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0516D399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El estudio se reserva el derecho de modificar los horarios de las clases y la disponibilidad de los instructores sin previo aviso. Se hará todo lo posible por notificar a los clientes con antelación, pero no se garantiza la permanencia de los horarios y asignaciones.</w:t>
      </w:r>
    </w:p>
    <w:p w14:paraId="14E03950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132467C1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342507D0" w14:textId="0BA97C06" w:rsidR="00E609CA" w:rsidRPr="00E609CA" w:rsidRDefault="00E609CA" w:rsidP="00E609CA">
      <w:pPr>
        <w:pStyle w:val="Prrafodelist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>Uso Personal de los Paquetes</w:t>
      </w:r>
    </w:p>
    <w:p w14:paraId="77136CF3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08F7BDD6" w14:textId="6B8C0E74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lastRenderedPageBreak/>
        <w:t>Los paquetes de clases son de uso personal y no podrán ser cedidos a terceros o revendidos. En los casos en los que el titular reserve más de un espacio para invitar a otra persona, la invitada deberá ir siempre acompañada del titular. Solo se permite un invitado por sesión</w:t>
      </w:r>
    </w:p>
    <w:p w14:paraId="5BE382C7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233A7A95" w14:textId="3EE8EE83" w:rsidR="00E609CA" w:rsidRPr="00E609CA" w:rsidRDefault="00E609CA" w:rsidP="00E609CA">
      <w:pPr>
        <w:pStyle w:val="Prrafodelist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 xml:space="preserve"> Objetos Personales</w:t>
      </w:r>
    </w:p>
    <w:p w14:paraId="16225E22" w14:textId="77777777" w:rsidR="00E609CA" w:rsidRPr="00E609CA" w:rsidRDefault="00E609CA" w:rsidP="00E609CA">
      <w:pPr>
        <w:pStyle w:val="Prrafodelis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093EAECE" w14:textId="625DC39C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El estudio no se hace responsable por objetos olvidados dentro de las instalaciones. Se recomienda a los clientes que se aseguren de llevar consigo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 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todos sus obietos personales al finalizar cada clase.</w:t>
      </w:r>
    </w:p>
    <w:p w14:paraId="4C044309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44C4D426" w14:textId="46F60D68" w:rsidR="00E609CA" w:rsidRPr="00E609CA" w:rsidRDefault="00E609CA" w:rsidP="00E609CA">
      <w:pPr>
        <w:pStyle w:val="Prrafodelist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>Aceptación de los Términos</w:t>
      </w:r>
    </w:p>
    <w:p w14:paraId="7785FF6B" w14:textId="77777777" w:rsidR="00E609CA" w:rsidRPr="00E609CA" w:rsidRDefault="00E609CA" w:rsidP="00E609CA">
      <w:pPr>
        <w:pStyle w:val="Prrafodelis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4E0BA24D" w14:textId="6AA496B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Al registrarse y participar en nuestras clases, el cliente confirma que ha leído, comprendido y aceptado estos términos y condiciones en su totalidad. Si no está de acuerdo con alguno de estos términos, debe abstenerse de participar en nuestras clases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.</w:t>
      </w:r>
    </w:p>
    <w:p w14:paraId="20F2CBF4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2F5E3E6A" w14:textId="5E96ACA7" w:rsidR="00E609CA" w:rsidRPr="00E609CA" w:rsidRDefault="00E609CA" w:rsidP="00E609CA">
      <w:pPr>
        <w:pStyle w:val="Prrafodelist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>Contacto</w:t>
      </w:r>
    </w:p>
    <w:p w14:paraId="57F715C3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4D8D2533" w14:textId="475A798D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Para cualquier pregunta o aclaración sobre estos términos y condiciones, por favor contáctenos a través de 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Cel </w:t>
      </w:r>
      <w:r w:rsidRPr="00E609CA">
        <w:rPr>
          <w:rFonts w:ascii="Libre Franklin Thin" w:hAnsi="Libre Franklin Thin" w:cs="Helvetica"/>
          <w:b/>
          <w:bCs/>
          <w:kern w:val="0"/>
          <w:sz w:val="20"/>
          <w:szCs w:val="20"/>
          <w:lang w:val="es-MX"/>
        </w:rPr>
        <w:t>+57 317 3677551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 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o en la recepción del estudio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.</w:t>
      </w:r>
    </w:p>
    <w:p w14:paraId="1A57E3DE" w14:textId="77777777" w:rsidR="00E609CA" w:rsidRPr="00E609CA" w:rsidRDefault="00E609CA" w:rsidP="00E609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ibre Franklin Thin" w:hAnsi="Libre Franklin Thin" w:cs="Helvetica"/>
          <w:kern w:val="0"/>
          <w:sz w:val="20"/>
          <w:szCs w:val="20"/>
          <w:lang w:val="es-MX"/>
        </w:rPr>
      </w:pPr>
    </w:p>
    <w:p w14:paraId="6D5CC7E5" w14:textId="43398ABB" w:rsidR="00E609CA" w:rsidRPr="00E609CA" w:rsidRDefault="00E609CA" w:rsidP="00E609CA">
      <w:pPr>
        <w:jc w:val="both"/>
        <w:rPr>
          <w:rFonts w:ascii="Libre Franklin Thin" w:hAnsi="Libre Franklin Thin"/>
          <w:sz w:val="20"/>
          <w:szCs w:val="20"/>
          <w:lang w:val="es-MX"/>
        </w:rPr>
      </w:pP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Fecha de actualización: 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28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 de 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Febrero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 xml:space="preserve"> de 202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5</w:t>
      </w:r>
      <w:r w:rsidRPr="00E609CA">
        <w:rPr>
          <w:rFonts w:ascii="Libre Franklin Thin" w:hAnsi="Libre Franklin Thin" w:cs="Helvetica"/>
          <w:kern w:val="0"/>
          <w:sz w:val="20"/>
          <w:szCs w:val="20"/>
          <w:lang w:val="es-MX"/>
        </w:rPr>
        <w:t>.</w:t>
      </w:r>
    </w:p>
    <w:sectPr w:rsidR="00E609CA" w:rsidRPr="00E609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re Franklin Thin">
    <w:panose1 w:val="00000300000000000000"/>
    <w:charset w:val="4D"/>
    <w:family w:val="auto"/>
    <w:pitch w:val="variable"/>
    <w:sig w:usb0="0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628177A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606A4C"/>
    <w:multiLevelType w:val="hybridMultilevel"/>
    <w:tmpl w:val="172AE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3AA"/>
    <w:multiLevelType w:val="hybridMultilevel"/>
    <w:tmpl w:val="BFA4754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87289"/>
    <w:multiLevelType w:val="multilevel"/>
    <w:tmpl w:val="6E32E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35719F"/>
    <w:multiLevelType w:val="multilevel"/>
    <w:tmpl w:val="4EE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9694D"/>
    <w:multiLevelType w:val="hybridMultilevel"/>
    <w:tmpl w:val="83468E12"/>
    <w:lvl w:ilvl="0" w:tplc="85F814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EA0761"/>
    <w:multiLevelType w:val="hybridMultilevel"/>
    <w:tmpl w:val="0EFC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1182">
    <w:abstractNumId w:val="7"/>
  </w:num>
  <w:num w:numId="2" w16cid:durableId="2080328209">
    <w:abstractNumId w:val="0"/>
  </w:num>
  <w:num w:numId="3" w16cid:durableId="120617368">
    <w:abstractNumId w:val="2"/>
  </w:num>
  <w:num w:numId="4" w16cid:durableId="2118600522">
    <w:abstractNumId w:val="4"/>
  </w:num>
  <w:num w:numId="5" w16cid:durableId="1844392548">
    <w:abstractNumId w:val="3"/>
  </w:num>
  <w:num w:numId="6" w16cid:durableId="1550991318">
    <w:abstractNumId w:val="6"/>
  </w:num>
  <w:num w:numId="7" w16cid:durableId="51774949">
    <w:abstractNumId w:val="5"/>
  </w:num>
  <w:num w:numId="8" w16cid:durableId="19141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6C"/>
    <w:rsid w:val="0027149D"/>
    <w:rsid w:val="00472E6F"/>
    <w:rsid w:val="0048059C"/>
    <w:rsid w:val="004F69CD"/>
    <w:rsid w:val="00520130"/>
    <w:rsid w:val="0066456C"/>
    <w:rsid w:val="007B723D"/>
    <w:rsid w:val="00997DAE"/>
    <w:rsid w:val="00E6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724C"/>
  <w15:chartTrackingRefBased/>
  <w15:docId w15:val="{B7303DAB-9FB4-F243-83B1-E772F1F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5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5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5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5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5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5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5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5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5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01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1390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Medina Monsalve</dc:creator>
  <cp:keywords/>
  <dc:description/>
  <cp:lastModifiedBy>Salome Medina Monsalve</cp:lastModifiedBy>
  <cp:revision>1</cp:revision>
  <dcterms:created xsi:type="dcterms:W3CDTF">2025-02-28T19:43:00Z</dcterms:created>
  <dcterms:modified xsi:type="dcterms:W3CDTF">2025-02-28T20:40:00Z</dcterms:modified>
</cp:coreProperties>
</file>