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E526" w14:textId="25974012" w:rsidR="00547FBD" w:rsidRDefault="00547FBD" w:rsidP="00547FBD">
      <w:pPr>
        <w:tabs>
          <w:tab w:val="left" w:pos="1325"/>
        </w:tabs>
        <w:spacing w:line="240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noProof/>
          <w:color w:val="385623" w:themeColor="accent6" w:themeShade="80"/>
          <w:sz w:val="28"/>
          <w:szCs w:val="28"/>
          <w:lang w:eastAsia="en-IE"/>
        </w:rPr>
        <w:drawing>
          <wp:inline distT="0" distB="0" distL="0" distR="0" wp14:anchorId="4930497B" wp14:editId="2D21D28F">
            <wp:extent cx="5857240" cy="87345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692" cy="875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850D5" w14:textId="77777777" w:rsidR="00547FBD" w:rsidRDefault="00547FBD" w:rsidP="00547FBD">
      <w:pPr>
        <w:tabs>
          <w:tab w:val="left" w:pos="1325"/>
        </w:tabs>
        <w:spacing w:line="240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5EC717B" w14:textId="1946F123" w:rsidR="006052EA" w:rsidRPr="00547FBD" w:rsidRDefault="00547FBD" w:rsidP="00547FBD">
      <w:pPr>
        <w:tabs>
          <w:tab w:val="left" w:pos="1325"/>
        </w:tabs>
        <w:spacing w:line="24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                                   </w:t>
      </w:r>
      <w:r w:rsidR="006052EA" w:rsidRPr="00547FBD">
        <w:rPr>
          <w:rFonts w:ascii="Arial" w:hAnsi="Arial" w:cs="Arial"/>
          <w:b/>
          <w:color w:val="7030A0"/>
          <w:sz w:val="28"/>
          <w:szCs w:val="28"/>
        </w:rPr>
        <w:t>ANNUAL ADMISSION NOTICE</w:t>
      </w:r>
    </w:p>
    <w:p w14:paraId="1ACA4ABC" w14:textId="3526DBF2" w:rsidR="006052EA" w:rsidRPr="00547FBD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547FBD">
        <w:rPr>
          <w:rFonts w:ascii="Arial" w:hAnsi="Arial" w:cs="Arial"/>
          <w:b/>
          <w:color w:val="7030A0"/>
          <w:sz w:val="28"/>
          <w:szCs w:val="28"/>
        </w:rPr>
        <w:t>in respect of admission</w:t>
      </w:r>
      <w:r w:rsidR="00827610" w:rsidRPr="00547FBD">
        <w:rPr>
          <w:rFonts w:ascii="Arial" w:hAnsi="Arial" w:cs="Arial"/>
          <w:b/>
          <w:color w:val="7030A0"/>
          <w:sz w:val="28"/>
          <w:szCs w:val="28"/>
        </w:rPr>
        <w:t>s</w:t>
      </w:r>
      <w:r w:rsidRPr="00547FBD">
        <w:rPr>
          <w:rFonts w:ascii="Arial" w:hAnsi="Arial" w:cs="Arial"/>
          <w:b/>
          <w:color w:val="7030A0"/>
          <w:sz w:val="28"/>
          <w:szCs w:val="28"/>
        </w:rPr>
        <w:t xml:space="preserve"> to the 20</w:t>
      </w:r>
      <w:r w:rsidR="00994681">
        <w:rPr>
          <w:rFonts w:ascii="Arial" w:hAnsi="Arial" w:cs="Arial"/>
          <w:b/>
          <w:color w:val="7030A0"/>
          <w:sz w:val="28"/>
          <w:szCs w:val="28"/>
        </w:rPr>
        <w:t>2</w:t>
      </w:r>
      <w:r w:rsidR="006D148A">
        <w:rPr>
          <w:rFonts w:ascii="Arial" w:hAnsi="Arial" w:cs="Arial"/>
          <w:b/>
          <w:color w:val="7030A0"/>
          <w:sz w:val="28"/>
          <w:szCs w:val="28"/>
        </w:rPr>
        <w:t>6</w:t>
      </w:r>
      <w:r w:rsidRPr="00547FBD">
        <w:rPr>
          <w:rFonts w:ascii="Arial" w:hAnsi="Arial" w:cs="Arial"/>
          <w:b/>
          <w:color w:val="7030A0"/>
          <w:sz w:val="28"/>
          <w:szCs w:val="28"/>
        </w:rPr>
        <w:t>/20</w:t>
      </w:r>
      <w:r w:rsidR="00547FBD" w:rsidRPr="00547FBD">
        <w:rPr>
          <w:rFonts w:ascii="Arial" w:hAnsi="Arial" w:cs="Arial"/>
          <w:b/>
          <w:color w:val="7030A0"/>
          <w:sz w:val="28"/>
          <w:szCs w:val="28"/>
        </w:rPr>
        <w:t>2</w:t>
      </w:r>
      <w:r w:rsidR="006D148A">
        <w:rPr>
          <w:rFonts w:ascii="Arial" w:hAnsi="Arial" w:cs="Arial"/>
          <w:b/>
          <w:color w:val="7030A0"/>
          <w:sz w:val="28"/>
          <w:szCs w:val="28"/>
        </w:rPr>
        <w:t>7</w:t>
      </w:r>
      <w:r w:rsidRPr="00547FBD">
        <w:rPr>
          <w:rFonts w:ascii="Arial" w:hAnsi="Arial" w:cs="Arial"/>
          <w:b/>
          <w:color w:val="7030A0"/>
          <w:sz w:val="28"/>
          <w:szCs w:val="28"/>
        </w:rPr>
        <w:t xml:space="preserve"> school year</w:t>
      </w:r>
    </w:p>
    <w:p w14:paraId="5DA1D9F9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53410D5" w14:textId="77777777" w:rsidR="00182663" w:rsidRPr="00547FBD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7030A0"/>
          <w:sz w:val="24"/>
          <w:szCs w:val="24"/>
        </w:rPr>
      </w:pPr>
      <w:r w:rsidRPr="00547FBD">
        <w:rPr>
          <w:rFonts w:ascii="Arial" w:hAnsi="Arial" w:cs="Arial"/>
          <w:b/>
          <w:color w:val="7030A0"/>
          <w:sz w:val="24"/>
          <w:szCs w:val="24"/>
        </w:rPr>
        <w:t>Admission Policy and Application Form</w:t>
      </w:r>
    </w:p>
    <w:p w14:paraId="59767A05" w14:textId="01856021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547FBD">
        <w:rPr>
          <w:rFonts w:ascii="Arial" w:hAnsi="Arial" w:cs="Arial"/>
        </w:rPr>
        <w:t>202</w:t>
      </w:r>
      <w:r w:rsidR="006D148A">
        <w:rPr>
          <w:rFonts w:ascii="Arial" w:hAnsi="Arial" w:cs="Arial"/>
        </w:rPr>
        <w:t>6</w:t>
      </w:r>
      <w:r w:rsidR="00547FBD">
        <w:rPr>
          <w:rFonts w:ascii="Arial" w:hAnsi="Arial" w:cs="Arial"/>
        </w:rPr>
        <w:t>/</w:t>
      </w:r>
      <w:proofErr w:type="gramStart"/>
      <w:r w:rsidR="00547FBD">
        <w:rPr>
          <w:rFonts w:ascii="Arial" w:hAnsi="Arial" w:cs="Arial"/>
        </w:rPr>
        <w:t>2</w:t>
      </w:r>
      <w:r w:rsidR="006D148A">
        <w:rPr>
          <w:rFonts w:ascii="Arial" w:hAnsi="Arial" w:cs="Arial"/>
        </w:rPr>
        <w:t>7</w:t>
      </w:r>
      <w:r w:rsidR="00547FBD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is</w:t>
      </w:r>
      <w:proofErr w:type="gramEnd"/>
      <w:r w:rsidRPr="00770F3B">
        <w:rPr>
          <w:rFonts w:ascii="Arial" w:hAnsi="Arial" w:cs="Arial"/>
        </w:rPr>
        <w:t xml:space="preserve">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3133E5F6" w14:textId="3054349E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994681">
        <w:rPr>
          <w:rStyle w:val="Hyperlink"/>
          <w:rFonts w:ascii="Arial" w:hAnsi="Arial" w:cs="Arial"/>
        </w:rPr>
        <w:t>www.killasserns.ie</w:t>
      </w:r>
    </w:p>
    <w:p w14:paraId="2F09E789" w14:textId="7B0DE569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</w:t>
      </w:r>
      <w:proofErr w:type="gramStart"/>
      <w:r w:rsidRPr="00770F3B">
        <w:rPr>
          <w:rFonts w:ascii="Arial" w:hAnsi="Arial" w:cs="Arial"/>
        </w:rPr>
        <w:t xml:space="preserve">emailing </w:t>
      </w:r>
      <w:r w:rsidR="00182663" w:rsidRPr="00770F3B">
        <w:rPr>
          <w:rFonts w:ascii="Arial" w:hAnsi="Arial" w:cs="Arial"/>
        </w:rPr>
        <w:t xml:space="preserve"> </w:t>
      </w:r>
      <w:r w:rsidR="00547FBD">
        <w:rPr>
          <w:rFonts w:ascii="Arial" w:hAnsi="Arial" w:cs="Arial"/>
        </w:rPr>
        <w:t>killasserschool@gmail.com</w:t>
      </w:r>
      <w:proofErr w:type="gramEnd"/>
      <w:r w:rsidRPr="00770F3B">
        <w:rPr>
          <w:rFonts w:ascii="Arial" w:hAnsi="Arial" w:cs="Arial"/>
        </w:rPr>
        <w:t xml:space="preserve">  or writing </w:t>
      </w:r>
      <w:proofErr w:type="gramStart"/>
      <w:r w:rsidRPr="00770F3B">
        <w:rPr>
          <w:rFonts w:ascii="Arial" w:hAnsi="Arial" w:cs="Arial"/>
        </w:rPr>
        <w:t xml:space="preserve">to </w:t>
      </w:r>
      <w:r w:rsidR="00182663" w:rsidRPr="00770F3B">
        <w:rPr>
          <w:rFonts w:ascii="Arial" w:hAnsi="Arial" w:cs="Arial"/>
        </w:rPr>
        <w:t>:</w:t>
      </w:r>
      <w:proofErr w:type="gramEnd"/>
      <w:r w:rsidR="00182663" w:rsidRPr="00770F3B">
        <w:rPr>
          <w:rFonts w:ascii="Arial" w:hAnsi="Arial" w:cs="Arial"/>
        </w:rPr>
        <w:t xml:space="preserve"> </w:t>
      </w:r>
      <w:r w:rsidR="00547FBD">
        <w:rPr>
          <w:rFonts w:ascii="Arial" w:hAnsi="Arial" w:cs="Arial"/>
        </w:rPr>
        <w:t xml:space="preserve">The Principal, Killasser </w:t>
      </w:r>
      <w:proofErr w:type="gramStart"/>
      <w:r w:rsidR="00547FBD">
        <w:rPr>
          <w:rFonts w:ascii="Arial" w:hAnsi="Arial" w:cs="Arial"/>
        </w:rPr>
        <w:t>N.S..</w:t>
      </w:r>
      <w:proofErr w:type="gramEnd"/>
      <w:r w:rsidR="00547FBD">
        <w:rPr>
          <w:rFonts w:ascii="Arial" w:hAnsi="Arial" w:cs="Arial"/>
        </w:rPr>
        <w:t xml:space="preserve"> </w:t>
      </w:r>
      <w:proofErr w:type="spellStart"/>
      <w:r w:rsidR="00547FBD">
        <w:rPr>
          <w:rFonts w:ascii="Arial" w:hAnsi="Arial" w:cs="Arial"/>
        </w:rPr>
        <w:t>Killasser</w:t>
      </w:r>
      <w:proofErr w:type="spellEnd"/>
      <w:r w:rsidR="00547FBD">
        <w:rPr>
          <w:rFonts w:ascii="Arial" w:hAnsi="Arial" w:cs="Arial"/>
        </w:rPr>
        <w:t xml:space="preserve">, Swinford, </w:t>
      </w:r>
      <w:proofErr w:type="spellStart"/>
      <w:proofErr w:type="gramStart"/>
      <w:r w:rsidR="00547FBD">
        <w:rPr>
          <w:rFonts w:ascii="Arial" w:hAnsi="Arial" w:cs="Arial"/>
        </w:rPr>
        <w:t>Co.Mayo</w:t>
      </w:r>
      <w:proofErr w:type="spellEnd"/>
      <w:proofErr w:type="gramEnd"/>
      <w:r w:rsidR="00547FBD">
        <w:rPr>
          <w:rFonts w:ascii="Arial" w:hAnsi="Arial" w:cs="Arial"/>
        </w:rPr>
        <w:t>, F12 AH68</w:t>
      </w:r>
    </w:p>
    <w:p w14:paraId="2A042C17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7D1C4678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40C85AD0" w14:textId="309DC58E" w:rsidR="000C45DC" w:rsidRPr="00547FBD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r w:rsidRPr="00547FBD">
        <w:rPr>
          <w:rFonts w:ascii="Arial" w:hAnsi="Arial" w:cs="Arial"/>
          <w:b/>
          <w:color w:val="7030A0"/>
          <w:sz w:val="28"/>
          <w:szCs w:val="28"/>
        </w:rPr>
        <w:t>PART 1</w:t>
      </w:r>
      <w:r w:rsidRPr="00547FBD">
        <w:rPr>
          <w:rFonts w:ascii="Arial" w:hAnsi="Arial" w:cs="Arial"/>
          <w:b/>
          <w:color w:val="7030A0"/>
          <w:sz w:val="24"/>
          <w:szCs w:val="24"/>
        </w:rPr>
        <w:t xml:space="preserve"> - Admissions to the </w:t>
      </w:r>
      <w:r w:rsidR="00547FBD">
        <w:rPr>
          <w:rFonts w:ascii="Arial" w:hAnsi="Arial" w:cs="Arial"/>
          <w:b/>
          <w:color w:val="7030A0"/>
          <w:sz w:val="24"/>
          <w:szCs w:val="24"/>
        </w:rPr>
        <w:t>202</w:t>
      </w:r>
      <w:r w:rsidR="006D148A">
        <w:rPr>
          <w:rFonts w:ascii="Arial" w:hAnsi="Arial" w:cs="Arial"/>
          <w:b/>
          <w:color w:val="7030A0"/>
          <w:sz w:val="24"/>
          <w:szCs w:val="24"/>
        </w:rPr>
        <w:t>6</w:t>
      </w:r>
      <w:r w:rsidR="00547FBD">
        <w:rPr>
          <w:rFonts w:ascii="Arial" w:hAnsi="Arial" w:cs="Arial"/>
          <w:b/>
          <w:color w:val="7030A0"/>
          <w:sz w:val="24"/>
          <w:szCs w:val="24"/>
        </w:rPr>
        <w:t>/2</w:t>
      </w:r>
      <w:r w:rsidR="006D148A">
        <w:rPr>
          <w:rFonts w:ascii="Arial" w:hAnsi="Arial" w:cs="Arial"/>
          <w:b/>
          <w:color w:val="7030A0"/>
          <w:sz w:val="24"/>
          <w:szCs w:val="24"/>
        </w:rPr>
        <w:t>7</w:t>
      </w:r>
      <w:r w:rsidRPr="00547FBD">
        <w:rPr>
          <w:rFonts w:ascii="Arial" w:hAnsi="Arial" w:cs="Arial"/>
          <w:b/>
          <w:color w:val="7030A0"/>
          <w:sz w:val="24"/>
          <w:szCs w:val="24"/>
        </w:rPr>
        <w:t xml:space="preserve"> school year</w:t>
      </w:r>
    </w:p>
    <w:p w14:paraId="6150A2B8" w14:textId="77777777" w:rsidR="006F3D8A" w:rsidRPr="00547FBD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6D7F5FC8" w14:textId="798738C2" w:rsidR="00861793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7030A0"/>
          <w:sz w:val="24"/>
          <w:szCs w:val="24"/>
        </w:rPr>
      </w:pPr>
      <w:r w:rsidRPr="00547FBD">
        <w:rPr>
          <w:rFonts w:ascii="Arial" w:hAnsi="Arial" w:cs="Arial"/>
          <w:b/>
          <w:color w:val="7030A0"/>
          <w:sz w:val="24"/>
          <w:szCs w:val="24"/>
        </w:rPr>
        <w:t xml:space="preserve">Application and Decision Dates for admission </w:t>
      </w:r>
      <w:r w:rsidR="00547FBD">
        <w:rPr>
          <w:rFonts w:ascii="Arial" w:hAnsi="Arial" w:cs="Arial"/>
          <w:b/>
          <w:color w:val="7030A0"/>
          <w:sz w:val="24"/>
          <w:szCs w:val="24"/>
        </w:rPr>
        <w:t>to 202</w:t>
      </w:r>
      <w:r w:rsidR="006D148A">
        <w:rPr>
          <w:rFonts w:ascii="Arial" w:hAnsi="Arial" w:cs="Arial"/>
          <w:b/>
          <w:color w:val="7030A0"/>
          <w:sz w:val="24"/>
          <w:szCs w:val="24"/>
        </w:rPr>
        <w:t>6</w:t>
      </w:r>
      <w:r w:rsidR="00547FBD">
        <w:rPr>
          <w:rFonts w:ascii="Arial" w:hAnsi="Arial" w:cs="Arial"/>
          <w:b/>
          <w:color w:val="7030A0"/>
          <w:sz w:val="24"/>
          <w:szCs w:val="24"/>
        </w:rPr>
        <w:t>/2</w:t>
      </w:r>
      <w:r w:rsidR="006D148A">
        <w:rPr>
          <w:rFonts w:ascii="Arial" w:hAnsi="Arial" w:cs="Arial"/>
          <w:b/>
          <w:color w:val="7030A0"/>
          <w:sz w:val="24"/>
          <w:szCs w:val="24"/>
        </w:rPr>
        <w:t>7</w:t>
      </w:r>
      <w:r w:rsidR="00C06962">
        <w:rPr>
          <w:rFonts w:ascii="Arial" w:hAnsi="Arial" w:cs="Arial"/>
          <w:b/>
          <w:color w:val="7030A0"/>
          <w:sz w:val="24"/>
          <w:szCs w:val="24"/>
        </w:rPr>
        <w:t xml:space="preserve"> school year</w:t>
      </w:r>
    </w:p>
    <w:p w14:paraId="4F9D0448" w14:textId="77777777" w:rsidR="00547FBD" w:rsidRPr="00547FBD" w:rsidRDefault="00547FBD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7030A0"/>
          <w:sz w:val="24"/>
          <w:szCs w:val="24"/>
        </w:rPr>
      </w:pPr>
    </w:p>
    <w:p w14:paraId="4A8A6DEC" w14:textId="4620BB9F" w:rsidR="000C45DC" w:rsidRPr="00547FBD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2E74B5" w:themeColor="accent1" w:themeShade="BF"/>
        </w:rPr>
      </w:pPr>
      <w:r w:rsidRPr="00547FBD">
        <w:rPr>
          <w:rFonts w:ascii="Arial" w:hAnsi="Arial" w:cs="Arial"/>
          <w:color w:val="2E74B5" w:themeColor="accent1" w:themeShade="BF"/>
        </w:rPr>
        <w:t>The following are the dates applicable for admission to Junior Infants</w:t>
      </w:r>
      <w:r w:rsidR="00770F3B" w:rsidRPr="00547FBD">
        <w:rPr>
          <w:rFonts w:ascii="Arial" w:hAnsi="Arial" w:cs="Arial"/>
          <w:color w:val="2E74B5" w:themeColor="accent1" w:themeShade="BF"/>
        </w:rPr>
        <w:t xml:space="preserve"> </w:t>
      </w:r>
    </w:p>
    <w:p w14:paraId="3BA7D0B9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6F28C6E0" w14:textId="77777777" w:rsidTr="00F20B3C">
        <w:tc>
          <w:tcPr>
            <w:tcW w:w="7230" w:type="dxa"/>
          </w:tcPr>
          <w:p w14:paraId="2FFF28D1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6ACDAB12" w14:textId="44D67227" w:rsidR="000C45DC" w:rsidRPr="00770F3B" w:rsidRDefault="0099468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December </w:t>
            </w:r>
            <w:r w:rsidR="00C06962">
              <w:rPr>
                <w:rFonts w:ascii="Arial" w:hAnsi="Arial" w:cs="Arial"/>
                <w:b/>
              </w:rPr>
              <w:t>1</w:t>
            </w:r>
            <w:r w:rsidR="006D148A">
              <w:rPr>
                <w:rFonts w:ascii="Arial" w:hAnsi="Arial" w:cs="Arial"/>
                <w:b/>
              </w:rPr>
              <w:t>7</w:t>
            </w:r>
            <w:r w:rsidR="006E4EDA">
              <w:rPr>
                <w:rFonts w:ascii="Arial" w:hAnsi="Arial" w:cs="Arial"/>
                <w:b/>
              </w:rPr>
              <w:t>th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6D148A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2BC60A90" w14:textId="77777777" w:rsidTr="00F20B3C">
        <w:tc>
          <w:tcPr>
            <w:tcW w:w="7230" w:type="dxa"/>
          </w:tcPr>
          <w:p w14:paraId="0A626A9A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7CA046B8" w14:textId="7E2C0DBE" w:rsidR="000C45DC" w:rsidRPr="00770F3B" w:rsidRDefault="0099468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June </w:t>
            </w:r>
            <w:r w:rsidR="006D148A">
              <w:rPr>
                <w:rFonts w:ascii="Arial" w:hAnsi="Arial" w:cs="Arial"/>
                <w:b/>
              </w:rPr>
              <w:t>10</w:t>
            </w:r>
            <w:r w:rsidR="006D148A" w:rsidRPr="006D148A">
              <w:rPr>
                <w:rFonts w:ascii="Arial" w:hAnsi="Arial" w:cs="Arial"/>
                <w:b/>
                <w:vertAlign w:val="superscript"/>
              </w:rPr>
              <w:t>th</w:t>
            </w:r>
            <w:r w:rsidR="006D148A">
              <w:rPr>
                <w:rFonts w:ascii="Arial" w:hAnsi="Arial" w:cs="Arial"/>
                <w:b/>
              </w:rPr>
              <w:t xml:space="preserve"> </w:t>
            </w:r>
            <w:r w:rsidR="00077C3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6D148A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4E293E5E" w14:textId="77777777" w:rsidTr="00F20B3C">
        <w:tc>
          <w:tcPr>
            <w:tcW w:w="7230" w:type="dxa"/>
          </w:tcPr>
          <w:p w14:paraId="67900AC1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1BF98327" w14:textId="6965B729" w:rsidR="000C45DC" w:rsidRPr="00770F3B" w:rsidRDefault="0099468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June </w:t>
            </w:r>
            <w:r w:rsidR="006E4EDA">
              <w:rPr>
                <w:rFonts w:ascii="Arial" w:hAnsi="Arial" w:cs="Arial"/>
                <w:b/>
              </w:rPr>
              <w:t>1</w:t>
            </w:r>
            <w:r w:rsidR="006D148A">
              <w:rPr>
                <w:rFonts w:ascii="Arial" w:hAnsi="Arial" w:cs="Arial"/>
                <w:b/>
              </w:rPr>
              <w:t>7</w:t>
            </w:r>
            <w:r w:rsidRPr="0099468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C06962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0E56BBDA" w14:textId="77777777" w:rsidTr="00F20B3C">
        <w:tc>
          <w:tcPr>
            <w:tcW w:w="7230" w:type="dxa"/>
          </w:tcPr>
          <w:p w14:paraId="1F4A75C4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06949CF9" w14:textId="1A40CCE0" w:rsidR="000C45DC" w:rsidRPr="00770F3B" w:rsidRDefault="0099468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 days</w:t>
            </w:r>
          </w:p>
        </w:tc>
      </w:tr>
    </w:tbl>
    <w:p w14:paraId="307140EF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03D4E725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19B43383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3128DD7E" w14:textId="77777777" w:rsidR="00BE2AD1" w:rsidRPr="00BE2AD1" w:rsidRDefault="00BE2AD1" w:rsidP="00BE2AD1">
      <w:pPr>
        <w:pStyle w:val="NoSpacing"/>
      </w:pPr>
    </w:p>
    <w:p w14:paraId="25CAA212" w14:textId="5F0F0B7F" w:rsidR="00182663" w:rsidRPr="00547FBD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7030A0"/>
          <w:sz w:val="24"/>
          <w:szCs w:val="24"/>
        </w:rPr>
      </w:pPr>
      <w:r w:rsidRPr="00547FBD">
        <w:rPr>
          <w:rFonts w:ascii="Arial" w:hAnsi="Arial" w:cs="Arial"/>
          <w:b/>
          <w:color w:val="7030A0"/>
          <w:sz w:val="24"/>
          <w:szCs w:val="24"/>
        </w:rPr>
        <w:t xml:space="preserve">Number of places being made available in </w:t>
      </w:r>
      <w:r w:rsidR="00994681">
        <w:rPr>
          <w:rFonts w:ascii="Arial" w:hAnsi="Arial" w:cs="Arial"/>
          <w:b/>
          <w:color w:val="7030A0"/>
          <w:sz w:val="24"/>
          <w:szCs w:val="24"/>
        </w:rPr>
        <w:t>202</w:t>
      </w:r>
      <w:r w:rsidR="006D148A">
        <w:rPr>
          <w:rFonts w:ascii="Arial" w:hAnsi="Arial" w:cs="Arial"/>
          <w:b/>
          <w:color w:val="7030A0"/>
          <w:sz w:val="24"/>
          <w:szCs w:val="24"/>
        </w:rPr>
        <w:t>6</w:t>
      </w:r>
      <w:r w:rsidR="00994681">
        <w:rPr>
          <w:rFonts w:ascii="Arial" w:hAnsi="Arial" w:cs="Arial"/>
          <w:b/>
          <w:color w:val="7030A0"/>
          <w:sz w:val="24"/>
          <w:szCs w:val="24"/>
        </w:rPr>
        <w:t>/2</w:t>
      </w:r>
      <w:r w:rsidR="006D148A">
        <w:rPr>
          <w:rFonts w:ascii="Arial" w:hAnsi="Arial" w:cs="Arial"/>
          <w:b/>
          <w:color w:val="7030A0"/>
          <w:sz w:val="24"/>
          <w:szCs w:val="24"/>
        </w:rPr>
        <w:t>7</w:t>
      </w:r>
    </w:p>
    <w:p w14:paraId="69B85DAF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6621ABF9" w14:textId="77777777" w:rsidTr="009A07C6">
        <w:tc>
          <w:tcPr>
            <w:tcW w:w="7513" w:type="dxa"/>
          </w:tcPr>
          <w:p w14:paraId="60EEF7E9" w14:textId="2676A7EF" w:rsidR="005B2501" w:rsidRPr="00770F3B" w:rsidRDefault="005B2501" w:rsidP="0099468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</w:t>
            </w:r>
            <w:r w:rsidR="00994681">
              <w:rPr>
                <w:rFonts w:ascii="Arial" w:hAnsi="Arial" w:cs="Arial"/>
              </w:rPr>
              <w:t>le in junior infants</w:t>
            </w:r>
          </w:p>
        </w:tc>
        <w:tc>
          <w:tcPr>
            <w:tcW w:w="1650" w:type="dxa"/>
          </w:tcPr>
          <w:p w14:paraId="4AA990B7" w14:textId="311550DE" w:rsidR="005B2501" w:rsidRPr="00770F3B" w:rsidRDefault="0099468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</w:tbl>
    <w:p w14:paraId="41C1433F" w14:textId="77777777" w:rsidR="005B2501" w:rsidRPr="00770F3B" w:rsidRDefault="005B2501" w:rsidP="00770F3B">
      <w:pPr>
        <w:pStyle w:val="NoSpacing"/>
      </w:pPr>
    </w:p>
    <w:sectPr w:rsidR="005B2501" w:rsidRPr="00770F3B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3506" w14:textId="77777777" w:rsidR="004A61E6" w:rsidRDefault="004A61E6" w:rsidP="004A61E6">
      <w:pPr>
        <w:spacing w:after="0" w:line="240" w:lineRule="auto"/>
      </w:pPr>
      <w:r>
        <w:separator/>
      </w:r>
    </w:p>
  </w:endnote>
  <w:endnote w:type="continuationSeparator" w:id="0">
    <w:p w14:paraId="1484D07D" w14:textId="77777777" w:rsidR="004A61E6" w:rsidRDefault="004A61E6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EDDF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F1C8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85BE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19DD" w14:textId="77777777" w:rsidR="004A61E6" w:rsidRDefault="004A61E6" w:rsidP="004A61E6">
      <w:pPr>
        <w:spacing w:after="0" w:line="240" w:lineRule="auto"/>
      </w:pPr>
      <w:r>
        <w:separator/>
      </w:r>
    </w:p>
  </w:footnote>
  <w:footnote w:type="continuationSeparator" w:id="0">
    <w:p w14:paraId="05DC40C8" w14:textId="77777777" w:rsidR="004A61E6" w:rsidRDefault="004A61E6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D7BD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3501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79D5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8494">
    <w:abstractNumId w:val="4"/>
  </w:num>
  <w:num w:numId="2" w16cid:durableId="75517391">
    <w:abstractNumId w:val="2"/>
  </w:num>
  <w:num w:numId="3" w16cid:durableId="1880504964">
    <w:abstractNumId w:val="3"/>
  </w:num>
  <w:num w:numId="4" w16cid:durableId="276068362">
    <w:abstractNumId w:val="0"/>
  </w:num>
  <w:num w:numId="5" w16cid:durableId="197829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77C3C"/>
    <w:rsid w:val="000C45DC"/>
    <w:rsid w:val="00182663"/>
    <w:rsid w:val="002610FA"/>
    <w:rsid w:val="00291BED"/>
    <w:rsid w:val="002B2FBB"/>
    <w:rsid w:val="00334704"/>
    <w:rsid w:val="003F7337"/>
    <w:rsid w:val="00435AE7"/>
    <w:rsid w:val="0045625D"/>
    <w:rsid w:val="004A61E6"/>
    <w:rsid w:val="00500642"/>
    <w:rsid w:val="00547FBD"/>
    <w:rsid w:val="005B2501"/>
    <w:rsid w:val="006052EA"/>
    <w:rsid w:val="00656C6F"/>
    <w:rsid w:val="006C587D"/>
    <w:rsid w:val="006D148A"/>
    <w:rsid w:val="006E4EDA"/>
    <w:rsid w:val="006F0305"/>
    <w:rsid w:val="006F3D8A"/>
    <w:rsid w:val="00770F3B"/>
    <w:rsid w:val="00827610"/>
    <w:rsid w:val="0084352A"/>
    <w:rsid w:val="00861793"/>
    <w:rsid w:val="008B52D5"/>
    <w:rsid w:val="008B5C45"/>
    <w:rsid w:val="00994681"/>
    <w:rsid w:val="009A07C6"/>
    <w:rsid w:val="009D438C"/>
    <w:rsid w:val="00A23921"/>
    <w:rsid w:val="00A77F24"/>
    <w:rsid w:val="00AB3D50"/>
    <w:rsid w:val="00AE111F"/>
    <w:rsid w:val="00AF06A8"/>
    <w:rsid w:val="00B34968"/>
    <w:rsid w:val="00B43E1B"/>
    <w:rsid w:val="00B55A19"/>
    <w:rsid w:val="00BE2AD1"/>
    <w:rsid w:val="00C06962"/>
    <w:rsid w:val="00C31C4D"/>
    <w:rsid w:val="00C32D01"/>
    <w:rsid w:val="00C50F35"/>
    <w:rsid w:val="00C71F97"/>
    <w:rsid w:val="00D52094"/>
    <w:rsid w:val="00D6624D"/>
    <w:rsid w:val="00E27184"/>
    <w:rsid w:val="00ED5361"/>
    <w:rsid w:val="00F20B3C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F285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B2C9-FC2D-4E99-AD66-8685E4D7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1081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2025-12-17T13:58:00Z</dcterms:created>
  <dcterms:modified xsi:type="dcterms:W3CDTF">2025-12-17T13:58:00Z</dcterms:modified>
</cp:coreProperties>
</file>