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1DFE19" w14:textId="77777777" w:rsidR="003E017A" w:rsidRPr="00EB05C7" w:rsidRDefault="003E017A" w:rsidP="00996D8E">
      <w:pPr>
        <w:shd w:val="clear" w:color="auto" w:fill="FFFFFF"/>
        <w:spacing w:after="0" w:line="240" w:lineRule="auto"/>
        <w:rPr>
          <w:rFonts w:ascii="Calibri" w:eastAsia="Times New Roman" w:hAnsi="Calibri" w:cs="Calibri"/>
          <w:color w:val="0D0D0D"/>
          <w:kern w:val="0"/>
          <w:sz w:val="24"/>
          <w:szCs w:val="24"/>
          <w14:ligatures w14:val="none"/>
        </w:rPr>
      </w:pPr>
    </w:p>
    <w:p w14:paraId="7262C899" w14:textId="2201ADA6" w:rsidR="0045467A" w:rsidRDefault="007255F6">
      <w:pPr>
        <w:pStyle w:val="TOC1"/>
        <w:tabs>
          <w:tab w:val="right" w:leader="dot" w:pos="9629"/>
        </w:tabs>
        <w:rPr>
          <w:noProof/>
        </w:rPr>
      </w:pPr>
      <w:r w:rsidRPr="00EB05C7">
        <w:rPr>
          <w:rFonts w:ascii="Calibri" w:eastAsia="Times New Roman" w:hAnsi="Calibri" w:cs="Calibri"/>
          <w:color w:val="0D0D0D"/>
          <w:kern w:val="0"/>
          <w:sz w:val="24"/>
          <w:szCs w:val="24"/>
          <w14:ligatures w14:val="none"/>
        </w:rPr>
        <w:fldChar w:fldCharType="begin"/>
      </w:r>
      <w:r w:rsidRPr="00EB05C7">
        <w:rPr>
          <w:rFonts w:ascii="Calibri" w:eastAsia="Times New Roman" w:hAnsi="Calibri" w:cs="Calibri"/>
          <w:color w:val="0D0D0D"/>
          <w:kern w:val="0"/>
          <w:sz w:val="24"/>
          <w:szCs w:val="24"/>
          <w14:ligatures w14:val="none"/>
        </w:rPr>
        <w:instrText xml:space="preserve"> TOC \o "1-3" \h \z \u </w:instrText>
      </w:r>
      <w:r w:rsidRPr="00EB05C7">
        <w:rPr>
          <w:rFonts w:ascii="Calibri" w:eastAsia="Times New Roman" w:hAnsi="Calibri" w:cs="Calibri"/>
          <w:color w:val="0D0D0D"/>
          <w:kern w:val="0"/>
          <w:sz w:val="24"/>
          <w:szCs w:val="24"/>
          <w14:ligatures w14:val="none"/>
        </w:rPr>
        <w:fldChar w:fldCharType="separate"/>
      </w:r>
      <w:hyperlink w:anchor="_Toc163997469" w:history="1">
        <w:r w:rsidR="0045467A" w:rsidRPr="00C25761">
          <w:rPr>
            <w:rStyle w:val="Hyperlink"/>
            <w:rFonts w:ascii="Calibri" w:hAnsi="Calibri" w:cs="Calibri"/>
            <w:noProof/>
          </w:rPr>
          <w:t>BEARS SELECTION PROCESS FAQ</w:t>
        </w:r>
        <w:r w:rsidR="0045467A">
          <w:rPr>
            <w:noProof/>
            <w:webHidden/>
          </w:rPr>
          <w:tab/>
        </w:r>
        <w:r w:rsidR="0045467A">
          <w:rPr>
            <w:noProof/>
            <w:webHidden/>
          </w:rPr>
          <w:fldChar w:fldCharType="begin"/>
        </w:r>
        <w:r w:rsidR="0045467A">
          <w:rPr>
            <w:noProof/>
            <w:webHidden/>
          </w:rPr>
          <w:instrText xml:space="preserve"> PAGEREF _Toc163997469 \h </w:instrText>
        </w:r>
        <w:r w:rsidR="0045467A">
          <w:rPr>
            <w:noProof/>
            <w:webHidden/>
          </w:rPr>
        </w:r>
        <w:r w:rsidR="0045467A">
          <w:rPr>
            <w:noProof/>
            <w:webHidden/>
          </w:rPr>
          <w:fldChar w:fldCharType="separate"/>
        </w:r>
        <w:r w:rsidR="00FA7F26">
          <w:rPr>
            <w:noProof/>
            <w:webHidden/>
          </w:rPr>
          <w:t>2</w:t>
        </w:r>
        <w:r w:rsidR="0045467A">
          <w:rPr>
            <w:noProof/>
            <w:webHidden/>
          </w:rPr>
          <w:fldChar w:fldCharType="end"/>
        </w:r>
      </w:hyperlink>
    </w:p>
    <w:p w14:paraId="52B69C9A" w14:textId="02AA7293" w:rsidR="0045467A" w:rsidRDefault="0045467A">
      <w:pPr>
        <w:pStyle w:val="TOC2"/>
        <w:tabs>
          <w:tab w:val="left" w:pos="660"/>
          <w:tab w:val="right" w:leader="dot" w:pos="9629"/>
        </w:tabs>
        <w:rPr>
          <w:noProof/>
        </w:rPr>
      </w:pPr>
      <w:hyperlink w:anchor="_Toc163997470" w:history="1">
        <w:r w:rsidRPr="00C25761">
          <w:rPr>
            <w:rStyle w:val="Hyperlink"/>
            <w:noProof/>
          </w:rPr>
          <w:t>1.</w:t>
        </w:r>
        <w:r>
          <w:rPr>
            <w:noProof/>
          </w:rPr>
          <w:tab/>
        </w:r>
        <w:r w:rsidRPr="00C25761">
          <w:rPr>
            <w:rStyle w:val="Hyperlink"/>
            <w:noProof/>
          </w:rPr>
          <w:t>How often are selection trials held?</w:t>
        </w:r>
        <w:r>
          <w:rPr>
            <w:noProof/>
            <w:webHidden/>
          </w:rPr>
          <w:tab/>
        </w:r>
        <w:r>
          <w:rPr>
            <w:noProof/>
            <w:webHidden/>
          </w:rPr>
          <w:fldChar w:fldCharType="begin"/>
        </w:r>
        <w:r>
          <w:rPr>
            <w:noProof/>
            <w:webHidden/>
          </w:rPr>
          <w:instrText xml:space="preserve"> PAGEREF _Toc163997470 \h </w:instrText>
        </w:r>
        <w:r>
          <w:rPr>
            <w:noProof/>
            <w:webHidden/>
          </w:rPr>
        </w:r>
        <w:r>
          <w:rPr>
            <w:noProof/>
            <w:webHidden/>
          </w:rPr>
          <w:fldChar w:fldCharType="separate"/>
        </w:r>
        <w:r w:rsidR="00FA7F26">
          <w:rPr>
            <w:noProof/>
            <w:webHidden/>
          </w:rPr>
          <w:t>2</w:t>
        </w:r>
        <w:r>
          <w:rPr>
            <w:noProof/>
            <w:webHidden/>
          </w:rPr>
          <w:fldChar w:fldCharType="end"/>
        </w:r>
      </w:hyperlink>
    </w:p>
    <w:p w14:paraId="42A2A613" w14:textId="1B1215A8" w:rsidR="0045467A" w:rsidRDefault="0045467A">
      <w:pPr>
        <w:pStyle w:val="TOC2"/>
        <w:tabs>
          <w:tab w:val="left" w:pos="660"/>
          <w:tab w:val="right" w:leader="dot" w:pos="9629"/>
        </w:tabs>
        <w:rPr>
          <w:noProof/>
        </w:rPr>
      </w:pPr>
      <w:hyperlink w:anchor="_Toc163997471" w:history="1">
        <w:r w:rsidRPr="00C25761">
          <w:rPr>
            <w:rStyle w:val="Hyperlink"/>
            <w:noProof/>
          </w:rPr>
          <w:t>2.</w:t>
        </w:r>
        <w:r>
          <w:rPr>
            <w:noProof/>
          </w:rPr>
          <w:tab/>
        </w:r>
        <w:r w:rsidRPr="00C25761">
          <w:rPr>
            <w:rStyle w:val="Hyperlink"/>
            <w:noProof/>
          </w:rPr>
          <w:t>What is the process for registering for them for selection</w:t>
        </w:r>
        <w:r>
          <w:rPr>
            <w:noProof/>
            <w:webHidden/>
          </w:rPr>
          <w:tab/>
        </w:r>
        <w:r>
          <w:rPr>
            <w:noProof/>
            <w:webHidden/>
          </w:rPr>
          <w:fldChar w:fldCharType="begin"/>
        </w:r>
        <w:r>
          <w:rPr>
            <w:noProof/>
            <w:webHidden/>
          </w:rPr>
          <w:instrText xml:space="preserve"> PAGEREF _Toc163997471 \h </w:instrText>
        </w:r>
        <w:r>
          <w:rPr>
            <w:noProof/>
            <w:webHidden/>
          </w:rPr>
        </w:r>
        <w:r>
          <w:rPr>
            <w:noProof/>
            <w:webHidden/>
          </w:rPr>
          <w:fldChar w:fldCharType="separate"/>
        </w:r>
        <w:r w:rsidR="00FA7F26">
          <w:rPr>
            <w:noProof/>
            <w:webHidden/>
          </w:rPr>
          <w:t>2</w:t>
        </w:r>
        <w:r>
          <w:rPr>
            <w:noProof/>
            <w:webHidden/>
          </w:rPr>
          <w:fldChar w:fldCharType="end"/>
        </w:r>
      </w:hyperlink>
    </w:p>
    <w:p w14:paraId="74C9F07B" w14:textId="5DA80075" w:rsidR="0045467A" w:rsidRDefault="0045467A">
      <w:pPr>
        <w:pStyle w:val="TOC2"/>
        <w:tabs>
          <w:tab w:val="left" w:pos="660"/>
          <w:tab w:val="right" w:leader="dot" w:pos="9629"/>
        </w:tabs>
        <w:rPr>
          <w:noProof/>
        </w:rPr>
      </w:pPr>
      <w:hyperlink w:anchor="_Toc163997472" w:history="1">
        <w:r w:rsidRPr="00C25761">
          <w:rPr>
            <w:rStyle w:val="Hyperlink"/>
            <w:noProof/>
          </w:rPr>
          <w:t>3.</w:t>
        </w:r>
        <w:r>
          <w:rPr>
            <w:noProof/>
          </w:rPr>
          <w:tab/>
        </w:r>
        <w:r w:rsidRPr="00C25761">
          <w:rPr>
            <w:rStyle w:val="Hyperlink"/>
            <w:noProof/>
          </w:rPr>
          <w:t>What happens if we miss the registration deadline?</w:t>
        </w:r>
        <w:r>
          <w:rPr>
            <w:noProof/>
            <w:webHidden/>
          </w:rPr>
          <w:tab/>
        </w:r>
        <w:r>
          <w:rPr>
            <w:noProof/>
            <w:webHidden/>
          </w:rPr>
          <w:fldChar w:fldCharType="begin"/>
        </w:r>
        <w:r>
          <w:rPr>
            <w:noProof/>
            <w:webHidden/>
          </w:rPr>
          <w:instrText xml:space="preserve"> PAGEREF _Toc163997472 \h </w:instrText>
        </w:r>
        <w:r>
          <w:rPr>
            <w:noProof/>
            <w:webHidden/>
          </w:rPr>
        </w:r>
        <w:r>
          <w:rPr>
            <w:noProof/>
            <w:webHidden/>
          </w:rPr>
          <w:fldChar w:fldCharType="separate"/>
        </w:r>
        <w:r w:rsidR="00FA7F26">
          <w:rPr>
            <w:noProof/>
            <w:webHidden/>
          </w:rPr>
          <w:t>2</w:t>
        </w:r>
        <w:r>
          <w:rPr>
            <w:noProof/>
            <w:webHidden/>
          </w:rPr>
          <w:fldChar w:fldCharType="end"/>
        </w:r>
      </w:hyperlink>
    </w:p>
    <w:p w14:paraId="021B86C3" w14:textId="096F31F2" w:rsidR="0045467A" w:rsidRDefault="0045467A">
      <w:pPr>
        <w:pStyle w:val="TOC2"/>
        <w:tabs>
          <w:tab w:val="left" w:pos="660"/>
          <w:tab w:val="right" w:leader="dot" w:pos="9629"/>
        </w:tabs>
        <w:rPr>
          <w:noProof/>
        </w:rPr>
      </w:pPr>
      <w:hyperlink w:anchor="_Toc163997473" w:history="1">
        <w:r w:rsidRPr="00C25761">
          <w:rPr>
            <w:rStyle w:val="Hyperlink"/>
            <w:noProof/>
          </w:rPr>
          <w:t>4.</w:t>
        </w:r>
        <w:r>
          <w:rPr>
            <w:noProof/>
          </w:rPr>
          <w:tab/>
        </w:r>
        <w:r w:rsidRPr="00C25761">
          <w:rPr>
            <w:rStyle w:val="Hyperlink"/>
            <w:noProof/>
          </w:rPr>
          <w:t>What if a player is unwell or injured for stage 1 selections?</w:t>
        </w:r>
        <w:r>
          <w:rPr>
            <w:noProof/>
            <w:webHidden/>
          </w:rPr>
          <w:tab/>
        </w:r>
        <w:r>
          <w:rPr>
            <w:noProof/>
            <w:webHidden/>
          </w:rPr>
          <w:fldChar w:fldCharType="begin"/>
        </w:r>
        <w:r>
          <w:rPr>
            <w:noProof/>
            <w:webHidden/>
          </w:rPr>
          <w:instrText xml:space="preserve"> PAGEREF _Toc163997473 \h </w:instrText>
        </w:r>
        <w:r>
          <w:rPr>
            <w:noProof/>
            <w:webHidden/>
          </w:rPr>
        </w:r>
        <w:r>
          <w:rPr>
            <w:noProof/>
            <w:webHidden/>
          </w:rPr>
          <w:fldChar w:fldCharType="separate"/>
        </w:r>
        <w:r w:rsidR="00FA7F26">
          <w:rPr>
            <w:noProof/>
            <w:webHidden/>
          </w:rPr>
          <w:t>2</w:t>
        </w:r>
        <w:r>
          <w:rPr>
            <w:noProof/>
            <w:webHidden/>
          </w:rPr>
          <w:fldChar w:fldCharType="end"/>
        </w:r>
      </w:hyperlink>
    </w:p>
    <w:p w14:paraId="750DA5DA" w14:textId="4EA56687" w:rsidR="0045467A" w:rsidRDefault="0045467A">
      <w:pPr>
        <w:pStyle w:val="TOC2"/>
        <w:tabs>
          <w:tab w:val="left" w:pos="660"/>
          <w:tab w:val="right" w:leader="dot" w:pos="9629"/>
        </w:tabs>
        <w:rPr>
          <w:noProof/>
        </w:rPr>
      </w:pPr>
      <w:hyperlink w:anchor="_Toc163997474" w:history="1">
        <w:r w:rsidRPr="00C25761">
          <w:rPr>
            <w:rStyle w:val="Hyperlink"/>
            <w:noProof/>
          </w:rPr>
          <w:t>5.</w:t>
        </w:r>
        <w:r>
          <w:rPr>
            <w:noProof/>
          </w:rPr>
          <w:tab/>
        </w:r>
        <w:r w:rsidRPr="00C25761">
          <w:rPr>
            <w:rStyle w:val="Hyperlink"/>
            <w:noProof/>
          </w:rPr>
          <w:t>We are new to the region, is my child eligible to trial for a BEARS representative team?</w:t>
        </w:r>
        <w:r>
          <w:rPr>
            <w:noProof/>
            <w:webHidden/>
          </w:rPr>
          <w:tab/>
        </w:r>
        <w:r>
          <w:rPr>
            <w:noProof/>
            <w:webHidden/>
          </w:rPr>
          <w:fldChar w:fldCharType="begin"/>
        </w:r>
        <w:r>
          <w:rPr>
            <w:noProof/>
            <w:webHidden/>
          </w:rPr>
          <w:instrText xml:space="preserve"> PAGEREF _Toc163997474 \h </w:instrText>
        </w:r>
        <w:r>
          <w:rPr>
            <w:noProof/>
            <w:webHidden/>
          </w:rPr>
        </w:r>
        <w:r>
          <w:rPr>
            <w:noProof/>
            <w:webHidden/>
          </w:rPr>
          <w:fldChar w:fldCharType="separate"/>
        </w:r>
        <w:r w:rsidR="00FA7F26">
          <w:rPr>
            <w:noProof/>
            <w:webHidden/>
          </w:rPr>
          <w:t>3</w:t>
        </w:r>
        <w:r>
          <w:rPr>
            <w:noProof/>
            <w:webHidden/>
          </w:rPr>
          <w:fldChar w:fldCharType="end"/>
        </w:r>
      </w:hyperlink>
    </w:p>
    <w:p w14:paraId="27A09330" w14:textId="53E33A75" w:rsidR="0045467A" w:rsidRDefault="0045467A">
      <w:pPr>
        <w:pStyle w:val="TOC2"/>
        <w:tabs>
          <w:tab w:val="left" w:pos="660"/>
          <w:tab w:val="right" w:leader="dot" w:pos="9629"/>
        </w:tabs>
        <w:rPr>
          <w:noProof/>
        </w:rPr>
      </w:pPr>
      <w:hyperlink w:anchor="_Toc163997475" w:history="1">
        <w:r w:rsidRPr="00C25761">
          <w:rPr>
            <w:rStyle w:val="Hyperlink"/>
            <w:noProof/>
          </w:rPr>
          <w:t>6.</w:t>
        </w:r>
        <w:r>
          <w:rPr>
            <w:noProof/>
          </w:rPr>
          <w:tab/>
        </w:r>
        <w:r w:rsidRPr="00C25761">
          <w:rPr>
            <w:rStyle w:val="Hyperlink"/>
            <w:noProof/>
          </w:rPr>
          <w:t>Is there any costs involved in the trial process?</w:t>
        </w:r>
        <w:r>
          <w:rPr>
            <w:noProof/>
            <w:webHidden/>
          </w:rPr>
          <w:tab/>
        </w:r>
        <w:r>
          <w:rPr>
            <w:noProof/>
            <w:webHidden/>
          </w:rPr>
          <w:fldChar w:fldCharType="begin"/>
        </w:r>
        <w:r>
          <w:rPr>
            <w:noProof/>
            <w:webHidden/>
          </w:rPr>
          <w:instrText xml:space="preserve"> PAGEREF _Toc163997475 \h </w:instrText>
        </w:r>
        <w:r>
          <w:rPr>
            <w:noProof/>
            <w:webHidden/>
          </w:rPr>
        </w:r>
        <w:r>
          <w:rPr>
            <w:noProof/>
            <w:webHidden/>
          </w:rPr>
          <w:fldChar w:fldCharType="separate"/>
        </w:r>
        <w:r w:rsidR="00FA7F26">
          <w:rPr>
            <w:noProof/>
            <w:webHidden/>
          </w:rPr>
          <w:t>3</w:t>
        </w:r>
        <w:r>
          <w:rPr>
            <w:noProof/>
            <w:webHidden/>
          </w:rPr>
          <w:fldChar w:fldCharType="end"/>
        </w:r>
      </w:hyperlink>
    </w:p>
    <w:p w14:paraId="563B4DB6" w14:textId="5C070FDB" w:rsidR="0045467A" w:rsidRDefault="0045467A">
      <w:pPr>
        <w:pStyle w:val="TOC2"/>
        <w:tabs>
          <w:tab w:val="left" w:pos="660"/>
          <w:tab w:val="right" w:leader="dot" w:pos="9629"/>
        </w:tabs>
        <w:rPr>
          <w:noProof/>
        </w:rPr>
      </w:pPr>
      <w:hyperlink w:anchor="_Toc163997476" w:history="1">
        <w:r w:rsidRPr="00C25761">
          <w:rPr>
            <w:rStyle w:val="Hyperlink"/>
            <w:noProof/>
          </w:rPr>
          <w:t>7.</w:t>
        </w:r>
        <w:r>
          <w:rPr>
            <w:noProof/>
          </w:rPr>
          <w:tab/>
        </w:r>
        <w:r w:rsidRPr="00C25761">
          <w:rPr>
            <w:rStyle w:val="Hyperlink"/>
            <w:noProof/>
          </w:rPr>
          <w:t>Who is responsible for conducting the selection trials, and what qualifications do they have?</w:t>
        </w:r>
        <w:r>
          <w:rPr>
            <w:noProof/>
            <w:webHidden/>
          </w:rPr>
          <w:tab/>
        </w:r>
        <w:r>
          <w:rPr>
            <w:noProof/>
            <w:webHidden/>
          </w:rPr>
          <w:fldChar w:fldCharType="begin"/>
        </w:r>
        <w:r>
          <w:rPr>
            <w:noProof/>
            <w:webHidden/>
          </w:rPr>
          <w:instrText xml:space="preserve"> PAGEREF _Toc163997476 \h </w:instrText>
        </w:r>
        <w:r>
          <w:rPr>
            <w:noProof/>
            <w:webHidden/>
          </w:rPr>
        </w:r>
        <w:r>
          <w:rPr>
            <w:noProof/>
            <w:webHidden/>
          </w:rPr>
          <w:fldChar w:fldCharType="separate"/>
        </w:r>
        <w:r w:rsidR="00FA7F26">
          <w:rPr>
            <w:noProof/>
            <w:webHidden/>
          </w:rPr>
          <w:t>3</w:t>
        </w:r>
        <w:r>
          <w:rPr>
            <w:noProof/>
            <w:webHidden/>
          </w:rPr>
          <w:fldChar w:fldCharType="end"/>
        </w:r>
      </w:hyperlink>
    </w:p>
    <w:p w14:paraId="3C211E94" w14:textId="6D6D814C" w:rsidR="0045467A" w:rsidRDefault="0045467A">
      <w:pPr>
        <w:pStyle w:val="TOC2"/>
        <w:tabs>
          <w:tab w:val="left" w:pos="660"/>
          <w:tab w:val="right" w:leader="dot" w:pos="9629"/>
        </w:tabs>
        <w:rPr>
          <w:noProof/>
        </w:rPr>
      </w:pPr>
      <w:hyperlink w:anchor="_Toc163997477" w:history="1">
        <w:r w:rsidRPr="00C25761">
          <w:rPr>
            <w:rStyle w:val="Hyperlink"/>
            <w:noProof/>
          </w:rPr>
          <w:t>8.</w:t>
        </w:r>
        <w:r>
          <w:rPr>
            <w:noProof/>
          </w:rPr>
          <w:tab/>
        </w:r>
        <w:r w:rsidRPr="00C25761">
          <w:rPr>
            <w:rStyle w:val="Hyperlink"/>
            <w:noProof/>
          </w:rPr>
          <w:t>What measures are in place to ensure selections are fair.</w:t>
        </w:r>
        <w:r>
          <w:rPr>
            <w:noProof/>
            <w:webHidden/>
          </w:rPr>
          <w:tab/>
        </w:r>
        <w:r>
          <w:rPr>
            <w:noProof/>
            <w:webHidden/>
          </w:rPr>
          <w:fldChar w:fldCharType="begin"/>
        </w:r>
        <w:r>
          <w:rPr>
            <w:noProof/>
            <w:webHidden/>
          </w:rPr>
          <w:instrText xml:space="preserve"> PAGEREF _Toc163997477 \h </w:instrText>
        </w:r>
        <w:r>
          <w:rPr>
            <w:noProof/>
            <w:webHidden/>
          </w:rPr>
        </w:r>
        <w:r>
          <w:rPr>
            <w:noProof/>
            <w:webHidden/>
          </w:rPr>
          <w:fldChar w:fldCharType="separate"/>
        </w:r>
        <w:r w:rsidR="00FA7F26">
          <w:rPr>
            <w:noProof/>
            <w:webHidden/>
          </w:rPr>
          <w:t>4</w:t>
        </w:r>
        <w:r>
          <w:rPr>
            <w:noProof/>
            <w:webHidden/>
          </w:rPr>
          <w:fldChar w:fldCharType="end"/>
        </w:r>
      </w:hyperlink>
    </w:p>
    <w:p w14:paraId="5D9ED6FA" w14:textId="1347A4DE" w:rsidR="0045467A" w:rsidRDefault="0045467A">
      <w:pPr>
        <w:pStyle w:val="TOC2"/>
        <w:tabs>
          <w:tab w:val="left" w:pos="660"/>
          <w:tab w:val="right" w:leader="dot" w:pos="9629"/>
        </w:tabs>
        <w:rPr>
          <w:noProof/>
        </w:rPr>
      </w:pPr>
      <w:hyperlink w:anchor="_Toc163997478" w:history="1">
        <w:r w:rsidRPr="00C25761">
          <w:rPr>
            <w:rStyle w:val="Hyperlink"/>
            <w:noProof/>
          </w:rPr>
          <w:t>9.</w:t>
        </w:r>
        <w:r>
          <w:rPr>
            <w:noProof/>
          </w:rPr>
          <w:tab/>
        </w:r>
        <w:r w:rsidRPr="00C25761">
          <w:rPr>
            <w:rStyle w:val="Hyperlink"/>
            <w:noProof/>
          </w:rPr>
          <w:t>Are there any specific skills or attributes that selectors prioritise when choosing players?</w:t>
        </w:r>
        <w:r>
          <w:rPr>
            <w:noProof/>
            <w:webHidden/>
          </w:rPr>
          <w:tab/>
        </w:r>
        <w:r>
          <w:rPr>
            <w:noProof/>
            <w:webHidden/>
          </w:rPr>
          <w:fldChar w:fldCharType="begin"/>
        </w:r>
        <w:r>
          <w:rPr>
            <w:noProof/>
            <w:webHidden/>
          </w:rPr>
          <w:instrText xml:space="preserve"> PAGEREF _Toc163997478 \h </w:instrText>
        </w:r>
        <w:r>
          <w:rPr>
            <w:noProof/>
            <w:webHidden/>
          </w:rPr>
        </w:r>
        <w:r>
          <w:rPr>
            <w:noProof/>
            <w:webHidden/>
          </w:rPr>
          <w:fldChar w:fldCharType="separate"/>
        </w:r>
        <w:r w:rsidR="00FA7F26">
          <w:rPr>
            <w:noProof/>
            <w:webHidden/>
          </w:rPr>
          <w:t>4</w:t>
        </w:r>
        <w:r>
          <w:rPr>
            <w:noProof/>
            <w:webHidden/>
          </w:rPr>
          <w:fldChar w:fldCharType="end"/>
        </w:r>
      </w:hyperlink>
    </w:p>
    <w:p w14:paraId="31AA0C0A" w14:textId="32C883B3" w:rsidR="0045467A" w:rsidRDefault="0045467A">
      <w:pPr>
        <w:pStyle w:val="TOC2"/>
        <w:tabs>
          <w:tab w:val="left" w:pos="880"/>
          <w:tab w:val="right" w:leader="dot" w:pos="9629"/>
        </w:tabs>
        <w:rPr>
          <w:noProof/>
        </w:rPr>
      </w:pPr>
      <w:hyperlink w:anchor="_Toc163997479" w:history="1">
        <w:r w:rsidRPr="00C25761">
          <w:rPr>
            <w:rStyle w:val="Hyperlink"/>
            <w:noProof/>
          </w:rPr>
          <w:t>10.</w:t>
        </w:r>
        <w:r>
          <w:rPr>
            <w:noProof/>
          </w:rPr>
          <w:tab/>
        </w:r>
        <w:r w:rsidRPr="00C25761">
          <w:rPr>
            <w:rStyle w:val="Hyperlink"/>
            <w:noProof/>
          </w:rPr>
          <w:t>What is the criteria used to evaluate players for selection in a junior rep cricket team?</w:t>
        </w:r>
        <w:r>
          <w:rPr>
            <w:noProof/>
            <w:webHidden/>
          </w:rPr>
          <w:tab/>
        </w:r>
        <w:r>
          <w:rPr>
            <w:noProof/>
            <w:webHidden/>
          </w:rPr>
          <w:fldChar w:fldCharType="begin"/>
        </w:r>
        <w:r>
          <w:rPr>
            <w:noProof/>
            <w:webHidden/>
          </w:rPr>
          <w:instrText xml:space="preserve"> PAGEREF _Toc163997479 \h </w:instrText>
        </w:r>
        <w:r>
          <w:rPr>
            <w:noProof/>
            <w:webHidden/>
          </w:rPr>
        </w:r>
        <w:r>
          <w:rPr>
            <w:noProof/>
            <w:webHidden/>
          </w:rPr>
          <w:fldChar w:fldCharType="separate"/>
        </w:r>
        <w:r w:rsidR="00FA7F26">
          <w:rPr>
            <w:noProof/>
            <w:webHidden/>
          </w:rPr>
          <w:t>4</w:t>
        </w:r>
        <w:r>
          <w:rPr>
            <w:noProof/>
            <w:webHidden/>
          </w:rPr>
          <w:fldChar w:fldCharType="end"/>
        </w:r>
      </w:hyperlink>
    </w:p>
    <w:p w14:paraId="639C9F97" w14:textId="018D4A17" w:rsidR="0045467A" w:rsidRDefault="0045467A">
      <w:pPr>
        <w:pStyle w:val="TOC2"/>
        <w:tabs>
          <w:tab w:val="left" w:pos="880"/>
          <w:tab w:val="right" w:leader="dot" w:pos="9629"/>
        </w:tabs>
        <w:rPr>
          <w:noProof/>
        </w:rPr>
      </w:pPr>
      <w:hyperlink w:anchor="_Toc163997480" w:history="1">
        <w:r w:rsidRPr="00C25761">
          <w:rPr>
            <w:rStyle w:val="Hyperlink"/>
            <w:noProof/>
          </w:rPr>
          <w:t>11.</w:t>
        </w:r>
        <w:r>
          <w:rPr>
            <w:noProof/>
          </w:rPr>
          <w:tab/>
        </w:r>
        <w:r w:rsidRPr="00C25761">
          <w:rPr>
            <w:rStyle w:val="Hyperlink"/>
            <w:noProof/>
          </w:rPr>
          <w:t>What do players wear to trials?</w:t>
        </w:r>
        <w:r>
          <w:rPr>
            <w:noProof/>
            <w:webHidden/>
          </w:rPr>
          <w:tab/>
        </w:r>
        <w:r>
          <w:rPr>
            <w:noProof/>
            <w:webHidden/>
          </w:rPr>
          <w:fldChar w:fldCharType="begin"/>
        </w:r>
        <w:r>
          <w:rPr>
            <w:noProof/>
            <w:webHidden/>
          </w:rPr>
          <w:instrText xml:space="preserve"> PAGEREF _Toc163997480 \h </w:instrText>
        </w:r>
        <w:r>
          <w:rPr>
            <w:noProof/>
            <w:webHidden/>
          </w:rPr>
        </w:r>
        <w:r>
          <w:rPr>
            <w:noProof/>
            <w:webHidden/>
          </w:rPr>
          <w:fldChar w:fldCharType="separate"/>
        </w:r>
        <w:r w:rsidR="00FA7F26">
          <w:rPr>
            <w:noProof/>
            <w:webHidden/>
          </w:rPr>
          <w:t>6</w:t>
        </w:r>
        <w:r>
          <w:rPr>
            <w:noProof/>
            <w:webHidden/>
          </w:rPr>
          <w:fldChar w:fldCharType="end"/>
        </w:r>
      </w:hyperlink>
    </w:p>
    <w:p w14:paraId="0AA35A65" w14:textId="14D6D402" w:rsidR="0045467A" w:rsidRDefault="0045467A">
      <w:pPr>
        <w:pStyle w:val="TOC2"/>
        <w:tabs>
          <w:tab w:val="left" w:pos="880"/>
          <w:tab w:val="right" w:leader="dot" w:pos="9629"/>
        </w:tabs>
        <w:rPr>
          <w:noProof/>
        </w:rPr>
      </w:pPr>
      <w:hyperlink w:anchor="_Toc163997481" w:history="1">
        <w:r w:rsidRPr="00C25761">
          <w:rPr>
            <w:rStyle w:val="Hyperlink"/>
            <w:noProof/>
          </w:rPr>
          <w:t>12.</w:t>
        </w:r>
        <w:r>
          <w:rPr>
            <w:noProof/>
          </w:rPr>
          <w:tab/>
        </w:r>
        <w:r w:rsidRPr="00C25761">
          <w:rPr>
            <w:rStyle w:val="Hyperlink"/>
            <w:noProof/>
          </w:rPr>
          <w:t>What volunteers are required for trials?</w:t>
        </w:r>
        <w:r>
          <w:rPr>
            <w:noProof/>
            <w:webHidden/>
          </w:rPr>
          <w:tab/>
        </w:r>
        <w:r>
          <w:rPr>
            <w:noProof/>
            <w:webHidden/>
          </w:rPr>
          <w:fldChar w:fldCharType="begin"/>
        </w:r>
        <w:r>
          <w:rPr>
            <w:noProof/>
            <w:webHidden/>
          </w:rPr>
          <w:instrText xml:space="preserve"> PAGEREF _Toc163997481 \h </w:instrText>
        </w:r>
        <w:r>
          <w:rPr>
            <w:noProof/>
            <w:webHidden/>
          </w:rPr>
        </w:r>
        <w:r>
          <w:rPr>
            <w:noProof/>
            <w:webHidden/>
          </w:rPr>
          <w:fldChar w:fldCharType="separate"/>
        </w:r>
        <w:r w:rsidR="00FA7F26">
          <w:rPr>
            <w:noProof/>
            <w:webHidden/>
          </w:rPr>
          <w:t>6</w:t>
        </w:r>
        <w:r>
          <w:rPr>
            <w:noProof/>
            <w:webHidden/>
          </w:rPr>
          <w:fldChar w:fldCharType="end"/>
        </w:r>
      </w:hyperlink>
    </w:p>
    <w:p w14:paraId="37CF95CE" w14:textId="03A89657" w:rsidR="0045467A" w:rsidRDefault="0045467A">
      <w:pPr>
        <w:pStyle w:val="TOC2"/>
        <w:tabs>
          <w:tab w:val="left" w:pos="880"/>
          <w:tab w:val="right" w:leader="dot" w:pos="9629"/>
        </w:tabs>
        <w:rPr>
          <w:noProof/>
        </w:rPr>
      </w:pPr>
      <w:hyperlink w:anchor="_Toc163997482" w:history="1">
        <w:r w:rsidRPr="00C25761">
          <w:rPr>
            <w:rStyle w:val="Hyperlink"/>
            <w:noProof/>
          </w:rPr>
          <w:t>13.</w:t>
        </w:r>
        <w:r>
          <w:rPr>
            <w:noProof/>
          </w:rPr>
          <w:tab/>
        </w:r>
        <w:r w:rsidRPr="00C25761">
          <w:rPr>
            <w:rStyle w:val="Hyperlink"/>
            <w:noProof/>
          </w:rPr>
          <w:t>How does the Stage 1 trial day run?</w:t>
        </w:r>
        <w:r>
          <w:rPr>
            <w:noProof/>
            <w:webHidden/>
          </w:rPr>
          <w:tab/>
        </w:r>
        <w:r>
          <w:rPr>
            <w:noProof/>
            <w:webHidden/>
          </w:rPr>
          <w:fldChar w:fldCharType="begin"/>
        </w:r>
        <w:r>
          <w:rPr>
            <w:noProof/>
            <w:webHidden/>
          </w:rPr>
          <w:instrText xml:space="preserve"> PAGEREF _Toc163997482 \h </w:instrText>
        </w:r>
        <w:r>
          <w:rPr>
            <w:noProof/>
            <w:webHidden/>
          </w:rPr>
        </w:r>
        <w:r>
          <w:rPr>
            <w:noProof/>
            <w:webHidden/>
          </w:rPr>
          <w:fldChar w:fldCharType="separate"/>
        </w:r>
        <w:r w:rsidR="00FA7F26">
          <w:rPr>
            <w:noProof/>
            <w:webHidden/>
          </w:rPr>
          <w:t>6</w:t>
        </w:r>
        <w:r>
          <w:rPr>
            <w:noProof/>
            <w:webHidden/>
          </w:rPr>
          <w:fldChar w:fldCharType="end"/>
        </w:r>
      </w:hyperlink>
    </w:p>
    <w:p w14:paraId="31B2D3C2" w14:textId="07F63AD3" w:rsidR="0045467A" w:rsidRDefault="0045467A">
      <w:pPr>
        <w:pStyle w:val="TOC2"/>
        <w:tabs>
          <w:tab w:val="left" w:pos="880"/>
          <w:tab w:val="right" w:leader="dot" w:pos="9629"/>
        </w:tabs>
        <w:rPr>
          <w:noProof/>
        </w:rPr>
      </w:pPr>
      <w:hyperlink w:anchor="_Toc163997483" w:history="1">
        <w:r w:rsidRPr="00C25761">
          <w:rPr>
            <w:rStyle w:val="Hyperlink"/>
            <w:noProof/>
          </w:rPr>
          <w:t>14.</w:t>
        </w:r>
        <w:r>
          <w:rPr>
            <w:noProof/>
          </w:rPr>
          <w:tab/>
        </w:r>
        <w:r w:rsidRPr="00C25761">
          <w:rPr>
            <w:rStyle w:val="Hyperlink"/>
            <w:noProof/>
          </w:rPr>
          <w:t>How does the Stage 2 trial day run?</w:t>
        </w:r>
        <w:r>
          <w:rPr>
            <w:noProof/>
            <w:webHidden/>
          </w:rPr>
          <w:tab/>
        </w:r>
        <w:r>
          <w:rPr>
            <w:noProof/>
            <w:webHidden/>
          </w:rPr>
          <w:fldChar w:fldCharType="begin"/>
        </w:r>
        <w:r>
          <w:rPr>
            <w:noProof/>
            <w:webHidden/>
          </w:rPr>
          <w:instrText xml:space="preserve"> PAGEREF _Toc163997483 \h </w:instrText>
        </w:r>
        <w:r>
          <w:rPr>
            <w:noProof/>
            <w:webHidden/>
          </w:rPr>
        </w:r>
        <w:r>
          <w:rPr>
            <w:noProof/>
            <w:webHidden/>
          </w:rPr>
          <w:fldChar w:fldCharType="separate"/>
        </w:r>
        <w:r w:rsidR="00FA7F26">
          <w:rPr>
            <w:noProof/>
            <w:webHidden/>
          </w:rPr>
          <w:t>7</w:t>
        </w:r>
        <w:r>
          <w:rPr>
            <w:noProof/>
            <w:webHidden/>
          </w:rPr>
          <w:fldChar w:fldCharType="end"/>
        </w:r>
      </w:hyperlink>
    </w:p>
    <w:p w14:paraId="34727DBD" w14:textId="5B8EADE7" w:rsidR="0045467A" w:rsidRDefault="0045467A">
      <w:pPr>
        <w:pStyle w:val="TOC2"/>
        <w:tabs>
          <w:tab w:val="left" w:pos="880"/>
          <w:tab w:val="right" w:leader="dot" w:pos="9629"/>
        </w:tabs>
        <w:rPr>
          <w:noProof/>
        </w:rPr>
      </w:pPr>
      <w:hyperlink w:anchor="_Toc163997484" w:history="1">
        <w:r w:rsidRPr="00C25761">
          <w:rPr>
            <w:rStyle w:val="Hyperlink"/>
            <w:noProof/>
          </w:rPr>
          <w:t>15.</w:t>
        </w:r>
        <w:r>
          <w:rPr>
            <w:noProof/>
          </w:rPr>
          <w:tab/>
        </w:r>
        <w:r w:rsidRPr="00C25761">
          <w:rPr>
            <w:rStyle w:val="Hyperlink"/>
            <w:noProof/>
          </w:rPr>
          <w:t>What happens if there is rain on trial days?</w:t>
        </w:r>
        <w:r>
          <w:rPr>
            <w:noProof/>
            <w:webHidden/>
          </w:rPr>
          <w:tab/>
        </w:r>
        <w:r>
          <w:rPr>
            <w:noProof/>
            <w:webHidden/>
          </w:rPr>
          <w:fldChar w:fldCharType="begin"/>
        </w:r>
        <w:r>
          <w:rPr>
            <w:noProof/>
            <w:webHidden/>
          </w:rPr>
          <w:instrText xml:space="preserve"> PAGEREF _Toc163997484 \h </w:instrText>
        </w:r>
        <w:r>
          <w:rPr>
            <w:noProof/>
            <w:webHidden/>
          </w:rPr>
        </w:r>
        <w:r>
          <w:rPr>
            <w:noProof/>
            <w:webHidden/>
          </w:rPr>
          <w:fldChar w:fldCharType="separate"/>
        </w:r>
        <w:r w:rsidR="00FA7F26">
          <w:rPr>
            <w:noProof/>
            <w:webHidden/>
          </w:rPr>
          <w:t>7</w:t>
        </w:r>
        <w:r>
          <w:rPr>
            <w:noProof/>
            <w:webHidden/>
          </w:rPr>
          <w:fldChar w:fldCharType="end"/>
        </w:r>
      </w:hyperlink>
    </w:p>
    <w:p w14:paraId="274E8158" w14:textId="557D155E" w:rsidR="0045467A" w:rsidRDefault="0045467A">
      <w:pPr>
        <w:pStyle w:val="TOC2"/>
        <w:tabs>
          <w:tab w:val="left" w:pos="880"/>
          <w:tab w:val="right" w:leader="dot" w:pos="9629"/>
        </w:tabs>
        <w:rPr>
          <w:noProof/>
        </w:rPr>
      </w:pPr>
      <w:hyperlink w:anchor="_Toc163997485" w:history="1">
        <w:r w:rsidRPr="00C25761">
          <w:rPr>
            <w:rStyle w:val="Hyperlink"/>
            <w:noProof/>
          </w:rPr>
          <w:t>16.</w:t>
        </w:r>
        <w:r>
          <w:rPr>
            <w:noProof/>
          </w:rPr>
          <w:tab/>
        </w:r>
        <w:r w:rsidRPr="00C25761">
          <w:rPr>
            <w:rStyle w:val="Hyperlink"/>
            <w:noProof/>
          </w:rPr>
          <w:t>How are players notified about the outcome of the selection process?</w:t>
        </w:r>
        <w:r>
          <w:rPr>
            <w:noProof/>
            <w:webHidden/>
          </w:rPr>
          <w:tab/>
        </w:r>
        <w:r>
          <w:rPr>
            <w:noProof/>
            <w:webHidden/>
          </w:rPr>
          <w:fldChar w:fldCharType="begin"/>
        </w:r>
        <w:r>
          <w:rPr>
            <w:noProof/>
            <w:webHidden/>
          </w:rPr>
          <w:instrText xml:space="preserve"> PAGEREF _Toc163997485 \h </w:instrText>
        </w:r>
        <w:r>
          <w:rPr>
            <w:noProof/>
            <w:webHidden/>
          </w:rPr>
        </w:r>
        <w:r>
          <w:rPr>
            <w:noProof/>
            <w:webHidden/>
          </w:rPr>
          <w:fldChar w:fldCharType="separate"/>
        </w:r>
        <w:r w:rsidR="00FA7F26">
          <w:rPr>
            <w:noProof/>
            <w:webHidden/>
          </w:rPr>
          <w:t>7</w:t>
        </w:r>
        <w:r>
          <w:rPr>
            <w:noProof/>
            <w:webHidden/>
          </w:rPr>
          <w:fldChar w:fldCharType="end"/>
        </w:r>
      </w:hyperlink>
    </w:p>
    <w:p w14:paraId="09C4E3F7" w14:textId="1898EFA6" w:rsidR="0045467A" w:rsidRDefault="0045467A">
      <w:pPr>
        <w:pStyle w:val="TOC2"/>
        <w:tabs>
          <w:tab w:val="left" w:pos="880"/>
          <w:tab w:val="right" w:leader="dot" w:pos="9629"/>
        </w:tabs>
        <w:rPr>
          <w:noProof/>
        </w:rPr>
      </w:pPr>
      <w:hyperlink w:anchor="_Toc163997486" w:history="1">
        <w:r w:rsidRPr="00C25761">
          <w:rPr>
            <w:rStyle w:val="Hyperlink"/>
            <w:noProof/>
          </w:rPr>
          <w:t>17.</w:t>
        </w:r>
        <w:r>
          <w:rPr>
            <w:noProof/>
          </w:rPr>
          <w:tab/>
        </w:r>
        <w:r w:rsidRPr="00C25761">
          <w:rPr>
            <w:rStyle w:val="Hyperlink"/>
            <w:noProof/>
          </w:rPr>
          <w:t>Are there opportunities for feedback or appeals if a player is not selected?</w:t>
        </w:r>
        <w:r>
          <w:rPr>
            <w:noProof/>
            <w:webHidden/>
          </w:rPr>
          <w:tab/>
        </w:r>
        <w:r>
          <w:rPr>
            <w:noProof/>
            <w:webHidden/>
          </w:rPr>
          <w:fldChar w:fldCharType="begin"/>
        </w:r>
        <w:r>
          <w:rPr>
            <w:noProof/>
            <w:webHidden/>
          </w:rPr>
          <w:instrText xml:space="preserve"> PAGEREF _Toc163997486 \h </w:instrText>
        </w:r>
        <w:r>
          <w:rPr>
            <w:noProof/>
            <w:webHidden/>
          </w:rPr>
        </w:r>
        <w:r>
          <w:rPr>
            <w:noProof/>
            <w:webHidden/>
          </w:rPr>
          <w:fldChar w:fldCharType="separate"/>
        </w:r>
        <w:r w:rsidR="00FA7F26">
          <w:rPr>
            <w:noProof/>
            <w:webHidden/>
          </w:rPr>
          <w:t>7</w:t>
        </w:r>
        <w:r>
          <w:rPr>
            <w:noProof/>
            <w:webHidden/>
          </w:rPr>
          <w:fldChar w:fldCharType="end"/>
        </w:r>
      </w:hyperlink>
    </w:p>
    <w:p w14:paraId="616A29C9" w14:textId="19AD6457" w:rsidR="0045467A" w:rsidRDefault="0045467A">
      <w:pPr>
        <w:pStyle w:val="TOC2"/>
        <w:tabs>
          <w:tab w:val="left" w:pos="880"/>
          <w:tab w:val="right" w:leader="dot" w:pos="9629"/>
        </w:tabs>
        <w:rPr>
          <w:noProof/>
        </w:rPr>
      </w:pPr>
      <w:hyperlink w:anchor="_Toc163997487" w:history="1">
        <w:r w:rsidRPr="00C25761">
          <w:rPr>
            <w:rStyle w:val="Hyperlink"/>
            <w:noProof/>
          </w:rPr>
          <w:t>18.</w:t>
        </w:r>
        <w:r>
          <w:rPr>
            <w:noProof/>
          </w:rPr>
          <w:tab/>
        </w:r>
        <w:r w:rsidRPr="00C25761">
          <w:rPr>
            <w:rStyle w:val="Hyperlink"/>
            <w:noProof/>
          </w:rPr>
          <w:t>Does performance in previous BEARS representative teams impact on selection?</w:t>
        </w:r>
        <w:r>
          <w:rPr>
            <w:noProof/>
            <w:webHidden/>
          </w:rPr>
          <w:tab/>
        </w:r>
        <w:r>
          <w:rPr>
            <w:noProof/>
            <w:webHidden/>
          </w:rPr>
          <w:fldChar w:fldCharType="begin"/>
        </w:r>
        <w:r>
          <w:rPr>
            <w:noProof/>
            <w:webHidden/>
          </w:rPr>
          <w:instrText xml:space="preserve"> PAGEREF _Toc163997487 \h </w:instrText>
        </w:r>
        <w:r>
          <w:rPr>
            <w:noProof/>
            <w:webHidden/>
          </w:rPr>
        </w:r>
        <w:r>
          <w:rPr>
            <w:noProof/>
            <w:webHidden/>
          </w:rPr>
          <w:fldChar w:fldCharType="separate"/>
        </w:r>
        <w:r w:rsidR="00FA7F26">
          <w:rPr>
            <w:noProof/>
            <w:webHidden/>
          </w:rPr>
          <w:t>7</w:t>
        </w:r>
        <w:r>
          <w:rPr>
            <w:noProof/>
            <w:webHidden/>
          </w:rPr>
          <w:fldChar w:fldCharType="end"/>
        </w:r>
      </w:hyperlink>
    </w:p>
    <w:p w14:paraId="5F31A260" w14:textId="40D1E08E" w:rsidR="00996D8E" w:rsidRPr="00EB05C7" w:rsidRDefault="007255F6" w:rsidP="00996D8E">
      <w:pPr>
        <w:shd w:val="clear" w:color="auto" w:fill="FFFFFF"/>
        <w:spacing w:after="0" w:line="240" w:lineRule="auto"/>
        <w:rPr>
          <w:rFonts w:ascii="Calibri" w:eastAsia="Times New Roman" w:hAnsi="Calibri" w:cs="Calibri"/>
          <w:color w:val="0D0D0D"/>
          <w:kern w:val="0"/>
          <w:sz w:val="24"/>
          <w:szCs w:val="24"/>
          <w14:ligatures w14:val="none"/>
        </w:rPr>
      </w:pPr>
      <w:r w:rsidRPr="00EB05C7">
        <w:rPr>
          <w:rFonts w:ascii="Calibri" w:eastAsia="Times New Roman" w:hAnsi="Calibri" w:cs="Calibri"/>
          <w:color w:val="0D0D0D"/>
          <w:kern w:val="0"/>
          <w:sz w:val="24"/>
          <w:szCs w:val="24"/>
          <w14:ligatures w14:val="none"/>
        </w:rPr>
        <w:fldChar w:fldCharType="end"/>
      </w:r>
    </w:p>
    <w:p w14:paraId="40D78D05" w14:textId="2F554D59" w:rsidR="00020E63" w:rsidRPr="00EB05C7" w:rsidRDefault="00020E63">
      <w:pPr>
        <w:rPr>
          <w:rFonts w:ascii="Calibri" w:eastAsia="Times New Roman" w:hAnsi="Calibri" w:cs="Calibri"/>
          <w:color w:val="0D0D0D"/>
          <w:kern w:val="0"/>
          <w:sz w:val="24"/>
          <w:szCs w:val="24"/>
          <w14:ligatures w14:val="none"/>
        </w:rPr>
      </w:pPr>
      <w:r w:rsidRPr="00EB05C7">
        <w:rPr>
          <w:rFonts w:ascii="Calibri" w:eastAsia="Times New Roman" w:hAnsi="Calibri" w:cs="Calibri"/>
          <w:color w:val="0D0D0D"/>
          <w:kern w:val="0"/>
          <w:sz w:val="24"/>
          <w:szCs w:val="24"/>
          <w14:ligatures w14:val="none"/>
        </w:rPr>
        <w:br w:type="page"/>
      </w:r>
    </w:p>
    <w:p w14:paraId="05A53E57" w14:textId="77777777" w:rsidR="00020E63" w:rsidRPr="00EB05C7" w:rsidRDefault="00020E63" w:rsidP="00020E63">
      <w:pPr>
        <w:pStyle w:val="Heading1"/>
        <w:rPr>
          <w:rFonts w:ascii="Calibri" w:hAnsi="Calibri" w:cs="Calibri"/>
        </w:rPr>
      </w:pPr>
      <w:bookmarkStart w:id="0" w:name="_Toc163997469"/>
      <w:r w:rsidRPr="00EB05C7">
        <w:rPr>
          <w:rFonts w:ascii="Calibri" w:hAnsi="Calibri" w:cs="Calibri"/>
        </w:rPr>
        <w:lastRenderedPageBreak/>
        <w:t>BEARS SELECTION PROCESS FAQ</w:t>
      </w:r>
      <w:bookmarkEnd w:id="0"/>
    </w:p>
    <w:p w14:paraId="11C0F47B" w14:textId="77777777" w:rsidR="00996D8E" w:rsidRPr="00EB05C7" w:rsidRDefault="00996D8E" w:rsidP="00996D8E">
      <w:pPr>
        <w:shd w:val="clear" w:color="auto" w:fill="FFFFFF"/>
        <w:spacing w:after="0" w:line="240" w:lineRule="auto"/>
        <w:rPr>
          <w:rFonts w:ascii="Calibri" w:eastAsia="Times New Roman" w:hAnsi="Calibri" w:cs="Calibri"/>
          <w:color w:val="0D0D0D"/>
          <w:kern w:val="0"/>
          <w:sz w:val="24"/>
          <w:szCs w:val="24"/>
          <w14:ligatures w14:val="none"/>
        </w:rPr>
      </w:pPr>
    </w:p>
    <w:p w14:paraId="752252F7" w14:textId="47A27CBE" w:rsidR="00815437" w:rsidRPr="00EB05C7" w:rsidRDefault="00815437" w:rsidP="00EF3695">
      <w:pPr>
        <w:pStyle w:val="Heading2withnumbers"/>
      </w:pPr>
      <w:bookmarkStart w:id="1" w:name="_Toc163997470"/>
      <w:r w:rsidRPr="00EB05C7">
        <w:t>How often are selection trials held?</w:t>
      </w:r>
      <w:bookmarkEnd w:id="1"/>
    </w:p>
    <w:p w14:paraId="426B4E5B" w14:textId="232A8EF3" w:rsidR="00626986" w:rsidRPr="00EB05C7" w:rsidRDefault="00626986" w:rsidP="00626986">
      <w:pPr>
        <w:shd w:val="clear" w:color="auto" w:fill="FFFFFF"/>
        <w:spacing w:after="0" w:line="240" w:lineRule="auto"/>
        <w:rPr>
          <w:rFonts w:ascii="Calibri" w:eastAsia="Times New Roman" w:hAnsi="Calibri" w:cs="Calibri"/>
          <w:color w:val="0D0D0D"/>
          <w:kern w:val="0"/>
          <w:sz w:val="24"/>
          <w:szCs w:val="24"/>
          <w:bdr w:val="none" w:sz="0" w:space="0" w:color="auto" w:frame="1"/>
          <w14:ligatures w14:val="none"/>
        </w:rPr>
      </w:pPr>
      <w:r w:rsidRPr="00EB05C7">
        <w:rPr>
          <w:rFonts w:ascii="Calibri" w:eastAsia="Times New Roman" w:hAnsi="Calibri" w:cs="Calibri"/>
          <w:color w:val="0D0D0D"/>
          <w:kern w:val="0"/>
          <w:sz w:val="24"/>
          <w:szCs w:val="24"/>
          <w:bdr w:val="none" w:sz="0" w:space="0" w:color="auto" w:frame="1"/>
          <w14:ligatures w14:val="none"/>
        </w:rPr>
        <w:t>The whole selection process happens each year. Clubs nominate players for the selection process based on performance in the pre-</w:t>
      </w:r>
      <w:proofErr w:type="spellStart"/>
      <w:r w:rsidRPr="00EB05C7">
        <w:rPr>
          <w:rFonts w:ascii="Calibri" w:eastAsia="Times New Roman" w:hAnsi="Calibri" w:cs="Calibri"/>
          <w:color w:val="0D0D0D"/>
          <w:kern w:val="0"/>
          <w:sz w:val="24"/>
          <w:szCs w:val="24"/>
          <w:bdr w:val="none" w:sz="0" w:space="0" w:color="auto" w:frame="1"/>
          <w14:ligatures w14:val="none"/>
        </w:rPr>
        <w:t>christmas</w:t>
      </w:r>
      <w:proofErr w:type="spellEnd"/>
      <w:r w:rsidRPr="00EB05C7">
        <w:rPr>
          <w:rFonts w:ascii="Calibri" w:eastAsia="Times New Roman" w:hAnsi="Calibri" w:cs="Calibri"/>
          <w:color w:val="0D0D0D"/>
          <w:kern w:val="0"/>
          <w:sz w:val="24"/>
          <w:szCs w:val="24"/>
          <w:bdr w:val="none" w:sz="0" w:space="0" w:color="auto" w:frame="1"/>
          <w14:ligatures w14:val="none"/>
        </w:rPr>
        <w:t xml:space="preserve"> competition. </w:t>
      </w:r>
      <w:r w:rsidR="00B65B7A" w:rsidRPr="00EB05C7">
        <w:rPr>
          <w:rFonts w:ascii="Calibri" w:eastAsia="Times New Roman" w:hAnsi="Calibri" w:cs="Calibri"/>
          <w:color w:val="0D0D0D"/>
          <w:kern w:val="0"/>
          <w:sz w:val="24"/>
          <w:szCs w:val="24"/>
          <w:bdr w:val="none" w:sz="0" w:space="0" w:color="auto" w:frame="1"/>
          <w14:ligatures w14:val="none"/>
        </w:rPr>
        <w:t>The trials are held over two stages before the representative teams are selected. Stage 1 is in the beginning of the year between February and April. Stage 2 is later in the year in September/October</w:t>
      </w:r>
      <w:r w:rsidR="00C90FFC">
        <w:rPr>
          <w:rFonts w:ascii="Calibri" w:eastAsia="Times New Roman" w:hAnsi="Calibri" w:cs="Calibri"/>
          <w:color w:val="0D0D0D"/>
          <w:kern w:val="0"/>
          <w:sz w:val="24"/>
          <w:szCs w:val="24"/>
          <w:bdr w:val="none" w:sz="0" w:space="0" w:color="auto" w:frame="1"/>
          <w14:ligatures w14:val="none"/>
        </w:rPr>
        <w:t xml:space="preserve"> for most age groups</w:t>
      </w:r>
      <w:r w:rsidR="00B65B7A" w:rsidRPr="00EB05C7">
        <w:rPr>
          <w:rFonts w:ascii="Calibri" w:eastAsia="Times New Roman" w:hAnsi="Calibri" w:cs="Calibri"/>
          <w:color w:val="0D0D0D"/>
          <w:kern w:val="0"/>
          <w:sz w:val="24"/>
          <w:szCs w:val="24"/>
          <w:bdr w:val="none" w:sz="0" w:space="0" w:color="auto" w:frame="1"/>
          <w14:ligatures w14:val="none"/>
        </w:rPr>
        <w:t>.</w:t>
      </w:r>
    </w:p>
    <w:p w14:paraId="02920D84" w14:textId="77777777" w:rsidR="00B65B7A" w:rsidRDefault="00B65B7A" w:rsidP="00626986">
      <w:pPr>
        <w:shd w:val="clear" w:color="auto" w:fill="FFFFFF"/>
        <w:spacing w:after="0" w:line="240" w:lineRule="auto"/>
        <w:rPr>
          <w:rFonts w:ascii="Calibri" w:eastAsia="Times New Roman" w:hAnsi="Calibri" w:cs="Calibri"/>
          <w:color w:val="0D0D0D"/>
          <w:kern w:val="0"/>
          <w:sz w:val="24"/>
          <w:szCs w:val="24"/>
          <w:bdr w:val="none" w:sz="0" w:space="0" w:color="auto" w:frame="1"/>
          <w14:ligatures w14:val="none"/>
        </w:rPr>
      </w:pPr>
    </w:p>
    <w:p w14:paraId="49ED293E" w14:textId="7C195E0F" w:rsidR="00D967C4" w:rsidRPr="00EB05C7" w:rsidRDefault="00551AE6" w:rsidP="00D967C4">
      <w:pPr>
        <w:pStyle w:val="Heading2withnumbers"/>
      </w:pPr>
      <w:r>
        <w:t>If successful what is the time commitment?</w:t>
      </w:r>
    </w:p>
    <w:p w14:paraId="272823AB" w14:textId="591ED256" w:rsidR="00D967C4" w:rsidRPr="00EB05C7" w:rsidRDefault="00551AE6" w:rsidP="00626986">
      <w:pPr>
        <w:shd w:val="clear" w:color="auto" w:fill="FFFFFF"/>
        <w:spacing w:after="0" w:line="240" w:lineRule="auto"/>
        <w:rPr>
          <w:rFonts w:ascii="Calibri" w:eastAsia="Times New Roman" w:hAnsi="Calibri" w:cs="Calibri"/>
          <w:color w:val="0D0D0D"/>
          <w:kern w:val="0"/>
          <w:sz w:val="24"/>
          <w:szCs w:val="24"/>
          <w:bdr w:val="none" w:sz="0" w:space="0" w:color="auto" w:frame="1"/>
          <w14:ligatures w14:val="none"/>
        </w:rPr>
      </w:pPr>
      <w:r>
        <w:rPr>
          <w:rFonts w:ascii="Calibri" w:eastAsia="Times New Roman" w:hAnsi="Calibri" w:cs="Calibri"/>
          <w:color w:val="0D0D0D"/>
          <w:kern w:val="0"/>
          <w:sz w:val="24"/>
          <w:szCs w:val="24"/>
          <w:bdr w:val="none" w:sz="0" w:space="0" w:color="auto" w:frame="1"/>
          <w14:ligatures w14:val="none"/>
        </w:rPr>
        <w:t xml:space="preserve">The carnival dates for </w:t>
      </w:r>
      <w:r w:rsidR="009424FC">
        <w:rPr>
          <w:rFonts w:ascii="Calibri" w:eastAsia="Times New Roman" w:hAnsi="Calibri" w:cs="Calibri"/>
          <w:color w:val="0D0D0D"/>
          <w:kern w:val="0"/>
          <w:sz w:val="24"/>
          <w:szCs w:val="24"/>
          <w:bdr w:val="none" w:sz="0" w:space="0" w:color="auto" w:frame="1"/>
          <w14:ligatures w14:val="none"/>
        </w:rPr>
        <w:t xml:space="preserve">QJC and Development carnivals are in the first week of the school holidays in December and the second week in January. </w:t>
      </w:r>
      <w:r w:rsidR="003663F2">
        <w:rPr>
          <w:rFonts w:ascii="Calibri" w:eastAsia="Times New Roman" w:hAnsi="Calibri" w:cs="Calibri"/>
          <w:color w:val="0D0D0D"/>
          <w:kern w:val="0"/>
          <w:sz w:val="24"/>
          <w:szCs w:val="24"/>
          <w:bdr w:val="none" w:sz="0" w:space="0" w:color="auto" w:frame="1"/>
          <w14:ligatures w14:val="none"/>
        </w:rPr>
        <w:t xml:space="preserve">Practice games and training are scheduled throughout October – January most weekends and players are expected to be committed to training and practice games. </w:t>
      </w:r>
      <w:r w:rsidR="00DD3E59">
        <w:rPr>
          <w:rFonts w:ascii="Calibri" w:eastAsia="Times New Roman" w:hAnsi="Calibri" w:cs="Calibri"/>
          <w:color w:val="0D0D0D"/>
          <w:kern w:val="0"/>
          <w:sz w:val="24"/>
          <w:szCs w:val="24"/>
          <w:bdr w:val="none" w:sz="0" w:space="0" w:color="auto" w:frame="1"/>
          <w14:ligatures w14:val="none"/>
        </w:rPr>
        <w:t xml:space="preserve">If your son is not able to commit to the training and practice </w:t>
      </w:r>
      <w:proofErr w:type="gramStart"/>
      <w:r w:rsidR="00DD3E59">
        <w:rPr>
          <w:rFonts w:ascii="Calibri" w:eastAsia="Times New Roman" w:hAnsi="Calibri" w:cs="Calibri"/>
          <w:color w:val="0D0D0D"/>
          <w:kern w:val="0"/>
          <w:sz w:val="24"/>
          <w:szCs w:val="24"/>
          <w:bdr w:val="none" w:sz="0" w:space="0" w:color="auto" w:frame="1"/>
          <w14:ligatures w14:val="none"/>
        </w:rPr>
        <w:t>games</w:t>
      </w:r>
      <w:proofErr w:type="gramEnd"/>
      <w:r w:rsidR="00DD3E59">
        <w:rPr>
          <w:rFonts w:ascii="Calibri" w:eastAsia="Times New Roman" w:hAnsi="Calibri" w:cs="Calibri"/>
          <w:color w:val="0D0D0D"/>
          <w:kern w:val="0"/>
          <w:sz w:val="24"/>
          <w:szCs w:val="24"/>
          <w:bdr w:val="none" w:sz="0" w:space="0" w:color="auto" w:frame="1"/>
          <w14:ligatures w14:val="none"/>
        </w:rPr>
        <w:t xml:space="preserve"> please do not proceed with trials as it is taking an opportunity away from another player. We understand that </w:t>
      </w:r>
      <w:r w:rsidR="000E6EAB">
        <w:rPr>
          <w:rFonts w:ascii="Calibri" w:eastAsia="Times New Roman" w:hAnsi="Calibri" w:cs="Calibri"/>
          <w:color w:val="0D0D0D"/>
          <w:kern w:val="0"/>
          <w:sz w:val="24"/>
          <w:szCs w:val="24"/>
          <w:bdr w:val="none" w:sz="0" w:space="0" w:color="auto" w:frame="1"/>
          <w14:ligatures w14:val="none"/>
        </w:rPr>
        <w:t>other commitments come up from time to time and of course that is understood but it is important for the team to play and learn as much together as possible.</w:t>
      </w:r>
    </w:p>
    <w:p w14:paraId="53F1F0A7" w14:textId="6FAB0820" w:rsidR="00B65B7A" w:rsidRPr="00EB05C7" w:rsidRDefault="00B65B7A" w:rsidP="00EF3695">
      <w:pPr>
        <w:pStyle w:val="Heading2withnumbers"/>
      </w:pPr>
      <w:bookmarkStart w:id="2" w:name="_Toc163997471"/>
      <w:r w:rsidRPr="00EB05C7">
        <w:t>What is the process for registering for them</w:t>
      </w:r>
      <w:r w:rsidR="00205B65" w:rsidRPr="00EB05C7">
        <w:t xml:space="preserve"> for selection</w:t>
      </w:r>
      <w:bookmarkEnd w:id="2"/>
    </w:p>
    <w:p w14:paraId="27A2ECB6" w14:textId="66E6131F" w:rsidR="00205B65" w:rsidRPr="00EB05C7" w:rsidRDefault="00205B65" w:rsidP="00205B65">
      <w:pPr>
        <w:shd w:val="clear" w:color="auto" w:fill="FFFFFF"/>
        <w:spacing w:after="0" w:line="240" w:lineRule="auto"/>
        <w:rPr>
          <w:rFonts w:ascii="Calibri" w:eastAsia="Times New Roman" w:hAnsi="Calibri" w:cs="Calibri"/>
          <w:color w:val="0D0D0D"/>
          <w:kern w:val="0"/>
          <w:sz w:val="24"/>
          <w:szCs w:val="24"/>
          <w14:ligatures w14:val="none"/>
        </w:rPr>
      </w:pPr>
      <w:r w:rsidRPr="00EB05C7">
        <w:rPr>
          <w:rFonts w:ascii="Calibri" w:eastAsia="Times New Roman" w:hAnsi="Calibri" w:cs="Calibri"/>
          <w:color w:val="0D0D0D"/>
          <w:kern w:val="0"/>
          <w:sz w:val="24"/>
          <w:szCs w:val="24"/>
          <w:bdr w:val="none" w:sz="0" w:space="0" w:color="auto" w:frame="1"/>
          <w14:ligatures w14:val="none"/>
        </w:rPr>
        <w:t xml:space="preserve">Your BEARS community club </w:t>
      </w:r>
      <w:r w:rsidR="00690066">
        <w:rPr>
          <w:rFonts w:ascii="Calibri" w:eastAsia="Times New Roman" w:hAnsi="Calibri" w:cs="Calibri"/>
          <w:color w:val="0D0D0D"/>
          <w:kern w:val="0"/>
          <w:sz w:val="24"/>
          <w:szCs w:val="24"/>
          <w:bdr w:val="none" w:sz="0" w:space="0" w:color="auto" w:frame="1"/>
          <w14:ligatures w14:val="none"/>
        </w:rPr>
        <w:t>put forward the players from their club that</w:t>
      </w:r>
      <w:r w:rsidR="00E73AE9">
        <w:rPr>
          <w:rFonts w:ascii="Calibri" w:eastAsia="Times New Roman" w:hAnsi="Calibri" w:cs="Calibri"/>
          <w:color w:val="0D0D0D"/>
          <w:kern w:val="0"/>
          <w:sz w:val="24"/>
          <w:szCs w:val="24"/>
          <w:bdr w:val="none" w:sz="0" w:space="0" w:color="auto" w:frame="1"/>
          <w14:ligatures w14:val="none"/>
        </w:rPr>
        <w:t xml:space="preserve"> can trial for representative selection, all nominations come through the club – not directly from a parent or player</w:t>
      </w:r>
      <w:r w:rsidRPr="00EB05C7">
        <w:rPr>
          <w:rFonts w:ascii="Calibri" w:eastAsia="Times New Roman" w:hAnsi="Calibri" w:cs="Calibri"/>
          <w:color w:val="0D0D0D"/>
          <w:kern w:val="0"/>
          <w:sz w:val="24"/>
          <w:szCs w:val="24"/>
          <w:bdr w:val="none" w:sz="0" w:space="0" w:color="auto" w:frame="1"/>
          <w14:ligatures w14:val="none"/>
        </w:rPr>
        <w:t xml:space="preserve">. Once received from clubs all nominated players will receive information regarding the selection process and a link to register for trials through </w:t>
      </w:r>
      <w:proofErr w:type="spellStart"/>
      <w:r w:rsidRPr="00EB05C7">
        <w:rPr>
          <w:rFonts w:ascii="Calibri" w:eastAsia="Times New Roman" w:hAnsi="Calibri" w:cs="Calibri"/>
          <w:color w:val="0D0D0D"/>
          <w:kern w:val="0"/>
          <w:sz w:val="24"/>
          <w:szCs w:val="24"/>
          <w:bdr w:val="none" w:sz="0" w:space="0" w:color="auto" w:frame="1"/>
          <w14:ligatures w14:val="none"/>
        </w:rPr>
        <w:t>PlayHQ</w:t>
      </w:r>
      <w:proofErr w:type="spellEnd"/>
      <w:r w:rsidRPr="00EB05C7">
        <w:rPr>
          <w:rFonts w:ascii="Calibri" w:eastAsia="Times New Roman" w:hAnsi="Calibri" w:cs="Calibri"/>
          <w:color w:val="0D0D0D"/>
          <w:kern w:val="0"/>
          <w:sz w:val="24"/>
          <w:szCs w:val="24"/>
          <w:bdr w:val="none" w:sz="0" w:space="0" w:color="auto" w:frame="1"/>
          <w14:ligatures w14:val="none"/>
        </w:rPr>
        <w:t xml:space="preserve">. </w:t>
      </w:r>
    </w:p>
    <w:p w14:paraId="46B61712" w14:textId="77777777" w:rsidR="00B65B7A" w:rsidRPr="00EB05C7" w:rsidRDefault="00B65B7A" w:rsidP="00B65B7A">
      <w:pPr>
        <w:shd w:val="clear" w:color="auto" w:fill="FFFFFF"/>
        <w:spacing w:after="0" w:line="240" w:lineRule="auto"/>
        <w:rPr>
          <w:rFonts w:ascii="Calibri" w:eastAsia="Times New Roman" w:hAnsi="Calibri" w:cs="Calibri"/>
          <w:color w:val="0D0D0D"/>
          <w:kern w:val="0"/>
          <w:sz w:val="24"/>
          <w:szCs w:val="24"/>
          <w:bdr w:val="none" w:sz="0" w:space="0" w:color="auto" w:frame="1"/>
          <w14:ligatures w14:val="none"/>
        </w:rPr>
      </w:pPr>
    </w:p>
    <w:p w14:paraId="5F964B57" w14:textId="10D37054" w:rsidR="001C3D21" w:rsidRPr="00EB05C7" w:rsidRDefault="001C3D21" w:rsidP="00EF3695">
      <w:pPr>
        <w:pStyle w:val="Heading2withnumbers"/>
      </w:pPr>
      <w:bookmarkStart w:id="3" w:name="_Toc163997472"/>
      <w:r w:rsidRPr="00EB05C7">
        <w:t>What happens if we miss the registration deadline?</w:t>
      </w:r>
      <w:bookmarkEnd w:id="3"/>
    </w:p>
    <w:p w14:paraId="70A65EA1" w14:textId="240EBBE7" w:rsidR="001C3D21" w:rsidRPr="00EB05C7" w:rsidRDefault="008C5D81" w:rsidP="001C3D21">
      <w:pPr>
        <w:shd w:val="clear" w:color="auto" w:fill="FFFFFF"/>
        <w:spacing w:after="0" w:line="240" w:lineRule="auto"/>
        <w:rPr>
          <w:rFonts w:ascii="Calibri" w:eastAsia="Times New Roman" w:hAnsi="Calibri" w:cs="Calibri"/>
          <w:color w:val="0D0D0D"/>
          <w:kern w:val="0"/>
          <w:sz w:val="24"/>
          <w:szCs w:val="24"/>
          <w14:ligatures w14:val="none"/>
        </w:rPr>
      </w:pPr>
      <w:r w:rsidRPr="00EB05C7">
        <w:rPr>
          <w:rFonts w:ascii="Calibri" w:eastAsia="Times New Roman" w:hAnsi="Calibri" w:cs="Calibri"/>
          <w:color w:val="0D0D0D"/>
          <w:kern w:val="0"/>
          <w:sz w:val="24"/>
          <w:szCs w:val="24"/>
          <w14:ligatures w14:val="none"/>
        </w:rPr>
        <w:t xml:space="preserve">It is very important that </w:t>
      </w:r>
      <w:r w:rsidR="000607AB" w:rsidRPr="00EB05C7">
        <w:rPr>
          <w:rFonts w:ascii="Calibri" w:eastAsia="Times New Roman" w:hAnsi="Calibri" w:cs="Calibri"/>
          <w:color w:val="0D0D0D"/>
          <w:kern w:val="0"/>
          <w:sz w:val="24"/>
          <w:szCs w:val="24"/>
          <w14:ligatures w14:val="none"/>
        </w:rPr>
        <w:t>players are</w:t>
      </w:r>
      <w:r w:rsidRPr="00EB05C7">
        <w:rPr>
          <w:rFonts w:ascii="Calibri" w:eastAsia="Times New Roman" w:hAnsi="Calibri" w:cs="Calibri"/>
          <w:color w:val="0D0D0D"/>
          <w:kern w:val="0"/>
          <w:sz w:val="24"/>
          <w:szCs w:val="24"/>
          <w14:ligatures w14:val="none"/>
        </w:rPr>
        <w:t xml:space="preserve"> register</w:t>
      </w:r>
      <w:r w:rsidR="000607AB" w:rsidRPr="00EB05C7">
        <w:rPr>
          <w:rFonts w:ascii="Calibri" w:eastAsia="Times New Roman" w:hAnsi="Calibri" w:cs="Calibri"/>
          <w:color w:val="0D0D0D"/>
          <w:kern w:val="0"/>
          <w:sz w:val="24"/>
          <w:szCs w:val="24"/>
          <w14:ligatures w14:val="none"/>
        </w:rPr>
        <w:t>ed</w:t>
      </w:r>
      <w:r w:rsidRPr="00EB05C7">
        <w:rPr>
          <w:rFonts w:ascii="Calibri" w:eastAsia="Times New Roman" w:hAnsi="Calibri" w:cs="Calibri"/>
          <w:color w:val="0D0D0D"/>
          <w:kern w:val="0"/>
          <w:sz w:val="24"/>
          <w:szCs w:val="24"/>
          <w14:ligatures w14:val="none"/>
        </w:rPr>
        <w:t xml:space="preserve"> before the due date</w:t>
      </w:r>
      <w:r w:rsidR="006F1B35" w:rsidRPr="00EB05C7">
        <w:rPr>
          <w:rFonts w:ascii="Calibri" w:eastAsia="Times New Roman" w:hAnsi="Calibri" w:cs="Calibri"/>
          <w:color w:val="0D0D0D"/>
          <w:kern w:val="0"/>
          <w:sz w:val="24"/>
          <w:szCs w:val="24"/>
          <w14:ligatures w14:val="none"/>
        </w:rPr>
        <w:t xml:space="preserve"> for each stage</w:t>
      </w:r>
      <w:r w:rsidR="00905062">
        <w:rPr>
          <w:rFonts w:ascii="Calibri" w:eastAsia="Times New Roman" w:hAnsi="Calibri" w:cs="Calibri"/>
          <w:color w:val="0D0D0D"/>
          <w:kern w:val="0"/>
          <w:sz w:val="24"/>
          <w:szCs w:val="24"/>
          <w14:ligatures w14:val="none"/>
        </w:rPr>
        <w:t xml:space="preserve"> and missing a deadline </w:t>
      </w:r>
      <w:r w:rsidR="0017036B">
        <w:rPr>
          <w:rFonts w:ascii="Calibri" w:eastAsia="Times New Roman" w:hAnsi="Calibri" w:cs="Calibri"/>
          <w:color w:val="0D0D0D"/>
          <w:kern w:val="0"/>
          <w:sz w:val="24"/>
          <w:szCs w:val="24"/>
          <w14:ligatures w14:val="none"/>
        </w:rPr>
        <w:t>will</w:t>
      </w:r>
      <w:r w:rsidR="00905062">
        <w:rPr>
          <w:rFonts w:ascii="Calibri" w:eastAsia="Times New Roman" w:hAnsi="Calibri" w:cs="Calibri"/>
          <w:color w:val="0D0D0D"/>
          <w:kern w:val="0"/>
          <w:sz w:val="24"/>
          <w:szCs w:val="24"/>
          <w14:ligatures w14:val="none"/>
        </w:rPr>
        <w:t xml:space="preserve"> likely result in the player missing out</w:t>
      </w:r>
      <w:r w:rsidRPr="00EB05C7">
        <w:rPr>
          <w:rFonts w:ascii="Calibri" w:eastAsia="Times New Roman" w:hAnsi="Calibri" w:cs="Calibri"/>
          <w:color w:val="0D0D0D"/>
          <w:kern w:val="0"/>
          <w:sz w:val="24"/>
          <w:szCs w:val="24"/>
          <w14:ligatures w14:val="none"/>
        </w:rPr>
        <w:t>. A lot of effort goes</w:t>
      </w:r>
      <w:r w:rsidR="00A13C9B" w:rsidRPr="00EB05C7">
        <w:rPr>
          <w:rFonts w:ascii="Calibri" w:eastAsia="Times New Roman" w:hAnsi="Calibri" w:cs="Calibri"/>
          <w:color w:val="0D0D0D"/>
          <w:kern w:val="0"/>
          <w:sz w:val="24"/>
          <w:szCs w:val="24"/>
          <w14:ligatures w14:val="none"/>
        </w:rPr>
        <w:t xml:space="preserve"> into </w:t>
      </w:r>
      <w:r w:rsidR="003D7B1F" w:rsidRPr="00EB05C7">
        <w:rPr>
          <w:rFonts w:ascii="Calibri" w:eastAsia="Times New Roman" w:hAnsi="Calibri" w:cs="Calibri"/>
          <w:color w:val="0D0D0D"/>
          <w:kern w:val="0"/>
          <w:sz w:val="24"/>
          <w:szCs w:val="24"/>
          <w14:ligatures w14:val="none"/>
        </w:rPr>
        <w:t>organising the players into groups</w:t>
      </w:r>
      <w:r w:rsidR="006F1B35" w:rsidRPr="00EB05C7">
        <w:rPr>
          <w:rFonts w:ascii="Calibri" w:eastAsia="Times New Roman" w:hAnsi="Calibri" w:cs="Calibri"/>
          <w:color w:val="0D0D0D"/>
          <w:kern w:val="0"/>
          <w:sz w:val="24"/>
          <w:szCs w:val="24"/>
          <w14:ligatures w14:val="none"/>
        </w:rPr>
        <w:t>/teams</w:t>
      </w:r>
      <w:r w:rsidR="003D7B1F" w:rsidRPr="00EB05C7">
        <w:rPr>
          <w:rFonts w:ascii="Calibri" w:eastAsia="Times New Roman" w:hAnsi="Calibri" w:cs="Calibri"/>
          <w:color w:val="0D0D0D"/>
          <w:kern w:val="0"/>
          <w:sz w:val="24"/>
          <w:szCs w:val="24"/>
          <w14:ligatures w14:val="none"/>
        </w:rPr>
        <w:t xml:space="preserve"> </w:t>
      </w:r>
      <w:r w:rsidR="00476DCB" w:rsidRPr="00EB05C7">
        <w:rPr>
          <w:rFonts w:ascii="Calibri" w:eastAsia="Times New Roman" w:hAnsi="Calibri" w:cs="Calibri"/>
          <w:color w:val="0D0D0D"/>
          <w:kern w:val="0"/>
          <w:sz w:val="24"/>
          <w:szCs w:val="24"/>
          <w14:ligatures w14:val="none"/>
        </w:rPr>
        <w:t>for fair</w:t>
      </w:r>
      <w:r w:rsidR="006F1B35" w:rsidRPr="00EB05C7">
        <w:rPr>
          <w:rFonts w:ascii="Calibri" w:eastAsia="Times New Roman" w:hAnsi="Calibri" w:cs="Calibri"/>
          <w:color w:val="0D0D0D"/>
          <w:kern w:val="0"/>
          <w:sz w:val="24"/>
          <w:szCs w:val="24"/>
          <w14:ligatures w14:val="none"/>
        </w:rPr>
        <w:t>, balanced</w:t>
      </w:r>
      <w:r w:rsidR="00476DCB" w:rsidRPr="00EB05C7">
        <w:rPr>
          <w:rFonts w:ascii="Calibri" w:eastAsia="Times New Roman" w:hAnsi="Calibri" w:cs="Calibri"/>
          <w:color w:val="0D0D0D"/>
          <w:kern w:val="0"/>
          <w:sz w:val="24"/>
          <w:szCs w:val="24"/>
          <w14:ligatures w14:val="none"/>
        </w:rPr>
        <w:t xml:space="preserve"> and thorough selection</w:t>
      </w:r>
      <w:r w:rsidR="00C1461B" w:rsidRPr="00EB05C7">
        <w:rPr>
          <w:rFonts w:ascii="Calibri" w:eastAsia="Times New Roman" w:hAnsi="Calibri" w:cs="Calibri"/>
          <w:color w:val="0D0D0D"/>
          <w:kern w:val="0"/>
          <w:sz w:val="24"/>
          <w:szCs w:val="24"/>
          <w14:ligatures w14:val="none"/>
        </w:rPr>
        <w:t xml:space="preserve"> process</w:t>
      </w:r>
      <w:r w:rsidR="00C33F4C" w:rsidRPr="00EB05C7">
        <w:rPr>
          <w:rFonts w:ascii="Calibri" w:eastAsia="Times New Roman" w:hAnsi="Calibri" w:cs="Calibri"/>
          <w:color w:val="0D0D0D"/>
          <w:kern w:val="0"/>
          <w:sz w:val="24"/>
          <w:szCs w:val="24"/>
          <w14:ligatures w14:val="none"/>
        </w:rPr>
        <w:t>.</w:t>
      </w:r>
      <w:r w:rsidR="00513149" w:rsidRPr="00EB05C7">
        <w:rPr>
          <w:rFonts w:ascii="Calibri" w:eastAsia="Times New Roman" w:hAnsi="Calibri" w:cs="Calibri"/>
          <w:color w:val="0D0D0D"/>
          <w:kern w:val="0"/>
          <w:sz w:val="24"/>
          <w:szCs w:val="24"/>
          <w14:ligatures w14:val="none"/>
        </w:rPr>
        <w:t xml:space="preserve"> It is very difficult be able to accommodate a player at the last </w:t>
      </w:r>
      <w:proofErr w:type="gramStart"/>
      <w:r w:rsidR="00513149" w:rsidRPr="00EB05C7">
        <w:rPr>
          <w:rFonts w:ascii="Calibri" w:eastAsia="Times New Roman" w:hAnsi="Calibri" w:cs="Calibri"/>
          <w:color w:val="0D0D0D"/>
          <w:kern w:val="0"/>
          <w:sz w:val="24"/>
          <w:szCs w:val="24"/>
          <w14:ligatures w14:val="none"/>
        </w:rPr>
        <w:t>minute</w:t>
      </w:r>
      <w:proofErr w:type="gramEnd"/>
      <w:r w:rsidR="005B357B" w:rsidRPr="00EB05C7">
        <w:rPr>
          <w:rFonts w:ascii="Calibri" w:eastAsia="Times New Roman" w:hAnsi="Calibri" w:cs="Calibri"/>
          <w:color w:val="0D0D0D"/>
          <w:kern w:val="0"/>
          <w:sz w:val="24"/>
          <w:szCs w:val="24"/>
          <w14:ligatures w14:val="none"/>
        </w:rPr>
        <w:t xml:space="preserve"> so it is important we have all registrations by the due date.</w:t>
      </w:r>
      <w:r w:rsidR="00905062">
        <w:rPr>
          <w:rFonts w:ascii="Calibri" w:eastAsia="Times New Roman" w:hAnsi="Calibri" w:cs="Calibri"/>
          <w:color w:val="0D0D0D"/>
          <w:kern w:val="0"/>
          <w:sz w:val="24"/>
          <w:szCs w:val="24"/>
          <w14:ligatures w14:val="none"/>
        </w:rPr>
        <w:t xml:space="preserve"> </w:t>
      </w:r>
    </w:p>
    <w:p w14:paraId="42946137" w14:textId="77777777" w:rsidR="001C3D21" w:rsidRPr="00EB05C7" w:rsidRDefault="001C3D21" w:rsidP="001C3D21">
      <w:pPr>
        <w:shd w:val="clear" w:color="auto" w:fill="FFFFFF"/>
        <w:spacing w:after="0" w:line="240" w:lineRule="auto"/>
        <w:ind w:left="360"/>
        <w:rPr>
          <w:rFonts w:ascii="Calibri" w:eastAsia="Times New Roman" w:hAnsi="Calibri" w:cs="Calibri"/>
          <w:color w:val="0D0D0D"/>
          <w:kern w:val="0"/>
          <w:sz w:val="24"/>
          <w:szCs w:val="24"/>
          <w14:ligatures w14:val="none"/>
        </w:rPr>
      </w:pPr>
    </w:p>
    <w:p w14:paraId="526C6251" w14:textId="3B0F8C0A" w:rsidR="007230A8" w:rsidRPr="00EB05C7" w:rsidRDefault="007230A8" w:rsidP="00EF3695">
      <w:pPr>
        <w:pStyle w:val="Heading2withnumbers"/>
      </w:pPr>
      <w:bookmarkStart w:id="4" w:name="_Toc163997473"/>
      <w:r w:rsidRPr="00EB05C7">
        <w:t xml:space="preserve">What if </w:t>
      </w:r>
      <w:r w:rsidR="00B87197" w:rsidRPr="00EB05C7">
        <w:t>a player</w:t>
      </w:r>
      <w:r w:rsidR="00A46878" w:rsidRPr="00EB05C7">
        <w:t xml:space="preserve"> is unwell or injured</w:t>
      </w:r>
      <w:r w:rsidR="003E0810" w:rsidRPr="00EB05C7">
        <w:t xml:space="preserve"> for stage 1 selections</w:t>
      </w:r>
      <w:r w:rsidR="00A46878" w:rsidRPr="00EB05C7">
        <w:t>?</w:t>
      </w:r>
      <w:bookmarkEnd w:id="4"/>
    </w:p>
    <w:p w14:paraId="707ACA58" w14:textId="0C3AAFA6" w:rsidR="00A46878" w:rsidRPr="00EB05C7" w:rsidRDefault="00A46878" w:rsidP="00A46878">
      <w:pPr>
        <w:shd w:val="clear" w:color="auto" w:fill="FFFFFF"/>
        <w:spacing w:after="0" w:line="240" w:lineRule="auto"/>
        <w:rPr>
          <w:rFonts w:ascii="Calibri" w:eastAsia="Times New Roman" w:hAnsi="Calibri" w:cs="Calibri"/>
          <w:color w:val="0D0D0D"/>
          <w:kern w:val="0"/>
          <w:sz w:val="24"/>
          <w:szCs w:val="24"/>
          <w14:ligatures w14:val="none"/>
        </w:rPr>
      </w:pPr>
      <w:bookmarkStart w:id="5" w:name="_Hlk175648719"/>
      <w:r w:rsidRPr="00EB05C7">
        <w:rPr>
          <w:rFonts w:ascii="Calibri" w:eastAsia="Times New Roman" w:hAnsi="Calibri" w:cs="Calibri"/>
          <w:color w:val="0D0D0D"/>
          <w:kern w:val="0"/>
          <w:sz w:val="24"/>
          <w:szCs w:val="24"/>
          <w14:ligatures w14:val="none"/>
        </w:rPr>
        <w:t xml:space="preserve">We understand that </w:t>
      </w:r>
      <w:r w:rsidR="00B875AF" w:rsidRPr="00EB05C7">
        <w:rPr>
          <w:rFonts w:ascii="Calibri" w:eastAsia="Times New Roman" w:hAnsi="Calibri" w:cs="Calibri"/>
          <w:color w:val="0D0D0D"/>
          <w:kern w:val="0"/>
          <w:sz w:val="24"/>
          <w:szCs w:val="24"/>
          <w14:ligatures w14:val="none"/>
        </w:rPr>
        <w:t xml:space="preserve">players get sick or injured making them unable to trial. It is important that we receive this information as early as possible, and a </w:t>
      </w:r>
      <w:proofErr w:type="gramStart"/>
      <w:r w:rsidR="00B875AF" w:rsidRPr="00EB05C7">
        <w:rPr>
          <w:rFonts w:ascii="Calibri" w:eastAsia="Times New Roman" w:hAnsi="Calibri" w:cs="Calibri"/>
          <w:color w:val="0D0D0D"/>
          <w:kern w:val="0"/>
          <w:sz w:val="24"/>
          <w:szCs w:val="24"/>
          <w14:ligatures w14:val="none"/>
        </w:rPr>
        <w:t>doctors</w:t>
      </w:r>
      <w:proofErr w:type="gramEnd"/>
      <w:r w:rsidR="00B875AF" w:rsidRPr="00EB05C7">
        <w:rPr>
          <w:rFonts w:ascii="Calibri" w:eastAsia="Times New Roman" w:hAnsi="Calibri" w:cs="Calibri"/>
          <w:color w:val="0D0D0D"/>
          <w:kern w:val="0"/>
          <w:sz w:val="24"/>
          <w:szCs w:val="24"/>
          <w14:ligatures w14:val="none"/>
        </w:rPr>
        <w:t xml:space="preserve"> certificate is also required.</w:t>
      </w:r>
    </w:p>
    <w:bookmarkEnd w:id="5"/>
    <w:p w14:paraId="7358E075" w14:textId="77777777" w:rsidR="000607AB" w:rsidRPr="00EB05C7" w:rsidRDefault="000607AB" w:rsidP="00A46878">
      <w:pPr>
        <w:shd w:val="clear" w:color="auto" w:fill="FFFFFF"/>
        <w:spacing w:after="0" w:line="240" w:lineRule="auto"/>
        <w:rPr>
          <w:rFonts w:ascii="Calibri" w:eastAsia="Times New Roman" w:hAnsi="Calibri" w:cs="Calibri"/>
          <w:color w:val="0D0D0D"/>
          <w:kern w:val="0"/>
          <w:sz w:val="24"/>
          <w:szCs w:val="24"/>
          <w14:ligatures w14:val="none"/>
        </w:rPr>
      </w:pPr>
    </w:p>
    <w:p w14:paraId="499D5043" w14:textId="7F08DB10" w:rsidR="000607AB" w:rsidRPr="00EB05C7" w:rsidRDefault="000607AB" w:rsidP="00A46878">
      <w:pPr>
        <w:shd w:val="clear" w:color="auto" w:fill="FFFFFF"/>
        <w:spacing w:after="0" w:line="240" w:lineRule="auto"/>
        <w:rPr>
          <w:rFonts w:ascii="Calibri" w:eastAsia="Times New Roman" w:hAnsi="Calibri" w:cs="Calibri"/>
          <w:color w:val="0D0D0D"/>
          <w:kern w:val="0"/>
          <w:sz w:val="24"/>
          <w:szCs w:val="24"/>
          <w14:ligatures w14:val="none"/>
        </w:rPr>
      </w:pPr>
      <w:r w:rsidRPr="00EB05C7">
        <w:rPr>
          <w:rFonts w:ascii="Calibri" w:eastAsia="Times New Roman" w:hAnsi="Calibri" w:cs="Calibri"/>
          <w:color w:val="0D0D0D"/>
          <w:kern w:val="0"/>
          <w:sz w:val="24"/>
          <w:szCs w:val="24"/>
          <w14:ligatures w14:val="none"/>
        </w:rPr>
        <w:t xml:space="preserve">If a player is </w:t>
      </w:r>
      <w:r w:rsidR="00C65F17" w:rsidRPr="00EB05C7">
        <w:rPr>
          <w:rFonts w:ascii="Calibri" w:eastAsia="Times New Roman" w:hAnsi="Calibri" w:cs="Calibri"/>
          <w:color w:val="0D0D0D"/>
          <w:kern w:val="0"/>
          <w:sz w:val="24"/>
          <w:szCs w:val="24"/>
          <w14:ligatures w14:val="none"/>
        </w:rPr>
        <w:t>not able to be seen by selectors in stage 1 it is very difficult for them to be progressed in stage 2. This is at the full discretion of the JDOC</w:t>
      </w:r>
      <w:r w:rsidR="00830B97" w:rsidRPr="00EB05C7">
        <w:rPr>
          <w:rFonts w:ascii="Calibri" w:eastAsia="Times New Roman" w:hAnsi="Calibri" w:cs="Calibri"/>
          <w:color w:val="0D0D0D"/>
          <w:kern w:val="0"/>
          <w:sz w:val="24"/>
          <w:szCs w:val="24"/>
          <w14:ligatures w14:val="none"/>
        </w:rPr>
        <w:t xml:space="preserve"> as extenuating circumstances can sometimes </w:t>
      </w:r>
      <w:r w:rsidR="008401C7" w:rsidRPr="00EB05C7">
        <w:rPr>
          <w:rFonts w:ascii="Calibri" w:eastAsia="Times New Roman" w:hAnsi="Calibri" w:cs="Calibri"/>
          <w:color w:val="0D0D0D"/>
          <w:kern w:val="0"/>
          <w:sz w:val="24"/>
          <w:szCs w:val="24"/>
          <w14:ligatures w14:val="none"/>
        </w:rPr>
        <w:t>factor into the process.</w:t>
      </w:r>
    </w:p>
    <w:p w14:paraId="62EBEDCF" w14:textId="77777777" w:rsidR="002C3AB2" w:rsidRPr="00EB05C7" w:rsidRDefault="002C3AB2" w:rsidP="00A46878">
      <w:pPr>
        <w:shd w:val="clear" w:color="auto" w:fill="FFFFFF"/>
        <w:spacing w:after="0" w:line="240" w:lineRule="auto"/>
        <w:rPr>
          <w:rFonts w:ascii="Calibri" w:eastAsia="Times New Roman" w:hAnsi="Calibri" w:cs="Calibri"/>
          <w:color w:val="0D0D0D"/>
          <w:kern w:val="0"/>
          <w:sz w:val="24"/>
          <w:szCs w:val="24"/>
          <w14:ligatures w14:val="none"/>
        </w:rPr>
      </w:pPr>
    </w:p>
    <w:p w14:paraId="79F378D6" w14:textId="77777777" w:rsidR="002C3AB2" w:rsidRPr="00EB05C7" w:rsidRDefault="002C3AB2" w:rsidP="002C3AB2">
      <w:pPr>
        <w:shd w:val="clear" w:color="auto" w:fill="FFFFFF"/>
        <w:spacing w:after="0" w:line="240" w:lineRule="auto"/>
        <w:rPr>
          <w:rFonts w:ascii="Calibri" w:eastAsia="Times New Roman" w:hAnsi="Calibri" w:cs="Calibri"/>
          <w:color w:val="0D0D0D"/>
          <w:kern w:val="0"/>
          <w:sz w:val="24"/>
          <w:szCs w:val="24"/>
          <w14:ligatures w14:val="none"/>
        </w:rPr>
      </w:pPr>
      <w:r w:rsidRPr="00EB05C7">
        <w:rPr>
          <w:rFonts w:ascii="Calibri" w:eastAsia="Times New Roman" w:hAnsi="Calibri" w:cs="Calibri"/>
          <w:color w:val="0D0D0D"/>
          <w:kern w:val="0"/>
          <w:sz w:val="24"/>
          <w:szCs w:val="24"/>
          <w14:ligatures w14:val="none"/>
        </w:rPr>
        <w:t>If a player is unable to attend stage 2 due to illness or injury the same theory applies. The less time spent in front of selectors the reduced opportunity there is for selection – particularly at this stage.</w:t>
      </w:r>
    </w:p>
    <w:p w14:paraId="13E95877" w14:textId="77777777" w:rsidR="002C3AB2" w:rsidRPr="00EB05C7" w:rsidRDefault="002C3AB2" w:rsidP="00A46878">
      <w:pPr>
        <w:shd w:val="clear" w:color="auto" w:fill="FFFFFF"/>
        <w:spacing w:after="0" w:line="240" w:lineRule="auto"/>
        <w:rPr>
          <w:rFonts w:ascii="Calibri" w:eastAsia="Times New Roman" w:hAnsi="Calibri" w:cs="Calibri"/>
          <w:color w:val="0D0D0D"/>
          <w:kern w:val="0"/>
          <w:sz w:val="24"/>
          <w:szCs w:val="24"/>
          <w14:ligatures w14:val="none"/>
        </w:rPr>
      </w:pPr>
    </w:p>
    <w:p w14:paraId="5B87A8FB" w14:textId="38D7FBA6" w:rsidR="008401C7" w:rsidRPr="00EB05C7" w:rsidRDefault="008401C7" w:rsidP="00A46878">
      <w:pPr>
        <w:shd w:val="clear" w:color="auto" w:fill="FFFFFF"/>
        <w:spacing w:after="0" w:line="240" w:lineRule="auto"/>
        <w:rPr>
          <w:rFonts w:ascii="Calibri" w:eastAsia="Times New Roman" w:hAnsi="Calibri" w:cs="Calibri"/>
          <w:i/>
          <w:iCs/>
          <w:color w:val="0D0D0D"/>
          <w:kern w:val="0"/>
          <w:sz w:val="24"/>
          <w:szCs w:val="24"/>
          <w14:ligatures w14:val="none"/>
        </w:rPr>
      </w:pPr>
      <w:r w:rsidRPr="00EB05C7">
        <w:rPr>
          <w:rFonts w:ascii="Calibri" w:eastAsia="Times New Roman" w:hAnsi="Calibri" w:cs="Calibri"/>
          <w:i/>
          <w:iCs/>
          <w:color w:val="0D0D0D"/>
          <w:kern w:val="0"/>
          <w:sz w:val="24"/>
          <w:szCs w:val="24"/>
          <w14:ligatures w14:val="none"/>
        </w:rPr>
        <w:t>Example</w:t>
      </w:r>
      <w:r w:rsidR="002C3AB2" w:rsidRPr="00EB05C7">
        <w:rPr>
          <w:rFonts w:ascii="Calibri" w:eastAsia="Times New Roman" w:hAnsi="Calibri" w:cs="Calibri"/>
          <w:i/>
          <w:iCs/>
          <w:color w:val="0D0D0D"/>
          <w:kern w:val="0"/>
          <w:sz w:val="24"/>
          <w:szCs w:val="24"/>
          <w14:ligatures w14:val="none"/>
        </w:rPr>
        <w:t xml:space="preserve"> for stage 1</w:t>
      </w:r>
      <w:r w:rsidRPr="00EB05C7">
        <w:rPr>
          <w:rFonts w:ascii="Calibri" w:eastAsia="Times New Roman" w:hAnsi="Calibri" w:cs="Calibri"/>
          <w:i/>
          <w:iCs/>
          <w:color w:val="0D0D0D"/>
          <w:kern w:val="0"/>
          <w:sz w:val="24"/>
          <w:szCs w:val="24"/>
          <w14:ligatures w14:val="none"/>
        </w:rPr>
        <w:t>:</w:t>
      </w:r>
    </w:p>
    <w:p w14:paraId="584843E1" w14:textId="77777777" w:rsidR="008401C7" w:rsidRPr="00EB05C7" w:rsidRDefault="008401C7" w:rsidP="00A46878">
      <w:pPr>
        <w:shd w:val="clear" w:color="auto" w:fill="FFFFFF"/>
        <w:spacing w:after="0" w:line="240" w:lineRule="auto"/>
        <w:rPr>
          <w:rFonts w:ascii="Calibri" w:eastAsia="Times New Roman" w:hAnsi="Calibri" w:cs="Calibri"/>
          <w:color w:val="0D0D0D"/>
          <w:kern w:val="0"/>
          <w:sz w:val="24"/>
          <w:szCs w:val="24"/>
          <w14:ligatures w14:val="none"/>
        </w:rPr>
      </w:pPr>
    </w:p>
    <w:p w14:paraId="0D7953EA" w14:textId="31640394" w:rsidR="008401C7" w:rsidRPr="00EB05C7" w:rsidRDefault="008401C7" w:rsidP="00A46878">
      <w:pPr>
        <w:shd w:val="clear" w:color="auto" w:fill="FFFFFF"/>
        <w:spacing w:after="0" w:line="240" w:lineRule="auto"/>
        <w:rPr>
          <w:rFonts w:ascii="Calibri" w:eastAsia="Times New Roman" w:hAnsi="Calibri" w:cs="Calibri"/>
          <w:color w:val="0D0D0D"/>
          <w:kern w:val="0"/>
          <w:sz w:val="24"/>
          <w:szCs w:val="24"/>
          <w14:ligatures w14:val="none"/>
        </w:rPr>
      </w:pPr>
      <w:r w:rsidRPr="00EB05C7">
        <w:rPr>
          <w:rFonts w:ascii="Calibri" w:eastAsia="Times New Roman" w:hAnsi="Calibri" w:cs="Calibri"/>
          <w:color w:val="0D0D0D"/>
          <w:kern w:val="0"/>
          <w:sz w:val="24"/>
          <w:szCs w:val="24"/>
          <w14:ligatures w14:val="none"/>
        </w:rPr>
        <w:t xml:space="preserve">A QJC player from the previous year that performed well in the carnival and </w:t>
      </w:r>
      <w:proofErr w:type="spellStart"/>
      <w:proofErr w:type="gramStart"/>
      <w:r w:rsidRPr="00EB05C7">
        <w:rPr>
          <w:rFonts w:ascii="Calibri" w:eastAsia="Times New Roman" w:hAnsi="Calibri" w:cs="Calibri"/>
          <w:color w:val="0D0D0D"/>
          <w:kern w:val="0"/>
          <w:sz w:val="24"/>
          <w:szCs w:val="24"/>
          <w14:ligatures w14:val="none"/>
        </w:rPr>
        <w:t>pre Christmas</w:t>
      </w:r>
      <w:proofErr w:type="spellEnd"/>
      <w:proofErr w:type="gramEnd"/>
      <w:r w:rsidRPr="00EB05C7">
        <w:rPr>
          <w:rFonts w:ascii="Calibri" w:eastAsia="Times New Roman" w:hAnsi="Calibri" w:cs="Calibri"/>
          <w:color w:val="0D0D0D"/>
          <w:kern w:val="0"/>
          <w:sz w:val="24"/>
          <w:szCs w:val="24"/>
          <w14:ligatures w14:val="none"/>
        </w:rPr>
        <w:t xml:space="preserve"> may get an exemption. It is an expectation that the player still comes to trials (where it is appropriate</w:t>
      </w:r>
      <w:r w:rsidR="00C10734" w:rsidRPr="00EB05C7">
        <w:rPr>
          <w:rFonts w:ascii="Calibri" w:eastAsia="Times New Roman" w:hAnsi="Calibri" w:cs="Calibri"/>
          <w:color w:val="0D0D0D"/>
          <w:kern w:val="0"/>
          <w:sz w:val="24"/>
          <w:szCs w:val="24"/>
          <w14:ligatures w14:val="none"/>
        </w:rPr>
        <w:t xml:space="preserve"> – not if they are unwell or physically unable</w:t>
      </w:r>
      <w:r w:rsidRPr="00EB05C7">
        <w:rPr>
          <w:rFonts w:ascii="Calibri" w:eastAsia="Times New Roman" w:hAnsi="Calibri" w:cs="Calibri"/>
          <w:color w:val="0D0D0D"/>
          <w:kern w:val="0"/>
          <w:sz w:val="24"/>
          <w:szCs w:val="24"/>
          <w14:ligatures w14:val="none"/>
        </w:rPr>
        <w:t>) to assist</w:t>
      </w:r>
      <w:r w:rsidR="00853E18" w:rsidRPr="00EB05C7">
        <w:rPr>
          <w:rFonts w:ascii="Calibri" w:eastAsia="Times New Roman" w:hAnsi="Calibri" w:cs="Calibri"/>
          <w:color w:val="0D0D0D"/>
          <w:kern w:val="0"/>
          <w:sz w:val="24"/>
          <w:szCs w:val="24"/>
          <w14:ligatures w14:val="none"/>
        </w:rPr>
        <w:t xml:space="preserve"> </w:t>
      </w:r>
      <w:r w:rsidR="00E84B52" w:rsidRPr="00EB05C7">
        <w:rPr>
          <w:rFonts w:ascii="Calibri" w:eastAsia="Times New Roman" w:hAnsi="Calibri" w:cs="Calibri"/>
          <w:color w:val="0D0D0D"/>
          <w:kern w:val="0"/>
          <w:sz w:val="24"/>
          <w:szCs w:val="24"/>
          <w14:ligatures w14:val="none"/>
        </w:rPr>
        <w:t>officials – feeding a ball machine, and general support.</w:t>
      </w:r>
      <w:r w:rsidR="002D6BA1">
        <w:rPr>
          <w:rFonts w:ascii="Calibri" w:eastAsia="Times New Roman" w:hAnsi="Calibri" w:cs="Calibri"/>
          <w:color w:val="0D0D0D"/>
          <w:kern w:val="0"/>
          <w:sz w:val="24"/>
          <w:szCs w:val="24"/>
          <w14:ligatures w14:val="none"/>
        </w:rPr>
        <w:t xml:space="preserve"> </w:t>
      </w:r>
      <w:r w:rsidR="007D62BD">
        <w:rPr>
          <w:rFonts w:ascii="Calibri" w:eastAsia="Times New Roman" w:hAnsi="Calibri" w:cs="Calibri"/>
          <w:color w:val="0D0D0D"/>
          <w:kern w:val="0"/>
          <w:sz w:val="24"/>
          <w:szCs w:val="24"/>
          <w14:ligatures w14:val="none"/>
        </w:rPr>
        <w:t>This is at the full discretion of the JDOC.</w:t>
      </w:r>
    </w:p>
    <w:p w14:paraId="7193B13C" w14:textId="77777777" w:rsidR="00E07B08" w:rsidRPr="00EB05C7" w:rsidRDefault="00E07B08" w:rsidP="00A46878">
      <w:pPr>
        <w:shd w:val="clear" w:color="auto" w:fill="FFFFFF"/>
        <w:spacing w:after="0" w:line="240" w:lineRule="auto"/>
        <w:rPr>
          <w:rFonts w:ascii="Calibri" w:eastAsia="Times New Roman" w:hAnsi="Calibri" w:cs="Calibri"/>
          <w:color w:val="0D0D0D"/>
          <w:kern w:val="0"/>
          <w:sz w:val="24"/>
          <w:szCs w:val="24"/>
          <w14:ligatures w14:val="none"/>
        </w:rPr>
      </w:pPr>
    </w:p>
    <w:p w14:paraId="12476345" w14:textId="0EFDFCB3" w:rsidR="00847640" w:rsidRPr="00EB05C7" w:rsidRDefault="00847640" w:rsidP="00847640">
      <w:pPr>
        <w:pStyle w:val="Heading2withnumbers"/>
      </w:pPr>
      <w:bookmarkStart w:id="6" w:name="_Toc163997474"/>
      <w:r w:rsidRPr="00EB05C7">
        <w:t xml:space="preserve">What if a player is unwell or injured for stage </w:t>
      </w:r>
      <w:r>
        <w:t>2</w:t>
      </w:r>
      <w:r w:rsidRPr="00EB05C7">
        <w:t xml:space="preserve"> selections?</w:t>
      </w:r>
    </w:p>
    <w:p w14:paraId="494E4169" w14:textId="77777777" w:rsidR="00FF5E7F" w:rsidRDefault="00FF5E7F" w:rsidP="00FF5E7F">
      <w:pPr>
        <w:shd w:val="clear" w:color="auto" w:fill="FFFFFF"/>
        <w:spacing w:after="0" w:line="240" w:lineRule="auto"/>
        <w:rPr>
          <w:rFonts w:ascii="Calibri" w:eastAsia="Times New Roman" w:hAnsi="Calibri" w:cs="Calibri"/>
          <w:color w:val="0D0D0D"/>
          <w:kern w:val="0"/>
          <w:sz w:val="24"/>
          <w:szCs w:val="24"/>
          <w14:ligatures w14:val="none"/>
        </w:rPr>
      </w:pPr>
      <w:r w:rsidRPr="00EB05C7">
        <w:rPr>
          <w:rFonts w:ascii="Calibri" w:eastAsia="Times New Roman" w:hAnsi="Calibri" w:cs="Calibri"/>
          <w:color w:val="0D0D0D"/>
          <w:kern w:val="0"/>
          <w:sz w:val="24"/>
          <w:szCs w:val="24"/>
          <w14:ligatures w14:val="none"/>
        </w:rPr>
        <w:t xml:space="preserve">We understand that players get sick or injured making them unable to trial. It is important that we receive this information as early as possible, and a </w:t>
      </w:r>
      <w:proofErr w:type="gramStart"/>
      <w:r w:rsidRPr="00EB05C7">
        <w:rPr>
          <w:rFonts w:ascii="Calibri" w:eastAsia="Times New Roman" w:hAnsi="Calibri" w:cs="Calibri"/>
          <w:color w:val="0D0D0D"/>
          <w:kern w:val="0"/>
          <w:sz w:val="24"/>
          <w:szCs w:val="24"/>
          <w14:ligatures w14:val="none"/>
        </w:rPr>
        <w:t>doctors</w:t>
      </w:r>
      <w:proofErr w:type="gramEnd"/>
      <w:r w:rsidRPr="00EB05C7">
        <w:rPr>
          <w:rFonts w:ascii="Calibri" w:eastAsia="Times New Roman" w:hAnsi="Calibri" w:cs="Calibri"/>
          <w:color w:val="0D0D0D"/>
          <w:kern w:val="0"/>
          <w:sz w:val="24"/>
          <w:szCs w:val="24"/>
          <w14:ligatures w14:val="none"/>
        </w:rPr>
        <w:t xml:space="preserve"> certificate is also required.</w:t>
      </w:r>
    </w:p>
    <w:p w14:paraId="4367D4E2" w14:textId="77777777" w:rsidR="00FF5E7F" w:rsidRDefault="00FF5E7F" w:rsidP="00FF5E7F">
      <w:pPr>
        <w:shd w:val="clear" w:color="auto" w:fill="FFFFFF"/>
        <w:spacing w:after="0" w:line="240" w:lineRule="auto"/>
        <w:rPr>
          <w:rFonts w:ascii="Calibri" w:eastAsia="Times New Roman" w:hAnsi="Calibri" w:cs="Calibri"/>
          <w:color w:val="0D0D0D"/>
          <w:kern w:val="0"/>
          <w:sz w:val="24"/>
          <w:szCs w:val="24"/>
          <w14:ligatures w14:val="none"/>
        </w:rPr>
      </w:pPr>
    </w:p>
    <w:p w14:paraId="28A23224" w14:textId="4C0410F1" w:rsidR="00FF5E7F" w:rsidRPr="00EB05C7" w:rsidRDefault="00FF5E7F" w:rsidP="00FF5E7F">
      <w:pPr>
        <w:shd w:val="clear" w:color="auto" w:fill="FFFFFF"/>
        <w:spacing w:after="0" w:line="240" w:lineRule="auto"/>
        <w:rPr>
          <w:rFonts w:ascii="Calibri" w:eastAsia="Times New Roman" w:hAnsi="Calibri" w:cs="Calibri"/>
          <w:color w:val="0D0D0D"/>
          <w:kern w:val="0"/>
          <w:sz w:val="24"/>
          <w:szCs w:val="24"/>
          <w14:ligatures w14:val="none"/>
        </w:rPr>
      </w:pPr>
      <w:r>
        <w:rPr>
          <w:rFonts w:ascii="Calibri" w:eastAsia="Times New Roman" w:hAnsi="Calibri" w:cs="Calibri"/>
          <w:color w:val="0D0D0D"/>
          <w:kern w:val="0"/>
          <w:sz w:val="24"/>
          <w:szCs w:val="24"/>
          <w14:ligatures w14:val="none"/>
        </w:rPr>
        <w:t>Stage 1 results can be taken into consideration a</w:t>
      </w:r>
      <w:r w:rsidR="00C93001">
        <w:rPr>
          <w:rFonts w:ascii="Calibri" w:eastAsia="Times New Roman" w:hAnsi="Calibri" w:cs="Calibri"/>
          <w:color w:val="0D0D0D"/>
          <w:kern w:val="0"/>
          <w:sz w:val="24"/>
          <w:szCs w:val="24"/>
          <w14:ligatures w14:val="none"/>
        </w:rPr>
        <w:t xml:space="preserve">nd </w:t>
      </w:r>
      <w:r w:rsidR="0079384A">
        <w:rPr>
          <w:rFonts w:ascii="Calibri" w:eastAsia="Times New Roman" w:hAnsi="Calibri" w:cs="Calibri"/>
          <w:color w:val="0D0D0D"/>
          <w:kern w:val="0"/>
          <w:sz w:val="24"/>
          <w:szCs w:val="24"/>
          <w14:ligatures w14:val="none"/>
        </w:rPr>
        <w:t xml:space="preserve">stats can be looked at somewhat also. </w:t>
      </w:r>
      <w:r w:rsidR="0079384A" w:rsidRPr="0079384A">
        <w:rPr>
          <w:rFonts w:ascii="Calibri" w:eastAsia="Times New Roman" w:hAnsi="Calibri" w:cs="Calibri"/>
          <w:color w:val="0D0D0D"/>
          <w:kern w:val="0"/>
          <w:sz w:val="24"/>
          <w:szCs w:val="24"/>
          <w14:ligatures w14:val="none"/>
        </w:rPr>
        <w:t> I</w:t>
      </w:r>
      <w:r w:rsidR="0079384A">
        <w:rPr>
          <w:rFonts w:ascii="Calibri" w:eastAsia="Times New Roman" w:hAnsi="Calibri" w:cs="Calibri"/>
          <w:color w:val="0D0D0D"/>
          <w:kern w:val="0"/>
          <w:sz w:val="24"/>
          <w:szCs w:val="24"/>
          <w14:ligatures w14:val="none"/>
        </w:rPr>
        <w:t xml:space="preserve">t </w:t>
      </w:r>
      <w:proofErr w:type="gramStart"/>
      <w:r w:rsidR="0079384A">
        <w:rPr>
          <w:rFonts w:ascii="Calibri" w:eastAsia="Times New Roman" w:hAnsi="Calibri" w:cs="Calibri"/>
          <w:color w:val="0D0D0D"/>
          <w:kern w:val="0"/>
          <w:sz w:val="24"/>
          <w:szCs w:val="24"/>
          <w14:ligatures w14:val="none"/>
        </w:rPr>
        <w:t xml:space="preserve">is </w:t>
      </w:r>
      <w:r w:rsidR="0079384A" w:rsidRPr="0079384A">
        <w:rPr>
          <w:rFonts w:ascii="Calibri" w:eastAsia="Times New Roman" w:hAnsi="Calibri" w:cs="Calibri"/>
          <w:color w:val="0D0D0D"/>
          <w:kern w:val="0"/>
          <w:sz w:val="24"/>
          <w:szCs w:val="24"/>
          <w14:ligatures w14:val="none"/>
        </w:rPr>
        <w:t xml:space="preserve"> recommend</w:t>
      </w:r>
      <w:proofErr w:type="gramEnd"/>
      <w:r w:rsidR="0079384A" w:rsidRPr="0079384A">
        <w:rPr>
          <w:rFonts w:ascii="Calibri" w:eastAsia="Times New Roman" w:hAnsi="Calibri" w:cs="Calibri"/>
          <w:color w:val="0D0D0D"/>
          <w:kern w:val="0"/>
          <w:sz w:val="24"/>
          <w:szCs w:val="24"/>
          <w14:ligatures w14:val="none"/>
        </w:rPr>
        <w:t xml:space="preserve"> </w:t>
      </w:r>
      <w:r w:rsidR="0079384A">
        <w:rPr>
          <w:rFonts w:ascii="Calibri" w:eastAsia="Times New Roman" w:hAnsi="Calibri" w:cs="Calibri"/>
          <w:color w:val="0D0D0D"/>
          <w:kern w:val="0"/>
          <w:sz w:val="24"/>
          <w:szCs w:val="24"/>
          <w14:ligatures w14:val="none"/>
        </w:rPr>
        <w:t>players come to at</w:t>
      </w:r>
      <w:r w:rsidR="0079384A" w:rsidRPr="0079384A">
        <w:rPr>
          <w:rFonts w:ascii="Calibri" w:eastAsia="Times New Roman" w:hAnsi="Calibri" w:cs="Calibri"/>
          <w:color w:val="0D0D0D"/>
          <w:kern w:val="0"/>
          <w:sz w:val="24"/>
          <w:szCs w:val="24"/>
          <w14:ligatures w14:val="none"/>
        </w:rPr>
        <w:t xml:space="preserve"> least one of the </w:t>
      </w:r>
      <w:r w:rsidR="0079384A">
        <w:rPr>
          <w:rFonts w:ascii="Calibri" w:eastAsia="Times New Roman" w:hAnsi="Calibri" w:cs="Calibri"/>
          <w:color w:val="0D0D0D"/>
          <w:kern w:val="0"/>
          <w:sz w:val="24"/>
          <w:szCs w:val="24"/>
          <w14:ligatures w14:val="none"/>
        </w:rPr>
        <w:t xml:space="preserve">stage 2 </w:t>
      </w:r>
      <w:r w:rsidR="0079384A" w:rsidRPr="0079384A">
        <w:rPr>
          <w:rFonts w:ascii="Calibri" w:eastAsia="Times New Roman" w:hAnsi="Calibri" w:cs="Calibri"/>
          <w:color w:val="0D0D0D"/>
          <w:kern w:val="0"/>
          <w:sz w:val="24"/>
          <w:szCs w:val="24"/>
          <w14:ligatures w14:val="none"/>
        </w:rPr>
        <w:t>trial</w:t>
      </w:r>
      <w:r w:rsidR="0079384A">
        <w:rPr>
          <w:rFonts w:ascii="Calibri" w:eastAsia="Times New Roman" w:hAnsi="Calibri" w:cs="Calibri"/>
          <w:color w:val="0D0D0D"/>
          <w:kern w:val="0"/>
          <w:sz w:val="24"/>
          <w:szCs w:val="24"/>
          <w14:ligatures w14:val="none"/>
        </w:rPr>
        <w:t xml:space="preserve"> days if they are injured to </w:t>
      </w:r>
      <w:r w:rsidR="0079384A" w:rsidRPr="0079384A">
        <w:rPr>
          <w:rFonts w:ascii="Calibri" w:eastAsia="Times New Roman" w:hAnsi="Calibri" w:cs="Calibri"/>
          <w:color w:val="0D0D0D"/>
          <w:kern w:val="0"/>
          <w:sz w:val="24"/>
          <w:szCs w:val="24"/>
          <w14:ligatures w14:val="none"/>
        </w:rPr>
        <w:t>meet</w:t>
      </w:r>
      <w:r w:rsidR="00FF3867">
        <w:rPr>
          <w:rFonts w:ascii="Calibri" w:eastAsia="Times New Roman" w:hAnsi="Calibri" w:cs="Calibri"/>
          <w:color w:val="0D0D0D"/>
          <w:kern w:val="0"/>
          <w:sz w:val="24"/>
          <w:szCs w:val="24"/>
          <w14:ligatures w14:val="none"/>
        </w:rPr>
        <w:t xml:space="preserve"> </w:t>
      </w:r>
      <w:r w:rsidR="0079384A" w:rsidRPr="0079384A">
        <w:rPr>
          <w:rFonts w:ascii="Calibri" w:eastAsia="Times New Roman" w:hAnsi="Calibri" w:cs="Calibri"/>
          <w:color w:val="0D0D0D"/>
          <w:kern w:val="0"/>
          <w:sz w:val="24"/>
          <w:szCs w:val="24"/>
          <w14:ligatures w14:val="none"/>
        </w:rPr>
        <w:t xml:space="preserve"> </w:t>
      </w:r>
      <w:r w:rsidR="00FF3867">
        <w:rPr>
          <w:rFonts w:ascii="Calibri" w:eastAsia="Times New Roman" w:hAnsi="Calibri" w:cs="Calibri"/>
          <w:color w:val="0D0D0D"/>
          <w:kern w:val="0"/>
          <w:sz w:val="24"/>
          <w:szCs w:val="24"/>
          <w14:ligatures w14:val="none"/>
        </w:rPr>
        <w:t>our Junior Director of Coaching</w:t>
      </w:r>
      <w:r w:rsidR="0079384A" w:rsidRPr="0079384A">
        <w:rPr>
          <w:rFonts w:ascii="Calibri" w:eastAsia="Times New Roman" w:hAnsi="Calibri" w:cs="Calibri"/>
          <w:color w:val="0D0D0D"/>
          <w:kern w:val="0"/>
          <w:sz w:val="24"/>
          <w:szCs w:val="24"/>
          <w14:ligatures w14:val="none"/>
        </w:rPr>
        <w:t xml:space="preserve">. This </w:t>
      </w:r>
      <w:r w:rsidR="00FF3867">
        <w:rPr>
          <w:rFonts w:ascii="Calibri" w:eastAsia="Times New Roman" w:hAnsi="Calibri" w:cs="Calibri"/>
          <w:color w:val="0D0D0D"/>
          <w:kern w:val="0"/>
          <w:sz w:val="24"/>
          <w:szCs w:val="24"/>
          <w14:ligatures w14:val="none"/>
        </w:rPr>
        <w:t xml:space="preserve">helps to demonstrate the </w:t>
      </w:r>
      <w:r w:rsidR="00567823">
        <w:rPr>
          <w:rFonts w:ascii="Calibri" w:eastAsia="Times New Roman" w:hAnsi="Calibri" w:cs="Calibri"/>
          <w:color w:val="0D0D0D"/>
          <w:kern w:val="0"/>
          <w:sz w:val="24"/>
          <w:szCs w:val="24"/>
          <w14:ligatures w14:val="none"/>
        </w:rPr>
        <w:t>keenness of the player to participate in representative cricket</w:t>
      </w:r>
      <w:r w:rsidR="0079384A" w:rsidRPr="0079384A">
        <w:rPr>
          <w:rFonts w:ascii="Calibri" w:eastAsia="Times New Roman" w:hAnsi="Calibri" w:cs="Calibri"/>
          <w:color w:val="0D0D0D"/>
          <w:kern w:val="0"/>
          <w:sz w:val="24"/>
          <w:szCs w:val="24"/>
          <w14:ligatures w14:val="none"/>
        </w:rPr>
        <w:t>. </w:t>
      </w:r>
    </w:p>
    <w:p w14:paraId="1A3C3198" w14:textId="77777777" w:rsidR="00847640" w:rsidRDefault="00847640" w:rsidP="00FF5E7F"/>
    <w:p w14:paraId="4F7BD364" w14:textId="7BF5A808" w:rsidR="00B87197" w:rsidRPr="00EB05C7" w:rsidRDefault="00B87197" w:rsidP="00EF3695">
      <w:pPr>
        <w:pStyle w:val="Heading2withnumbers"/>
      </w:pPr>
      <w:r w:rsidRPr="00EB05C7">
        <w:t xml:space="preserve">We are new to the region, is my child eligible to trial for a </w:t>
      </w:r>
      <w:proofErr w:type="gramStart"/>
      <w:r w:rsidRPr="00EB05C7">
        <w:t>BEARS</w:t>
      </w:r>
      <w:proofErr w:type="gramEnd"/>
      <w:r w:rsidRPr="00EB05C7">
        <w:t xml:space="preserve"> representative team?</w:t>
      </w:r>
      <w:bookmarkEnd w:id="6"/>
    </w:p>
    <w:p w14:paraId="0CFF37C8" w14:textId="2E28583D" w:rsidR="0008442C" w:rsidRPr="00EB05C7" w:rsidRDefault="0008442C" w:rsidP="00A46878">
      <w:pPr>
        <w:shd w:val="clear" w:color="auto" w:fill="FFFFFF"/>
        <w:spacing w:after="0" w:line="240" w:lineRule="auto"/>
        <w:rPr>
          <w:rFonts w:ascii="Calibri" w:eastAsia="Times New Roman" w:hAnsi="Calibri" w:cs="Calibri"/>
          <w:color w:val="0D0D0D"/>
          <w:kern w:val="0"/>
          <w:sz w:val="24"/>
          <w:szCs w:val="24"/>
          <w14:ligatures w14:val="none"/>
        </w:rPr>
      </w:pPr>
      <w:r w:rsidRPr="00EB05C7">
        <w:rPr>
          <w:rFonts w:ascii="Calibri" w:eastAsia="Times New Roman" w:hAnsi="Calibri" w:cs="Calibri"/>
          <w:color w:val="0D0D0D"/>
          <w:kern w:val="0"/>
          <w:sz w:val="24"/>
          <w:szCs w:val="24"/>
          <w14:ligatures w14:val="none"/>
        </w:rPr>
        <w:t xml:space="preserve">BEARS representative players are selected from </w:t>
      </w:r>
      <w:r w:rsidR="00287683" w:rsidRPr="00EB05C7">
        <w:rPr>
          <w:rFonts w:ascii="Calibri" w:eastAsia="Times New Roman" w:hAnsi="Calibri" w:cs="Calibri"/>
          <w:color w:val="0D0D0D"/>
          <w:kern w:val="0"/>
          <w:sz w:val="24"/>
          <w:szCs w:val="24"/>
          <w14:ligatures w14:val="none"/>
        </w:rPr>
        <w:t xml:space="preserve">BEARS community </w:t>
      </w:r>
      <w:proofErr w:type="gramStart"/>
      <w:r w:rsidR="00287683" w:rsidRPr="00EB05C7">
        <w:rPr>
          <w:rFonts w:ascii="Calibri" w:eastAsia="Times New Roman" w:hAnsi="Calibri" w:cs="Calibri"/>
          <w:color w:val="0D0D0D"/>
          <w:kern w:val="0"/>
          <w:sz w:val="24"/>
          <w:szCs w:val="24"/>
          <w14:ligatures w14:val="none"/>
        </w:rPr>
        <w:t>clubs</w:t>
      </w:r>
      <w:proofErr w:type="gramEnd"/>
      <w:r w:rsidR="00287683" w:rsidRPr="00EB05C7">
        <w:rPr>
          <w:rFonts w:ascii="Calibri" w:eastAsia="Times New Roman" w:hAnsi="Calibri" w:cs="Calibri"/>
          <w:color w:val="0D0D0D"/>
          <w:kern w:val="0"/>
          <w:sz w:val="24"/>
          <w:szCs w:val="24"/>
          <w14:ligatures w14:val="none"/>
        </w:rPr>
        <w:t xml:space="preserve"> nomination. </w:t>
      </w:r>
      <w:r w:rsidR="003B77CF">
        <w:rPr>
          <w:rFonts w:ascii="Calibri" w:eastAsia="Times New Roman" w:hAnsi="Calibri" w:cs="Calibri"/>
          <w:color w:val="0D0D0D"/>
          <w:kern w:val="0"/>
          <w:sz w:val="24"/>
          <w:szCs w:val="24"/>
          <w14:ligatures w14:val="none"/>
        </w:rPr>
        <w:t>Nominations from community clubs are based on pre-</w:t>
      </w:r>
      <w:proofErr w:type="spellStart"/>
      <w:r w:rsidR="003B77CF">
        <w:rPr>
          <w:rFonts w:ascii="Calibri" w:eastAsia="Times New Roman" w:hAnsi="Calibri" w:cs="Calibri"/>
          <w:color w:val="0D0D0D"/>
          <w:kern w:val="0"/>
          <w:sz w:val="24"/>
          <w:szCs w:val="24"/>
          <w14:ligatures w14:val="none"/>
        </w:rPr>
        <w:t>christmas</w:t>
      </w:r>
      <w:proofErr w:type="spellEnd"/>
      <w:r w:rsidR="003B77CF">
        <w:rPr>
          <w:rFonts w:ascii="Calibri" w:eastAsia="Times New Roman" w:hAnsi="Calibri" w:cs="Calibri"/>
          <w:color w:val="0D0D0D"/>
          <w:kern w:val="0"/>
          <w:sz w:val="24"/>
          <w:szCs w:val="24"/>
          <w14:ligatures w14:val="none"/>
        </w:rPr>
        <w:t xml:space="preserve"> season, however consideration can be made for new players that play </w:t>
      </w:r>
      <w:proofErr w:type="spellStart"/>
      <w:r w:rsidR="003B77CF">
        <w:rPr>
          <w:rFonts w:ascii="Calibri" w:eastAsia="Times New Roman" w:hAnsi="Calibri" w:cs="Calibri"/>
          <w:color w:val="0D0D0D"/>
          <w:kern w:val="0"/>
          <w:sz w:val="24"/>
          <w:szCs w:val="24"/>
          <w14:ligatures w14:val="none"/>
        </w:rPr>
        <w:t>post Christmas</w:t>
      </w:r>
      <w:proofErr w:type="spellEnd"/>
      <w:r w:rsidR="003B77CF">
        <w:rPr>
          <w:rFonts w:ascii="Calibri" w:eastAsia="Times New Roman" w:hAnsi="Calibri" w:cs="Calibri"/>
          <w:color w:val="0D0D0D"/>
          <w:kern w:val="0"/>
          <w:sz w:val="24"/>
          <w:szCs w:val="24"/>
          <w14:ligatures w14:val="none"/>
        </w:rPr>
        <w:t xml:space="preserve"> or winter – this is at the discretion of the JDOC.</w:t>
      </w:r>
    </w:p>
    <w:p w14:paraId="75E503AC" w14:textId="77777777" w:rsidR="00B87197" w:rsidRPr="00EB05C7" w:rsidRDefault="00B87197" w:rsidP="00A46878">
      <w:pPr>
        <w:shd w:val="clear" w:color="auto" w:fill="FFFFFF"/>
        <w:spacing w:after="0" w:line="240" w:lineRule="auto"/>
        <w:rPr>
          <w:rFonts w:ascii="Calibri" w:eastAsia="Times New Roman" w:hAnsi="Calibri" w:cs="Calibri"/>
          <w:color w:val="0D0D0D"/>
          <w:kern w:val="0"/>
          <w:sz w:val="24"/>
          <w:szCs w:val="24"/>
          <w14:ligatures w14:val="none"/>
        </w:rPr>
      </w:pPr>
    </w:p>
    <w:p w14:paraId="003C74C1" w14:textId="306CA115" w:rsidR="00205B65" w:rsidRPr="00EB05C7" w:rsidRDefault="00205B65" w:rsidP="00EF3695">
      <w:pPr>
        <w:pStyle w:val="Heading2withnumbers"/>
      </w:pPr>
      <w:bookmarkStart w:id="7" w:name="_Toc163997475"/>
      <w:proofErr w:type="gramStart"/>
      <w:r w:rsidRPr="00EB05C7">
        <w:t>Is</w:t>
      </w:r>
      <w:proofErr w:type="gramEnd"/>
      <w:r w:rsidRPr="00EB05C7">
        <w:t xml:space="preserve"> there any costs involved in the trial process?</w:t>
      </w:r>
      <w:bookmarkEnd w:id="7"/>
    </w:p>
    <w:p w14:paraId="38E3A663" w14:textId="08883A96" w:rsidR="00205B65" w:rsidRPr="00EB05C7" w:rsidRDefault="00205B65" w:rsidP="00205B65">
      <w:pPr>
        <w:shd w:val="clear" w:color="auto" w:fill="FFFFFF"/>
        <w:spacing w:after="0" w:line="240" w:lineRule="auto"/>
        <w:rPr>
          <w:rFonts w:ascii="Calibri" w:eastAsia="Times New Roman" w:hAnsi="Calibri" w:cs="Calibri"/>
          <w:color w:val="0D0D0D"/>
          <w:kern w:val="0"/>
          <w:sz w:val="24"/>
          <w:szCs w:val="24"/>
          <w14:ligatures w14:val="none"/>
        </w:rPr>
      </w:pPr>
      <w:r w:rsidRPr="00EB05C7">
        <w:rPr>
          <w:rFonts w:ascii="Calibri" w:eastAsia="Times New Roman" w:hAnsi="Calibri" w:cs="Calibri"/>
          <w:color w:val="0D0D0D"/>
          <w:kern w:val="0"/>
          <w:sz w:val="24"/>
          <w:szCs w:val="24"/>
          <w14:ligatures w14:val="none"/>
        </w:rPr>
        <w:t>There is a fee to cover the running of trials – this is a cost covering fee only. It covers hiring of facilities, balls, food for our volunteer selectors etc. Typically the fee for stage 1 is $10-$15 and stage 2 is generally $</w:t>
      </w:r>
      <w:r w:rsidR="009C6954">
        <w:rPr>
          <w:rFonts w:ascii="Calibri" w:eastAsia="Times New Roman" w:hAnsi="Calibri" w:cs="Calibri"/>
          <w:color w:val="0D0D0D"/>
          <w:kern w:val="0"/>
          <w:sz w:val="24"/>
          <w:szCs w:val="24"/>
          <w14:ligatures w14:val="none"/>
        </w:rPr>
        <w:t>20</w:t>
      </w:r>
      <w:r w:rsidRPr="00EB05C7">
        <w:rPr>
          <w:rFonts w:ascii="Calibri" w:eastAsia="Times New Roman" w:hAnsi="Calibri" w:cs="Calibri"/>
          <w:color w:val="0D0D0D"/>
          <w:kern w:val="0"/>
          <w:sz w:val="24"/>
          <w:szCs w:val="24"/>
          <w14:ligatures w14:val="none"/>
        </w:rPr>
        <w:t>-$60 depending on the format.</w:t>
      </w:r>
    </w:p>
    <w:p w14:paraId="25916E57" w14:textId="77777777" w:rsidR="00205B65" w:rsidRPr="00EB05C7" w:rsidRDefault="00205B65" w:rsidP="00205B65">
      <w:pPr>
        <w:shd w:val="clear" w:color="auto" w:fill="FFFFFF"/>
        <w:spacing w:after="0" w:line="240" w:lineRule="auto"/>
        <w:rPr>
          <w:rFonts w:ascii="Calibri" w:eastAsia="Times New Roman" w:hAnsi="Calibri" w:cs="Calibri"/>
          <w:color w:val="0D0D0D"/>
          <w:kern w:val="0"/>
          <w:sz w:val="24"/>
          <w:szCs w:val="24"/>
          <w14:ligatures w14:val="none"/>
        </w:rPr>
      </w:pPr>
    </w:p>
    <w:p w14:paraId="40D5B73B" w14:textId="5ED082F2" w:rsidR="00815437" w:rsidRPr="00EB05C7" w:rsidRDefault="00815437" w:rsidP="00EF3695">
      <w:pPr>
        <w:pStyle w:val="Heading2withnumbers"/>
      </w:pPr>
      <w:bookmarkStart w:id="8" w:name="_Toc163997476"/>
      <w:r w:rsidRPr="00EB05C7">
        <w:t>Who is responsible for conducting the selection trials, and what qualifications do they have?</w:t>
      </w:r>
      <w:bookmarkEnd w:id="8"/>
    </w:p>
    <w:p w14:paraId="13EE1675" w14:textId="722A8599" w:rsidR="003E017A" w:rsidRPr="00EB05C7" w:rsidRDefault="00205B65" w:rsidP="003E017A">
      <w:pPr>
        <w:shd w:val="clear" w:color="auto" w:fill="FFFFFF"/>
        <w:spacing w:after="0" w:line="240" w:lineRule="auto"/>
        <w:rPr>
          <w:rFonts w:ascii="Calibri" w:eastAsia="Times New Roman" w:hAnsi="Calibri" w:cs="Calibri"/>
          <w:color w:val="0D0D0D"/>
          <w:kern w:val="0"/>
          <w:sz w:val="24"/>
          <w:szCs w:val="24"/>
          <w:bdr w:val="none" w:sz="0" w:space="0" w:color="auto" w:frame="1"/>
          <w14:ligatures w14:val="none"/>
        </w:rPr>
      </w:pPr>
      <w:r w:rsidRPr="00EB05C7">
        <w:rPr>
          <w:rFonts w:ascii="Calibri" w:eastAsia="Times New Roman" w:hAnsi="Calibri" w:cs="Calibri"/>
          <w:color w:val="0D0D0D"/>
          <w:kern w:val="0"/>
          <w:sz w:val="24"/>
          <w:szCs w:val="24"/>
          <w:bdr w:val="none" w:sz="0" w:space="0" w:color="auto" w:frame="1"/>
          <w14:ligatures w14:val="none"/>
        </w:rPr>
        <w:t xml:space="preserve">Selectors are independent volunteers that are very experienced in their cricket knowledge. No parent is allowed to select in the age group of their child. There is very clear instructions, expectations and support for our selectors from our Junior Director of Coaching (JDOC). </w:t>
      </w:r>
    </w:p>
    <w:p w14:paraId="4C3094E9" w14:textId="77777777" w:rsidR="003E017A" w:rsidRPr="00EB05C7" w:rsidRDefault="003E017A" w:rsidP="003E017A">
      <w:pPr>
        <w:shd w:val="clear" w:color="auto" w:fill="FFFFFF"/>
        <w:spacing w:after="0" w:line="240" w:lineRule="auto"/>
        <w:rPr>
          <w:rFonts w:ascii="Calibri" w:eastAsia="Times New Roman" w:hAnsi="Calibri" w:cs="Calibri"/>
          <w:color w:val="0D0D0D"/>
          <w:kern w:val="0"/>
          <w:sz w:val="24"/>
          <w:szCs w:val="24"/>
          <w14:ligatures w14:val="none"/>
        </w:rPr>
      </w:pPr>
    </w:p>
    <w:p w14:paraId="38C46B15" w14:textId="6EA9E278" w:rsidR="00205B65" w:rsidRPr="00EB05C7" w:rsidRDefault="0070660D" w:rsidP="00EF3695">
      <w:pPr>
        <w:pStyle w:val="Heading2withnumbers"/>
      </w:pPr>
      <w:bookmarkStart w:id="9" w:name="_Toc163997477"/>
      <w:r w:rsidRPr="00EB05C7">
        <w:lastRenderedPageBreak/>
        <w:t>What measures are in place to ensure selections are fair.</w:t>
      </w:r>
      <w:bookmarkEnd w:id="9"/>
    </w:p>
    <w:p w14:paraId="063FE949" w14:textId="51AED24E" w:rsidR="0070660D" w:rsidRPr="00EB05C7" w:rsidRDefault="0070660D" w:rsidP="0070660D">
      <w:pPr>
        <w:shd w:val="clear" w:color="auto" w:fill="FFFFFF"/>
        <w:spacing w:after="0" w:line="240" w:lineRule="auto"/>
        <w:rPr>
          <w:rFonts w:ascii="Calibri" w:eastAsia="Times New Roman" w:hAnsi="Calibri" w:cs="Calibri"/>
          <w:color w:val="0D0D0D"/>
          <w:kern w:val="0"/>
          <w:sz w:val="24"/>
          <w:szCs w:val="24"/>
          <w14:ligatures w14:val="none"/>
        </w:rPr>
      </w:pPr>
      <w:r w:rsidRPr="00EB05C7">
        <w:rPr>
          <w:rFonts w:ascii="Calibri" w:eastAsia="Times New Roman" w:hAnsi="Calibri" w:cs="Calibri"/>
          <w:color w:val="0D0D0D"/>
          <w:kern w:val="0"/>
          <w:sz w:val="24"/>
          <w:szCs w:val="24"/>
          <w14:ligatures w14:val="none"/>
        </w:rPr>
        <w:t>It is very important that trials are fair and unbiased which is why:</w:t>
      </w:r>
    </w:p>
    <w:p w14:paraId="7BCEB119" w14:textId="4A7055EA" w:rsidR="0070660D" w:rsidRPr="00EB05C7" w:rsidRDefault="0070660D" w:rsidP="0070660D">
      <w:pPr>
        <w:pStyle w:val="ListParagraph"/>
        <w:numPr>
          <w:ilvl w:val="0"/>
          <w:numId w:val="4"/>
        </w:numPr>
        <w:shd w:val="clear" w:color="auto" w:fill="FFFFFF"/>
        <w:spacing w:after="0" w:line="240" w:lineRule="auto"/>
        <w:rPr>
          <w:rFonts w:ascii="Calibri" w:eastAsia="Times New Roman" w:hAnsi="Calibri" w:cs="Calibri"/>
          <w:color w:val="0D0D0D"/>
          <w:kern w:val="0"/>
          <w:sz w:val="24"/>
          <w:szCs w:val="24"/>
          <w14:ligatures w14:val="none"/>
        </w:rPr>
      </w:pPr>
      <w:r w:rsidRPr="00EB05C7">
        <w:rPr>
          <w:rFonts w:ascii="Calibri" w:eastAsia="Times New Roman" w:hAnsi="Calibri" w:cs="Calibri"/>
          <w:color w:val="0D0D0D"/>
          <w:kern w:val="0"/>
          <w:sz w:val="24"/>
          <w:szCs w:val="24"/>
          <w:bdr w:val="none" w:sz="0" w:space="0" w:color="auto" w:frame="1"/>
          <w14:ligatures w14:val="none"/>
        </w:rPr>
        <w:t>No parent is allowed to select in the age group of their child</w:t>
      </w:r>
    </w:p>
    <w:p w14:paraId="65676871" w14:textId="457F7A45" w:rsidR="0070660D" w:rsidRPr="00EB05C7" w:rsidRDefault="0070660D" w:rsidP="0070660D">
      <w:pPr>
        <w:pStyle w:val="ListParagraph"/>
        <w:numPr>
          <w:ilvl w:val="0"/>
          <w:numId w:val="4"/>
        </w:numPr>
        <w:shd w:val="clear" w:color="auto" w:fill="FFFFFF"/>
        <w:spacing w:after="0" w:line="240" w:lineRule="auto"/>
        <w:rPr>
          <w:rFonts w:ascii="Calibri" w:eastAsia="Times New Roman" w:hAnsi="Calibri" w:cs="Calibri"/>
          <w:color w:val="0D0D0D"/>
          <w:kern w:val="0"/>
          <w:sz w:val="24"/>
          <w:szCs w:val="24"/>
          <w14:ligatures w14:val="none"/>
        </w:rPr>
      </w:pPr>
      <w:r w:rsidRPr="00EB05C7">
        <w:rPr>
          <w:rFonts w:ascii="Calibri" w:eastAsia="Times New Roman" w:hAnsi="Calibri" w:cs="Calibri"/>
          <w:color w:val="0D0D0D"/>
          <w:kern w:val="0"/>
          <w:sz w:val="24"/>
          <w:szCs w:val="24"/>
          <w:bdr w:val="none" w:sz="0" w:space="0" w:color="auto" w:frame="1"/>
          <w14:ligatures w14:val="none"/>
        </w:rPr>
        <w:t>All clubs provide selectors so there is a broad representation</w:t>
      </w:r>
    </w:p>
    <w:p w14:paraId="16DF3BB9" w14:textId="763DBE43" w:rsidR="0070660D" w:rsidRPr="00EB05C7" w:rsidRDefault="0070660D" w:rsidP="0070660D">
      <w:pPr>
        <w:pStyle w:val="ListParagraph"/>
        <w:numPr>
          <w:ilvl w:val="0"/>
          <w:numId w:val="4"/>
        </w:numPr>
        <w:shd w:val="clear" w:color="auto" w:fill="FFFFFF"/>
        <w:spacing w:after="0" w:line="240" w:lineRule="auto"/>
        <w:rPr>
          <w:rFonts w:ascii="Calibri" w:eastAsia="Times New Roman" w:hAnsi="Calibri" w:cs="Calibri"/>
          <w:color w:val="0D0D0D"/>
          <w:kern w:val="0"/>
          <w:sz w:val="24"/>
          <w:szCs w:val="24"/>
          <w14:ligatures w14:val="none"/>
        </w:rPr>
      </w:pPr>
      <w:r w:rsidRPr="00EB05C7">
        <w:rPr>
          <w:rFonts w:ascii="Calibri" w:eastAsia="Times New Roman" w:hAnsi="Calibri" w:cs="Calibri"/>
          <w:color w:val="0D0D0D"/>
          <w:kern w:val="0"/>
          <w:sz w:val="24"/>
          <w:szCs w:val="24"/>
          <w:bdr w:val="none" w:sz="0" w:space="0" w:color="auto" w:frame="1"/>
          <w14:ligatures w14:val="none"/>
        </w:rPr>
        <w:t>Players where whites with no branding (rep, club or school)</w:t>
      </w:r>
    </w:p>
    <w:p w14:paraId="07D42341" w14:textId="487B241B" w:rsidR="0070660D" w:rsidRPr="00EB05C7" w:rsidRDefault="0070660D" w:rsidP="0070660D">
      <w:pPr>
        <w:pStyle w:val="ListParagraph"/>
        <w:numPr>
          <w:ilvl w:val="0"/>
          <w:numId w:val="4"/>
        </w:numPr>
        <w:shd w:val="clear" w:color="auto" w:fill="FFFFFF"/>
        <w:spacing w:after="0" w:line="240" w:lineRule="auto"/>
        <w:rPr>
          <w:rFonts w:ascii="Calibri" w:eastAsia="Times New Roman" w:hAnsi="Calibri" w:cs="Calibri"/>
          <w:color w:val="0D0D0D"/>
          <w:kern w:val="0"/>
          <w:sz w:val="24"/>
          <w:szCs w:val="24"/>
          <w14:ligatures w14:val="none"/>
        </w:rPr>
      </w:pPr>
      <w:r w:rsidRPr="00EB05C7">
        <w:rPr>
          <w:rFonts w:ascii="Calibri" w:eastAsia="Times New Roman" w:hAnsi="Calibri" w:cs="Calibri"/>
          <w:color w:val="0D0D0D"/>
          <w:kern w:val="0"/>
          <w:sz w:val="24"/>
          <w:szCs w:val="24"/>
          <w:bdr w:val="none" w:sz="0" w:space="0" w:color="auto" w:frame="1"/>
          <w14:ligatures w14:val="none"/>
        </w:rPr>
        <w:t>Selectors only know player numbers not names</w:t>
      </w:r>
    </w:p>
    <w:p w14:paraId="36845B5C" w14:textId="77777777" w:rsidR="00205B65" w:rsidRPr="00EB05C7" w:rsidRDefault="00205B65" w:rsidP="00205B65">
      <w:pPr>
        <w:shd w:val="clear" w:color="auto" w:fill="FFFFFF"/>
        <w:spacing w:after="0" w:line="240" w:lineRule="auto"/>
        <w:ind w:left="360"/>
        <w:rPr>
          <w:rFonts w:ascii="Calibri" w:eastAsia="Times New Roman" w:hAnsi="Calibri" w:cs="Calibri"/>
          <w:color w:val="0D0D0D"/>
          <w:kern w:val="0"/>
          <w:sz w:val="24"/>
          <w:szCs w:val="24"/>
          <w14:ligatures w14:val="none"/>
        </w:rPr>
      </w:pPr>
    </w:p>
    <w:p w14:paraId="61E322AE" w14:textId="5CB204EC" w:rsidR="00815437" w:rsidRPr="00EB05C7" w:rsidRDefault="00815437" w:rsidP="00EF3695">
      <w:pPr>
        <w:pStyle w:val="Heading2withnumbers"/>
      </w:pPr>
      <w:bookmarkStart w:id="10" w:name="_Toc163997478"/>
      <w:r w:rsidRPr="00EB05C7">
        <w:t>Are there any specific skills or attributes that selectors prioriti</w:t>
      </w:r>
      <w:r w:rsidR="003E0810" w:rsidRPr="00EB05C7">
        <w:t>s</w:t>
      </w:r>
      <w:r w:rsidRPr="00EB05C7">
        <w:t>e when choosing players?</w:t>
      </w:r>
      <w:bookmarkEnd w:id="10"/>
    </w:p>
    <w:p w14:paraId="2DF12F1C" w14:textId="77777777" w:rsidR="003E017A" w:rsidRPr="00EB05C7" w:rsidRDefault="003E017A" w:rsidP="003E017A">
      <w:pPr>
        <w:shd w:val="clear" w:color="auto" w:fill="FFFFFF"/>
        <w:spacing w:after="0" w:line="240" w:lineRule="auto"/>
        <w:rPr>
          <w:rFonts w:ascii="Calibri" w:eastAsia="Times New Roman" w:hAnsi="Calibri" w:cs="Calibri"/>
          <w:color w:val="0D0D0D"/>
          <w:kern w:val="0"/>
          <w:sz w:val="24"/>
          <w:szCs w:val="24"/>
          <w:bdr w:val="none" w:sz="0" w:space="0" w:color="auto" w:frame="1"/>
          <w14:ligatures w14:val="none"/>
        </w:rPr>
      </w:pPr>
    </w:p>
    <w:p w14:paraId="2A1C4BCE" w14:textId="38A4ED27" w:rsidR="0070660D" w:rsidRPr="00EB05C7" w:rsidRDefault="0070660D" w:rsidP="003E017A">
      <w:pPr>
        <w:shd w:val="clear" w:color="auto" w:fill="FFFFFF"/>
        <w:spacing w:after="0" w:line="240" w:lineRule="auto"/>
        <w:rPr>
          <w:rFonts w:ascii="Calibri" w:eastAsia="Times New Roman" w:hAnsi="Calibri" w:cs="Calibri"/>
          <w:b/>
          <w:bCs/>
          <w:color w:val="0D0D0D"/>
          <w:kern w:val="0"/>
          <w:sz w:val="24"/>
          <w:szCs w:val="24"/>
          <w:bdr w:val="none" w:sz="0" w:space="0" w:color="auto" w:frame="1"/>
          <w14:ligatures w14:val="none"/>
        </w:rPr>
      </w:pPr>
      <w:r w:rsidRPr="00EB05C7">
        <w:rPr>
          <w:rFonts w:ascii="Calibri" w:eastAsia="Times New Roman" w:hAnsi="Calibri" w:cs="Calibri"/>
          <w:b/>
          <w:bCs/>
          <w:color w:val="0D0D0D"/>
          <w:kern w:val="0"/>
          <w:sz w:val="24"/>
          <w:szCs w:val="24"/>
          <w:bdr w:val="none" w:sz="0" w:space="0" w:color="auto" w:frame="1"/>
          <w14:ligatures w14:val="none"/>
        </w:rPr>
        <w:t>Batting:</w:t>
      </w:r>
    </w:p>
    <w:p w14:paraId="47841458" w14:textId="510A058D" w:rsidR="0070660D" w:rsidRPr="00EB05C7" w:rsidRDefault="0070660D" w:rsidP="003E017A">
      <w:pPr>
        <w:shd w:val="clear" w:color="auto" w:fill="FFFFFF"/>
        <w:spacing w:after="0" w:line="240" w:lineRule="auto"/>
        <w:rPr>
          <w:rFonts w:ascii="Calibri" w:eastAsia="Times New Roman" w:hAnsi="Calibri" w:cs="Calibri"/>
          <w:color w:val="0D0D0D"/>
          <w:kern w:val="0"/>
          <w:sz w:val="24"/>
          <w:szCs w:val="24"/>
          <w:bdr w:val="none" w:sz="0" w:space="0" w:color="auto" w:frame="1"/>
          <w14:ligatures w14:val="none"/>
        </w:rPr>
      </w:pPr>
      <w:r w:rsidRPr="00EB05C7">
        <w:rPr>
          <w:rFonts w:ascii="Calibri" w:eastAsia="Times New Roman" w:hAnsi="Calibri" w:cs="Calibri"/>
          <w:color w:val="0D0D0D"/>
          <w:kern w:val="0"/>
          <w:sz w:val="24"/>
          <w:szCs w:val="24"/>
          <w:bdr w:val="none" w:sz="0" w:space="0" w:color="auto" w:frame="1"/>
          <w14:ligatures w14:val="none"/>
        </w:rPr>
        <w:t xml:space="preserve">Intent is the key factor here, knowing when to be defence but always looking to score. </w:t>
      </w:r>
    </w:p>
    <w:p w14:paraId="467FADB9" w14:textId="3F23DA9D" w:rsidR="0070660D" w:rsidRPr="00EB05C7" w:rsidRDefault="0070660D" w:rsidP="003E017A">
      <w:pPr>
        <w:shd w:val="clear" w:color="auto" w:fill="FFFFFF"/>
        <w:spacing w:after="0" w:line="240" w:lineRule="auto"/>
        <w:rPr>
          <w:rFonts w:ascii="Calibri" w:eastAsia="Times New Roman" w:hAnsi="Calibri" w:cs="Calibri"/>
          <w:color w:val="0D0D0D"/>
          <w:kern w:val="0"/>
          <w:sz w:val="24"/>
          <w:szCs w:val="24"/>
          <w:bdr w:val="none" w:sz="0" w:space="0" w:color="auto" w:frame="1"/>
          <w14:ligatures w14:val="none"/>
        </w:rPr>
      </w:pPr>
      <w:r w:rsidRPr="00EB05C7">
        <w:rPr>
          <w:rFonts w:ascii="Calibri" w:eastAsia="Times New Roman" w:hAnsi="Calibri" w:cs="Calibri"/>
          <w:color w:val="0D0D0D"/>
          <w:kern w:val="0"/>
          <w:sz w:val="24"/>
          <w:szCs w:val="24"/>
          <w:bdr w:val="none" w:sz="0" w:space="0" w:color="auto" w:frame="1"/>
          <w14:ligatures w14:val="none"/>
        </w:rPr>
        <w:t>Technique is a factor – footwork, position and movement</w:t>
      </w:r>
    </w:p>
    <w:p w14:paraId="10D9D4BD" w14:textId="77777777" w:rsidR="0070660D" w:rsidRPr="00EB05C7" w:rsidRDefault="0070660D" w:rsidP="003E017A">
      <w:pPr>
        <w:shd w:val="clear" w:color="auto" w:fill="FFFFFF"/>
        <w:spacing w:after="0" w:line="240" w:lineRule="auto"/>
        <w:rPr>
          <w:rFonts w:ascii="Calibri" w:eastAsia="Times New Roman" w:hAnsi="Calibri" w:cs="Calibri"/>
          <w:color w:val="0D0D0D"/>
          <w:kern w:val="0"/>
          <w:sz w:val="24"/>
          <w:szCs w:val="24"/>
          <w:bdr w:val="none" w:sz="0" w:space="0" w:color="auto" w:frame="1"/>
          <w14:ligatures w14:val="none"/>
        </w:rPr>
      </w:pPr>
    </w:p>
    <w:p w14:paraId="2A60E22C" w14:textId="3A3F4541" w:rsidR="0070660D" w:rsidRPr="00EB05C7" w:rsidRDefault="0070660D" w:rsidP="003E017A">
      <w:pPr>
        <w:shd w:val="clear" w:color="auto" w:fill="FFFFFF"/>
        <w:spacing w:after="0" w:line="240" w:lineRule="auto"/>
        <w:rPr>
          <w:rFonts w:ascii="Calibri" w:eastAsia="Times New Roman" w:hAnsi="Calibri" w:cs="Calibri"/>
          <w:b/>
          <w:bCs/>
          <w:color w:val="0D0D0D"/>
          <w:kern w:val="0"/>
          <w:sz w:val="24"/>
          <w:szCs w:val="24"/>
          <w:bdr w:val="none" w:sz="0" w:space="0" w:color="auto" w:frame="1"/>
          <w14:ligatures w14:val="none"/>
        </w:rPr>
      </w:pPr>
      <w:r w:rsidRPr="00EB05C7">
        <w:rPr>
          <w:rFonts w:ascii="Calibri" w:eastAsia="Times New Roman" w:hAnsi="Calibri" w:cs="Calibri"/>
          <w:b/>
          <w:bCs/>
          <w:color w:val="0D0D0D"/>
          <w:kern w:val="0"/>
          <w:sz w:val="24"/>
          <w:szCs w:val="24"/>
          <w:bdr w:val="none" w:sz="0" w:space="0" w:color="auto" w:frame="1"/>
          <w14:ligatures w14:val="none"/>
        </w:rPr>
        <w:t>Bowling:</w:t>
      </w:r>
    </w:p>
    <w:p w14:paraId="381C2A2B" w14:textId="66F434A3" w:rsidR="0070660D" w:rsidRPr="00EB05C7" w:rsidRDefault="0070660D" w:rsidP="003E017A">
      <w:pPr>
        <w:shd w:val="clear" w:color="auto" w:fill="FFFFFF"/>
        <w:spacing w:after="0" w:line="240" w:lineRule="auto"/>
        <w:rPr>
          <w:rFonts w:ascii="Calibri" w:eastAsia="Times New Roman" w:hAnsi="Calibri" w:cs="Calibri"/>
          <w:color w:val="0D0D0D"/>
          <w:kern w:val="0"/>
          <w:sz w:val="24"/>
          <w:szCs w:val="24"/>
          <w:bdr w:val="none" w:sz="0" w:space="0" w:color="auto" w:frame="1"/>
          <w14:ligatures w14:val="none"/>
        </w:rPr>
      </w:pPr>
      <w:r w:rsidRPr="00EB05C7">
        <w:rPr>
          <w:rFonts w:ascii="Calibri" w:eastAsia="Times New Roman" w:hAnsi="Calibri" w:cs="Calibri"/>
          <w:color w:val="0D0D0D"/>
          <w:kern w:val="0"/>
          <w:sz w:val="24"/>
          <w:szCs w:val="24"/>
          <w:bdr w:val="none" w:sz="0" w:space="0" w:color="auto" w:frame="1"/>
          <w14:ligatures w14:val="none"/>
        </w:rPr>
        <w:t>Accuracy</w:t>
      </w:r>
    </w:p>
    <w:p w14:paraId="6D6F7C4E" w14:textId="53778D78" w:rsidR="0070660D" w:rsidRPr="00EB05C7" w:rsidRDefault="0070660D" w:rsidP="003E017A">
      <w:pPr>
        <w:shd w:val="clear" w:color="auto" w:fill="FFFFFF"/>
        <w:spacing w:after="0" w:line="240" w:lineRule="auto"/>
        <w:rPr>
          <w:rFonts w:ascii="Calibri" w:eastAsia="Times New Roman" w:hAnsi="Calibri" w:cs="Calibri"/>
          <w:color w:val="0D0D0D"/>
          <w:kern w:val="0"/>
          <w:sz w:val="24"/>
          <w:szCs w:val="24"/>
          <w:bdr w:val="none" w:sz="0" w:space="0" w:color="auto" w:frame="1"/>
          <w14:ligatures w14:val="none"/>
        </w:rPr>
      </w:pPr>
      <w:r w:rsidRPr="00EB05C7">
        <w:rPr>
          <w:rFonts w:ascii="Calibri" w:eastAsia="Times New Roman" w:hAnsi="Calibri" w:cs="Calibri"/>
          <w:color w:val="0D0D0D"/>
          <w:kern w:val="0"/>
          <w:sz w:val="24"/>
          <w:szCs w:val="24"/>
          <w:bdr w:val="none" w:sz="0" w:space="0" w:color="auto" w:frame="1"/>
          <w14:ligatures w14:val="none"/>
        </w:rPr>
        <w:t>Consistency</w:t>
      </w:r>
    </w:p>
    <w:p w14:paraId="35CD9A19" w14:textId="42435E62" w:rsidR="0070660D" w:rsidRPr="00EB05C7" w:rsidRDefault="0070660D" w:rsidP="003E017A">
      <w:pPr>
        <w:shd w:val="clear" w:color="auto" w:fill="FFFFFF"/>
        <w:spacing w:after="0" w:line="240" w:lineRule="auto"/>
        <w:rPr>
          <w:rFonts w:ascii="Calibri" w:eastAsia="Times New Roman" w:hAnsi="Calibri" w:cs="Calibri"/>
          <w:color w:val="0D0D0D"/>
          <w:kern w:val="0"/>
          <w:sz w:val="24"/>
          <w:szCs w:val="24"/>
          <w:bdr w:val="none" w:sz="0" w:space="0" w:color="auto" w:frame="1"/>
          <w14:ligatures w14:val="none"/>
        </w:rPr>
      </w:pPr>
      <w:r w:rsidRPr="00EB05C7">
        <w:rPr>
          <w:rFonts w:ascii="Calibri" w:eastAsia="Times New Roman" w:hAnsi="Calibri" w:cs="Calibri"/>
          <w:color w:val="0D0D0D"/>
          <w:kern w:val="0"/>
          <w:sz w:val="24"/>
          <w:szCs w:val="24"/>
          <w:bdr w:val="none" w:sz="0" w:space="0" w:color="auto" w:frame="1"/>
          <w14:ligatures w14:val="none"/>
        </w:rPr>
        <w:t>Pace or spin (movement of ball, spin of ball etc)</w:t>
      </w:r>
    </w:p>
    <w:p w14:paraId="6E272616" w14:textId="21716202" w:rsidR="0070660D" w:rsidRPr="00EB05C7" w:rsidRDefault="0070660D" w:rsidP="003E017A">
      <w:pPr>
        <w:shd w:val="clear" w:color="auto" w:fill="FFFFFF"/>
        <w:spacing w:after="0" w:line="240" w:lineRule="auto"/>
        <w:rPr>
          <w:rFonts w:ascii="Calibri" w:eastAsia="Times New Roman" w:hAnsi="Calibri" w:cs="Calibri"/>
          <w:color w:val="0D0D0D"/>
          <w:kern w:val="0"/>
          <w:sz w:val="24"/>
          <w:szCs w:val="24"/>
          <w:bdr w:val="none" w:sz="0" w:space="0" w:color="auto" w:frame="1"/>
          <w14:ligatures w14:val="none"/>
        </w:rPr>
      </w:pPr>
      <w:r w:rsidRPr="00EB05C7">
        <w:rPr>
          <w:rFonts w:ascii="Calibri" w:eastAsia="Times New Roman" w:hAnsi="Calibri" w:cs="Calibri"/>
          <w:color w:val="0D0D0D"/>
          <w:kern w:val="0"/>
          <w:sz w:val="24"/>
          <w:szCs w:val="24"/>
          <w:bdr w:val="none" w:sz="0" w:space="0" w:color="auto" w:frame="1"/>
          <w14:ligatures w14:val="none"/>
        </w:rPr>
        <w:t>Wickets taken in nets</w:t>
      </w:r>
    </w:p>
    <w:p w14:paraId="74CCC05D" w14:textId="77777777" w:rsidR="0070660D" w:rsidRPr="00EB05C7" w:rsidRDefault="0070660D" w:rsidP="003E017A">
      <w:pPr>
        <w:shd w:val="clear" w:color="auto" w:fill="FFFFFF"/>
        <w:spacing w:after="0" w:line="240" w:lineRule="auto"/>
        <w:rPr>
          <w:rFonts w:ascii="Calibri" w:eastAsia="Times New Roman" w:hAnsi="Calibri" w:cs="Calibri"/>
          <w:color w:val="0D0D0D"/>
          <w:kern w:val="0"/>
          <w:sz w:val="24"/>
          <w:szCs w:val="24"/>
          <w:bdr w:val="none" w:sz="0" w:space="0" w:color="auto" w:frame="1"/>
          <w14:ligatures w14:val="none"/>
        </w:rPr>
      </w:pPr>
    </w:p>
    <w:p w14:paraId="0E8D0614" w14:textId="1B1FDAC0" w:rsidR="0070660D" w:rsidRPr="00EB05C7" w:rsidRDefault="0070660D" w:rsidP="003E017A">
      <w:pPr>
        <w:shd w:val="clear" w:color="auto" w:fill="FFFFFF"/>
        <w:spacing w:after="0" w:line="240" w:lineRule="auto"/>
        <w:rPr>
          <w:rFonts w:ascii="Calibri" w:eastAsia="Times New Roman" w:hAnsi="Calibri" w:cs="Calibri"/>
          <w:b/>
          <w:bCs/>
          <w:color w:val="0D0D0D"/>
          <w:kern w:val="0"/>
          <w:sz w:val="24"/>
          <w:szCs w:val="24"/>
          <w:bdr w:val="none" w:sz="0" w:space="0" w:color="auto" w:frame="1"/>
          <w14:ligatures w14:val="none"/>
        </w:rPr>
      </w:pPr>
      <w:r w:rsidRPr="00EB05C7">
        <w:rPr>
          <w:rFonts w:ascii="Calibri" w:eastAsia="Times New Roman" w:hAnsi="Calibri" w:cs="Calibri"/>
          <w:b/>
          <w:bCs/>
          <w:color w:val="0D0D0D"/>
          <w:kern w:val="0"/>
          <w:sz w:val="24"/>
          <w:szCs w:val="24"/>
          <w:bdr w:val="none" w:sz="0" w:space="0" w:color="auto" w:frame="1"/>
          <w14:ligatures w14:val="none"/>
        </w:rPr>
        <w:t>Fielding:</w:t>
      </w:r>
    </w:p>
    <w:p w14:paraId="1832F4AF" w14:textId="55DAC4B8" w:rsidR="0070660D" w:rsidRPr="00EB05C7" w:rsidRDefault="0070660D" w:rsidP="003E017A">
      <w:pPr>
        <w:shd w:val="clear" w:color="auto" w:fill="FFFFFF"/>
        <w:spacing w:after="0" w:line="240" w:lineRule="auto"/>
        <w:rPr>
          <w:rFonts w:ascii="Calibri" w:eastAsia="Times New Roman" w:hAnsi="Calibri" w:cs="Calibri"/>
          <w:color w:val="0D0D0D"/>
          <w:kern w:val="0"/>
          <w:sz w:val="24"/>
          <w:szCs w:val="24"/>
          <w:bdr w:val="none" w:sz="0" w:space="0" w:color="auto" w:frame="1"/>
          <w14:ligatures w14:val="none"/>
        </w:rPr>
      </w:pPr>
      <w:r w:rsidRPr="00EB05C7">
        <w:rPr>
          <w:rFonts w:ascii="Calibri" w:eastAsia="Times New Roman" w:hAnsi="Calibri" w:cs="Calibri"/>
          <w:color w:val="0D0D0D"/>
          <w:kern w:val="0"/>
          <w:sz w:val="24"/>
          <w:szCs w:val="24"/>
          <w:bdr w:val="none" w:sz="0" w:space="0" w:color="auto" w:frame="1"/>
          <w14:ligatures w14:val="none"/>
        </w:rPr>
        <w:t>Fitness</w:t>
      </w:r>
    </w:p>
    <w:p w14:paraId="23F3C19B" w14:textId="7C11B866" w:rsidR="0070660D" w:rsidRPr="00EB05C7" w:rsidRDefault="0070660D" w:rsidP="003E017A">
      <w:pPr>
        <w:shd w:val="clear" w:color="auto" w:fill="FFFFFF"/>
        <w:spacing w:after="0" w:line="240" w:lineRule="auto"/>
        <w:rPr>
          <w:rFonts w:ascii="Calibri" w:eastAsia="Times New Roman" w:hAnsi="Calibri" w:cs="Calibri"/>
          <w:color w:val="0D0D0D"/>
          <w:kern w:val="0"/>
          <w:sz w:val="24"/>
          <w:szCs w:val="24"/>
          <w:bdr w:val="none" w:sz="0" w:space="0" w:color="auto" w:frame="1"/>
          <w14:ligatures w14:val="none"/>
        </w:rPr>
      </w:pPr>
      <w:r w:rsidRPr="00EB05C7">
        <w:rPr>
          <w:rFonts w:ascii="Calibri" w:eastAsia="Times New Roman" w:hAnsi="Calibri" w:cs="Calibri"/>
          <w:color w:val="0D0D0D"/>
          <w:kern w:val="0"/>
          <w:sz w:val="24"/>
          <w:szCs w:val="24"/>
          <w:bdr w:val="none" w:sz="0" w:space="0" w:color="auto" w:frame="1"/>
          <w14:ligatures w14:val="none"/>
        </w:rPr>
        <w:t>Catching skills</w:t>
      </w:r>
    </w:p>
    <w:p w14:paraId="6DDDB3C1" w14:textId="7A9B4CAC" w:rsidR="0070660D" w:rsidRPr="00EB05C7" w:rsidRDefault="0070660D" w:rsidP="003E017A">
      <w:pPr>
        <w:shd w:val="clear" w:color="auto" w:fill="FFFFFF"/>
        <w:spacing w:after="0" w:line="240" w:lineRule="auto"/>
        <w:rPr>
          <w:rFonts w:ascii="Calibri" w:eastAsia="Times New Roman" w:hAnsi="Calibri" w:cs="Calibri"/>
          <w:color w:val="0D0D0D"/>
          <w:kern w:val="0"/>
          <w:sz w:val="24"/>
          <w:szCs w:val="24"/>
          <w:bdr w:val="none" w:sz="0" w:space="0" w:color="auto" w:frame="1"/>
          <w14:ligatures w14:val="none"/>
        </w:rPr>
      </w:pPr>
      <w:r w:rsidRPr="00EB05C7">
        <w:rPr>
          <w:rFonts w:ascii="Calibri" w:eastAsia="Times New Roman" w:hAnsi="Calibri" w:cs="Calibri"/>
          <w:color w:val="0D0D0D"/>
          <w:kern w:val="0"/>
          <w:sz w:val="24"/>
          <w:szCs w:val="24"/>
          <w:bdr w:val="none" w:sz="0" w:space="0" w:color="auto" w:frame="1"/>
          <w14:ligatures w14:val="none"/>
        </w:rPr>
        <w:t>Throwing accuracy</w:t>
      </w:r>
    </w:p>
    <w:p w14:paraId="5960E39C" w14:textId="62C6BAC9" w:rsidR="0070660D" w:rsidRDefault="0070660D" w:rsidP="003E017A">
      <w:pPr>
        <w:shd w:val="clear" w:color="auto" w:fill="FFFFFF"/>
        <w:spacing w:after="0" w:line="240" w:lineRule="auto"/>
        <w:rPr>
          <w:rFonts w:ascii="Calibri" w:eastAsia="Times New Roman" w:hAnsi="Calibri" w:cs="Calibri"/>
          <w:color w:val="0D0D0D"/>
          <w:kern w:val="0"/>
          <w:sz w:val="24"/>
          <w:szCs w:val="24"/>
          <w:bdr w:val="none" w:sz="0" w:space="0" w:color="auto" w:frame="1"/>
          <w14:ligatures w14:val="none"/>
        </w:rPr>
      </w:pPr>
      <w:r w:rsidRPr="00EB05C7">
        <w:rPr>
          <w:rFonts w:ascii="Calibri" w:eastAsia="Times New Roman" w:hAnsi="Calibri" w:cs="Calibri"/>
          <w:color w:val="0D0D0D"/>
          <w:kern w:val="0"/>
          <w:sz w:val="24"/>
          <w:szCs w:val="24"/>
          <w:bdr w:val="none" w:sz="0" w:space="0" w:color="auto" w:frame="1"/>
          <w14:ligatures w14:val="none"/>
        </w:rPr>
        <w:t>Technique</w:t>
      </w:r>
    </w:p>
    <w:p w14:paraId="198C3B7D" w14:textId="499310B1" w:rsidR="008017D8" w:rsidRPr="00EB05C7" w:rsidRDefault="007A5301" w:rsidP="003E017A">
      <w:pPr>
        <w:shd w:val="clear" w:color="auto" w:fill="FFFFFF"/>
        <w:spacing w:after="0" w:line="240" w:lineRule="auto"/>
        <w:rPr>
          <w:rFonts w:ascii="Calibri" w:eastAsia="Times New Roman" w:hAnsi="Calibri" w:cs="Calibri"/>
          <w:color w:val="0D0D0D"/>
          <w:kern w:val="0"/>
          <w:sz w:val="24"/>
          <w:szCs w:val="24"/>
          <w:bdr w:val="none" w:sz="0" w:space="0" w:color="auto" w:frame="1"/>
          <w14:ligatures w14:val="none"/>
        </w:rPr>
      </w:pPr>
      <w:r>
        <w:rPr>
          <w:rFonts w:ascii="Calibri" w:eastAsia="Times New Roman" w:hAnsi="Calibri" w:cs="Calibri"/>
          <w:color w:val="0D0D0D"/>
          <w:kern w:val="0"/>
          <w:sz w:val="24"/>
          <w:szCs w:val="24"/>
          <w:bdr w:val="none" w:sz="0" w:space="0" w:color="auto" w:frame="1"/>
          <w14:ligatures w14:val="none"/>
        </w:rPr>
        <w:t>Energy in the field</w:t>
      </w:r>
    </w:p>
    <w:p w14:paraId="521DA173" w14:textId="77777777" w:rsidR="0070660D" w:rsidRPr="00EB05C7" w:rsidRDefault="0070660D" w:rsidP="003E017A">
      <w:pPr>
        <w:shd w:val="clear" w:color="auto" w:fill="FFFFFF"/>
        <w:spacing w:after="0" w:line="240" w:lineRule="auto"/>
        <w:rPr>
          <w:rFonts w:ascii="Calibri" w:eastAsia="Times New Roman" w:hAnsi="Calibri" w:cs="Calibri"/>
          <w:color w:val="0D0D0D"/>
          <w:kern w:val="0"/>
          <w:sz w:val="24"/>
          <w:szCs w:val="24"/>
          <w:bdr w:val="none" w:sz="0" w:space="0" w:color="auto" w:frame="1"/>
          <w14:ligatures w14:val="none"/>
        </w:rPr>
      </w:pPr>
    </w:p>
    <w:p w14:paraId="6A019CE8" w14:textId="4D1FB1E3" w:rsidR="0070660D" w:rsidRPr="00EB05C7" w:rsidRDefault="0070660D" w:rsidP="003E017A">
      <w:pPr>
        <w:shd w:val="clear" w:color="auto" w:fill="FFFFFF"/>
        <w:spacing w:after="0" w:line="240" w:lineRule="auto"/>
        <w:rPr>
          <w:rFonts w:ascii="Calibri" w:eastAsia="Times New Roman" w:hAnsi="Calibri" w:cs="Calibri"/>
          <w:b/>
          <w:bCs/>
          <w:color w:val="0D0D0D"/>
          <w:kern w:val="0"/>
          <w:sz w:val="24"/>
          <w:szCs w:val="24"/>
          <w:bdr w:val="none" w:sz="0" w:space="0" w:color="auto" w:frame="1"/>
          <w14:ligatures w14:val="none"/>
        </w:rPr>
      </w:pPr>
      <w:r w:rsidRPr="00EB05C7">
        <w:rPr>
          <w:rFonts w:ascii="Calibri" w:eastAsia="Times New Roman" w:hAnsi="Calibri" w:cs="Calibri"/>
          <w:b/>
          <w:bCs/>
          <w:color w:val="0D0D0D"/>
          <w:kern w:val="0"/>
          <w:sz w:val="24"/>
          <w:szCs w:val="24"/>
          <w:bdr w:val="none" w:sz="0" w:space="0" w:color="auto" w:frame="1"/>
          <w14:ligatures w14:val="none"/>
        </w:rPr>
        <w:t>Wicket Keeping:</w:t>
      </w:r>
    </w:p>
    <w:p w14:paraId="75260409" w14:textId="18437469" w:rsidR="0070660D" w:rsidRPr="00EB05C7" w:rsidRDefault="0070660D" w:rsidP="003E017A">
      <w:pPr>
        <w:shd w:val="clear" w:color="auto" w:fill="FFFFFF"/>
        <w:spacing w:after="0" w:line="240" w:lineRule="auto"/>
        <w:rPr>
          <w:rFonts w:ascii="Calibri" w:eastAsia="Times New Roman" w:hAnsi="Calibri" w:cs="Calibri"/>
          <w:color w:val="0D0D0D"/>
          <w:kern w:val="0"/>
          <w:sz w:val="24"/>
          <w:szCs w:val="24"/>
          <w:bdr w:val="none" w:sz="0" w:space="0" w:color="auto" w:frame="1"/>
          <w14:ligatures w14:val="none"/>
        </w:rPr>
      </w:pPr>
      <w:r w:rsidRPr="00EB05C7">
        <w:rPr>
          <w:rFonts w:ascii="Calibri" w:eastAsia="Times New Roman" w:hAnsi="Calibri" w:cs="Calibri"/>
          <w:color w:val="0D0D0D"/>
          <w:kern w:val="0"/>
          <w:sz w:val="24"/>
          <w:szCs w:val="24"/>
          <w:bdr w:val="none" w:sz="0" w:space="0" w:color="auto" w:frame="1"/>
          <w14:ligatures w14:val="none"/>
        </w:rPr>
        <w:t>Footwork</w:t>
      </w:r>
    </w:p>
    <w:p w14:paraId="15530C7E" w14:textId="03F65D03" w:rsidR="0070660D" w:rsidRPr="00EB05C7" w:rsidRDefault="0070660D" w:rsidP="003E017A">
      <w:pPr>
        <w:shd w:val="clear" w:color="auto" w:fill="FFFFFF"/>
        <w:spacing w:after="0" w:line="240" w:lineRule="auto"/>
        <w:rPr>
          <w:rFonts w:ascii="Calibri" w:eastAsia="Times New Roman" w:hAnsi="Calibri" w:cs="Calibri"/>
          <w:color w:val="0D0D0D"/>
          <w:kern w:val="0"/>
          <w:sz w:val="24"/>
          <w:szCs w:val="24"/>
          <w:bdr w:val="none" w:sz="0" w:space="0" w:color="auto" w:frame="1"/>
          <w14:ligatures w14:val="none"/>
        </w:rPr>
      </w:pPr>
      <w:r w:rsidRPr="00EB05C7">
        <w:rPr>
          <w:rFonts w:ascii="Calibri" w:eastAsia="Times New Roman" w:hAnsi="Calibri" w:cs="Calibri"/>
          <w:color w:val="0D0D0D"/>
          <w:kern w:val="0"/>
          <w:sz w:val="24"/>
          <w:szCs w:val="24"/>
          <w:bdr w:val="none" w:sz="0" w:space="0" w:color="auto" w:frame="1"/>
          <w14:ligatures w14:val="none"/>
        </w:rPr>
        <w:t>Ability at the stumps</w:t>
      </w:r>
    </w:p>
    <w:p w14:paraId="46C786C7" w14:textId="6C60559D" w:rsidR="0070660D" w:rsidRPr="00EB05C7" w:rsidRDefault="0070660D" w:rsidP="003E017A">
      <w:pPr>
        <w:shd w:val="clear" w:color="auto" w:fill="FFFFFF"/>
        <w:spacing w:after="0" w:line="240" w:lineRule="auto"/>
        <w:rPr>
          <w:rFonts w:ascii="Calibri" w:eastAsia="Times New Roman" w:hAnsi="Calibri" w:cs="Calibri"/>
          <w:color w:val="0D0D0D"/>
          <w:kern w:val="0"/>
          <w:sz w:val="24"/>
          <w:szCs w:val="24"/>
          <w:bdr w:val="none" w:sz="0" w:space="0" w:color="auto" w:frame="1"/>
          <w14:ligatures w14:val="none"/>
        </w:rPr>
      </w:pPr>
      <w:r w:rsidRPr="00EB05C7">
        <w:rPr>
          <w:rFonts w:ascii="Calibri" w:eastAsia="Times New Roman" w:hAnsi="Calibri" w:cs="Calibri"/>
          <w:color w:val="0D0D0D"/>
          <w:kern w:val="0"/>
          <w:sz w:val="24"/>
          <w:szCs w:val="24"/>
          <w:bdr w:val="none" w:sz="0" w:space="0" w:color="auto" w:frame="1"/>
          <w14:ligatures w14:val="none"/>
        </w:rPr>
        <w:t>Soft hands</w:t>
      </w:r>
    </w:p>
    <w:p w14:paraId="55B39B3B" w14:textId="6D8B8B8F" w:rsidR="0070660D" w:rsidRPr="00EB05C7" w:rsidRDefault="0070660D" w:rsidP="003E017A">
      <w:pPr>
        <w:shd w:val="clear" w:color="auto" w:fill="FFFFFF"/>
        <w:spacing w:after="0" w:line="240" w:lineRule="auto"/>
        <w:rPr>
          <w:rFonts w:ascii="Calibri" w:eastAsia="Times New Roman" w:hAnsi="Calibri" w:cs="Calibri"/>
          <w:color w:val="0D0D0D"/>
          <w:kern w:val="0"/>
          <w:sz w:val="24"/>
          <w:szCs w:val="24"/>
          <w:bdr w:val="none" w:sz="0" w:space="0" w:color="auto" w:frame="1"/>
          <w14:ligatures w14:val="none"/>
        </w:rPr>
      </w:pPr>
      <w:r w:rsidRPr="00EB05C7">
        <w:rPr>
          <w:rFonts w:ascii="Calibri" w:eastAsia="Times New Roman" w:hAnsi="Calibri" w:cs="Calibri"/>
          <w:color w:val="0D0D0D"/>
          <w:kern w:val="0"/>
          <w:sz w:val="24"/>
          <w:szCs w:val="24"/>
          <w:bdr w:val="none" w:sz="0" w:space="0" w:color="auto" w:frame="1"/>
          <w14:ligatures w14:val="none"/>
        </w:rPr>
        <w:t>Technique</w:t>
      </w:r>
    </w:p>
    <w:p w14:paraId="29F53119" w14:textId="77777777" w:rsidR="0070660D" w:rsidRDefault="0070660D" w:rsidP="003E017A">
      <w:pPr>
        <w:shd w:val="clear" w:color="auto" w:fill="FFFFFF"/>
        <w:spacing w:after="0" w:line="240" w:lineRule="auto"/>
        <w:rPr>
          <w:rFonts w:ascii="Calibri" w:eastAsia="Times New Roman" w:hAnsi="Calibri" w:cs="Calibri"/>
          <w:color w:val="0D0D0D"/>
          <w:kern w:val="0"/>
          <w:sz w:val="24"/>
          <w:szCs w:val="24"/>
          <w:bdr w:val="none" w:sz="0" w:space="0" w:color="auto" w:frame="1"/>
          <w14:ligatures w14:val="none"/>
        </w:rPr>
      </w:pPr>
    </w:p>
    <w:p w14:paraId="465CCECF" w14:textId="347A6EC3" w:rsidR="00107D10" w:rsidRPr="00EB05C7" w:rsidRDefault="00107D10" w:rsidP="003E017A">
      <w:pPr>
        <w:shd w:val="clear" w:color="auto" w:fill="FFFFFF"/>
        <w:spacing w:after="0" w:line="240" w:lineRule="auto"/>
        <w:rPr>
          <w:rFonts w:ascii="Calibri" w:eastAsia="Times New Roman" w:hAnsi="Calibri" w:cs="Calibri"/>
          <w:color w:val="0D0D0D"/>
          <w:kern w:val="0"/>
          <w:sz w:val="24"/>
          <w:szCs w:val="24"/>
          <w:bdr w:val="none" w:sz="0" w:space="0" w:color="auto" w:frame="1"/>
          <w14:ligatures w14:val="none"/>
        </w:rPr>
      </w:pPr>
      <w:r>
        <w:rPr>
          <w:rFonts w:ascii="Calibri" w:eastAsia="Times New Roman" w:hAnsi="Calibri" w:cs="Calibri"/>
          <w:color w:val="0D0D0D"/>
          <w:kern w:val="0"/>
          <w:sz w:val="24"/>
          <w:szCs w:val="24"/>
          <w:bdr w:val="none" w:sz="0" w:space="0" w:color="auto" w:frame="1"/>
          <w14:ligatures w14:val="none"/>
        </w:rPr>
        <w:t xml:space="preserve">Sportsmanship, behaviour and a positive attitude will always be a factor in the selection process. </w:t>
      </w:r>
      <w:r w:rsidR="00FA7464">
        <w:rPr>
          <w:rFonts w:ascii="Calibri" w:eastAsia="Times New Roman" w:hAnsi="Calibri" w:cs="Calibri"/>
          <w:color w:val="0D0D0D"/>
          <w:kern w:val="0"/>
          <w:sz w:val="24"/>
          <w:szCs w:val="24"/>
          <w:bdr w:val="none" w:sz="0" w:space="0" w:color="auto" w:frame="1"/>
          <w14:ligatures w14:val="none"/>
        </w:rPr>
        <w:t>Cricket is a team sport, with many highs and lows for players – working together as a team is a critical part as to what makes a good BEARS representative cricket player.</w:t>
      </w:r>
    </w:p>
    <w:p w14:paraId="2723B549" w14:textId="77777777" w:rsidR="003E017A" w:rsidRPr="00EB05C7" w:rsidRDefault="003E017A" w:rsidP="003E017A">
      <w:pPr>
        <w:shd w:val="clear" w:color="auto" w:fill="FFFFFF"/>
        <w:spacing w:after="0" w:line="240" w:lineRule="auto"/>
        <w:rPr>
          <w:rFonts w:ascii="Calibri" w:eastAsia="Times New Roman" w:hAnsi="Calibri" w:cs="Calibri"/>
          <w:color w:val="0D0D0D"/>
          <w:kern w:val="0"/>
          <w:sz w:val="24"/>
          <w:szCs w:val="24"/>
          <w:bdr w:val="none" w:sz="0" w:space="0" w:color="auto" w:frame="1"/>
          <w14:ligatures w14:val="none"/>
        </w:rPr>
      </w:pPr>
    </w:p>
    <w:p w14:paraId="52EF0B98" w14:textId="2521A0EB" w:rsidR="00B65B7A" w:rsidRPr="00EB05C7" w:rsidRDefault="00B65B7A" w:rsidP="00EF3695">
      <w:pPr>
        <w:pStyle w:val="Heading2withnumbers"/>
      </w:pPr>
      <w:bookmarkStart w:id="11" w:name="_Toc163997479"/>
      <w:r w:rsidRPr="00EB05C7">
        <w:t xml:space="preserve">What </w:t>
      </w:r>
      <w:proofErr w:type="gramStart"/>
      <w:r w:rsidR="00EC169E">
        <w:t>is</w:t>
      </w:r>
      <w:proofErr w:type="gramEnd"/>
      <w:r w:rsidR="00EC169E">
        <w:t xml:space="preserve"> the </w:t>
      </w:r>
      <w:r w:rsidRPr="00EB05C7">
        <w:t xml:space="preserve">criteria used to evaluate players for selection in </w:t>
      </w:r>
      <w:r w:rsidR="00EC169E">
        <w:t>a</w:t>
      </w:r>
      <w:r w:rsidRPr="00EB05C7">
        <w:t xml:space="preserve"> junior </w:t>
      </w:r>
      <w:r w:rsidR="00EC169E">
        <w:t>rep</w:t>
      </w:r>
      <w:r w:rsidRPr="00EB05C7">
        <w:t xml:space="preserve"> cricket team?</w:t>
      </w:r>
      <w:bookmarkEnd w:id="11"/>
    </w:p>
    <w:p w14:paraId="379C9FFC" w14:textId="77777777" w:rsidR="00B65B7A" w:rsidRPr="00EB05C7" w:rsidRDefault="00B65B7A" w:rsidP="00B65B7A">
      <w:pPr>
        <w:shd w:val="clear" w:color="auto" w:fill="FFFFFF"/>
        <w:spacing w:after="0" w:line="240" w:lineRule="auto"/>
        <w:ind w:left="720"/>
        <w:rPr>
          <w:rFonts w:ascii="Calibri" w:eastAsia="Times New Roman" w:hAnsi="Calibri" w:cs="Calibri"/>
          <w:color w:val="0D0D0D"/>
          <w:kern w:val="0"/>
          <w:sz w:val="24"/>
          <w:szCs w:val="24"/>
          <w:bdr w:val="none" w:sz="0" w:space="0" w:color="auto" w:frame="1"/>
          <w14:ligatures w14:val="none"/>
        </w:rPr>
      </w:pPr>
    </w:p>
    <w:p w14:paraId="0EB25141" w14:textId="77777777" w:rsidR="00B65B7A" w:rsidRPr="00EB05C7" w:rsidRDefault="00B65B7A" w:rsidP="00B65B7A">
      <w:pPr>
        <w:pStyle w:val="ListParagraph"/>
        <w:numPr>
          <w:ilvl w:val="0"/>
          <w:numId w:val="2"/>
        </w:numPr>
        <w:shd w:val="clear" w:color="auto" w:fill="FFFFFF"/>
        <w:spacing w:after="0" w:line="240" w:lineRule="auto"/>
        <w:rPr>
          <w:rFonts w:ascii="Calibri" w:eastAsia="Times New Roman" w:hAnsi="Calibri" w:cs="Calibri"/>
          <w:color w:val="0D0D0D"/>
          <w:kern w:val="0"/>
          <w:sz w:val="24"/>
          <w:szCs w:val="24"/>
          <w:bdr w:val="none" w:sz="0" w:space="0" w:color="auto" w:frame="1"/>
          <w14:ligatures w14:val="none"/>
        </w:rPr>
      </w:pPr>
      <w:r w:rsidRPr="00EB05C7">
        <w:rPr>
          <w:rFonts w:ascii="Calibri" w:eastAsia="Times New Roman" w:hAnsi="Calibri" w:cs="Calibri"/>
          <w:color w:val="0D0D0D"/>
          <w:kern w:val="0"/>
          <w:sz w:val="24"/>
          <w:szCs w:val="24"/>
          <w:bdr w:val="none" w:sz="0" w:space="0" w:color="auto" w:frame="1"/>
          <w14:ligatures w14:val="none"/>
        </w:rPr>
        <w:lastRenderedPageBreak/>
        <w:t xml:space="preserve">Players are evaluated on batting, bowling and fielding (and wicket keeping for those trialling to keep). </w:t>
      </w:r>
    </w:p>
    <w:p w14:paraId="69E3E1C2" w14:textId="77777777" w:rsidR="00B65B7A" w:rsidRPr="00EB05C7" w:rsidRDefault="00B65B7A" w:rsidP="00B65B7A">
      <w:pPr>
        <w:pStyle w:val="ListParagraph"/>
        <w:numPr>
          <w:ilvl w:val="0"/>
          <w:numId w:val="2"/>
        </w:numPr>
        <w:shd w:val="clear" w:color="auto" w:fill="FFFFFF"/>
        <w:spacing w:after="0" w:line="240" w:lineRule="auto"/>
        <w:rPr>
          <w:rFonts w:ascii="Calibri" w:eastAsia="Times New Roman" w:hAnsi="Calibri" w:cs="Calibri"/>
          <w:color w:val="0D0D0D"/>
          <w:kern w:val="0"/>
          <w:sz w:val="24"/>
          <w:szCs w:val="24"/>
          <w:bdr w:val="none" w:sz="0" w:space="0" w:color="auto" w:frame="1"/>
          <w14:ligatures w14:val="none"/>
        </w:rPr>
      </w:pPr>
      <w:r w:rsidRPr="00EB05C7">
        <w:rPr>
          <w:rFonts w:ascii="Calibri" w:eastAsia="Times New Roman" w:hAnsi="Calibri" w:cs="Calibri"/>
          <w:color w:val="0D0D0D"/>
          <w:kern w:val="0"/>
          <w:sz w:val="24"/>
          <w:szCs w:val="24"/>
          <w:bdr w:val="none" w:sz="0" w:space="0" w:color="auto" w:frame="1"/>
          <w14:ligatures w14:val="none"/>
        </w:rPr>
        <w:t>Scores are given for each of these disciplines by multiple selectors.</w:t>
      </w:r>
    </w:p>
    <w:p w14:paraId="6658C3B0" w14:textId="77777777" w:rsidR="00B65B7A" w:rsidRPr="00EB05C7" w:rsidRDefault="00B65B7A" w:rsidP="00B65B7A">
      <w:pPr>
        <w:pStyle w:val="ListParagraph"/>
        <w:numPr>
          <w:ilvl w:val="0"/>
          <w:numId w:val="2"/>
        </w:numPr>
        <w:shd w:val="clear" w:color="auto" w:fill="FFFFFF"/>
        <w:spacing w:after="0" w:line="240" w:lineRule="auto"/>
        <w:rPr>
          <w:rFonts w:ascii="Calibri" w:eastAsia="Times New Roman" w:hAnsi="Calibri" w:cs="Calibri"/>
          <w:color w:val="0D0D0D"/>
          <w:kern w:val="0"/>
          <w:sz w:val="24"/>
          <w:szCs w:val="24"/>
          <w:bdr w:val="none" w:sz="0" w:space="0" w:color="auto" w:frame="1"/>
          <w14:ligatures w14:val="none"/>
        </w:rPr>
      </w:pPr>
      <w:r w:rsidRPr="00EB05C7">
        <w:rPr>
          <w:rFonts w:ascii="Calibri" w:eastAsia="Times New Roman" w:hAnsi="Calibri" w:cs="Calibri"/>
          <w:color w:val="0D0D0D"/>
          <w:kern w:val="0"/>
          <w:sz w:val="24"/>
          <w:szCs w:val="24"/>
          <w:bdr w:val="none" w:sz="0" w:space="0" w:color="auto" w:frame="1"/>
          <w14:ligatures w14:val="none"/>
        </w:rPr>
        <w:t>Players are given an overall score based on the results and ranked accordingly.</w:t>
      </w:r>
    </w:p>
    <w:p w14:paraId="76582C92" w14:textId="77777777" w:rsidR="00B65B7A" w:rsidRPr="00EB05C7" w:rsidRDefault="00B65B7A" w:rsidP="00B65B7A">
      <w:pPr>
        <w:shd w:val="clear" w:color="auto" w:fill="FFFFFF"/>
        <w:spacing w:after="0" w:line="240" w:lineRule="auto"/>
        <w:rPr>
          <w:rFonts w:ascii="Calibri" w:eastAsia="Times New Roman" w:hAnsi="Calibri" w:cs="Calibri"/>
          <w:color w:val="0D0D0D"/>
          <w:kern w:val="0"/>
          <w:sz w:val="24"/>
          <w:szCs w:val="24"/>
          <w:bdr w:val="none" w:sz="0" w:space="0" w:color="auto" w:frame="1"/>
          <w14:ligatures w14:val="none"/>
        </w:rPr>
      </w:pPr>
    </w:p>
    <w:p w14:paraId="2FB2E3FC" w14:textId="77777777" w:rsidR="00B65B7A" w:rsidRPr="00EB05C7" w:rsidRDefault="00B65B7A" w:rsidP="00B65B7A">
      <w:pPr>
        <w:shd w:val="clear" w:color="auto" w:fill="FFFFFF"/>
        <w:spacing w:after="0" w:line="240" w:lineRule="auto"/>
        <w:rPr>
          <w:rFonts w:ascii="Calibri" w:eastAsia="Times New Roman" w:hAnsi="Calibri" w:cs="Calibri"/>
          <w:i/>
          <w:iCs/>
          <w:color w:val="0D0D0D"/>
          <w:kern w:val="0"/>
          <w:sz w:val="24"/>
          <w:szCs w:val="24"/>
          <w:bdr w:val="none" w:sz="0" w:space="0" w:color="auto" w:frame="1"/>
          <w14:ligatures w14:val="none"/>
        </w:rPr>
      </w:pPr>
      <w:r w:rsidRPr="00EB05C7">
        <w:rPr>
          <w:rFonts w:ascii="Calibri" w:eastAsia="Times New Roman" w:hAnsi="Calibri" w:cs="Calibri"/>
          <w:i/>
          <w:iCs/>
          <w:color w:val="0D0D0D"/>
          <w:kern w:val="0"/>
          <w:sz w:val="24"/>
          <w:szCs w:val="24"/>
          <w:bdr w:val="none" w:sz="0" w:space="0" w:color="auto" w:frame="1"/>
          <w14:ligatures w14:val="none"/>
        </w:rPr>
        <w:t>Examples:</w:t>
      </w:r>
    </w:p>
    <w:p w14:paraId="7CE119A1" w14:textId="77777777" w:rsidR="00B65B7A" w:rsidRPr="00EB05C7" w:rsidRDefault="00B65B7A" w:rsidP="00B65B7A">
      <w:pPr>
        <w:shd w:val="clear" w:color="auto" w:fill="FFFFFF"/>
        <w:spacing w:after="0" w:line="240" w:lineRule="auto"/>
        <w:rPr>
          <w:rFonts w:ascii="Calibri" w:eastAsia="Times New Roman" w:hAnsi="Calibri" w:cs="Calibri"/>
          <w:color w:val="0D0D0D"/>
          <w:kern w:val="0"/>
          <w:sz w:val="24"/>
          <w:szCs w:val="24"/>
          <w:bdr w:val="none" w:sz="0" w:space="0" w:color="auto" w:frame="1"/>
          <w14:ligatures w14:val="none"/>
        </w:rPr>
      </w:pPr>
    </w:p>
    <w:p w14:paraId="62A12295" w14:textId="77777777" w:rsidR="00B65B7A" w:rsidRPr="00EB05C7" w:rsidRDefault="00B65B7A" w:rsidP="00B65B7A">
      <w:pPr>
        <w:pStyle w:val="ListParagraph"/>
        <w:numPr>
          <w:ilvl w:val="0"/>
          <w:numId w:val="3"/>
        </w:numPr>
        <w:shd w:val="clear" w:color="auto" w:fill="FFFFFF"/>
        <w:spacing w:after="0" w:line="240" w:lineRule="auto"/>
        <w:rPr>
          <w:rFonts w:ascii="Calibri" w:eastAsia="Times New Roman" w:hAnsi="Calibri" w:cs="Calibri"/>
          <w:color w:val="0D0D0D"/>
          <w:kern w:val="0"/>
          <w:sz w:val="24"/>
          <w:szCs w:val="24"/>
          <w:bdr w:val="none" w:sz="0" w:space="0" w:color="auto" w:frame="1"/>
          <w14:ligatures w14:val="none"/>
        </w:rPr>
      </w:pPr>
      <w:r w:rsidRPr="00EB05C7">
        <w:rPr>
          <w:rFonts w:ascii="Calibri" w:eastAsia="Times New Roman" w:hAnsi="Calibri" w:cs="Calibri"/>
          <w:color w:val="0D0D0D"/>
          <w:kern w:val="0"/>
          <w:sz w:val="24"/>
          <w:szCs w:val="24"/>
          <w:bdr w:val="none" w:sz="0" w:space="0" w:color="auto" w:frame="1"/>
          <w14:ligatures w14:val="none"/>
        </w:rPr>
        <w:t xml:space="preserve">A player that may bat very well (top 10-15) still requires a good score in fielding and/or bowling/wicket keeping </w:t>
      </w:r>
      <w:proofErr w:type="gramStart"/>
      <w:r w:rsidRPr="00EB05C7">
        <w:rPr>
          <w:rFonts w:ascii="Calibri" w:eastAsia="Times New Roman" w:hAnsi="Calibri" w:cs="Calibri"/>
          <w:color w:val="0D0D0D"/>
          <w:kern w:val="0"/>
          <w:sz w:val="24"/>
          <w:szCs w:val="24"/>
          <w:bdr w:val="none" w:sz="0" w:space="0" w:color="auto" w:frame="1"/>
          <w14:ligatures w14:val="none"/>
        </w:rPr>
        <w:t>to be</w:t>
      </w:r>
      <w:proofErr w:type="gramEnd"/>
      <w:r w:rsidRPr="00EB05C7">
        <w:rPr>
          <w:rFonts w:ascii="Calibri" w:eastAsia="Times New Roman" w:hAnsi="Calibri" w:cs="Calibri"/>
          <w:color w:val="0D0D0D"/>
          <w:kern w:val="0"/>
          <w:sz w:val="24"/>
          <w:szCs w:val="24"/>
          <w:bdr w:val="none" w:sz="0" w:space="0" w:color="auto" w:frame="1"/>
          <w14:ligatures w14:val="none"/>
        </w:rPr>
        <w:t xml:space="preserve"> in the top 20 players.</w:t>
      </w:r>
    </w:p>
    <w:p w14:paraId="5AB899F3" w14:textId="77777777" w:rsidR="00B65B7A" w:rsidRPr="00EB05C7" w:rsidRDefault="00B65B7A" w:rsidP="00B65B7A">
      <w:pPr>
        <w:pStyle w:val="ListParagraph"/>
        <w:numPr>
          <w:ilvl w:val="0"/>
          <w:numId w:val="3"/>
        </w:numPr>
        <w:shd w:val="clear" w:color="auto" w:fill="FFFFFF"/>
        <w:spacing w:after="0" w:line="240" w:lineRule="auto"/>
        <w:rPr>
          <w:rFonts w:ascii="Calibri" w:eastAsia="Times New Roman" w:hAnsi="Calibri" w:cs="Calibri"/>
          <w:color w:val="0D0D0D"/>
          <w:kern w:val="0"/>
          <w:sz w:val="24"/>
          <w:szCs w:val="24"/>
          <w:bdr w:val="none" w:sz="0" w:space="0" w:color="auto" w:frame="1"/>
          <w14:ligatures w14:val="none"/>
        </w:rPr>
      </w:pPr>
      <w:r w:rsidRPr="00EB05C7">
        <w:rPr>
          <w:rFonts w:ascii="Calibri" w:eastAsia="Times New Roman" w:hAnsi="Calibri" w:cs="Calibri"/>
          <w:color w:val="0D0D0D"/>
          <w:kern w:val="0"/>
          <w:sz w:val="24"/>
          <w:szCs w:val="24"/>
          <w:bdr w:val="none" w:sz="0" w:space="0" w:color="auto" w:frame="1"/>
          <w14:ligatures w14:val="none"/>
        </w:rPr>
        <w:t>A player that is a #1 or #2 batter or bowler may be looked at more closely in relation to next steps of selection.</w:t>
      </w:r>
    </w:p>
    <w:p w14:paraId="76F6E7B9" w14:textId="77777777" w:rsidR="00B65B7A" w:rsidRPr="00EB05C7" w:rsidRDefault="00B65B7A" w:rsidP="00B65B7A">
      <w:pPr>
        <w:pStyle w:val="ListParagraph"/>
        <w:numPr>
          <w:ilvl w:val="0"/>
          <w:numId w:val="3"/>
        </w:numPr>
        <w:shd w:val="clear" w:color="auto" w:fill="FFFFFF"/>
        <w:spacing w:after="0" w:line="240" w:lineRule="auto"/>
        <w:rPr>
          <w:rFonts w:ascii="Calibri" w:eastAsia="Times New Roman" w:hAnsi="Calibri" w:cs="Calibri"/>
          <w:color w:val="0D0D0D"/>
          <w:kern w:val="0"/>
          <w:sz w:val="24"/>
          <w:szCs w:val="24"/>
          <w:bdr w:val="none" w:sz="0" w:space="0" w:color="auto" w:frame="1"/>
          <w14:ligatures w14:val="none"/>
        </w:rPr>
      </w:pPr>
      <w:r w:rsidRPr="00EB05C7">
        <w:rPr>
          <w:rFonts w:ascii="Calibri" w:eastAsia="Times New Roman" w:hAnsi="Calibri" w:cs="Calibri"/>
          <w:color w:val="0D0D0D"/>
          <w:kern w:val="0"/>
          <w:sz w:val="24"/>
          <w:szCs w:val="24"/>
          <w:bdr w:val="none" w:sz="0" w:space="0" w:color="auto" w:frame="1"/>
          <w14:ligatures w14:val="none"/>
        </w:rPr>
        <w:t xml:space="preserve">Wicket keepers are ranked also which contributes to their overall score. The top two wicket keepers for U12 and U13 will be offered a place in the Representative Cricket Programme. </w:t>
      </w:r>
    </w:p>
    <w:p w14:paraId="7924AC59" w14:textId="77777777" w:rsidR="00B65B7A" w:rsidRPr="00EB05C7" w:rsidRDefault="00B65B7A" w:rsidP="00B65B7A">
      <w:pPr>
        <w:shd w:val="clear" w:color="auto" w:fill="FFFFFF"/>
        <w:spacing w:after="0" w:line="240" w:lineRule="auto"/>
        <w:rPr>
          <w:rFonts w:ascii="Calibri" w:eastAsia="Times New Roman" w:hAnsi="Calibri" w:cs="Calibri"/>
          <w:color w:val="0D0D0D"/>
          <w:kern w:val="0"/>
          <w:sz w:val="24"/>
          <w:szCs w:val="24"/>
          <w:bdr w:val="none" w:sz="0" w:space="0" w:color="auto" w:frame="1"/>
          <w14:ligatures w14:val="none"/>
        </w:rPr>
      </w:pPr>
    </w:p>
    <w:p w14:paraId="0EF4D430" w14:textId="77777777" w:rsidR="00B65B7A" w:rsidRPr="00EB05C7" w:rsidRDefault="00B65B7A" w:rsidP="00B65B7A">
      <w:pPr>
        <w:shd w:val="clear" w:color="auto" w:fill="FFFFFF"/>
        <w:spacing w:after="0" w:line="240" w:lineRule="auto"/>
        <w:rPr>
          <w:rFonts w:ascii="Calibri" w:eastAsia="Times New Roman" w:hAnsi="Calibri" w:cs="Calibri"/>
          <w:color w:val="0D0D0D"/>
          <w:kern w:val="0"/>
          <w:sz w:val="24"/>
          <w:szCs w:val="24"/>
          <w:bdr w:val="none" w:sz="0" w:space="0" w:color="auto" w:frame="1"/>
          <w14:ligatures w14:val="none"/>
        </w:rPr>
      </w:pPr>
    </w:p>
    <w:p w14:paraId="617CE0AB" w14:textId="77777777" w:rsidR="00B65B7A" w:rsidRPr="00EB05C7" w:rsidRDefault="00B65B7A" w:rsidP="00B65B7A">
      <w:pPr>
        <w:shd w:val="clear" w:color="auto" w:fill="FFFFFF"/>
        <w:spacing w:after="0" w:line="240" w:lineRule="auto"/>
        <w:rPr>
          <w:rFonts w:ascii="Calibri" w:eastAsia="Times New Roman" w:hAnsi="Calibri" w:cs="Calibri"/>
          <w:b/>
          <w:bCs/>
          <w:i/>
          <w:iCs/>
          <w:color w:val="0D0D0D"/>
          <w:kern w:val="0"/>
          <w:sz w:val="24"/>
          <w:szCs w:val="24"/>
          <w:bdr w:val="none" w:sz="0" w:space="0" w:color="auto" w:frame="1"/>
          <w14:ligatures w14:val="none"/>
        </w:rPr>
      </w:pPr>
      <w:r w:rsidRPr="00EB05C7">
        <w:rPr>
          <w:rFonts w:ascii="Calibri" w:eastAsia="Times New Roman" w:hAnsi="Calibri" w:cs="Calibri"/>
          <w:b/>
          <w:bCs/>
          <w:i/>
          <w:iCs/>
          <w:color w:val="0D0D0D"/>
          <w:kern w:val="0"/>
          <w:sz w:val="24"/>
          <w:szCs w:val="24"/>
          <w:bdr w:val="none" w:sz="0" w:space="0" w:color="auto" w:frame="1"/>
          <w14:ligatures w14:val="none"/>
        </w:rPr>
        <w:t>Oversight of all selections, any exceptions or changes are at the full discretion of the Junior Director of Coaching.</w:t>
      </w:r>
    </w:p>
    <w:p w14:paraId="2F21DFB7" w14:textId="2880035C" w:rsidR="00AE60F8" w:rsidRDefault="00AE60F8">
      <w:pPr>
        <w:rPr>
          <w:rFonts w:ascii="Calibri" w:eastAsia="Times New Roman" w:hAnsi="Calibri" w:cs="Calibri"/>
          <w:color w:val="0D0D0D"/>
          <w:kern w:val="0"/>
          <w:sz w:val="24"/>
          <w:szCs w:val="24"/>
          <w14:ligatures w14:val="none"/>
        </w:rPr>
      </w:pPr>
      <w:r>
        <w:rPr>
          <w:rFonts w:ascii="Calibri" w:eastAsia="Times New Roman" w:hAnsi="Calibri" w:cs="Calibri"/>
          <w:color w:val="0D0D0D"/>
          <w:kern w:val="0"/>
          <w:sz w:val="24"/>
          <w:szCs w:val="24"/>
          <w14:ligatures w14:val="none"/>
        </w:rPr>
        <w:br w:type="page"/>
      </w:r>
    </w:p>
    <w:p w14:paraId="4D6FAF28" w14:textId="366D5DF0" w:rsidR="00815437" w:rsidRPr="00EB05C7" w:rsidRDefault="00815437" w:rsidP="00EF3695">
      <w:pPr>
        <w:pStyle w:val="Heading2withnumbers"/>
      </w:pPr>
      <w:bookmarkStart w:id="12" w:name="_Toc163997480"/>
      <w:r w:rsidRPr="00EB05C7">
        <w:lastRenderedPageBreak/>
        <w:t xml:space="preserve">What </w:t>
      </w:r>
      <w:r w:rsidR="00C430B0">
        <w:t>d</w:t>
      </w:r>
      <w:r w:rsidRPr="00EB05C7">
        <w:t>o players wear to trials?</w:t>
      </w:r>
      <w:bookmarkEnd w:id="12"/>
    </w:p>
    <w:p w14:paraId="5753E0B8" w14:textId="2CC30EFC" w:rsidR="003E017A" w:rsidRPr="00EB05C7" w:rsidRDefault="0070660D" w:rsidP="0070660D">
      <w:pPr>
        <w:pStyle w:val="ListParagraph"/>
        <w:numPr>
          <w:ilvl w:val="0"/>
          <w:numId w:val="5"/>
        </w:numPr>
        <w:shd w:val="clear" w:color="auto" w:fill="FFFFFF"/>
        <w:spacing w:after="0" w:line="240" w:lineRule="auto"/>
        <w:rPr>
          <w:rFonts w:ascii="Calibri" w:eastAsia="Times New Roman" w:hAnsi="Calibri" w:cs="Calibri"/>
          <w:color w:val="0D0D0D"/>
          <w:kern w:val="0"/>
          <w:sz w:val="24"/>
          <w:szCs w:val="24"/>
          <w:bdr w:val="none" w:sz="0" w:space="0" w:color="auto" w:frame="1"/>
          <w14:ligatures w14:val="none"/>
        </w:rPr>
      </w:pPr>
      <w:r w:rsidRPr="00EB05C7">
        <w:rPr>
          <w:rFonts w:ascii="Calibri" w:eastAsia="Times New Roman" w:hAnsi="Calibri" w:cs="Calibri"/>
          <w:color w:val="0D0D0D"/>
          <w:kern w:val="0"/>
          <w:sz w:val="24"/>
          <w:szCs w:val="24"/>
          <w:bdr w:val="none" w:sz="0" w:space="0" w:color="auto" w:frame="1"/>
          <w14:ligatures w14:val="none"/>
        </w:rPr>
        <w:t xml:space="preserve">Whites with no club, school or representative branding. </w:t>
      </w:r>
    </w:p>
    <w:p w14:paraId="24447FE4" w14:textId="45511473" w:rsidR="00D577A1" w:rsidRPr="00EB05C7" w:rsidRDefault="0010235F" w:rsidP="0070660D">
      <w:pPr>
        <w:pStyle w:val="ListParagraph"/>
        <w:numPr>
          <w:ilvl w:val="0"/>
          <w:numId w:val="5"/>
        </w:numPr>
        <w:shd w:val="clear" w:color="auto" w:fill="FFFFFF"/>
        <w:spacing w:after="0" w:line="240" w:lineRule="auto"/>
        <w:rPr>
          <w:rFonts w:ascii="Calibri" w:eastAsia="Times New Roman" w:hAnsi="Calibri" w:cs="Calibri"/>
          <w:color w:val="0D0D0D"/>
          <w:kern w:val="0"/>
          <w:sz w:val="24"/>
          <w:szCs w:val="24"/>
          <w:bdr w:val="none" w:sz="0" w:space="0" w:color="auto" w:frame="1"/>
          <w14:ligatures w14:val="none"/>
        </w:rPr>
      </w:pPr>
      <w:r w:rsidRPr="00EB05C7">
        <w:rPr>
          <w:rFonts w:ascii="Calibri" w:eastAsia="Times New Roman" w:hAnsi="Calibri" w:cs="Calibri"/>
          <w:color w:val="0D0D0D"/>
          <w:kern w:val="0"/>
          <w:sz w:val="24"/>
          <w:szCs w:val="24"/>
          <w:bdr w:val="none" w:sz="0" w:space="0" w:color="auto" w:frame="1"/>
          <w14:ligatures w14:val="none"/>
        </w:rPr>
        <w:t>Hats are also not to be club, school or representative branded.</w:t>
      </w:r>
    </w:p>
    <w:p w14:paraId="2108B28E" w14:textId="2E94BF3F" w:rsidR="0070660D" w:rsidRPr="00EB05C7" w:rsidRDefault="0070660D" w:rsidP="0070660D">
      <w:pPr>
        <w:pStyle w:val="ListParagraph"/>
        <w:numPr>
          <w:ilvl w:val="0"/>
          <w:numId w:val="5"/>
        </w:numPr>
        <w:shd w:val="clear" w:color="auto" w:fill="FFFFFF"/>
        <w:spacing w:after="0" w:line="240" w:lineRule="auto"/>
        <w:rPr>
          <w:rFonts w:ascii="Calibri" w:eastAsia="Times New Roman" w:hAnsi="Calibri" w:cs="Calibri"/>
          <w:color w:val="0D0D0D"/>
          <w:kern w:val="0"/>
          <w:sz w:val="24"/>
          <w:szCs w:val="24"/>
          <w:bdr w:val="none" w:sz="0" w:space="0" w:color="auto" w:frame="1"/>
          <w14:ligatures w14:val="none"/>
        </w:rPr>
      </w:pPr>
      <w:r w:rsidRPr="00EB05C7">
        <w:rPr>
          <w:rFonts w:ascii="Calibri" w:eastAsia="Times New Roman" w:hAnsi="Calibri" w:cs="Calibri"/>
          <w:color w:val="0D0D0D"/>
          <w:kern w:val="0"/>
          <w:sz w:val="24"/>
          <w:szCs w:val="24"/>
          <w:bdr w:val="none" w:sz="0" w:space="0" w:color="auto" w:frame="1"/>
          <w14:ligatures w14:val="none"/>
        </w:rPr>
        <w:t>No representative clothing to be worn to trials at all.</w:t>
      </w:r>
    </w:p>
    <w:p w14:paraId="24A05A8A" w14:textId="54135B9F" w:rsidR="0070660D" w:rsidRPr="00EB05C7" w:rsidRDefault="0070660D" w:rsidP="0070660D">
      <w:pPr>
        <w:pStyle w:val="ListParagraph"/>
        <w:numPr>
          <w:ilvl w:val="0"/>
          <w:numId w:val="5"/>
        </w:numPr>
        <w:shd w:val="clear" w:color="auto" w:fill="FFFFFF"/>
        <w:spacing w:after="0" w:line="240" w:lineRule="auto"/>
        <w:rPr>
          <w:rFonts w:ascii="Calibri" w:eastAsia="Times New Roman" w:hAnsi="Calibri" w:cs="Calibri"/>
          <w:color w:val="0D0D0D"/>
          <w:kern w:val="0"/>
          <w:sz w:val="24"/>
          <w:szCs w:val="24"/>
          <w:bdr w:val="none" w:sz="0" w:space="0" w:color="auto" w:frame="1"/>
          <w14:ligatures w14:val="none"/>
        </w:rPr>
      </w:pPr>
      <w:r w:rsidRPr="00EB05C7">
        <w:rPr>
          <w:rFonts w:ascii="Calibri" w:eastAsia="Times New Roman" w:hAnsi="Calibri" w:cs="Calibri"/>
          <w:color w:val="0D0D0D"/>
          <w:kern w:val="0"/>
          <w:sz w:val="24"/>
          <w:szCs w:val="24"/>
          <w:bdr w:val="none" w:sz="0" w:space="0" w:color="auto" w:frame="1"/>
          <w14:ligatures w14:val="none"/>
        </w:rPr>
        <w:t>Representative kit bags are fine.</w:t>
      </w:r>
    </w:p>
    <w:p w14:paraId="174419CD" w14:textId="2AB9FAF1" w:rsidR="003E017A" w:rsidRPr="009F4837" w:rsidRDefault="0070660D" w:rsidP="003E017A">
      <w:pPr>
        <w:pStyle w:val="ListParagraph"/>
        <w:numPr>
          <w:ilvl w:val="0"/>
          <w:numId w:val="5"/>
        </w:numPr>
        <w:shd w:val="clear" w:color="auto" w:fill="FFFFFF"/>
        <w:spacing w:after="0" w:line="240" w:lineRule="auto"/>
        <w:rPr>
          <w:rFonts w:ascii="Calibri" w:eastAsia="Times New Roman" w:hAnsi="Calibri" w:cs="Calibri"/>
          <w:color w:val="0D0D0D"/>
          <w:kern w:val="0"/>
          <w:sz w:val="24"/>
          <w:szCs w:val="24"/>
          <w:bdr w:val="none" w:sz="0" w:space="0" w:color="auto" w:frame="1"/>
          <w14:ligatures w14:val="none"/>
        </w:rPr>
      </w:pPr>
      <w:r w:rsidRPr="00EB05C7">
        <w:rPr>
          <w:rFonts w:ascii="Calibri" w:eastAsia="Times New Roman" w:hAnsi="Calibri" w:cs="Calibri"/>
          <w:color w:val="0D0D0D"/>
          <w:kern w:val="0"/>
          <w:sz w:val="24"/>
          <w:szCs w:val="24"/>
          <w:bdr w:val="none" w:sz="0" w:space="0" w:color="auto" w:frame="1"/>
          <w14:ligatures w14:val="none"/>
        </w:rPr>
        <w:t>Players are provided numbers which but be visible on helmet and back of shirt (can be tape, sign or print)</w:t>
      </w:r>
    </w:p>
    <w:p w14:paraId="1CB7881C" w14:textId="77777777" w:rsidR="003E017A" w:rsidRPr="00EB05C7" w:rsidRDefault="003E017A" w:rsidP="003E017A">
      <w:pPr>
        <w:shd w:val="clear" w:color="auto" w:fill="FFFFFF"/>
        <w:spacing w:after="0" w:line="240" w:lineRule="auto"/>
        <w:rPr>
          <w:rFonts w:ascii="Calibri" w:eastAsia="Times New Roman" w:hAnsi="Calibri" w:cs="Calibri"/>
          <w:color w:val="0D0D0D"/>
          <w:kern w:val="0"/>
          <w:sz w:val="24"/>
          <w:szCs w:val="24"/>
          <w14:ligatures w14:val="none"/>
        </w:rPr>
      </w:pPr>
    </w:p>
    <w:p w14:paraId="3627545E" w14:textId="0E824FAD" w:rsidR="00815437" w:rsidRPr="00EB05C7" w:rsidRDefault="00815437" w:rsidP="00EF3695">
      <w:pPr>
        <w:pStyle w:val="Heading2withnumbers"/>
      </w:pPr>
      <w:bookmarkStart w:id="13" w:name="_Toc163997481"/>
      <w:r w:rsidRPr="00EB05C7">
        <w:t>What volunteers are required for trials?</w:t>
      </w:r>
      <w:bookmarkEnd w:id="13"/>
    </w:p>
    <w:p w14:paraId="76472548" w14:textId="0D4F9D7C" w:rsidR="003E017A" w:rsidRPr="00EB05C7" w:rsidRDefault="00B33951" w:rsidP="003E017A">
      <w:pPr>
        <w:shd w:val="clear" w:color="auto" w:fill="FFFFFF"/>
        <w:spacing w:after="0" w:line="240" w:lineRule="auto"/>
        <w:rPr>
          <w:rFonts w:ascii="Calibri" w:eastAsia="Times New Roman" w:hAnsi="Calibri" w:cs="Calibri"/>
          <w:color w:val="0D0D0D"/>
          <w:kern w:val="0"/>
          <w:sz w:val="24"/>
          <w:szCs w:val="24"/>
          <w:bdr w:val="none" w:sz="0" w:space="0" w:color="auto" w:frame="1"/>
          <w14:ligatures w14:val="none"/>
        </w:rPr>
      </w:pPr>
      <w:r w:rsidRPr="00EB05C7">
        <w:rPr>
          <w:rFonts w:ascii="Calibri" w:eastAsia="Times New Roman" w:hAnsi="Calibri" w:cs="Calibri"/>
          <w:color w:val="0D0D0D"/>
          <w:kern w:val="0"/>
          <w:sz w:val="24"/>
          <w:szCs w:val="24"/>
          <w:bdr w:val="none" w:sz="0" w:space="0" w:color="auto" w:frame="1"/>
          <w14:ligatures w14:val="none"/>
        </w:rPr>
        <w:t xml:space="preserve">We are always looking for help in the selection process – </w:t>
      </w:r>
      <w:proofErr w:type="gramStart"/>
      <w:r w:rsidRPr="00EB05C7">
        <w:rPr>
          <w:rFonts w:ascii="Calibri" w:eastAsia="Times New Roman" w:hAnsi="Calibri" w:cs="Calibri"/>
          <w:color w:val="0D0D0D"/>
          <w:kern w:val="0"/>
          <w:sz w:val="24"/>
          <w:szCs w:val="24"/>
          <w:bdr w:val="none" w:sz="0" w:space="0" w:color="auto" w:frame="1"/>
          <w14:ligatures w14:val="none"/>
        </w:rPr>
        <w:t>team work</w:t>
      </w:r>
      <w:proofErr w:type="gramEnd"/>
      <w:r w:rsidRPr="00EB05C7">
        <w:rPr>
          <w:rFonts w:ascii="Calibri" w:eastAsia="Times New Roman" w:hAnsi="Calibri" w:cs="Calibri"/>
          <w:color w:val="0D0D0D"/>
          <w:kern w:val="0"/>
          <w:sz w:val="24"/>
          <w:szCs w:val="24"/>
          <w:bdr w:val="none" w:sz="0" w:space="0" w:color="auto" w:frame="1"/>
          <w14:ligatures w14:val="none"/>
        </w:rPr>
        <w:t xml:space="preserve"> makes the dream work.</w:t>
      </w:r>
    </w:p>
    <w:p w14:paraId="75538A2F" w14:textId="77777777" w:rsidR="00B33951" w:rsidRPr="00EB05C7" w:rsidRDefault="00B33951" w:rsidP="003E017A">
      <w:pPr>
        <w:shd w:val="clear" w:color="auto" w:fill="FFFFFF"/>
        <w:spacing w:after="0" w:line="240" w:lineRule="auto"/>
        <w:rPr>
          <w:rFonts w:ascii="Calibri" w:eastAsia="Times New Roman" w:hAnsi="Calibri" w:cs="Calibri"/>
          <w:color w:val="0D0D0D"/>
          <w:kern w:val="0"/>
          <w:sz w:val="24"/>
          <w:szCs w:val="24"/>
          <w:bdr w:val="none" w:sz="0" w:space="0" w:color="auto" w:frame="1"/>
          <w14:ligatures w14:val="none"/>
        </w:rPr>
      </w:pPr>
    </w:p>
    <w:p w14:paraId="2B331D49" w14:textId="195790F4" w:rsidR="00B33951" w:rsidRPr="00EB05C7" w:rsidRDefault="00B33951" w:rsidP="003E017A">
      <w:pPr>
        <w:shd w:val="clear" w:color="auto" w:fill="FFFFFF"/>
        <w:spacing w:after="0" w:line="240" w:lineRule="auto"/>
        <w:rPr>
          <w:rFonts w:ascii="Calibri" w:eastAsia="Times New Roman" w:hAnsi="Calibri" w:cs="Calibri"/>
          <w:b/>
          <w:bCs/>
          <w:color w:val="0D0D0D"/>
          <w:kern w:val="0"/>
          <w:sz w:val="24"/>
          <w:szCs w:val="24"/>
          <w:bdr w:val="none" w:sz="0" w:space="0" w:color="auto" w:frame="1"/>
          <w14:ligatures w14:val="none"/>
        </w:rPr>
      </w:pPr>
      <w:r w:rsidRPr="00EB05C7">
        <w:rPr>
          <w:rFonts w:ascii="Calibri" w:eastAsia="Times New Roman" w:hAnsi="Calibri" w:cs="Calibri"/>
          <w:b/>
          <w:bCs/>
          <w:color w:val="0D0D0D"/>
          <w:kern w:val="0"/>
          <w:sz w:val="24"/>
          <w:szCs w:val="24"/>
          <w:bdr w:val="none" w:sz="0" w:space="0" w:color="auto" w:frame="1"/>
          <w14:ligatures w14:val="none"/>
        </w:rPr>
        <w:t>Stage 1:</w:t>
      </w:r>
    </w:p>
    <w:p w14:paraId="469DBA64" w14:textId="3AC86BFC" w:rsidR="00B33951" w:rsidRPr="00EB05C7" w:rsidRDefault="00B33951" w:rsidP="003E017A">
      <w:pPr>
        <w:shd w:val="clear" w:color="auto" w:fill="FFFFFF"/>
        <w:spacing w:after="0" w:line="240" w:lineRule="auto"/>
        <w:rPr>
          <w:rFonts w:ascii="Calibri" w:eastAsia="Times New Roman" w:hAnsi="Calibri" w:cs="Calibri"/>
          <w:color w:val="0D0D0D"/>
          <w:kern w:val="0"/>
          <w:sz w:val="24"/>
          <w:szCs w:val="24"/>
          <w:bdr w:val="none" w:sz="0" w:space="0" w:color="auto" w:frame="1"/>
          <w14:ligatures w14:val="none"/>
        </w:rPr>
      </w:pPr>
      <w:r w:rsidRPr="00EB05C7">
        <w:rPr>
          <w:rFonts w:ascii="Calibri" w:eastAsia="Times New Roman" w:hAnsi="Calibri" w:cs="Calibri"/>
          <w:color w:val="0D0D0D"/>
          <w:kern w:val="0"/>
          <w:sz w:val="24"/>
          <w:szCs w:val="24"/>
          <w:bdr w:val="none" w:sz="0" w:space="0" w:color="auto" w:frame="1"/>
          <w14:ligatures w14:val="none"/>
        </w:rPr>
        <w:t xml:space="preserve">Registration </w:t>
      </w:r>
    </w:p>
    <w:p w14:paraId="6FF4787E" w14:textId="5EC49A4D" w:rsidR="00B33951" w:rsidRPr="00EB05C7" w:rsidRDefault="00B33951" w:rsidP="003E017A">
      <w:pPr>
        <w:shd w:val="clear" w:color="auto" w:fill="FFFFFF"/>
        <w:spacing w:after="0" w:line="240" w:lineRule="auto"/>
        <w:rPr>
          <w:rFonts w:ascii="Calibri" w:eastAsia="Times New Roman" w:hAnsi="Calibri" w:cs="Calibri"/>
          <w:color w:val="0D0D0D"/>
          <w:kern w:val="0"/>
          <w:sz w:val="24"/>
          <w:szCs w:val="24"/>
          <w:bdr w:val="none" w:sz="0" w:space="0" w:color="auto" w:frame="1"/>
          <w14:ligatures w14:val="none"/>
        </w:rPr>
      </w:pPr>
      <w:r w:rsidRPr="00EB05C7">
        <w:rPr>
          <w:rFonts w:ascii="Calibri" w:eastAsia="Times New Roman" w:hAnsi="Calibri" w:cs="Calibri"/>
          <w:color w:val="0D0D0D"/>
          <w:kern w:val="0"/>
          <w:sz w:val="24"/>
          <w:szCs w:val="24"/>
          <w:bdr w:val="none" w:sz="0" w:space="0" w:color="auto" w:frame="1"/>
          <w14:ligatures w14:val="none"/>
        </w:rPr>
        <w:t>Fielding drills</w:t>
      </w:r>
    </w:p>
    <w:p w14:paraId="05952091" w14:textId="0DC16BA3" w:rsidR="00B33951" w:rsidRPr="00EB05C7" w:rsidRDefault="00B33951" w:rsidP="003E017A">
      <w:pPr>
        <w:shd w:val="clear" w:color="auto" w:fill="FFFFFF"/>
        <w:spacing w:after="0" w:line="240" w:lineRule="auto"/>
        <w:rPr>
          <w:rFonts w:ascii="Calibri" w:eastAsia="Times New Roman" w:hAnsi="Calibri" w:cs="Calibri"/>
          <w:color w:val="0D0D0D"/>
          <w:kern w:val="0"/>
          <w:sz w:val="24"/>
          <w:szCs w:val="24"/>
          <w:bdr w:val="none" w:sz="0" w:space="0" w:color="auto" w:frame="1"/>
          <w14:ligatures w14:val="none"/>
        </w:rPr>
      </w:pPr>
      <w:r w:rsidRPr="00EB05C7">
        <w:rPr>
          <w:rFonts w:ascii="Calibri" w:eastAsia="Times New Roman" w:hAnsi="Calibri" w:cs="Calibri"/>
          <w:color w:val="0D0D0D"/>
          <w:kern w:val="0"/>
          <w:sz w:val="24"/>
          <w:szCs w:val="24"/>
          <w:bdr w:val="none" w:sz="0" w:space="0" w:color="auto" w:frame="1"/>
          <w14:ligatures w14:val="none"/>
        </w:rPr>
        <w:t>Ball feeding machine</w:t>
      </w:r>
    </w:p>
    <w:p w14:paraId="6B8FF4D2" w14:textId="77777777" w:rsidR="00B33951" w:rsidRPr="00EB05C7" w:rsidRDefault="00B33951" w:rsidP="003E017A">
      <w:pPr>
        <w:shd w:val="clear" w:color="auto" w:fill="FFFFFF"/>
        <w:spacing w:after="0" w:line="240" w:lineRule="auto"/>
        <w:rPr>
          <w:rFonts w:ascii="Calibri" w:eastAsia="Times New Roman" w:hAnsi="Calibri" w:cs="Calibri"/>
          <w:color w:val="0D0D0D"/>
          <w:kern w:val="0"/>
          <w:sz w:val="24"/>
          <w:szCs w:val="24"/>
          <w:bdr w:val="none" w:sz="0" w:space="0" w:color="auto" w:frame="1"/>
          <w14:ligatures w14:val="none"/>
        </w:rPr>
      </w:pPr>
    </w:p>
    <w:p w14:paraId="5739EDDF" w14:textId="2E29B10D" w:rsidR="00B33951" w:rsidRPr="00EB05C7" w:rsidRDefault="00B33951" w:rsidP="003E017A">
      <w:pPr>
        <w:shd w:val="clear" w:color="auto" w:fill="FFFFFF"/>
        <w:spacing w:after="0" w:line="240" w:lineRule="auto"/>
        <w:rPr>
          <w:rFonts w:ascii="Calibri" w:eastAsia="Times New Roman" w:hAnsi="Calibri" w:cs="Calibri"/>
          <w:b/>
          <w:bCs/>
          <w:color w:val="0D0D0D"/>
          <w:kern w:val="0"/>
          <w:sz w:val="24"/>
          <w:szCs w:val="24"/>
          <w:bdr w:val="none" w:sz="0" w:space="0" w:color="auto" w:frame="1"/>
          <w14:ligatures w14:val="none"/>
        </w:rPr>
      </w:pPr>
      <w:r w:rsidRPr="00EB05C7">
        <w:rPr>
          <w:rFonts w:ascii="Calibri" w:eastAsia="Times New Roman" w:hAnsi="Calibri" w:cs="Calibri"/>
          <w:b/>
          <w:bCs/>
          <w:color w:val="0D0D0D"/>
          <w:kern w:val="0"/>
          <w:sz w:val="24"/>
          <w:szCs w:val="24"/>
          <w:bdr w:val="none" w:sz="0" w:space="0" w:color="auto" w:frame="1"/>
          <w14:ligatures w14:val="none"/>
        </w:rPr>
        <w:t>Stage 2:</w:t>
      </w:r>
    </w:p>
    <w:p w14:paraId="4500DEBF" w14:textId="6861C169" w:rsidR="00B33951" w:rsidRPr="00EB05C7" w:rsidRDefault="00B33951" w:rsidP="003E017A">
      <w:pPr>
        <w:shd w:val="clear" w:color="auto" w:fill="FFFFFF"/>
        <w:spacing w:after="0" w:line="240" w:lineRule="auto"/>
        <w:rPr>
          <w:rFonts w:ascii="Calibri" w:eastAsia="Times New Roman" w:hAnsi="Calibri" w:cs="Calibri"/>
          <w:color w:val="0D0D0D"/>
          <w:kern w:val="0"/>
          <w:sz w:val="24"/>
          <w:szCs w:val="24"/>
          <w:bdr w:val="none" w:sz="0" w:space="0" w:color="auto" w:frame="1"/>
          <w14:ligatures w14:val="none"/>
        </w:rPr>
      </w:pPr>
      <w:r w:rsidRPr="00EB05C7">
        <w:rPr>
          <w:rFonts w:ascii="Calibri" w:eastAsia="Times New Roman" w:hAnsi="Calibri" w:cs="Calibri"/>
          <w:color w:val="0D0D0D"/>
          <w:kern w:val="0"/>
          <w:sz w:val="24"/>
          <w:szCs w:val="24"/>
          <w:bdr w:val="none" w:sz="0" w:space="0" w:color="auto" w:frame="1"/>
          <w14:ligatures w14:val="none"/>
        </w:rPr>
        <w:t>Registration</w:t>
      </w:r>
    </w:p>
    <w:p w14:paraId="33D801A7" w14:textId="1CBACAC0" w:rsidR="00B33951" w:rsidRPr="00EB05C7" w:rsidRDefault="00B33951" w:rsidP="003E017A">
      <w:pPr>
        <w:shd w:val="clear" w:color="auto" w:fill="FFFFFF"/>
        <w:spacing w:after="0" w:line="240" w:lineRule="auto"/>
        <w:rPr>
          <w:rFonts w:ascii="Calibri" w:eastAsia="Times New Roman" w:hAnsi="Calibri" w:cs="Calibri"/>
          <w:color w:val="0D0D0D"/>
          <w:kern w:val="0"/>
          <w:sz w:val="24"/>
          <w:szCs w:val="24"/>
          <w:bdr w:val="none" w:sz="0" w:space="0" w:color="auto" w:frame="1"/>
          <w14:ligatures w14:val="none"/>
        </w:rPr>
      </w:pPr>
      <w:r w:rsidRPr="00EB05C7">
        <w:rPr>
          <w:rFonts w:ascii="Calibri" w:eastAsia="Times New Roman" w:hAnsi="Calibri" w:cs="Calibri"/>
          <w:color w:val="0D0D0D"/>
          <w:kern w:val="0"/>
          <w:sz w:val="24"/>
          <w:szCs w:val="24"/>
          <w:bdr w:val="none" w:sz="0" w:space="0" w:color="auto" w:frame="1"/>
          <w14:ligatures w14:val="none"/>
        </w:rPr>
        <w:t>Umpires</w:t>
      </w:r>
    </w:p>
    <w:p w14:paraId="69456CC5" w14:textId="25E6A7A9" w:rsidR="00B33951" w:rsidRPr="00EB05C7" w:rsidRDefault="00B33951" w:rsidP="003E017A">
      <w:pPr>
        <w:shd w:val="clear" w:color="auto" w:fill="FFFFFF"/>
        <w:spacing w:after="0" w:line="240" w:lineRule="auto"/>
        <w:rPr>
          <w:rFonts w:ascii="Calibri" w:eastAsia="Times New Roman" w:hAnsi="Calibri" w:cs="Calibri"/>
          <w:color w:val="0D0D0D"/>
          <w:kern w:val="0"/>
          <w:sz w:val="24"/>
          <w:szCs w:val="24"/>
          <w:bdr w:val="none" w:sz="0" w:space="0" w:color="auto" w:frame="1"/>
          <w14:ligatures w14:val="none"/>
        </w:rPr>
      </w:pPr>
      <w:r w:rsidRPr="00EB05C7">
        <w:rPr>
          <w:rFonts w:ascii="Calibri" w:eastAsia="Times New Roman" w:hAnsi="Calibri" w:cs="Calibri"/>
          <w:color w:val="0D0D0D"/>
          <w:kern w:val="0"/>
          <w:sz w:val="24"/>
          <w:szCs w:val="24"/>
          <w:bdr w:val="none" w:sz="0" w:space="0" w:color="auto" w:frame="1"/>
          <w14:ligatures w14:val="none"/>
        </w:rPr>
        <w:t>Scorers</w:t>
      </w:r>
    </w:p>
    <w:p w14:paraId="53CA89E1" w14:textId="54AEFF2D" w:rsidR="00B33951" w:rsidRPr="00EB05C7" w:rsidRDefault="00B33951" w:rsidP="003E017A">
      <w:pPr>
        <w:shd w:val="clear" w:color="auto" w:fill="FFFFFF"/>
        <w:spacing w:after="0" w:line="240" w:lineRule="auto"/>
        <w:rPr>
          <w:rFonts w:ascii="Calibri" w:eastAsia="Times New Roman" w:hAnsi="Calibri" w:cs="Calibri"/>
          <w:color w:val="0D0D0D"/>
          <w:kern w:val="0"/>
          <w:sz w:val="24"/>
          <w:szCs w:val="24"/>
          <w:bdr w:val="none" w:sz="0" w:space="0" w:color="auto" w:frame="1"/>
          <w14:ligatures w14:val="none"/>
        </w:rPr>
      </w:pPr>
      <w:r w:rsidRPr="00EB05C7">
        <w:rPr>
          <w:rFonts w:ascii="Calibri" w:eastAsia="Times New Roman" w:hAnsi="Calibri" w:cs="Calibri"/>
          <w:color w:val="0D0D0D"/>
          <w:kern w:val="0"/>
          <w:sz w:val="24"/>
          <w:szCs w:val="24"/>
          <w:bdr w:val="none" w:sz="0" w:space="0" w:color="auto" w:frame="1"/>
          <w14:ligatures w14:val="none"/>
        </w:rPr>
        <w:t>Team managers</w:t>
      </w:r>
    </w:p>
    <w:p w14:paraId="4D25F2AF" w14:textId="77777777" w:rsidR="00B33951" w:rsidRPr="00EB05C7" w:rsidRDefault="00B33951" w:rsidP="003E017A">
      <w:pPr>
        <w:shd w:val="clear" w:color="auto" w:fill="FFFFFF"/>
        <w:spacing w:after="0" w:line="240" w:lineRule="auto"/>
        <w:rPr>
          <w:rFonts w:ascii="Calibri" w:eastAsia="Times New Roman" w:hAnsi="Calibri" w:cs="Calibri"/>
          <w:color w:val="0D0D0D"/>
          <w:kern w:val="0"/>
          <w:sz w:val="24"/>
          <w:szCs w:val="24"/>
          <w:bdr w:val="none" w:sz="0" w:space="0" w:color="auto" w:frame="1"/>
          <w14:ligatures w14:val="none"/>
        </w:rPr>
      </w:pPr>
    </w:p>
    <w:p w14:paraId="5450FDD2" w14:textId="33C0D7CE" w:rsidR="00BC522D" w:rsidRDefault="00BC522D" w:rsidP="00EF3695">
      <w:pPr>
        <w:pStyle w:val="Heading2withnumbers"/>
      </w:pPr>
      <w:bookmarkStart w:id="14" w:name="_Toc163997482"/>
      <w:r>
        <w:t>How does the Stage 1 trial day run?</w:t>
      </w:r>
      <w:bookmarkEnd w:id="14"/>
    </w:p>
    <w:p w14:paraId="731E5D63" w14:textId="77ED1F90" w:rsidR="00BC522D" w:rsidRPr="00360A9F" w:rsidRDefault="004C7743" w:rsidP="00545ED1">
      <w:pPr>
        <w:spacing w:after="0" w:line="240" w:lineRule="auto"/>
        <w:rPr>
          <w:sz w:val="24"/>
          <w:szCs w:val="24"/>
        </w:rPr>
      </w:pPr>
      <w:r w:rsidRPr="00360A9F">
        <w:rPr>
          <w:sz w:val="24"/>
          <w:szCs w:val="24"/>
        </w:rPr>
        <w:t>Players are broken into 4 groups. Each group will have a rotation completing the following:</w:t>
      </w:r>
    </w:p>
    <w:p w14:paraId="422D9EA5" w14:textId="0052442F" w:rsidR="004C7743" w:rsidRPr="00360A9F" w:rsidRDefault="00545ED1" w:rsidP="00D16DAF">
      <w:pPr>
        <w:pStyle w:val="ListParagraph"/>
        <w:numPr>
          <w:ilvl w:val="0"/>
          <w:numId w:val="6"/>
        </w:numPr>
        <w:spacing w:after="0" w:line="240" w:lineRule="auto"/>
        <w:rPr>
          <w:sz w:val="24"/>
          <w:szCs w:val="24"/>
        </w:rPr>
      </w:pPr>
      <w:r w:rsidRPr="00360A9F">
        <w:rPr>
          <w:sz w:val="24"/>
          <w:szCs w:val="24"/>
        </w:rPr>
        <w:t>Batting</w:t>
      </w:r>
    </w:p>
    <w:p w14:paraId="15ACBB29" w14:textId="6772D810" w:rsidR="00545ED1" w:rsidRPr="00360A9F" w:rsidRDefault="00545ED1" w:rsidP="00D16DAF">
      <w:pPr>
        <w:pStyle w:val="ListParagraph"/>
        <w:numPr>
          <w:ilvl w:val="0"/>
          <w:numId w:val="6"/>
        </w:numPr>
        <w:spacing w:after="0" w:line="240" w:lineRule="auto"/>
        <w:rPr>
          <w:sz w:val="24"/>
          <w:szCs w:val="24"/>
        </w:rPr>
      </w:pPr>
      <w:r w:rsidRPr="00360A9F">
        <w:rPr>
          <w:sz w:val="24"/>
          <w:szCs w:val="24"/>
        </w:rPr>
        <w:t>Bowling</w:t>
      </w:r>
    </w:p>
    <w:p w14:paraId="5FC3FB49" w14:textId="40894A20" w:rsidR="00545ED1" w:rsidRPr="00360A9F" w:rsidRDefault="00545ED1" w:rsidP="00D16DAF">
      <w:pPr>
        <w:pStyle w:val="ListParagraph"/>
        <w:numPr>
          <w:ilvl w:val="0"/>
          <w:numId w:val="6"/>
        </w:numPr>
        <w:spacing w:after="0" w:line="240" w:lineRule="auto"/>
        <w:rPr>
          <w:sz w:val="24"/>
          <w:szCs w:val="24"/>
        </w:rPr>
      </w:pPr>
      <w:r w:rsidRPr="00360A9F">
        <w:rPr>
          <w:sz w:val="24"/>
          <w:szCs w:val="24"/>
        </w:rPr>
        <w:t>Fielding (including wicket keeping)</w:t>
      </w:r>
    </w:p>
    <w:p w14:paraId="088255CA" w14:textId="0DEA87D5" w:rsidR="00545ED1" w:rsidRPr="00360A9F" w:rsidRDefault="00545ED1" w:rsidP="00D16DAF">
      <w:pPr>
        <w:pStyle w:val="ListParagraph"/>
        <w:numPr>
          <w:ilvl w:val="0"/>
          <w:numId w:val="6"/>
        </w:numPr>
        <w:spacing w:after="0" w:line="240" w:lineRule="auto"/>
        <w:rPr>
          <w:sz w:val="24"/>
          <w:szCs w:val="24"/>
        </w:rPr>
      </w:pPr>
      <w:r w:rsidRPr="00360A9F">
        <w:rPr>
          <w:sz w:val="24"/>
          <w:szCs w:val="24"/>
        </w:rPr>
        <w:t>Rest</w:t>
      </w:r>
    </w:p>
    <w:p w14:paraId="4D7CF9DE" w14:textId="77777777" w:rsidR="00545ED1" w:rsidRPr="00360A9F" w:rsidRDefault="00545ED1" w:rsidP="00545ED1">
      <w:pPr>
        <w:spacing w:after="0" w:line="240" w:lineRule="auto"/>
        <w:rPr>
          <w:sz w:val="24"/>
          <w:szCs w:val="24"/>
        </w:rPr>
      </w:pPr>
    </w:p>
    <w:p w14:paraId="36DE41D9" w14:textId="641EBFB3" w:rsidR="00545ED1" w:rsidRPr="00360A9F" w:rsidRDefault="00E4687A" w:rsidP="00545ED1">
      <w:pPr>
        <w:spacing w:after="0" w:line="240" w:lineRule="auto"/>
        <w:rPr>
          <w:sz w:val="24"/>
          <w:szCs w:val="24"/>
        </w:rPr>
      </w:pPr>
      <w:r w:rsidRPr="00360A9F">
        <w:rPr>
          <w:sz w:val="24"/>
          <w:szCs w:val="24"/>
        </w:rPr>
        <w:t xml:space="preserve">Subject to </w:t>
      </w:r>
      <w:proofErr w:type="gramStart"/>
      <w:r w:rsidRPr="00360A9F">
        <w:rPr>
          <w:sz w:val="24"/>
          <w:szCs w:val="24"/>
        </w:rPr>
        <w:t>numbers</w:t>
      </w:r>
      <w:proofErr w:type="gramEnd"/>
      <w:r w:rsidRPr="00360A9F">
        <w:rPr>
          <w:sz w:val="24"/>
          <w:szCs w:val="24"/>
        </w:rPr>
        <w:t xml:space="preserve"> players will spend approximately 50 minutes in each rotation.</w:t>
      </w:r>
    </w:p>
    <w:p w14:paraId="3AEC5692" w14:textId="77777777" w:rsidR="00ED4225" w:rsidRPr="00360A9F" w:rsidRDefault="00ED4225" w:rsidP="00545ED1">
      <w:pPr>
        <w:spacing w:after="0" w:line="240" w:lineRule="auto"/>
        <w:rPr>
          <w:sz w:val="24"/>
          <w:szCs w:val="24"/>
        </w:rPr>
      </w:pPr>
    </w:p>
    <w:p w14:paraId="09612B4D" w14:textId="728EDFE3" w:rsidR="00ED4225" w:rsidRDefault="00ED4225" w:rsidP="00545ED1">
      <w:pPr>
        <w:spacing w:after="0" w:line="240" w:lineRule="auto"/>
        <w:rPr>
          <w:sz w:val="24"/>
          <w:szCs w:val="24"/>
        </w:rPr>
      </w:pPr>
      <w:r w:rsidRPr="00360A9F">
        <w:rPr>
          <w:sz w:val="24"/>
          <w:szCs w:val="24"/>
        </w:rPr>
        <w:t xml:space="preserve">Once the trials start </w:t>
      </w:r>
      <w:r w:rsidR="008E13B1" w:rsidRPr="00360A9F">
        <w:rPr>
          <w:sz w:val="24"/>
          <w:szCs w:val="24"/>
        </w:rPr>
        <w:t>the JDOC Support will talk to parents about the process and answer any questions.</w:t>
      </w:r>
    </w:p>
    <w:p w14:paraId="45FAF8AB" w14:textId="77777777" w:rsidR="00D85DC1" w:rsidRDefault="00D85DC1" w:rsidP="00545ED1">
      <w:pPr>
        <w:spacing w:after="0" w:line="240" w:lineRule="auto"/>
        <w:rPr>
          <w:sz w:val="24"/>
          <w:szCs w:val="24"/>
        </w:rPr>
      </w:pPr>
    </w:p>
    <w:p w14:paraId="6F52328A" w14:textId="6382F902" w:rsidR="00D85DC1" w:rsidRPr="00360A9F" w:rsidRDefault="00D85DC1" w:rsidP="00545ED1">
      <w:pPr>
        <w:spacing w:after="0" w:line="240" w:lineRule="auto"/>
        <w:rPr>
          <w:sz w:val="24"/>
          <w:szCs w:val="24"/>
        </w:rPr>
      </w:pPr>
      <w:r>
        <w:rPr>
          <w:sz w:val="24"/>
          <w:szCs w:val="24"/>
        </w:rPr>
        <w:t xml:space="preserve">Parents are not required to stay at the trials, in fact it is preferred that players are </w:t>
      </w:r>
      <w:r w:rsidR="005E3EA0">
        <w:rPr>
          <w:sz w:val="24"/>
          <w:szCs w:val="24"/>
        </w:rPr>
        <w:t xml:space="preserve">left to focus on their trial. Parents will not be able to interact closely with the trial process and “parent free zones” will be established so that players and selectors can focus on the trials without interference. </w:t>
      </w:r>
    </w:p>
    <w:p w14:paraId="1F4E0DA0" w14:textId="77777777" w:rsidR="00AE60F8" w:rsidRDefault="00AE60F8">
      <w:pPr>
        <w:rPr>
          <w:rFonts w:ascii="Calibri" w:eastAsia="Times New Roman" w:hAnsi="Calibri" w:cs="Calibri"/>
          <w:i/>
          <w:iCs/>
          <w:color w:val="2F5496" w:themeColor="accent1" w:themeShade="BF"/>
          <w:kern w:val="0"/>
          <w:sz w:val="28"/>
          <w:szCs w:val="28"/>
          <w:bdr w:val="none" w:sz="0" w:space="0" w:color="auto" w:frame="1"/>
          <w14:ligatures w14:val="none"/>
        </w:rPr>
      </w:pPr>
      <w:bookmarkStart w:id="15" w:name="_Toc163997483"/>
      <w:r>
        <w:br w:type="page"/>
      </w:r>
    </w:p>
    <w:p w14:paraId="31079D86" w14:textId="3F1B8F1C" w:rsidR="00BC522D" w:rsidRPr="00360A9F" w:rsidRDefault="00BC522D" w:rsidP="00EF3695">
      <w:pPr>
        <w:pStyle w:val="Heading2withnumbers"/>
      </w:pPr>
      <w:r w:rsidRPr="00360A9F">
        <w:lastRenderedPageBreak/>
        <w:t>How does the Stage 2 trial day run?</w:t>
      </w:r>
      <w:bookmarkEnd w:id="15"/>
    </w:p>
    <w:p w14:paraId="5A3C43AC" w14:textId="7BDEA0C3" w:rsidR="00BC522D" w:rsidRPr="00360A9F" w:rsidRDefault="00ED4225" w:rsidP="00D16DAF">
      <w:pPr>
        <w:shd w:val="clear" w:color="auto" w:fill="FFFFFF"/>
        <w:spacing w:after="0" w:line="240" w:lineRule="auto"/>
        <w:rPr>
          <w:rFonts w:ascii="Calibri" w:eastAsia="Times New Roman" w:hAnsi="Calibri" w:cs="Calibri"/>
          <w:color w:val="0D0D0D"/>
          <w:kern w:val="0"/>
          <w:sz w:val="24"/>
          <w:szCs w:val="24"/>
          <w:bdr w:val="none" w:sz="0" w:space="0" w:color="auto" w:frame="1"/>
          <w14:ligatures w14:val="none"/>
        </w:rPr>
      </w:pPr>
      <w:r w:rsidRPr="00360A9F">
        <w:rPr>
          <w:rFonts w:ascii="Calibri" w:eastAsia="Times New Roman" w:hAnsi="Calibri" w:cs="Calibri"/>
          <w:color w:val="0D0D0D"/>
          <w:kern w:val="0"/>
          <w:sz w:val="24"/>
          <w:szCs w:val="24"/>
          <w:bdr w:val="none" w:sz="0" w:space="0" w:color="auto" w:frame="1"/>
          <w14:ligatures w14:val="none"/>
        </w:rPr>
        <w:t>Captains for the team are selected by JDOC</w:t>
      </w:r>
    </w:p>
    <w:p w14:paraId="072F58D3" w14:textId="542174A8" w:rsidR="00316FAF" w:rsidRPr="00360A9F" w:rsidRDefault="002F7485" w:rsidP="00D16DAF">
      <w:pPr>
        <w:shd w:val="clear" w:color="auto" w:fill="FFFFFF"/>
        <w:spacing w:after="0" w:line="240" w:lineRule="auto"/>
        <w:rPr>
          <w:rFonts w:ascii="Calibri" w:eastAsia="Times New Roman" w:hAnsi="Calibri" w:cs="Calibri"/>
          <w:color w:val="0D0D0D"/>
          <w:kern w:val="0"/>
          <w:sz w:val="24"/>
          <w:szCs w:val="24"/>
          <w:bdr w:val="none" w:sz="0" w:space="0" w:color="auto" w:frame="1"/>
          <w14:ligatures w14:val="none"/>
        </w:rPr>
      </w:pPr>
      <w:r w:rsidRPr="00360A9F">
        <w:rPr>
          <w:rFonts w:ascii="Calibri" w:eastAsia="Times New Roman" w:hAnsi="Calibri" w:cs="Calibri"/>
          <w:color w:val="0D0D0D"/>
          <w:kern w:val="0"/>
          <w:sz w:val="24"/>
          <w:szCs w:val="24"/>
          <w:bdr w:val="none" w:sz="0" w:space="0" w:color="auto" w:frame="1"/>
          <w14:ligatures w14:val="none"/>
        </w:rPr>
        <w:t>Stage two is a game day scenario</w:t>
      </w:r>
      <w:r w:rsidR="005B12CF" w:rsidRPr="00360A9F">
        <w:rPr>
          <w:rFonts w:ascii="Calibri" w:eastAsia="Times New Roman" w:hAnsi="Calibri" w:cs="Calibri"/>
          <w:color w:val="0D0D0D"/>
          <w:kern w:val="0"/>
          <w:sz w:val="24"/>
          <w:szCs w:val="24"/>
          <w:bdr w:val="none" w:sz="0" w:space="0" w:color="auto" w:frame="1"/>
          <w14:ligatures w14:val="none"/>
        </w:rPr>
        <w:t>, with some limitations</w:t>
      </w:r>
      <w:r w:rsidR="008D165D">
        <w:rPr>
          <w:rFonts w:ascii="Calibri" w:eastAsia="Times New Roman" w:hAnsi="Calibri" w:cs="Calibri"/>
          <w:color w:val="0D0D0D"/>
          <w:kern w:val="0"/>
          <w:sz w:val="24"/>
          <w:szCs w:val="24"/>
          <w:bdr w:val="none" w:sz="0" w:space="0" w:color="auto" w:frame="1"/>
          <w14:ligatures w14:val="none"/>
        </w:rPr>
        <w:t xml:space="preserve"> and can be varied at any time </w:t>
      </w:r>
      <w:r w:rsidR="00FC60E5">
        <w:rPr>
          <w:rFonts w:ascii="Calibri" w:eastAsia="Times New Roman" w:hAnsi="Calibri" w:cs="Calibri"/>
          <w:color w:val="0D0D0D"/>
          <w:kern w:val="0"/>
          <w:sz w:val="24"/>
          <w:szCs w:val="24"/>
          <w:bdr w:val="none" w:sz="0" w:space="0" w:color="auto" w:frame="1"/>
          <w14:ligatures w14:val="none"/>
        </w:rPr>
        <w:t>as advised by the JDOC, this is a guide as to what the match scenario will be</w:t>
      </w:r>
      <w:r w:rsidR="00360A9F" w:rsidRPr="00360A9F">
        <w:rPr>
          <w:rFonts w:ascii="Calibri" w:eastAsia="Times New Roman" w:hAnsi="Calibri" w:cs="Calibri"/>
          <w:color w:val="0D0D0D"/>
          <w:kern w:val="0"/>
          <w:sz w:val="24"/>
          <w:szCs w:val="24"/>
          <w:bdr w:val="none" w:sz="0" w:space="0" w:color="auto" w:frame="1"/>
          <w14:ligatures w14:val="none"/>
        </w:rPr>
        <w:t>:</w:t>
      </w:r>
    </w:p>
    <w:p w14:paraId="0D9EA404" w14:textId="5B25C80A" w:rsidR="00316FAF" w:rsidRPr="00360A9F" w:rsidRDefault="00316FAF" w:rsidP="00360A9F">
      <w:pPr>
        <w:pStyle w:val="ListParagraph"/>
        <w:numPr>
          <w:ilvl w:val="0"/>
          <w:numId w:val="7"/>
        </w:numPr>
        <w:shd w:val="clear" w:color="auto" w:fill="FFFFFF"/>
        <w:spacing w:after="0" w:line="240" w:lineRule="auto"/>
        <w:rPr>
          <w:rFonts w:ascii="Calibri" w:eastAsia="Times New Roman" w:hAnsi="Calibri" w:cs="Calibri"/>
          <w:color w:val="0D0D0D"/>
          <w:kern w:val="0"/>
          <w:sz w:val="24"/>
          <w:szCs w:val="24"/>
          <w:bdr w:val="none" w:sz="0" w:space="0" w:color="auto" w:frame="1"/>
          <w14:ligatures w14:val="none"/>
        </w:rPr>
      </w:pPr>
      <w:r w:rsidRPr="00360A9F">
        <w:rPr>
          <w:rFonts w:ascii="Calibri" w:eastAsia="Times New Roman" w:hAnsi="Calibri" w:cs="Calibri"/>
          <w:color w:val="0D0D0D"/>
          <w:kern w:val="0"/>
          <w:sz w:val="24"/>
          <w:szCs w:val="24"/>
          <w:bdr w:val="none" w:sz="0" w:space="0" w:color="auto" w:frame="1"/>
          <w14:ligatures w14:val="none"/>
        </w:rPr>
        <w:t xml:space="preserve">Batters will face </w:t>
      </w:r>
      <w:r w:rsidR="002D32D0">
        <w:rPr>
          <w:rFonts w:ascii="Calibri" w:eastAsia="Times New Roman" w:hAnsi="Calibri" w:cs="Calibri"/>
          <w:color w:val="0D0D0D"/>
          <w:kern w:val="0"/>
          <w:sz w:val="24"/>
          <w:szCs w:val="24"/>
          <w:bdr w:val="none" w:sz="0" w:space="0" w:color="auto" w:frame="1"/>
          <w14:ligatures w14:val="none"/>
        </w:rPr>
        <w:t>the same number of minimum (and potentially maximum) balls</w:t>
      </w:r>
      <w:r w:rsidRPr="00360A9F">
        <w:rPr>
          <w:rFonts w:ascii="Calibri" w:eastAsia="Times New Roman" w:hAnsi="Calibri" w:cs="Calibri"/>
          <w:color w:val="0D0D0D"/>
          <w:kern w:val="0"/>
          <w:sz w:val="24"/>
          <w:szCs w:val="24"/>
          <w:bdr w:val="none" w:sz="0" w:space="0" w:color="auto" w:frame="1"/>
          <w14:ligatures w14:val="none"/>
        </w:rPr>
        <w:t>.</w:t>
      </w:r>
    </w:p>
    <w:p w14:paraId="73478F72" w14:textId="77777777" w:rsidR="004E657C" w:rsidRPr="00360A9F" w:rsidRDefault="004E657C" w:rsidP="00360A9F">
      <w:pPr>
        <w:pStyle w:val="ListParagraph"/>
        <w:numPr>
          <w:ilvl w:val="0"/>
          <w:numId w:val="7"/>
        </w:numPr>
        <w:shd w:val="clear" w:color="auto" w:fill="FFFFFF"/>
        <w:spacing w:after="0" w:line="240" w:lineRule="auto"/>
        <w:rPr>
          <w:rFonts w:ascii="Calibri" w:eastAsia="Times New Roman" w:hAnsi="Calibri" w:cs="Calibri"/>
          <w:color w:val="0D0D0D"/>
          <w:kern w:val="0"/>
          <w:sz w:val="24"/>
          <w:szCs w:val="24"/>
          <w:bdr w:val="none" w:sz="0" w:space="0" w:color="auto" w:frame="1"/>
          <w14:ligatures w14:val="none"/>
        </w:rPr>
      </w:pPr>
      <w:r w:rsidRPr="00360A9F">
        <w:rPr>
          <w:rFonts w:ascii="Calibri" w:eastAsia="Times New Roman" w:hAnsi="Calibri" w:cs="Calibri"/>
          <w:color w:val="0D0D0D"/>
          <w:kern w:val="0"/>
          <w:sz w:val="24"/>
          <w:szCs w:val="24"/>
          <w:bdr w:val="none" w:sz="0" w:space="0" w:color="auto" w:frame="1"/>
          <w14:ligatures w14:val="none"/>
        </w:rPr>
        <w:t>Bowlers will bowl X overs</w:t>
      </w:r>
    </w:p>
    <w:p w14:paraId="3B742170" w14:textId="1425FEB7" w:rsidR="004E657C" w:rsidRPr="00360A9F" w:rsidRDefault="004E657C" w:rsidP="00360A9F">
      <w:pPr>
        <w:pStyle w:val="ListParagraph"/>
        <w:numPr>
          <w:ilvl w:val="0"/>
          <w:numId w:val="7"/>
        </w:numPr>
        <w:shd w:val="clear" w:color="auto" w:fill="FFFFFF"/>
        <w:spacing w:after="0" w:line="240" w:lineRule="auto"/>
        <w:rPr>
          <w:rFonts w:ascii="Calibri" w:eastAsia="Times New Roman" w:hAnsi="Calibri" w:cs="Calibri"/>
          <w:color w:val="0D0D0D"/>
          <w:kern w:val="0"/>
          <w:sz w:val="24"/>
          <w:szCs w:val="24"/>
          <w:bdr w:val="none" w:sz="0" w:space="0" w:color="auto" w:frame="1"/>
          <w14:ligatures w14:val="none"/>
        </w:rPr>
      </w:pPr>
      <w:r w:rsidRPr="00360A9F">
        <w:rPr>
          <w:rFonts w:ascii="Calibri" w:eastAsia="Times New Roman" w:hAnsi="Calibri" w:cs="Calibri"/>
          <w:color w:val="0D0D0D"/>
          <w:kern w:val="0"/>
          <w:sz w:val="24"/>
          <w:szCs w:val="24"/>
          <w:bdr w:val="none" w:sz="0" w:space="0" w:color="auto" w:frame="1"/>
          <w14:ligatures w14:val="none"/>
        </w:rPr>
        <w:t xml:space="preserve">Wicket keepers will keep for </w:t>
      </w:r>
      <w:r w:rsidR="007B6F72">
        <w:rPr>
          <w:rFonts w:ascii="Calibri" w:eastAsia="Times New Roman" w:hAnsi="Calibri" w:cs="Calibri"/>
          <w:color w:val="0D0D0D"/>
          <w:kern w:val="0"/>
          <w:sz w:val="24"/>
          <w:szCs w:val="24"/>
          <w:bdr w:val="none" w:sz="0" w:space="0" w:color="auto" w:frame="1"/>
          <w14:ligatures w14:val="none"/>
        </w:rPr>
        <w:t>X</w:t>
      </w:r>
      <w:r w:rsidRPr="00360A9F">
        <w:rPr>
          <w:rFonts w:ascii="Calibri" w:eastAsia="Times New Roman" w:hAnsi="Calibri" w:cs="Calibri"/>
          <w:color w:val="0D0D0D"/>
          <w:kern w:val="0"/>
          <w:sz w:val="24"/>
          <w:szCs w:val="24"/>
          <w:bdr w:val="none" w:sz="0" w:space="0" w:color="auto" w:frame="1"/>
          <w14:ligatures w14:val="none"/>
        </w:rPr>
        <w:t xml:space="preserve"> overs</w:t>
      </w:r>
    </w:p>
    <w:p w14:paraId="0C3FA600" w14:textId="3654471F" w:rsidR="004E657C" w:rsidRPr="00360A9F" w:rsidRDefault="004E657C" w:rsidP="00360A9F">
      <w:pPr>
        <w:pStyle w:val="ListParagraph"/>
        <w:numPr>
          <w:ilvl w:val="0"/>
          <w:numId w:val="7"/>
        </w:numPr>
        <w:shd w:val="clear" w:color="auto" w:fill="FFFFFF"/>
        <w:spacing w:after="0" w:line="240" w:lineRule="auto"/>
        <w:rPr>
          <w:rFonts w:ascii="Calibri" w:eastAsia="Times New Roman" w:hAnsi="Calibri" w:cs="Calibri"/>
          <w:color w:val="0D0D0D"/>
          <w:kern w:val="0"/>
          <w:sz w:val="24"/>
          <w:szCs w:val="24"/>
          <w:bdr w:val="none" w:sz="0" w:space="0" w:color="auto" w:frame="1"/>
          <w14:ligatures w14:val="none"/>
        </w:rPr>
      </w:pPr>
      <w:r w:rsidRPr="00360A9F">
        <w:rPr>
          <w:rFonts w:ascii="Calibri" w:eastAsia="Times New Roman" w:hAnsi="Calibri" w:cs="Calibri"/>
          <w:color w:val="0D0D0D"/>
          <w:kern w:val="0"/>
          <w:sz w:val="24"/>
          <w:szCs w:val="24"/>
          <w:bdr w:val="none" w:sz="0" w:space="0" w:color="auto" w:frame="1"/>
          <w14:ligatures w14:val="none"/>
        </w:rPr>
        <w:t>Fields will be set by nominated captains</w:t>
      </w:r>
      <w:r w:rsidR="00DB3366" w:rsidRPr="00360A9F">
        <w:rPr>
          <w:rFonts w:ascii="Calibri" w:eastAsia="Times New Roman" w:hAnsi="Calibri" w:cs="Calibri"/>
          <w:color w:val="0D0D0D"/>
          <w:kern w:val="0"/>
          <w:sz w:val="24"/>
          <w:szCs w:val="24"/>
          <w:bdr w:val="none" w:sz="0" w:space="0" w:color="auto" w:frame="1"/>
          <w14:ligatures w14:val="none"/>
        </w:rPr>
        <w:t xml:space="preserve"> </w:t>
      </w:r>
      <w:r w:rsidR="00FC60E5">
        <w:rPr>
          <w:rFonts w:ascii="Calibri" w:eastAsia="Times New Roman" w:hAnsi="Calibri" w:cs="Calibri"/>
          <w:color w:val="0D0D0D"/>
          <w:kern w:val="0"/>
          <w:sz w:val="24"/>
          <w:szCs w:val="24"/>
          <w:bdr w:val="none" w:sz="0" w:space="0" w:color="auto" w:frame="1"/>
          <w14:ligatures w14:val="none"/>
        </w:rPr>
        <w:t xml:space="preserve">and bowler </w:t>
      </w:r>
      <w:r w:rsidR="00DB3366" w:rsidRPr="00360A9F">
        <w:rPr>
          <w:rFonts w:ascii="Calibri" w:eastAsia="Times New Roman" w:hAnsi="Calibri" w:cs="Calibri"/>
          <w:color w:val="0D0D0D"/>
          <w:kern w:val="0"/>
          <w:sz w:val="24"/>
          <w:szCs w:val="24"/>
          <w:bdr w:val="none" w:sz="0" w:space="0" w:color="auto" w:frame="1"/>
          <w14:ligatures w14:val="none"/>
        </w:rPr>
        <w:t>(</w:t>
      </w:r>
      <w:r w:rsidR="00ED4225" w:rsidRPr="00360A9F">
        <w:rPr>
          <w:rFonts w:ascii="Calibri" w:eastAsia="Times New Roman" w:hAnsi="Calibri" w:cs="Calibri"/>
          <w:color w:val="0D0D0D"/>
          <w:kern w:val="0"/>
          <w:sz w:val="24"/>
          <w:szCs w:val="24"/>
          <w:bdr w:val="none" w:sz="0" w:space="0" w:color="auto" w:frame="1"/>
          <w14:ligatures w14:val="none"/>
        </w:rPr>
        <w:t xml:space="preserve">guided by </w:t>
      </w:r>
      <w:r w:rsidR="00DB3366" w:rsidRPr="00360A9F">
        <w:rPr>
          <w:rFonts w:ascii="Calibri" w:eastAsia="Times New Roman" w:hAnsi="Calibri" w:cs="Calibri"/>
          <w:color w:val="0D0D0D"/>
          <w:kern w:val="0"/>
          <w:sz w:val="24"/>
          <w:szCs w:val="24"/>
          <w:bdr w:val="none" w:sz="0" w:space="0" w:color="auto" w:frame="1"/>
          <w14:ligatures w14:val="none"/>
        </w:rPr>
        <w:t>JDOC</w:t>
      </w:r>
      <w:r w:rsidR="00ED4225" w:rsidRPr="00360A9F">
        <w:rPr>
          <w:rFonts w:ascii="Calibri" w:eastAsia="Times New Roman" w:hAnsi="Calibri" w:cs="Calibri"/>
          <w:color w:val="0D0D0D"/>
          <w:kern w:val="0"/>
          <w:sz w:val="24"/>
          <w:szCs w:val="24"/>
          <w:bdr w:val="none" w:sz="0" w:space="0" w:color="auto" w:frame="1"/>
          <w14:ligatures w14:val="none"/>
        </w:rPr>
        <w:t xml:space="preserve"> and/or head selector</w:t>
      </w:r>
      <w:r w:rsidR="00DB3366" w:rsidRPr="00360A9F">
        <w:rPr>
          <w:rFonts w:ascii="Calibri" w:eastAsia="Times New Roman" w:hAnsi="Calibri" w:cs="Calibri"/>
          <w:color w:val="0D0D0D"/>
          <w:kern w:val="0"/>
          <w:sz w:val="24"/>
          <w:szCs w:val="24"/>
          <w:bdr w:val="none" w:sz="0" w:space="0" w:color="auto" w:frame="1"/>
          <w14:ligatures w14:val="none"/>
        </w:rPr>
        <w:t>)</w:t>
      </w:r>
    </w:p>
    <w:p w14:paraId="5AA0A333" w14:textId="7D9CAEBB" w:rsidR="002F7485" w:rsidRPr="00360A9F" w:rsidRDefault="005B12CF" w:rsidP="00D16DAF">
      <w:pPr>
        <w:shd w:val="clear" w:color="auto" w:fill="FFFFFF"/>
        <w:spacing w:after="0" w:line="240" w:lineRule="auto"/>
        <w:rPr>
          <w:rFonts w:ascii="Calibri" w:eastAsia="Times New Roman" w:hAnsi="Calibri" w:cs="Calibri"/>
          <w:color w:val="0D0D0D"/>
          <w:kern w:val="0"/>
          <w:sz w:val="24"/>
          <w:szCs w:val="24"/>
          <w:bdr w:val="none" w:sz="0" w:space="0" w:color="auto" w:frame="1"/>
          <w14:ligatures w14:val="none"/>
        </w:rPr>
      </w:pPr>
      <w:r w:rsidRPr="00360A9F">
        <w:rPr>
          <w:rFonts w:ascii="Calibri" w:eastAsia="Times New Roman" w:hAnsi="Calibri" w:cs="Calibri"/>
          <w:color w:val="0D0D0D"/>
          <w:kern w:val="0"/>
          <w:sz w:val="24"/>
          <w:szCs w:val="24"/>
          <w:bdr w:val="none" w:sz="0" w:space="0" w:color="auto" w:frame="1"/>
          <w14:ligatures w14:val="none"/>
        </w:rPr>
        <w:t xml:space="preserve"> </w:t>
      </w:r>
    </w:p>
    <w:p w14:paraId="43A8BC9C" w14:textId="77777777" w:rsidR="008E13B1" w:rsidRPr="00360A9F" w:rsidRDefault="008E13B1" w:rsidP="008E13B1">
      <w:pPr>
        <w:spacing w:after="0" w:line="240" w:lineRule="auto"/>
        <w:rPr>
          <w:sz w:val="24"/>
          <w:szCs w:val="24"/>
        </w:rPr>
      </w:pPr>
      <w:r w:rsidRPr="00360A9F">
        <w:rPr>
          <w:sz w:val="24"/>
          <w:szCs w:val="24"/>
        </w:rPr>
        <w:t>Once the trials start the JDOC Support will talk to parents about the process and answer any questions.</w:t>
      </w:r>
    </w:p>
    <w:p w14:paraId="0B71B13F" w14:textId="77777777" w:rsidR="00BC522D" w:rsidRPr="00360A9F" w:rsidRDefault="00BC522D" w:rsidP="00D16DAF">
      <w:pPr>
        <w:shd w:val="clear" w:color="auto" w:fill="FFFFFF"/>
        <w:spacing w:after="0" w:line="240" w:lineRule="auto"/>
        <w:rPr>
          <w:rFonts w:ascii="Calibri" w:eastAsia="Times New Roman" w:hAnsi="Calibri" w:cs="Calibri"/>
          <w:color w:val="0D0D0D"/>
          <w:kern w:val="0"/>
          <w:sz w:val="24"/>
          <w:szCs w:val="24"/>
          <w:bdr w:val="none" w:sz="0" w:space="0" w:color="auto" w:frame="1"/>
          <w14:ligatures w14:val="none"/>
        </w:rPr>
      </w:pPr>
    </w:p>
    <w:p w14:paraId="35357C8E" w14:textId="74F758E8" w:rsidR="00BC522D" w:rsidRPr="00360A9F" w:rsidRDefault="009948F0" w:rsidP="00D16DAF">
      <w:pPr>
        <w:shd w:val="clear" w:color="auto" w:fill="FFFFFF"/>
        <w:spacing w:after="0" w:line="240" w:lineRule="auto"/>
        <w:rPr>
          <w:rFonts w:ascii="Calibri" w:eastAsia="Times New Roman" w:hAnsi="Calibri" w:cs="Calibri"/>
          <w:color w:val="0D0D0D"/>
          <w:kern w:val="0"/>
          <w:sz w:val="24"/>
          <w:szCs w:val="24"/>
          <w:bdr w:val="none" w:sz="0" w:space="0" w:color="auto" w:frame="1"/>
          <w14:ligatures w14:val="none"/>
        </w:rPr>
      </w:pPr>
      <w:r w:rsidRPr="00360A9F">
        <w:rPr>
          <w:rFonts w:ascii="Calibri" w:eastAsia="Times New Roman" w:hAnsi="Calibri" w:cs="Calibri"/>
          <w:color w:val="0D0D0D"/>
          <w:kern w:val="0"/>
          <w:sz w:val="24"/>
          <w:szCs w:val="24"/>
          <w:bdr w:val="none" w:sz="0" w:space="0" w:color="auto" w:frame="1"/>
          <w14:ligatures w14:val="none"/>
        </w:rPr>
        <w:t xml:space="preserve">No players or parents </w:t>
      </w:r>
      <w:r w:rsidR="00BE27BC" w:rsidRPr="00360A9F">
        <w:rPr>
          <w:rFonts w:ascii="Calibri" w:eastAsia="Times New Roman" w:hAnsi="Calibri" w:cs="Calibri"/>
          <w:color w:val="0D0D0D"/>
          <w:kern w:val="0"/>
          <w:sz w:val="24"/>
          <w:szCs w:val="24"/>
          <w:bdr w:val="none" w:sz="0" w:space="0" w:color="auto" w:frame="1"/>
          <w14:ligatures w14:val="none"/>
        </w:rPr>
        <w:t xml:space="preserve">are to approach scorers or selectors. For any </w:t>
      </w:r>
      <w:proofErr w:type="gramStart"/>
      <w:r w:rsidR="00BE27BC" w:rsidRPr="00360A9F">
        <w:rPr>
          <w:rFonts w:ascii="Calibri" w:eastAsia="Times New Roman" w:hAnsi="Calibri" w:cs="Calibri"/>
          <w:color w:val="0D0D0D"/>
          <w:kern w:val="0"/>
          <w:sz w:val="24"/>
          <w:szCs w:val="24"/>
          <w:bdr w:val="none" w:sz="0" w:space="0" w:color="auto" w:frame="1"/>
          <w14:ligatures w14:val="none"/>
        </w:rPr>
        <w:t>questions</w:t>
      </w:r>
      <w:proofErr w:type="gramEnd"/>
      <w:r w:rsidR="00BE27BC" w:rsidRPr="00360A9F">
        <w:rPr>
          <w:rFonts w:ascii="Calibri" w:eastAsia="Times New Roman" w:hAnsi="Calibri" w:cs="Calibri"/>
          <w:color w:val="0D0D0D"/>
          <w:kern w:val="0"/>
          <w:sz w:val="24"/>
          <w:szCs w:val="24"/>
          <w:bdr w:val="none" w:sz="0" w:space="0" w:color="auto" w:frame="1"/>
          <w14:ligatures w14:val="none"/>
        </w:rPr>
        <w:t xml:space="preserve"> please talk to the JDOC, JDOC Support or Head Selector only.</w:t>
      </w:r>
    </w:p>
    <w:p w14:paraId="2A5B5A5D" w14:textId="30FB3AB2" w:rsidR="00815437" w:rsidRPr="00EB05C7" w:rsidRDefault="00815437" w:rsidP="00EF3695">
      <w:pPr>
        <w:pStyle w:val="Heading2withnumbers"/>
      </w:pPr>
      <w:bookmarkStart w:id="16" w:name="_Toc163997484"/>
      <w:r w:rsidRPr="00EB05C7">
        <w:t>What happens if there is rain on trial days?</w:t>
      </w:r>
      <w:bookmarkEnd w:id="16"/>
    </w:p>
    <w:p w14:paraId="030A5842" w14:textId="280F7369" w:rsidR="00B33951" w:rsidRPr="00EB05C7" w:rsidRDefault="00B33951" w:rsidP="003E017A">
      <w:pPr>
        <w:shd w:val="clear" w:color="auto" w:fill="FFFFFF"/>
        <w:spacing w:after="0" w:line="240" w:lineRule="auto"/>
        <w:rPr>
          <w:rFonts w:ascii="Calibri" w:eastAsia="Times New Roman" w:hAnsi="Calibri" w:cs="Calibri"/>
          <w:color w:val="0D0D0D"/>
          <w:kern w:val="0"/>
          <w:sz w:val="24"/>
          <w:szCs w:val="24"/>
          <w:bdr w:val="none" w:sz="0" w:space="0" w:color="auto" w:frame="1"/>
          <w14:ligatures w14:val="none"/>
        </w:rPr>
      </w:pPr>
      <w:proofErr w:type="gramStart"/>
      <w:r w:rsidRPr="00EB05C7">
        <w:rPr>
          <w:rFonts w:ascii="Calibri" w:eastAsia="Times New Roman" w:hAnsi="Calibri" w:cs="Calibri"/>
          <w:color w:val="0D0D0D"/>
          <w:kern w:val="0"/>
          <w:sz w:val="24"/>
          <w:szCs w:val="24"/>
          <w:bdr w:val="none" w:sz="0" w:space="0" w:color="auto" w:frame="1"/>
          <w14:ligatures w14:val="none"/>
        </w:rPr>
        <w:t>Unfortunately</w:t>
      </w:r>
      <w:proofErr w:type="gramEnd"/>
      <w:r w:rsidRPr="00EB05C7">
        <w:rPr>
          <w:rFonts w:ascii="Calibri" w:eastAsia="Times New Roman" w:hAnsi="Calibri" w:cs="Calibri"/>
          <w:color w:val="0D0D0D"/>
          <w:kern w:val="0"/>
          <w:sz w:val="24"/>
          <w:szCs w:val="24"/>
          <w:bdr w:val="none" w:sz="0" w:space="0" w:color="auto" w:frame="1"/>
          <w14:ligatures w14:val="none"/>
        </w:rPr>
        <w:t xml:space="preserve"> we do get impacted by rain and we may need to move location and/or postpone trials. We will communicate this as quickly as possible via </w:t>
      </w:r>
      <w:r w:rsidR="00EB0C30" w:rsidRPr="00EB05C7">
        <w:rPr>
          <w:rFonts w:ascii="Calibri" w:eastAsia="Times New Roman" w:hAnsi="Calibri" w:cs="Calibri"/>
          <w:color w:val="0D0D0D"/>
          <w:kern w:val="0"/>
          <w:sz w:val="24"/>
          <w:szCs w:val="24"/>
          <w:bdr w:val="none" w:sz="0" w:space="0" w:color="auto" w:frame="1"/>
          <w14:ligatures w14:val="none"/>
        </w:rPr>
        <w:t>Facebook</w:t>
      </w:r>
      <w:r w:rsidRPr="00EB05C7">
        <w:rPr>
          <w:rFonts w:ascii="Calibri" w:eastAsia="Times New Roman" w:hAnsi="Calibri" w:cs="Calibri"/>
          <w:color w:val="0D0D0D"/>
          <w:kern w:val="0"/>
          <w:sz w:val="24"/>
          <w:szCs w:val="24"/>
          <w:bdr w:val="none" w:sz="0" w:space="0" w:color="auto" w:frame="1"/>
          <w14:ligatures w14:val="none"/>
        </w:rPr>
        <w:t xml:space="preserve"> and </w:t>
      </w:r>
      <w:r w:rsidR="00EB0C30" w:rsidRPr="00EB05C7">
        <w:rPr>
          <w:rFonts w:ascii="Calibri" w:eastAsia="Times New Roman" w:hAnsi="Calibri" w:cs="Calibri"/>
          <w:color w:val="0D0D0D"/>
          <w:kern w:val="0"/>
          <w:sz w:val="24"/>
          <w:szCs w:val="24"/>
          <w:bdr w:val="none" w:sz="0" w:space="0" w:color="auto" w:frame="1"/>
          <w14:ligatures w14:val="none"/>
        </w:rPr>
        <w:t>email – Facebook is always the primary communication channel to the BEARS community.</w:t>
      </w:r>
    </w:p>
    <w:p w14:paraId="61B65BA7" w14:textId="77777777" w:rsidR="00815437" w:rsidRPr="00EB05C7" w:rsidRDefault="00815437" w:rsidP="00EF3695">
      <w:pPr>
        <w:pStyle w:val="Heading2withnumbers"/>
      </w:pPr>
      <w:bookmarkStart w:id="17" w:name="_Toc163997485"/>
      <w:r w:rsidRPr="00EB05C7">
        <w:t>How are players notified about the outcome of the selection process?</w:t>
      </w:r>
      <w:bookmarkEnd w:id="17"/>
    </w:p>
    <w:p w14:paraId="52FF1868" w14:textId="27883E81" w:rsidR="003E017A" w:rsidRPr="00EB05C7" w:rsidRDefault="00EB0C30" w:rsidP="003E017A">
      <w:pPr>
        <w:shd w:val="clear" w:color="auto" w:fill="FFFFFF"/>
        <w:spacing w:after="0" w:line="240" w:lineRule="auto"/>
        <w:rPr>
          <w:rFonts w:ascii="Calibri" w:eastAsia="Times New Roman" w:hAnsi="Calibri" w:cs="Calibri"/>
          <w:color w:val="0D0D0D"/>
          <w:kern w:val="0"/>
          <w:sz w:val="24"/>
          <w:szCs w:val="24"/>
          <w:bdr w:val="none" w:sz="0" w:space="0" w:color="auto" w:frame="1"/>
          <w14:ligatures w14:val="none"/>
        </w:rPr>
      </w:pPr>
      <w:r w:rsidRPr="00EB05C7">
        <w:rPr>
          <w:rFonts w:ascii="Calibri" w:eastAsia="Times New Roman" w:hAnsi="Calibri" w:cs="Calibri"/>
          <w:color w:val="0D0D0D"/>
          <w:kern w:val="0"/>
          <w:sz w:val="24"/>
          <w:szCs w:val="24"/>
          <w:bdr w:val="none" w:sz="0" w:space="0" w:color="auto" w:frame="1"/>
          <w14:ligatures w14:val="none"/>
        </w:rPr>
        <w:t>Players are emailed with the results of the trials. Posts are also made on Facebook of trial results.</w:t>
      </w:r>
      <w:r w:rsidR="00A66018" w:rsidRPr="00EB05C7">
        <w:rPr>
          <w:rFonts w:ascii="Calibri" w:eastAsia="Times New Roman" w:hAnsi="Calibri" w:cs="Calibri"/>
          <w:color w:val="0D0D0D"/>
          <w:kern w:val="0"/>
          <w:sz w:val="24"/>
          <w:szCs w:val="24"/>
          <w:bdr w:val="none" w:sz="0" w:space="0" w:color="auto" w:frame="1"/>
          <w14:ligatures w14:val="none"/>
        </w:rPr>
        <w:t xml:space="preserve"> It is important to keep an eye on Facebook as this will have all updates. </w:t>
      </w:r>
      <w:r w:rsidR="00145C53" w:rsidRPr="00EB05C7">
        <w:rPr>
          <w:rFonts w:ascii="Calibri" w:eastAsia="Times New Roman" w:hAnsi="Calibri" w:cs="Calibri"/>
          <w:color w:val="0D0D0D"/>
          <w:kern w:val="0"/>
          <w:sz w:val="24"/>
          <w:szCs w:val="24"/>
          <w:bdr w:val="none" w:sz="0" w:space="0" w:color="auto" w:frame="1"/>
          <w14:ligatures w14:val="none"/>
        </w:rPr>
        <w:t xml:space="preserve">Please </w:t>
      </w:r>
      <w:r w:rsidR="00783C8F" w:rsidRPr="00EB05C7">
        <w:rPr>
          <w:rFonts w:ascii="Calibri" w:eastAsia="Times New Roman" w:hAnsi="Calibri" w:cs="Calibri"/>
          <w:color w:val="0D0D0D"/>
          <w:kern w:val="0"/>
          <w:sz w:val="24"/>
          <w:szCs w:val="24"/>
          <w:bdr w:val="none" w:sz="0" w:space="0" w:color="auto" w:frame="1"/>
          <w14:ligatures w14:val="none"/>
        </w:rPr>
        <w:t>also keep an eye on spam and trash folders for any emails.</w:t>
      </w:r>
    </w:p>
    <w:p w14:paraId="2BE70BD5" w14:textId="77777777" w:rsidR="00815437" w:rsidRPr="00EF3695" w:rsidRDefault="00815437" w:rsidP="00EF3695">
      <w:pPr>
        <w:pStyle w:val="Heading2withnumbers"/>
      </w:pPr>
      <w:bookmarkStart w:id="18" w:name="_Toc163997486"/>
      <w:r w:rsidRPr="00EF3695">
        <w:t>Are there opportunities for feedback or appeals if a player is not selected?</w:t>
      </w:r>
      <w:bookmarkEnd w:id="18"/>
    </w:p>
    <w:p w14:paraId="03F866B6" w14:textId="706F90E9" w:rsidR="00EB0C30" w:rsidRPr="00EB05C7" w:rsidRDefault="00EB0C30" w:rsidP="003E017A">
      <w:pPr>
        <w:shd w:val="clear" w:color="auto" w:fill="FFFFFF"/>
        <w:spacing w:after="0" w:line="240" w:lineRule="auto"/>
        <w:rPr>
          <w:rFonts w:ascii="Calibri" w:eastAsia="Times New Roman" w:hAnsi="Calibri" w:cs="Calibri"/>
          <w:color w:val="0D0D0D"/>
          <w:kern w:val="0"/>
          <w:sz w:val="24"/>
          <w:szCs w:val="24"/>
          <w:bdr w:val="none" w:sz="0" w:space="0" w:color="auto" w:frame="1"/>
          <w14:ligatures w14:val="none"/>
        </w:rPr>
      </w:pPr>
      <w:r w:rsidRPr="00EB05C7">
        <w:rPr>
          <w:rFonts w:ascii="Calibri" w:eastAsia="Times New Roman" w:hAnsi="Calibri" w:cs="Calibri"/>
          <w:color w:val="0D0D0D"/>
          <w:kern w:val="0"/>
          <w:sz w:val="24"/>
          <w:szCs w:val="24"/>
          <w:bdr w:val="none" w:sz="0" w:space="0" w:color="auto" w:frame="1"/>
          <w14:ligatures w14:val="none"/>
        </w:rPr>
        <w:t xml:space="preserve">Feedback can always be provided to players that are not selected to progress to the next stage or representative team. Parents/players will need to reach out directly to the JDOC via </w:t>
      </w:r>
      <w:hyperlink r:id="rId10" w:history="1">
        <w:r w:rsidRPr="00EB05C7">
          <w:rPr>
            <w:rStyle w:val="Hyperlink"/>
            <w:rFonts w:ascii="Calibri" w:eastAsia="Times New Roman" w:hAnsi="Calibri" w:cs="Calibri"/>
            <w:kern w:val="0"/>
            <w:sz w:val="24"/>
            <w:szCs w:val="24"/>
            <w:bdr w:val="none" w:sz="0" w:space="0" w:color="auto" w:frame="1"/>
            <w14:ligatures w14:val="none"/>
          </w:rPr>
          <w:t>coaching.director@bears.org.au</w:t>
        </w:r>
      </w:hyperlink>
    </w:p>
    <w:p w14:paraId="629D67E1" w14:textId="77777777" w:rsidR="00EB0C30" w:rsidRPr="00EB05C7" w:rsidRDefault="00EB0C30" w:rsidP="003E017A">
      <w:pPr>
        <w:shd w:val="clear" w:color="auto" w:fill="FFFFFF"/>
        <w:spacing w:after="0" w:line="240" w:lineRule="auto"/>
        <w:rPr>
          <w:rFonts w:ascii="Calibri" w:eastAsia="Times New Roman" w:hAnsi="Calibri" w:cs="Calibri"/>
          <w:color w:val="0D0D0D"/>
          <w:kern w:val="0"/>
          <w:sz w:val="24"/>
          <w:szCs w:val="24"/>
          <w:bdr w:val="none" w:sz="0" w:space="0" w:color="auto" w:frame="1"/>
          <w14:ligatures w14:val="none"/>
        </w:rPr>
      </w:pPr>
    </w:p>
    <w:p w14:paraId="298A9300" w14:textId="49FD9917" w:rsidR="00EB0C30" w:rsidRPr="00EB05C7" w:rsidRDefault="00EB0C30" w:rsidP="003E017A">
      <w:pPr>
        <w:shd w:val="clear" w:color="auto" w:fill="FFFFFF"/>
        <w:spacing w:after="0" w:line="240" w:lineRule="auto"/>
        <w:rPr>
          <w:rFonts w:ascii="Calibri" w:eastAsia="Times New Roman" w:hAnsi="Calibri" w:cs="Calibri"/>
          <w:color w:val="0D0D0D"/>
          <w:kern w:val="0"/>
          <w:sz w:val="24"/>
          <w:szCs w:val="24"/>
          <w:bdr w:val="none" w:sz="0" w:space="0" w:color="auto" w:frame="1"/>
          <w14:ligatures w14:val="none"/>
        </w:rPr>
      </w:pPr>
      <w:r w:rsidRPr="00EB05C7">
        <w:rPr>
          <w:rFonts w:ascii="Calibri" w:eastAsia="Times New Roman" w:hAnsi="Calibri" w:cs="Calibri"/>
          <w:color w:val="0D0D0D"/>
          <w:kern w:val="0"/>
          <w:sz w:val="24"/>
          <w:szCs w:val="24"/>
          <w:bdr w:val="none" w:sz="0" w:space="0" w:color="auto" w:frame="1"/>
          <w14:ligatures w14:val="none"/>
        </w:rPr>
        <w:t xml:space="preserve">There is no appeals process for unselected players. It is a rigorous and thorough process. We understand that results can be </w:t>
      </w:r>
      <w:proofErr w:type="gramStart"/>
      <w:r w:rsidRPr="00EB05C7">
        <w:rPr>
          <w:rFonts w:ascii="Calibri" w:eastAsia="Times New Roman" w:hAnsi="Calibri" w:cs="Calibri"/>
          <w:color w:val="0D0D0D"/>
          <w:kern w:val="0"/>
          <w:sz w:val="24"/>
          <w:szCs w:val="24"/>
          <w:bdr w:val="none" w:sz="0" w:space="0" w:color="auto" w:frame="1"/>
          <w14:ligatures w14:val="none"/>
        </w:rPr>
        <w:t>disappointing</w:t>
      </w:r>
      <w:proofErr w:type="gramEnd"/>
      <w:r w:rsidRPr="00EB05C7">
        <w:rPr>
          <w:rFonts w:ascii="Calibri" w:eastAsia="Times New Roman" w:hAnsi="Calibri" w:cs="Calibri"/>
          <w:color w:val="0D0D0D"/>
          <w:kern w:val="0"/>
          <w:sz w:val="24"/>
          <w:szCs w:val="24"/>
          <w:bdr w:val="none" w:sz="0" w:space="0" w:color="auto" w:frame="1"/>
          <w14:ligatures w14:val="none"/>
        </w:rPr>
        <w:t xml:space="preserve"> and we always welcome feedback.</w:t>
      </w:r>
    </w:p>
    <w:p w14:paraId="07941A01" w14:textId="03B84D87" w:rsidR="00815437" w:rsidRPr="00AE60F8" w:rsidRDefault="00815437" w:rsidP="00EF3695">
      <w:pPr>
        <w:pStyle w:val="Heading2withnumbers"/>
      </w:pPr>
      <w:bookmarkStart w:id="19" w:name="_Toc163997487"/>
      <w:r w:rsidRPr="00AE60F8">
        <w:t xml:space="preserve">Does performance in previous BEARS representative </w:t>
      </w:r>
      <w:proofErr w:type="gramStart"/>
      <w:r w:rsidRPr="00AE60F8">
        <w:t>teams</w:t>
      </w:r>
      <w:proofErr w:type="gramEnd"/>
      <w:r w:rsidRPr="00AE60F8">
        <w:t xml:space="preserve"> impact on selection?</w:t>
      </w:r>
      <w:bookmarkEnd w:id="19"/>
    </w:p>
    <w:p w14:paraId="03732802" w14:textId="2E5261B9" w:rsidR="009D258B" w:rsidRPr="00EB05C7" w:rsidRDefault="00C21908">
      <w:pPr>
        <w:rPr>
          <w:rFonts w:ascii="Calibri" w:hAnsi="Calibri" w:cs="Calibri"/>
          <w:sz w:val="24"/>
          <w:szCs w:val="24"/>
        </w:rPr>
      </w:pPr>
      <w:r>
        <w:rPr>
          <w:rFonts w:ascii="Calibri" w:hAnsi="Calibri" w:cs="Calibri"/>
          <w:sz w:val="24"/>
          <w:szCs w:val="24"/>
        </w:rPr>
        <w:t>Potentially, if required</w:t>
      </w:r>
      <w:r w:rsidR="00A86C0F" w:rsidRPr="00EB05C7">
        <w:rPr>
          <w:rFonts w:ascii="Calibri" w:hAnsi="Calibri" w:cs="Calibri"/>
          <w:sz w:val="24"/>
          <w:szCs w:val="24"/>
        </w:rPr>
        <w:t xml:space="preserve"> </w:t>
      </w:r>
      <w:r w:rsidR="00A132F5" w:rsidRPr="00EB05C7">
        <w:rPr>
          <w:rFonts w:ascii="Calibri" w:hAnsi="Calibri" w:cs="Calibri"/>
          <w:sz w:val="24"/>
          <w:szCs w:val="24"/>
        </w:rPr>
        <w:t xml:space="preserve">performance and behaviour from previous representative carnivals can </w:t>
      </w:r>
      <w:r w:rsidR="002A64D5" w:rsidRPr="00EB05C7">
        <w:rPr>
          <w:rFonts w:ascii="Calibri" w:hAnsi="Calibri" w:cs="Calibri"/>
          <w:sz w:val="24"/>
          <w:szCs w:val="24"/>
        </w:rPr>
        <w:t xml:space="preserve">play a factor, this is completely at the discretion of the JDOC. </w:t>
      </w:r>
      <w:proofErr w:type="gramStart"/>
      <w:r w:rsidR="002A64D5" w:rsidRPr="00EB05C7">
        <w:rPr>
          <w:rFonts w:ascii="Calibri" w:hAnsi="Calibri" w:cs="Calibri"/>
          <w:sz w:val="24"/>
          <w:szCs w:val="24"/>
        </w:rPr>
        <w:t>Typically</w:t>
      </w:r>
      <w:proofErr w:type="gramEnd"/>
      <w:r w:rsidR="002A64D5" w:rsidRPr="00EB05C7">
        <w:rPr>
          <w:rFonts w:ascii="Calibri" w:hAnsi="Calibri" w:cs="Calibri"/>
          <w:sz w:val="24"/>
          <w:szCs w:val="24"/>
        </w:rPr>
        <w:t xml:space="preserve"> it is considered when there are close decisions regarding player selection</w:t>
      </w:r>
      <w:r w:rsidR="0017274A" w:rsidRPr="00EB05C7">
        <w:rPr>
          <w:rFonts w:ascii="Calibri" w:hAnsi="Calibri" w:cs="Calibri"/>
          <w:sz w:val="24"/>
          <w:szCs w:val="24"/>
        </w:rPr>
        <w:t xml:space="preserve"> in a team</w:t>
      </w:r>
    </w:p>
    <w:sectPr w:rsidR="009D258B" w:rsidRPr="00EB05C7" w:rsidSect="002E1071">
      <w:headerReference w:type="default" r:id="rId11"/>
      <w:footerReference w:type="default" r:id="rId12"/>
      <w:pgSz w:w="11906" w:h="16838"/>
      <w:pgMar w:top="2381" w:right="1134" w:bottom="1559"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A0327E" w14:textId="77777777" w:rsidR="00AD306F" w:rsidRDefault="00AD306F" w:rsidP="00507C3C">
      <w:pPr>
        <w:spacing w:after="0" w:line="240" w:lineRule="auto"/>
      </w:pPr>
      <w:r>
        <w:separator/>
      </w:r>
    </w:p>
  </w:endnote>
  <w:endnote w:type="continuationSeparator" w:id="0">
    <w:p w14:paraId="69DC9830" w14:textId="77777777" w:rsidR="00AD306F" w:rsidRDefault="00AD306F" w:rsidP="00507C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F5EB75" w14:textId="234E29BA" w:rsidR="005934BA" w:rsidRDefault="00935562">
    <w:pPr>
      <w:pStyle w:val="Footer"/>
    </w:pPr>
    <w:r>
      <w:rPr>
        <w:noProof/>
      </w:rPr>
      <w:drawing>
        <wp:anchor distT="0" distB="0" distL="114300" distR="114300" simplePos="0" relativeHeight="251659264" behindDoc="0" locked="0" layoutInCell="1" allowOverlap="1" wp14:anchorId="08A38C48" wp14:editId="7D5B8531">
          <wp:simplePos x="0" y="0"/>
          <wp:positionH relativeFrom="column">
            <wp:posOffset>-896293</wp:posOffset>
          </wp:positionH>
          <wp:positionV relativeFrom="paragraph">
            <wp:posOffset>-318261</wp:posOffset>
          </wp:positionV>
          <wp:extent cx="7883525" cy="1168328"/>
          <wp:effectExtent l="0" t="0" r="0" b="0"/>
          <wp:wrapNone/>
          <wp:docPr id="84570405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33396" name="Picture 4733396"/>
                  <pic:cNvPicPr/>
                </pic:nvPicPr>
                <pic:blipFill>
                  <a:blip r:embed="rId1">
                    <a:extLst>
                      <a:ext uri="{28A0092B-C50C-407E-A947-70E740481C1C}">
                        <a14:useLocalDpi xmlns:a14="http://schemas.microsoft.com/office/drawing/2010/main" val="0"/>
                      </a:ext>
                    </a:extLst>
                  </a:blip>
                  <a:stretch>
                    <a:fillRect/>
                  </a:stretch>
                </pic:blipFill>
                <pic:spPr>
                  <a:xfrm>
                    <a:off x="0" y="0"/>
                    <a:ext cx="7883525" cy="1168328"/>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3C4078" w14:textId="77777777" w:rsidR="00AD306F" w:rsidRDefault="00AD306F" w:rsidP="00507C3C">
      <w:pPr>
        <w:spacing w:after="0" w:line="240" w:lineRule="auto"/>
      </w:pPr>
      <w:r>
        <w:separator/>
      </w:r>
    </w:p>
  </w:footnote>
  <w:footnote w:type="continuationSeparator" w:id="0">
    <w:p w14:paraId="32B3B28A" w14:textId="77777777" w:rsidR="00AD306F" w:rsidRDefault="00AD306F" w:rsidP="00507C3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7B4570" w14:textId="057FA886" w:rsidR="00507C3C" w:rsidRDefault="000E7248">
    <w:pPr>
      <w:pStyle w:val="Header"/>
    </w:pPr>
    <w:r>
      <w:rPr>
        <w:noProof/>
      </w:rPr>
      <w:drawing>
        <wp:anchor distT="0" distB="0" distL="114300" distR="114300" simplePos="0" relativeHeight="251658240" behindDoc="0" locked="0" layoutInCell="1" allowOverlap="1" wp14:anchorId="0D70D81A" wp14:editId="5C674C0D">
          <wp:simplePos x="0" y="0"/>
          <wp:positionH relativeFrom="column">
            <wp:posOffset>-916940</wp:posOffset>
          </wp:positionH>
          <wp:positionV relativeFrom="paragraph">
            <wp:posOffset>-449580</wp:posOffset>
          </wp:positionV>
          <wp:extent cx="7747000" cy="1307465"/>
          <wp:effectExtent l="0" t="0" r="0" b="0"/>
          <wp:wrapNone/>
          <wp:docPr id="20070426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4388908" name="Picture 904388908"/>
                  <pic:cNvPicPr/>
                </pic:nvPicPr>
                <pic:blipFill rotWithShape="1">
                  <a:blip r:embed="rId1">
                    <a:extLst>
                      <a:ext uri="{28A0092B-C50C-407E-A947-70E740481C1C}">
                        <a14:useLocalDpi xmlns:a14="http://schemas.microsoft.com/office/drawing/2010/main" val="0"/>
                      </a:ext>
                    </a:extLst>
                  </a:blip>
                  <a:srcRect t="4373" b="13752"/>
                  <a:stretch/>
                </pic:blipFill>
                <pic:spPr bwMode="auto">
                  <a:xfrm>
                    <a:off x="0" y="0"/>
                    <a:ext cx="7750277" cy="1308018"/>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07C11"/>
    <w:multiLevelType w:val="hybridMultilevel"/>
    <w:tmpl w:val="EB6C41D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1F7A31EB"/>
    <w:multiLevelType w:val="multilevel"/>
    <w:tmpl w:val="EF6A34E2"/>
    <w:lvl w:ilvl="0">
      <w:start w:val="1"/>
      <w:numFmt w:val="decimal"/>
      <w:pStyle w:val="Heading2withnumbers"/>
      <w:lvlText w:val="%1."/>
      <w:lvlJc w:val="left"/>
      <w:pPr>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 w15:restartNumberingAfterBreak="0">
    <w:nsid w:val="21D9446D"/>
    <w:multiLevelType w:val="hybridMultilevel"/>
    <w:tmpl w:val="BD44533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4839673C"/>
    <w:multiLevelType w:val="hybridMultilevel"/>
    <w:tmpl w:val="6778FDE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61A250A7"/>
    <w:multiLevelType w:val="hybridMultilevel"/>
    <w:tmpl w:val="B6B02DE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741108A0"/>
    <w:multiLevelType w:val="hybridMultilevel"/>
    <w:tmpl w:val="0494DCB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7BB7002F"/>
    <w:multiLevelType w:val="hybridMultilevel"/>
    <w:tmpl w:val="55A2A1E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740861948">
    <w:abstractNumId w:val="1"/>
  </w:num>
  <w:num w:numId="2" w16cid:durableId="1268075885">
    <w:abstractNumId w:val="0"/>
  </w:num>
  <w:num w:numId="3" w16cid:durableId="2144426206">
    <w:abstractNumId w:val="6"/>
  </w:num>
  <w:num w:numId="4" w16cid:durableId="2105953076">
    <w:abstractNumId w:val="4"/>
  </w:num>
  <w:num w:numId="5" w16cid:durableId="1795706205">
    <w:abstractNumId w:val="2"/>
  </w:num>
  <w:num w:numId="6" w16cid:durableId="346562373">
    <w:abstractNumId w:val="3"/>
  </w:num>
  <w:num w:numId="7" w16cid:durableId="96909406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5437"/>
    <w:rsid w:val="00020E63"/>
    <w:rsid w:val="000607AB"/>
    <w:rsid w:val="0007276C"/>
    <w:rsid w:val="0008442C"/>
    <w:rsid w:val="000C6E9A"/>
    <w:rsid w:val="000E6EAB"/>
    <w:rsid w:val="000E7248"/>
    <w:rsid w:val="0010235F"/>
    <w:rsid w:val="00107D10"/>
    <w:rsid w:val="00145C53"/>
    <w:rsid w:val="0017036B"/>
    <w:rsid w:val="0017274A"/>
    <w:rsid w:val="001C3D21"/>
    <w:rsid w:val="001C4670"/>
    <w:rsid w:val="001D7378"/>
    <w:rsid w:val="00205B65"/>
    <w:rsid w:val="002336EE"/>
    <w:rsid w:val="00236621"/>
    <w:rsid w:val="00255298"/>
    <w:rsid w:val="00287683"/>
    <w:rsid w:val="002A64D5"/>
    <w:rsid w:val="002C3AB2"/>
    <w:rsid w:val="002D32D0"/>
    <w:rsid w:val="002D6BA1"/>
    <w:rsid w:val="002E1071"/>
    <w:rsid w:val="002F7485"/>
    <w:rsid w:val="00316FAF"/>
    <w:rsid w:val="003179A9"/>
    <w:rsid w:val="00360A9F"/>
    <w:rsid w:val="003663F2"/>
    <w:rsid w:val="0037058B"/>
    <w:rsid w:val="00387797"/>
    <w:rsid w:val="003B77CF"/>
    <w:rsid w:val="003D7B1F"/>
    <w:rsid w:val="003E017A"/>
    <w:rsid w:val="003E0810"/>
    <w:rsid w:val="0045467A"/>
    <w:rsid w:val="00476DCB"/>
    <w:rsid w:val="004B1880"/>
    <w:rsid w:val="004C521E"/>
    <w:rsid w:val="004C7743"/>
    <w:rsid w:val="004D465D"/>
    <w:rsid w:val="004E299D"/>
    <w:rsid w:val="004E657C"/>
    <w:rsid w:val="004F16DF"/>
    <w:rsid w:val="00507C3C"/>
    <w:rsid w:val="00513149"/>
    <w:rsid w:val="00545ED1"/>
    <w:rsid w:val="00551AE6"/>
    <w:rsid w:val="00567823"/>
    <w:rsid w:val="005934BA"/>
    <w:rsid w:val="005A55E2"/>
    <w:rsid w:val="005B12CF"/>
    <w:rsid w:val="005B357B"/>
    <w:rsid w:val="005C01C7"/>
    <w:rsid w:val="005C41EF"/>
    <w:rsid w:val="005D1523"/>
    <w:rsid w:val="005E3EA0"/>
    <w:rsid w:val="005E674B"/>
    <w:rsid w:val="00614D5A"/>
    <w:rsid w:val="00626986"/>
    <w:rsid w:val="00635371"/>
    <w:rsid w:val="00690066"/>
    <w:rsid w:val="006A0599"/>
    <w:rsid w:val="006F1B35"/>
    <w:rsid w:val="0070660D"/>
    <w:rsid w:val="007230A8"/>
    <w:rsid w:val="007255F6"/>
    <w:rsid w:val="00746C45"/>
    <w:rsid w:val="00783C8F"/>
    <w:rsid w:val="0079384A"/>
    <w:rsid w:val="007A5301"/>
    <w:rsid w:val="007B6F72"/>
    <w:rsid w:val="007D62BD"/>
    <w:rsid w:val="008017D8"/>
    <w:rsid w:val="00815437"/>
    <w:rsid w:val="00830B97"/>
    <w:rsid w:val="008401C7"/>
    <w:rsid w:val="00847640"/>
    <w:rsid w:val="00853E18"/>
    <w:rsid w:val="008A2EBA"/>
    <w:rsid w:val="008A69F9"/>
    <w:rsid w:val="008C2F9F"/>
    <w:rsid w:val="008C5D81"/>
    <w:rsid w:val="008D165D"/>
    <w:rsid w:val="008E13B1"/>
    <w:rsid w:val="00905062"/>
    <w:rsid w:val="00935562"/>
    <w:rsid w:val="009424FC"/>
    <w:rsid w:val="00985898"/>
    <w:rsid w:val="009902F1"/>
    <w:rsid w:val="009948F0"/>
    <w:rsid w:val="00996D8E"/>
    <w:rsid w:val="009C6954"/>
    <w:rsid w:val="009D258B"/>
    <w:rsid w:val="009F4837"/>
    <w:rsid w:val="00A132F5"/>
    <w:rsid w:val="00A13C9B"/>
    <w:rsid w:val="00A46878"/>
    <w:rsid w:val="00A57894"/>
    <w:rsid w:val="00A66018"/>
    <w:rsid w:val="00A86C0F"/>
    <w:rsid w:val="00AA145E"/>
    <w:rsid w:val="00AD306F"/>
    <w:rsid w:val="00AE60F8"/>
    <w:rsid w:val="00B33951"/>
    <w:rsid w:val="00B65B7A"/>
    <w:rsid w:val="00B87197"/>
    <w:rsid w:val="00B875AF"/>
    <w:rsid w:val="00B97A2B"/>
    <w:rsid w:val="00BC522D"/>
    <w:rsid w:val="00BE27BC"/>
    <w:rsid w:val="00C10734"/>
    <w:rsid w:val="00C1461B"/>
    <w:rsid w:val="00C21908"/>
    <w:rsid w:val="00C33F4C"/>
    <w:rsid w:val="00C430B0"/>
    <w:rsid w:val="00C65F17"/>
    <w:rsid w:val="00C812C2"/>
    <w:rsid w:val="00C90FFC"/>
    <w:rsid w:val="00C93001"/>
    <w:rsid w:val="00CF3B48"/>
    <w:rsid w:val="00D16DAF"/>
    <w:rsid w:val="00D577A1"/>
    <w:rsid w:val="00D702C4"/>
    <w:rsid w:val="00D85913"/>
    <w:rsid w:val="00D85DC1"/>
    <w:rsid w:val="00D967C4"/>
    <w:rsid w:val="00DB3366"/>
    <w:rsid w:val="00DD3E59"/>
    <w:rsid w:val="00E07B08"/>
    <w:rsid w:val="00E43DB4"/>
    <w:rsid w:val="00E4687A"/>
    <w:rsid w:val="00E73AE9"/>
    <w:rsid w:val="00E84B52"/>
    <w:rsid w:val="00EB05C7"/>
    <w:rsid w:val="00EB0C30"/>
    <w:rsid w:val="00EC169E"/>
    <w:rsid w:val="00ED4225"/>
    <w:rsid w:val="00EE023E"/>
    <w:rsid w:val="00EE2ECD"/>
    <w:rsid w:val="00EF3695"/>
    <w:rsid w:val="00F05B5E"/>
    <w:rsid w:val="00F820CA"/>
    <w:rsid w:val="00FA7464"/>
    <w:rsid w:val="00FA7F26"/>
    <w:rsid w:val="00FC417B"/>
    <w:rsid w:val="00FC60E5"/>
    <w:rsid w:val="00FF3867"/>
    <w:rsid w:val="00FF5E7F"/>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16C529"/>
  <w15:chartTrackingRefBased/>
  <w15:docId w15:val="{F172B306-478D-490A-B8D4-801FDDD286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AU"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D737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1D737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E017A"/>
    <w:pPr>
      <w:ind w:left="720"/>
      <w:contextualSpacing/>
    </w:pPr>
  </w:style>
  <w:style w:type="character" w:styleId="Hyperlink">
    <w:name w:val="Hyperlink"/>
    <w:basedOn w:val="DefaultParagraphFont"/>
    <w:uiPriority w:val="99"/>
    <w:unhideWhenUsed/>
    <w:rsid w:val="00EB0C30"/>
    <w:rPr>
      <w:color w:val="0563C1" w:themeColor="hyperlink"/>
      <w:u w:val="single"/>
    </w:rPr>
  </w:style>
  <w:style w:type="character" w:styleId="UnresolvedMention">
    <w:name w:val="Unresolved Mention"/>
    <w:basedOn w:val="DefaultParagraphFont"/>
    <w:uiPriority w:val="99"/>
    <w:semiHidden/>
    <w:unhideWhenUsed/>
    <w:rsid w:val="00EB0C30"/>
    <w:rPr>
      <w:color w:val="605E5C"/>
      <w:shd w:val="clear" w:color="auto" w:fill="E1DFDD"/>
    </w:rPr>
  </w:style>
  <w:style w:type="character" w:customStyle="1" w:styleId="Heading1Char">
    <w:name w:val="Heading 1 Char"/>
    <w:basedOn w:val="DefaultParagraphFont"/>
    <w:link w:val="Heading1"/>
    <w:uiPriority w:val="9"/>
    <w:rsid w:val="001D7378"/>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sid w:val="001D7378"/>
    <w:rPr>
      <w:rFonts w:asciiTheme="majorHAnsi" w:eastAsiaTheme="majorEastAsia" w:hAnsiTheme="majorHAnsi" w:cstheme="majorBidi"/>
      <w:color w:val="2F5496" w:themeColor="accent1" w:themeShade="BF"/>
      <w:sz w:val="26"/>
      <w:szCs w:val="26"/>
    </w:rPr>
  </w:style>
  <w:style w:type="paragraph" w:customStyle="1" w:styleId="Heading2withnumbers">
    <w:name w:val="Heading 2 with numbers"/>
    <w:basedOn w:val="Heading2"/>
    <w:link w:val="Heading2withnumbersChar"/>
    <w:qFormat/>
    <w:rsid w:val="00EF3695"/>
    <w:pPr>
      <w:numPr>
        <w:numId w:val="1"/>
      </w:numPr>
      <w:shd w:val="clear" w:color="auto" w:fill="FFFFFF"/>
      <w:spacing w:before="240" w:after="120" w:line="240" w:lineRule="auto"/>
      <w:ind w:left="567" w:hanging="567"/>
    </w:pPr>
    <w:rPr>
      <w:rFonts w:ascii="Calibri" w:eastAsia="Times New Roman" w:hAnsi="Calibri" w:cs="Calibri"/>
      <w:i/>
      <w:iCs/>
      <w:kern w:val="0"/>
      <w:sz w:val="28"/>
      <w:szCs w:val="28"/>
      <w:bdr w:val="none" w:sz="0" w:space="0" w:color="auto" w:frame="1"/>
      <w14:ligatures w14:val="none"/>
    </w:rPr>
  </w:style>
  <w:style w:type="character" w:customStyle="1" w:styleId="Heading2withnumbersChar">
    <w:name w:val="Heading 2 with numbers Char"/>
    <w:basedOn w:val="Heading2Char"/>
    <w:link w:val="Heading2withnumbers"/>
    <w:rsid w:val="00EF3695"/>
    <w:rPr>
      <w:rFonts w:ascii="Calibri" w:eastAsia="Times New Roman" w:hAnsi="Calibri" w:cs="Calibri"/>
      <w:i/>
      <w:iCs/>
      <w:color w:val="2F5496" w:themeColor="accent1" w:themeShade="BF"/>
      <w:kern w:val="0"/>
      <w:sz w:val="28"/>
      <w:szCs w:val="28"/>
      <w:bdr w:val="none" w:sz="0" w:space="0" w:color="auto" w:frame="1"/>
      <w:shd w:val="clear" w:color="auto" w:fill="FFFFFF"/>
      <w14:ligatures w14:val="none"/>
    </w:rPr>
  </w:style>
  <w:style w:type="paragraph" w:styleId="TOC1">
    <w:name w:val="toc 1"/>
    <w:basedOn w:val="Normal"/>
    <w:next w:val="Normal"/>
    <w:autoRedefine/>
    <w:uiPriority w:val="39"/>
    <w:unhideWhenUsed/>
    <w:rsid w:val="007255F6"/>
    <w:pPr>
      <w:spacing w:after="100"/>
    </w:pPr>
  </w:style>
  <w:style w:type="paragraph" w:styleId="TOC2">
    <w:name w:val="toc 2"/>
    <w:basedOn w:val="Normal"/>
    <w:next w:val="Normal"/>
    <w:autoRedefine/>
    <w:uiPriority w:val="39"/>
    <w:unhideWhenUsed/>
    <w:rsid w:val="007255F6"/>
    <w:pPr>
      <w:spacing w:after="100"/>
      <w:ind w:left="220"/>
    </w:pPr>
  </w:style>
  <w:style w:type="paragraph" w:styleId="Header">
    <w:name w:val="header"/>
    <w:basedOn w:val="Normal"/>
    <w:link w:val="HeaderChar"/>
    <w:uiPriority w:val="99"/>
    <w:unhideWhenUsed/>
    <w:rsid w:val="00507C3C"/>
    <w:pPr>
      <w:tabs>
        <w:tab w:val="center" w:pos="4513"/>
        <w:tab w:val="right" w:pos="9026"/>
      </w:tabs>
      <w:spacing w:after="0" w:line="240" w:lineRule="auto"/>
    </w:pPr>
  </w:style>
  <w:style w:type="character" w:customStyle="1" w:styleId="HeaderChar">
    <w:name w:val="Header Char"/>
    <w:basedOn w:val="DefaultParagraphFont"/>
    <w:link w:val="Header"/>
    <w:uiPriority w:val="99"/>
    <w:rsid w:val="00507C3C"/>
  </w:style>
  <w:style w:type="paragraph" w:styleId="Footer">
    <w:name w:val="footer"/>
    <w:basedOn w:val="Normal"/>
    <w:link w:val="FooterChar"/>
    <w:uiPriority w:val="99"/>
    <w:unhideWhenUsed/>
    <w:rsid w:val="00507C3C"/>
    <w:pPr>
      <w:tabs>
        <w:tab w:val="center" w:pos="4513"/>
        <w:tab w:val="right" w:pos="9026"/>
      </w:tabs>
      <w:spacing w:after="0" w:line="240" w:lineRule="auto"/>
    </w:pPr>
  </w:style>
  <w:style w:type="character" w:customStyle="1" w:styleId="FooterChar">
    <w:name w:val="Footer Char"/>
    <w:basedOn w:val="DefaultParagraphFont"/>
    <w:link w:val="Footer"/>
    <w:uiPriority w:val="99"/>
    <w:rsid w:val="00507C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47057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mailto:coaching.director@bears.org.au"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594E7CB0235904DA955D521763AB70C" ma:contentTypeVersion="18" ma:contentTypeDescription="Create a new document." ma:contentTypeScope="" ma:versionID="daf6f2502c869ce5fae62445c3204bed">
  <xsd:schema xmlns:xsd="http://www.w3.org/2001/XMLSchema" xmlns:xs="http://www.w3.org/2001/XMLSchema" xmlns:p="http://schemas.microsoft.com/office/2006/metadata/properties" xmlns:ns3="6b33f083-7af3-4328-be25-3b5d7bbc0659" xmlns:ns4="ba79080f-4e88-49b6-a952-27866a408380" targetNamespace="http://schemas.microsoft.com/office/2006/metadata/properties" ma:root="true" ma:fieldsID="823307c3163c127af5480fe0d6eb61f6" ns3:_="" ns4:_="">
    <xsd:import namespace="6b33f083-7af3-4328-be25-3b5d7bbc0659"/>
    <xsd:import namespace="ba79080f-4e88-49b6-a952-27866a408380"/>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OCR" minOccurs="0"/>
                <xsd:element ref="ns4:SharedWithUsers" minOccurs="0"/>
                <xsd:element ref="ns4:SharedWithDetails" minOccurs="0"/>
                <xsd:element ref="ns4:SharingHintHash" minOccurs="0"/>
                <xsd:element ref="ns3:MediaServiceAutoKeyPoints" minOccurs="0"/>
                <xsd:element ref="ns3:MediaServiceKeyPoints" minOccurs="0"/>
                <xsd:element ref="ns3:MediaServiceDateTaken" minOccurs="0"/>
                <xsd:element ref="ns3:MediaServiceLocation"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33f083-7af3-4328-be25-3b5d7bbc065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a79080f-4e88-49b6-a952-27866a408380"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6b33f083-7af3-4328-be25-3b5d7bbc065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4C6051E-564A-4FBC-9000-22D28073B1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b33f083-7af3-4328-be25-3b5d7bbc0659"/>
    <ds:schemaRef ds:uri="ba79080f-4e88-49b6-a952-27866a4083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84711EA-E197-4466-B673-7BAF77D6804C}">
  <ds:schemaRefs>
    <ds:schemaRef ds:uri="http://schemas.microsoft.com/office/2006/metadata/properties"/>
    <ds:schemaRef ds:uri="http://schemas.microsoft.com/office/infopath/2007/PartnerControls"/>
    <ds:schemaRef ds:uri="6b33f083-7af3-4328-be25-3b5d7bbc0659"/>
  </ds:schemaRefs>
</ds:datastoreItem>
</file>

<file path=customXml/itemProps3.xml><?xml version="1.0" encoding="utf-8"?>
<ds:datastoreItem xmlns:ds="http://schemas.openxmlformats.org/officeDocument/2006/customXml" ds:itemID="{D00C9C25-733D-435B-8E06-51E153FAC0E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1882</Words>
  <Characters>10732</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Margaret Haynes</dc:creator>
  <cp:keywords/>
  <dc:description/>
  <cp:lastModifiedBy>margaret.haynes@icloud.com</cp:lastModifiedBy>
  <cp:revision>2</cp:revision>
  <cp:lastPrinted>2025-01-21T10:06:00Z</cp:lastPrinted>
  <dcterms:created xsi:type="dcterms:W3CDTF">2025-02-27T08:19:00Z</dcterms:created>
  <dcterms:modified xsi:type="dcterms:W3CDTF">2025-02-27T08:19:00Z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0x0101006594E7CB0235904DA955D521763AB70C</vt:lpwstr>
  </property>
</Properties>
</file>