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8527F9" w14:textId="2F46D083" w:rsidR="007D2C60" w:rsidRDefault="00846AA6" w:rsidP="00846AA6">
      <w:pPr>
        <w:pStyle w:val="Heading2"/>
        <w:jc w:val="left"/>
        <w:sectPr w:rsidR="007D2C60" w:rsidSect="00846AA6">
          <w:type w:val="continuous"/>
          <w:pgSz w:w="12240" w:h="15840"/>
          <w:pgMar w:top="1440" w:right="1080" w:bottom="1440" w:left="1080" w:header="720" w:footer="720" w:gutter="0"/>
          <w:cols w:space="720"/>
        </w:sectPr>
      </w:pPr>
      <w:r>
        <w:rPr>
          <w:b/>
          <w:noProof/>
          <w:sz w:val="31"/>
        </w:rPr>
        <w:drawing>
          <wp:anchor distT="0" distB="0" distL="114300" distR="114300" simplePos="0" relativeHeight="487590912" behindDoc="0" locked="0" layoutInCell="1" allowOverlap="1" wp14:anchorId="10037DE9" wp14:editId="07CCB833">
            <wp:simplePos x="0" y="0"/>
            <wp:positionH relativeFrom="column">
              <wp:posOffset>-673707</wp:posOffset>
            </wp:positionH>
            <wp:positionV relativeFrom="paragraph">
              <wp:posOffset>-895928</wp:posOffset>
            </wp:positionV>
            <wp:extent cx="7819238" cy="10122346"/>
            <wp:effectExtent l="0" t="0" r="0" b="0"/>
            <wp:wrapNone/>
            <wp:docPr id="682889468" name="Picture 5" descr="A poster with a picture of a bu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889468" name="Picture 5" descr="A poster with a picture of a bus&#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7819238" cy="10122346"/>
                    </a:xfrm>
                    <a:prstGeom prst="rect">
                      <a:avLst/>
                    </a:prstGeom>
                  </pic:spPr>
                </pic:pic>
              </a:graphicData>
            </a:graphic>
            <wp14:sizeRelH relativeFrom="page">
              <wp14:pctWidth>0</wp14:pctWidth>
            </wp14:sizeRelH>
            <wp14:sizeRelV relativeFrom="page">
              <wp14:pctHeight>0</wp14:pctHeight>
            </wp14:sizeRelV>
          </wp:anchor>
        </w:drawing>
      </w:r>
    </w:p>
    <w:p w14:paraId="0D3BD0FC" w14:textId="57C4ADA7" w:rsidR="00FF287B" w:rsidRDefault="00FF287B">
      <w:pPr>
        <w:tabs>
          <w:tab w:val="left" w:pos="8110"/>
        </w:tabs>
        <w:spacing w:before="187"/>
        <w:ind w:left="872"/>
        <w:rPr>
          <w:b/>
          <w:sz w:val="31"/>
        </w:rPr>
      </w:pPr>
    </w:p>
    <w:p w14:paraId="36BB810B" w14:textId="77777777" w:rsidR="00FF287B" w:rsidRDefault="00FF287B">
      <w:pPr>
        <w:tabs>
          <w:tab w:val="left" w:pos="8110"/>
        </w:tabs>
        <w:spacing w:before="187"/>
        <w:ind w:left="872"/>
        <w:rPr>
          <w:b/>
          <w:sz w:val="31"/>
        </w:rPr>
      </w:pPr>
    </w:p>
    <w:p w14:paraId="39C9718F" w14:textId="77777777" w:rsidR="00FF287B" w:rsidRDefault="00FF287B">
      <w:pPr>
        <w:tabs>
          <w:tab w:val="left" w:pos="8110"/>
        </w:tabs>
        <w:spacing w:before="187"/>
        <w:ind w:left="872"/>
        <w:rPr>
          <w:b/>
          <w:sz w:val="31"/>
        </w:rPr>
      </w:pPr>
    </w:p>
    <w:p w14:paraId="6FFF863F" w14:textId="77777777" w:rsidR="00FF287B" w:rsidRDefault="00FF287B">
      <w:pPr>
        <w:tabs>
          <w:tab w:val="left" w:pos="8110"/>
        </w:tabs>
        <w:spacing w:before="187"/>
        <w:ind w:left="872"/>
        <w:rPr>
          <w:b/>
          <w:sz w:val="31"/>
        </w:rPr>
      </w:pPr>
    </w:p>
    <w:p w14:paraId="55C81D88" w14:textId="77777777" w:rsidR="00FF287B" w:rsidRDefault="00FF287B">
      <w:pPr>
        <w:tabs>
          <w:tab w:val="left" w:pos="8110"/>
        </w:tabs>
        <w:spacing w:before="187"/>
        <w:ind w:left="872"/>
        <w:rPr>
          <w:b/>
          <w:sz w:val="31"/>
        </w:rPr>
      </w:pPr>
    </w:p>
    <w:p w14:paraId="22833341" w14:textId="77777777" w:rsidR="00FF287B" w:rsidRDefault="00FF287B">
      <w:pPr>
        <w:tabs>
          <w:tab w:val="left" w:pos="8110"/>
        </w:tabs>
        <w:spacing w:before="187"/>
        <w:ind w:left="872"/>
        <w:rPr>
          <w:b/>
          <w:sz w:val="31"/>
        </w:rPr>
      </w:pPr>
    </w:p>
    <w:p w14:paraId="2F5B4ACF" w14:textId="3E491938" w:rsidR="007D2C60" w:rsidRDefault="00601932" w:rsidP="00846AA6">
      <w:pPr>
        <w:tabs>
          <w:tab w:val="left" w:pos="8110"/>
        </w:tabs>
        <w:spacing w:before="187"/>
        <w:rPr>
          <w:b/>
          <w:sz w:val="31"/>
        </w:rPr>
      </w:pPr>
      <w:r>
        <w:rPr>
          <w:b/>
          <w:sz w:val="31"/>
        </w:rPr>
        <w:t>Table</w:t>
      </w:r>
      <w:r>
        <w:rPr>
          <w:b/>
          <w:spacing w:val="21"/>
          <w:sz w:val="31"/>
        </w:rPr>
        <w:t xml:space="preserve"> </w:t>
      </w:r>
      <w:r>
        <w:rPr>
          <w:b/>
          <w:sz w:val="31"/>
        </w:rPr>
        <w:t>of</w:t>
      </w:r>
      <w:r>
        <w:rPr>
          <w:b/>
          <w:spacing w:val="10"/>
          <w:sz w:val="31"/>
        </w:rPr>
        <w:t xml:space="preserve"> </w:t>
      </w:r>
      <w:r>
        <w:rPr>
          <w:b/>
          <w:spacing w:val="-2"/>
          <w:sz w:val="31"/>
        </w:rPr>
        <w:t>Contents:</w:t>
      </w:r>
      <w:r>
        <w:rPr>
          <w:b/>
          <w:sz w:val="31"/>
        </w:rPr>
        <w:tab/>
      </w:r>
      <w:r>
        <w:rPr>
          <w:b/>
          <w:spacing w:val="-4"/>
          <w:sz w:val="31"/>
        </w:rPr>
        <w:t>Page</w:t>
      </w:r>
    </w:p>
    <w:sdt>
      <w:sdtPr>
        <w:rPr>
          <w:i w:val="0"/>
          <w:iCs w:val="0"/>
          <w:sz w:val="24"/>
          <w:szCs w:val="24"/>
        </w:rPr>
        <w:id w:val="-1505122026"/>
        <w:docPartObj>
          <w:docPartGallery w:val="Table of Contents"/>
          <w:docPartUnique/>
        </w:docPartObj>
      </w:sdtPr>
      <w:sdtEndPr>
        <w:rPr>
          <w:sz w:val="22"/>
          <w:szCs w:val="22"/>
        </w:rPr>
      </w:sdtEndPr>
      <w:sdtContent>
        <w:p w14:paraId="5C51A863" w14:textId="77777777" w:rsidR="007D2C60" w:rsidRPr="00846AA6" w:rsidRDefault="00601932">
          <w:pPr>
            <w:pStyle w:val="TOC2"/>
            <w:tabs>
              <w:tab w:val="right" w:pos="8786"/>
            </w:tabs>
            <w:spacing w:before="295"/>
            <w:rPr>
              <w:b w:val="0"/>
              <w:i w:val="0"/>
              <w:iCs w:val="0"/>
              <w:sz w:val="24"/>
              <w:szCs w:val="24"/>
            </w:rPr>
          </w:pPr>
          <w:hyperlink w:anchor="_TOC_250005" w:history="1">
            <w:r w:rsidRPr="00846AA6">
              <w:rPr>
                <w:i w:val="0"/>
                <w:iCs w:val="0"/>
                <w:sz w:val="24"/>
                <w:szCs w:val="24"/>
              </w:rPr>
              <w:t>Section</w:t>
            </w:r>
            <w:r w:rsidRPr="00846AA6">
              <w:rPr>
                <w:i w:val="0"/>
                <w:iCs w:val="0"/>
                <w:spacing w:val="4"/>
                <w:sz w:val="24"/>
                <w:szCs w:val="24"/>
              </w:rPr>
              <w:t xml:space="preserve"> </w:t>
            </w:r>
            <w:r w:rsidRPr="00846AA6">
              <w:rPr>
                <w:i w:val="0"/>
                <w:iCs w:val="0"/>
                <w:sz w:val="24"/>
                <w:szCs w:val="24"/>
              </w:rPr>
              <w:t>One</w:t>
            </w:r>
            <w:r w:rsidRPr="00846AA6">
              <w:rPr>
                <w:b w:val="0"/>
                <w:i w:val="0"/>
                <w:iCs w:val="0"/>
                <w:sz w:val="24"/>
                <w:szCs w:val="24"/>
              </w:rPr>
              <w:t>:</w:t>
            </w:r>
            <w:r w:rsidRPr="00846AA6">
              <w:rPr>
                <w:b w:val="0"/>
                <w:i w:val="0"/>
                <w:iCs w:val="0"/>
                <w:spacing w:val="-2"/>
                <w:sz w:val="24"/>
                <w:szCs w:val="24"/>
              </w:rPr>
              <w:t xml:space="preserve"> Introduction</w:t>
            </w:r>
            <w:r w:rsidRPr="00846AA6">
              <w:rPr>
                <w:b w:val="0"/>
                <w:i w:val="0"/>
                <w:iCs w:val="0"/>
                <w:sz w:val="24"/>
                <w:szCs w:val="24"/>
              </w:rPr>
              <w:tab/>
            </w:r>
            <w:r w:rsidRPr="00846AA6">
              <w:rPr>
                <w:b w:val="0"/>
                <w:i w:val="0"/>
                <w:iCs w:val="0"/>
                <w:spacing w:val="-10"/>
                <w:sz w:val="24"/>
                <w:szCs w:val="24"/>
              </w:rPr>
              <w:t>3</w:t>
            </w:r>
          </w:hyperlink>
        </w:p>
        <w:p w14:paraId="43B5B8DA" w14:textId="77777777" w:rsidR="007D2C60" w:rsidRPr="00846AA6" w:rsidRDefault="00601932">
          <w:pPr>
            <w:pStyle w:val="TOC2"/>
            <w:tabs>
              <w:tab w:val="right" w:pos="8786"/>
            </w:tabs>
            <w:rPr>
              <w:b w:val="0"/>
              <w:i w:val="0"/>
              <w:iCs w:val="0"/>
              <w:sz w:val="24"/>
              <w:szCs w:val="24"/>
            </w:rPr>
          </w:pPr>
          <w:hyperlink w:anchor="_TOC_250004" w:history="1">
            <w:r w:rsidRPr="00846AA6">
              <w:rPr>
                <w:i w:val="0"/>
                <w:iCs w:val="0"/>
                <w:sz w:val="24"/>
                <w:szCs w:val="24"/>
              </w:rPr>
              <w:t>Section</w:t>
            </w:r>
            <w:r w:rsidRPr="00846AA6">
              <w:rPr>
                <w:i w:val="0"/>
                <w:iCs w:val="0"/>
                <w:spacing w:val="12"/>
                <w:sz w:val="24"/>
                <w:szCs w:val="24"/>
              </w:rPr>
              <w:t xml:space="preserve"> </w:t>
            </w:r>
            <w:r w:rsidRPr="00846AA6">
              <w:rPr>
                <w:i w:val="0"/>
                <w:iCs w:val="0"/>
                <w:sz w:val="24"/>
                <w:szCs w:val="24"/>
              </w:rPr>
              <w:t>Two</w:t>
            </w:r>
            <w:r w:rsidRPr="00846AA6">
              <w:rPr>
                <w:b w:val="0"/>
                <w:i w:val="0"/>
                <w:iCs w:val="0"/>
                <w:sz w:val="24"/>
                <w:szCs w:val="24"/>
              </w:rPr>
              <w:t>:</w:t>
            </w:r>
            <w:r w:rsidRPr="00846AA6">
              <w:rPr>
                <w:b w:val="0"/>
                <w:i w:val="0"/>
                <w:iCs w:val="0"/>
                <w:spacing w:val="-22"/>
                <w:sz w:val="24"/>
                <w:szCs w:val="24"/>
              </w:rPr>
              <w:t xml:space="preserve"> </w:t>
            </w:r>
            <w:r w:rsidRPr="00846AA6">
              <w:rPr>
                <w:b w:val="0"/>
                <w:i w:val="0"/>
                <w:iCs w:val="0"/>
                <w:spacing w:val="-2"/>
                <w:sz w:val="24"/>
                <w:szCs w:val="24"/>
              </w:rPr>
              <w:t>Background</w:t>
            </w:r>
            <w:r w:rsidRPr="00846AA6">
              <w:rPr>
                <w:b w:val="0"/>
                <w:i w:val="0"/>
                <w:iCs w:val="0"/>
                <w:sz w:val="24"/>
                <w:szCs w:val="24"/>
              </w:rPr>
              <w:tab/>
            </w:r>
            <w:r w:rsidRPr="00846AA6">
              <w:rPr>
                <w:b w:val="0"/>
                <w:i w:val="0"/>
                <w:iCs w:val="0"/>
                <w:spacing w:val="-10"/>
                <w:sz w:val="24"/>
                <w:szCs w:val="24"/>
              </w:rPr>
              <w:t>4</w:t>
            </w:r>
          </w:hyperlink>
        </w:p>
        <w:p w14:paraId="2D8169B3" w14:textId="77777777" w:rsidR="007D2C60" w:rsidRPr="00846AA6" w:rsidRDefault="00601932">
          <w:pPr>
            <w:pStyle w:val="TOC2"/>
            <w:tabs>
              <w:tab w:val="right" w:pos="8786"/>
            </w:tabs>
            <w:spacing w:before="264"/>
            <w:rPr>
              <w:b w:val="0"/>
              <w:i w:val="0"/>
              <w:iCs w:val="0"/>
              <w:sz w:val="24"/>
              <w:szCs w:val="24"/>
            </w:rPr>
          </w:pPr>
          <w:hyperlink w:anchor="_TOC_250003" w:history="1">
            <w:r w:rsidRPr="00846AA6">
              <w:rPr>
                <w:i w:val="0"/>
                <w:iCs w:val="0"/>
                <w:sz w:val="24"/>
                <w:szCs w:val="24"/>
              </w:rPr>
              <w:t>Section</w:t>
            </w:r>
            <w:r w:rsidRPr="00846AA6">
              <w:rPr>
                <w:i w:val="0"/>
                <w:iCs w:val="0"/>
                <w:spacing w:val="8"/>
                <w:sz w:val="24"/>
                <w:szCs w:val="24"/>
              </w:rPr>
              <w:t xml:space="preserve"> </w:t>
            </w:r>
            <w:r w:rsidRPr="00846AA6">
              <w:rPr>
                <w:i w:val="0"/>
                <w:iCs w:val="0"/>
                <w:sz w:val="24"/>
                <w:szCs w:val="24"/>
              </w:rPr>
              <w:t>Three</w:t>
            </w:r>
            <w:r w:rsidRPr="00846AA6">
              <w:rPr>
                <w:b w:val="0"/>
                <w:i w:val="0"/>
                <w:iCs w:val="0"/>
                <w:sz w:val="24"/>
                <w:szCs w:val="24"/>
              </w:rPr>
              <w:t>:</w:t>
            </w:r>
            <w:r w:rsidRPr="00846AA6">
              <w:rPr>
                <w:b w:val="0"/>
                <w:i w:val="0"/>
                <w:iCs w:val="0"/>
                <w:spacing w:val="-12"/>
                <w:sz w:val="24"/>
                <w:szCs w:val="24"/>
              </w:rPr>
              <w:t xml:space="preserve"> </w:t>
            </w:r>
            <w:r w:rsidRPr="00846AA6">
              <w:rPr>
                <w:b w:val="0"/>
                <w:i w:val="0"/>
                <w:iCs w:val="0"/>
                <w:sz w:val="24"/>
                <w:szCs w:val="24"/>
              </w:rPr>
              <w:t>Federal</w:t>
            </w:r>
            <w:r w:rsidRPr="00846AA6">
              <w:rPr>
                <w:b w:val="0"/>
                <w:i w:val="0"/>
                <w:iCs w:val="0"/>
                <w:spacing w:val="-12"/>
                <w:sz w:val="24"/>
                <w:szCs w:val="24"/>
              </w:rPr>
              <w:t xml:space="preserve"> </w:t>
            </w:r>
            <w:r w:rsidRPr="00846AA6">
              <w:rPr>
                <w:b w:val="0"/>
                <w:i w:val="0"/>
                <w:iCs w:val="0"/>
                <w:sz w:val="24"/>
                <w:szCs w:val="24"/>
              </w:rPr>
              <w:t>Programs</w:t>
            </w:r>
            <w:r w:rsidRPr="00846AA6">
              <w:rPr>
                <w:b w:val="0"/>
                <w:i w:val="0"/>
                <w:iCs w:val="0"/>
                <w:spacing w:val="18"/>
                <w:sz w:val="24"/>
                <w:szCs w:val="24"/>
              </w:rPr>
              <w:t xml:space="preserve"> </w:t>
            </w:r>
            <w:r w:rsidRPr="00846AA6">
              <w:rPr>
                <w:b w:val="0"/>
                <w:i w:val="0"/>
                <w:iCs w:val="0"/>
                <w:sz w:val="24"/>
                <w:szCs w:val="24"/>
              </w:rPr>
              <w:t>and</w:t>
            </w:r>
            <w:r w:rsidRPr="00846AA6">
              <w:rPr>
                <w:b w:val="0"/>
                <w:i w:val="0"/>
                <w:iCs w:val="0"/>
                <w:spacing w:val="-2"/>
                <w:sz w:val="24"/>
                <w:szCs w:val="24"/>
              </w:rPr>
              <w:t xml:space="preserve"> Requirements</w:t>
            </w:r>
            <w:r w:rsidRPr="00846AA6">
              <w:rPr>
                <w:b w:val="0"/>
                <w:i w:val="0"/>
                <w:iCs w:val="0"/>
                <w:sz w:val="24"/>
                <w:szCs w:val="24"/>
              </w:rPr>
              <w:tab/>
            </w:r>
            <w:r w:rsidRPr="00846AA6">
              <w:rPr>
                <w:b w:val="0"/>
                <w:i w:val="0"/>
                <w:iCs w:val="0"/>
                <w:spacing w:val="-12"/>
                <w:sz w:val="24"/>
                <w:szCs w:val="24"/>
              </w:rPr>
              <w:t>5</w:t>
            </w:r>
          </w:hyperlink>
        </w:p>
        <w:p w14:paraId="58C0BE16" w14:textId="77777777" w:rsidR="007D2C60" w:rsidRPr="00846AA6" w:rsidRDefault="00601932">
          <w:pPr>
            <w:pStyle w:val="TOC1"/>
            <w:tabs>
              <w:tab w:val="right" w:pos="8786"/>
            </w:tabs>
          </w:pPr>
          <w:r w:rsidRPr="00846AA6">
            <w:rPr>
              <w:b/>
            </w:rPr>
            <w:t>Section</w:t>
          </w:r>
          <w:r w:rsidRPr="00846AA6">
            <w:rPr>
              <w:b/>
              <w:spacing w:val="5"/>
            </w:rPr>
            <w:t xml:space="preserve"> </w:t>
          </w:r>
          <w:r w:rsidRPr="00846AA6">
            <w:rPr>
              <w:b/>
            </w:rPr>
            <w:t>Four</w:t>
          </w:r>
          <w:r w:rsidRPr="00846AA6">
            <w:t>:</w:t>
          </w:r>
          <w:r w:rsidRPr="00846AA6">
            <w:rPr>
              <w:spacing w:val="-12"/>
            </w:rPr>
            <w:t xml:space="preserve"> </w:t>
          </w:r>
          <w:r w:rsidRPr="00846AA6">
            <w:t>Planning</w:t>
          </w:r>
          <w:r w:rsidRPr="00846AA6">
            <w:rPr>
              <w:spacing w:val="5"/>
            </w:rPr>
            <w:t xml:space="preserve"> </w:t>
          </w:r>
          <w:r w:rsidRPr="00846AA6">
            <w:t>Process,</w:t>
          </w:r>
          <w:r w:rsidRPr="00846AA6">
            <w:rPr>
              <w:spacing w:val="6"/>
            </w:rPr>
            <w:t xml:space="preserve"> </w:t>
          </w:r>
          <w:r w:rsidRPr="00846AA6">
            <w:t>Outreach,</w:t>
          </w:r>
          <w:r w:rsidRPr="00846AA6">
            <w:rPr>
              <w:spacing w:val="-6"/>
            </w:rPr>
            <w:t xml:space="preserve"> </w:t>
          </w:r>
          <w:r w:rsidRPr="00846AA6">
            <w:t>and</w:t>
          </w:r>
          <w:r w:rsidRPr="00846AA6">
            <w:rPr>
              <w:spacing w:val="-7"/>
            </w:rPr>
            <w:t xml:space="preserve"> </w:t>
          </w:r>
          <w:r w:rsidRPr="00846AA6">
            <w:rPr>
              <w:spacing w:val="-2"/>
            </w:rPr>
            <w:t>Participation</w:t>
          </w:r>
          <w:r w:rsidRPr="00846AA6">
            <w:tab/>
          </w:r>
          <w:r w:rsidRPr="00846AA6">
            <w:rPr>
              <w:spacing w:val="-10"/>
            </w:rPr>
            <w:t>7</w:t>
          </w:r>
        </w:p>
        <w:p w14:paraId="75492576" w14:textId="5DEDA91A" w:rsidR="007D2C60" w:rsidRPr="00846AA6" w:rsidRDefault="00601932">
          <w:pPr>
            <w:pStyle w:val="TOC2"/>
            <w:tabs>
              <w:tab w:val="right" w:pos="8786"/>
            </w:tabs>
            <w:spacing w:before="309"/>
            <w:rPr>
              <w:b w:val="0"/>
              <w:i w:val="0"/>
              <w:iCs w:val="0"/>
              <w:sz w:val="24"/>
              <w:szCs w:val="24"/>
            </w:rPr>
          </w:pPr>
          <w:hyperlink w:anchor="_TOC_250002" w:history="1">
            <w:r w:rsidRPr="00846AA6">
              <w:rPr>
                <w:i w:val="0"/>
                <w:iCs w:val="0"/>
                <w:sz w:val="24"/>
                <w:szCs w:val="24"/>
              </w:rPr>
              <w:t>Section Five:</w:t>
            </w:r>
            <w:r w:rsidRPr="00846AA6">
              <w:rPr>
                <w:i w:val="0"/>
                <w:iCs w:val="0"/>
                <w:spacing w:val="-14"/>
                <w:sz w:val="24"/>
                <w:szCs w:val="24"/>
              </w:rPr>
              <w:t xml:space="preserve"> </w:t>
            </w:r>
            <w:r w:rsidRPr="00846AA6">
              <w:rPr>
                <w:b w:val="0"/>
                <w:i w:val="0"/>
                <w:iCs w:val="0"/>
                <w:sz w:val="24"/>
                <w:szCs w:val="24"/>
              </w:rPr>
              <w:t>Transportation</w:t>
            </w:r>
            <w:r w:rsidRPr="00846AA6">
              <w:rPr>
                <w:b w:val="0"/>
                <w:i w:val="0"/>
                <w:iCs w:val="0"/>
                <w:spacing w:val="12"/>
                <w:sz w:val="24"/>
                <w:szCs w:val="24"/>
              </w:rPr>
              <w:t xml:space="preserve"> </w:t>
            </w:r>
            <w:r w:rsidRPr="00846AA6">
              <w:rPr>
                <w:b w:val="0"/>
                <w:i w:val="0"/>
                <w:iCs w:val="0"/>
                <w:spacing w:val="-4"/>
                <w:sz w:val="24"/>
                <w:szCs w:val="24"/>
              </w:rPr>
              <w:t>Needs</w:t>
            </w:r>
            <w:r w:rsidRPr="00846AA6">
              <w:rPr>
                <w:b w:val="0"/>
                <w:i w:val="0"/>
                <w:iCs w:val="0"/>
                <w:sz w:val="24"/>
                <w:szCs w:val="24"/>
              </w:rPr>
              <w:tab/>
            </w:r>
            <w:r w:rsidR="00846AA6" w:rsidRPr="00846AA6">
              <w:rPr>
                <w:b w:val="0"/>
                <w:i w:val="0"/>
                <w:iCs w:val="0"/>
                <w:sz w:val="24"/>
                <w:szCs w:val="24"/>
              </w:rPr>
              <w:t>14</w:t>
            </w:r>
          </w:hyperlink>
        </w:p>
        <w:p w14:paraId="122F070C" w14:textId="535FB4E0" w:rsidR="007D2C60" w:rsidRPr="00846AA6" w:rsidRDefault="00601932">
          <w:pPr>
            <w:pStyle w:val="TOC2"/>
            <w:tabs>
              <w:tab w:val="right" w:pos="8786"/>
            </w:tabs>
            <w:spacing w:before="295"/>
            <w:rPr>
              <w:b w:val="0"/>
              <w:i w:val="0"/>
              <w:iCs w:val="0"/>
              <w:sz w:val="24"/>
              <w:szCs w:val="24"/>
            </w:rPr>
          </w:pPr>
          <w:hyperlink w:anchor="_TOC_250001" w:history="1">
            <w:r w:rsidRPr="00846AA6">
              <w:rPr>
                <w:i w:val="0"/>
                <w:iCs w:val="0"/>
                <w:sz w:val="24"/>
                <w:szCs w:val="24"/>
              </w:rPr>
              <w:t>Section</w:t>
            </w:r>
            <w:r w:rsidRPr="00846AA6">
              <w:rPr>
                <w:i w:val="0"/>
                <w:iCs w:val="0"/>
                <w:spacing w:val="2"/>
                <w:sz w:val="24"/>
                <w:szCs w:val="24"/>
              </w:rPr>
              <w:t xml:space="preserve"> </w:t>
            </w:r>
            <w:r w:rsidRPr="00846AA6">
              <w:rPr>
                <w:i w:val="0"/>
                <w:iCs w:val="0"/>
                <w:sz w:val="24"/>
                <w:szCs w:val="24"/>
              </w:rPr>
              <w:t>Six:</w:t>
            </w:r>
            <w:r w:rsidRPr="00846AA6">
              <w:rPr>
                <w:i w:val="0"/>
                <w:iCs w:val="0"/>
                <w:spacing w:val="-13"/>
                <w:sz w:val="24"/>
                <w:szCs w:val="24"/>
              </w:rPr>
              <w:t xml:space="preserve"> </w:t>
            </w:r>
            <w:r w:rsidRPr="00846AA6">
              <w:rPr>
                <w:b w:val="0"/>
                <w:i w:val="0"/>
                <w:iCs w:val="0"/>
                <w:sz w:val="24"/>
                <w:szCs w:val="24"/>
              </w:rPr>
              <w:t>Current</w:t>
            </w:r>
            <w:r w:rsidRPr="00846AA6">
              <w:rPr>
                <w:b w:val="0"/>
                <w:i w:val="0"/>
                <w:iCs w:val="0"/>
                <w:spacing w:val="-4"/>
                <w:sz w:val="24"/>
                <w:szCs w:val="24"/>
              </w:rPr>
              <w:t xml:space="preserve"> </w:t>
            </w:r>
            <w:r w:rsidRPr="00846AA6">
              <w:rPr>
                <w:b w:val="0"/>
                <w:i w:val="0"/>
                <w:iCs w:val="0"/>
                <w:sz w:val="24"/>
                <w:szCs w:val="24"/>
              </w:rPr>
              <w:t>Transportation</w:t>
            </w:r>
            <w:r w:rsidRPr="00846AA6">
              <w:rPr>
                <w:b w:val="0"/>
                <w:i w:val="0"/>
                <w:iCs w:val="0"/>
                <w:spacing w:val="13"/>
                <w:sz w:val="24"/>
                <w:szCs w:val="24"/>
              </w:rPr>
              <w:t xml:space="preserve"> </w:t>
            </w:r>
            <w:r w:rsidRPr="00846AA6">
              <w:rPr>
                <w:b w:val="0"/>
                <w:i w:val="0"/>
                <w:iCs w:val="0"/>
                <w:sz w:val="24"/>
                <w:szCs w:val="24"/>
              </w:rPr>
              <w:t>Services</w:t>
            </w:r>
            <w:r w:rsidRPr="00846AA6">
              <w:rPr>
                <w:b w:val="0"/>
                <w:i w:val="0"/>
                <w:iCs w:val="0"/>
                <w:spacing w:val="-1"/>
                <w:sz w:val="24"/>
                <w:szCs w:val="24"/>
              </w:rPr>
              <w:t xml:space="preserve"> </w:t>
            </w:r>
            <w:r w:rsidRPr="00846AA6">
              <w:rPr>
                <w:b w:val="0"/>
                <w:i w:val="0"/>
                <w:iCs w:val="0"/>
                <w:sz w:val="24"/>
                <w:szCs w:val="24"/>
              </w:rPr>
              <w:t>and</w:t>
            </w:r>
            <w:r w:rsidRPr="00846AA6">
              <w:rPr>
                <w:b w:val="0"/>
                <w:i w:val="0"/>
                <w:iCs w:val="0"/>
                <w:spacing w:val="-11"/>
                <w:sz w:val="24"/>
                <w:szCs w:val="24"/>
              </w:rPr>
              <w:t xml:space="preserve"> </w:t>
            </w:r>
            <w:r w:rsidRPr="00846AA6">
              <w:rPr>
                <w:b w:val="0"/>
                <w:i w:val="0"/>
                <w:iCs w:val="0"/>
                <w:spacing w:val="-2"/>
                <w:sz w:val="24"/>
                <w:szCs w:val="24"/>
              </w:rPr>
              <w:t>Resources</w:t>
            </w:r>
            <w:r w:rsidRPr="00846AA6">
              <w:rPr>
                <w:b w:val="0"/>
                <w:i w:val="0"/>
                <w:iCs w:val="0"/>
                <w:sz w:val="24"/>
                <w:szCs w:val="24"/>
              </w:rPr>
              <w:tab/>
            </w:r>
            <w:r w:rsidR="00846AA6" w:rsidRPr="00846AA6">
              <w:rPr>
                <w:b w:val="0"/>
                <w:i w:val="0"/>
                <w:iCs w:val="0"/>
                <w:spacing w:val="-5"/>
                <w:sz w:val="24"/>
                <w:szCs w:val="24"/>
              </w:rPr>
              <w:t>29</w:t>
            </w:r>
          </w:hyperlink>
        </w:p>
        <w:p w14:paraId="312E0F7B" w14:textId="094802D2" w:rsidR="007D2C60" w:rsidRPr="00846AA6" w:rsidRDefault="00601932">
          <w:pPr>
            <w:pStyle w:val="TOC2"/>
            <w:tabs>
              <w:tab w:val="right" w:pos="8786"/>
            </w:tabs>
            <w:spacing w:before="279"/>
            <w:rPr>
              <w:b w:val="0"/>
              <w:i w:val="0"/>
              <w:iCs w:val="0"/>
              <w:sz w:val="24"/>
              <w:szCs w:val="24"/>
            </w:rPr>
          </w:pPr>
          <w:r w:rsidRPr="00846AA6">
            <w:rPr>
              <w:i w:val="0"/>
              <w:iCs w:val="0"/>
              <w:sz w:val="24"/>
              <w:szCs w:val="24"/>
            </w:rPr>
            <w:t>Section</w:t>
          </w:r>
          <w:r w:rsidRPr="00846AA6">
            <w:rPr>
              <w:i w:val="0"/>
              <w:iCs w:val="0"/>
              <w:spacing w:val="4"/>
              <w:sz w:val="24"/>
              <w:szCs w:val="24"/>
            </w:rPr>
            <w:t xml:space="preserve"> </w:t>
          </w:r>
          <w:r w:rsidRPr="00846AA6">
            <w:rPr>
              <w:i w:val="0"/>
              <w:iCs w:val="0"/>
              <w:sz w:val="24"/>
              <w:szCs w:val="24"/>
            </w:rPr>
            <w:t>Seven:</w:t>
          </w:r>
          <w:r w:rsidRPr="00846AA6">
            <w:rPr>
              <w:i w:val="0"/>
              <w:iCs w:val="0"/>
              <w:spacing w:val="-11"/>
              <w:sz w:val="24"/>
              <w:szCs w:val="24"/>
            </w:rPr>
            <w:t xml:space="preserve"> </w:t>
          </w:r>
          <w:r w:rsidRPr="00846AA6">
            <w:rPr>
              <w:b w:val="0"/>
              <w:i w:val="0"/>
              <w:iCs w:val="0"/>
              <w:sz w:val="24"/>
              <w:szCs w:val="24"/>
            </w:rPr>
            <w:t>Unmet</w:t>
          </w:r>
          <w:r w:rsidRPr="00846AA6">
            <w:rPr>
              <w:b w:val="0"/>
              <w:i w:val="0"/>
              <w:iCs w:val="0"/>
              <w:spacing w:val="-2"/>
              <w:sz w:val="24"/>
              <w:szCs w:val="24"/>
            </w:rPr>
            <w:t xml:space="preserve"> </w:t>
          </w:r>
          <w:r w:rsidRPr="00846AA6">
            <w:rPr>
              <w:b w:val="0"/>
              <w:i w:val="0"/>
              <w:iCs w:val="0"/>
              <w:sz w:val="24"/>
              <w:szCs w:val="24"/>
            </w:rPr>
            <w:t>Transportation</w:t>
          </w:r>
          <w:r w:rsidRPr="00846AA6">
            <w:rPr>
              <w:b w:val="0"/>
              <w:i w:val="0"/>
              <w:iCs w:val="0"/>
              <w:spacing w:val="3"/>
              <w:sz w:val="24"/>
              <w:szCs w:val="24"/>
            </w:rPr>
            <w:t xml:space="preserve"> </w:t>
          </w:r>
          <w:r w:rsidRPr="00846AA6">
            <w:rPr>
              <w:b w:val="0"/>
              <w:i w:val="0"/>
              <w:iCs w:val="0"/>
              <w:spacing w:val="-4"/>
              <w:sz w:val="24"/>
              <w:szCs w:val="24"/>
            </w:rPr>
            <w:t>Needs</w:t>
          </w:r>
          <w:r w:rsidRPr="00846AA6">
            <w:rPr>
              <w:b w:val="0"/>
              <w:i w:val="0"/>
              <w:iCs w:val="0"/>
              <w:sz w:val="24"/>
              <w:szCs w:val="24"/>
            </w:rPr>
            <w:tab/>
          </w:r>
          <w:r w:rsidR="00846AA6" w:rsidRPr="00846AA6">
            <w:rPr>
              <w:b w:val="0"/>
              <w:i w:val="0"/>
              <w:iCs w:val="0"/>
              <w:spacing w:val="-5"/>
              <w:sz w:val="24"/>
              <w:szCs w:val="24"/>
            </w:rPr>
            <w:t>35</w:t>
          </w:r>
        </w:p>
        <w:p w14:paraId="49057CD2" w14:textId="77777777" w:rsidR="00846AA6" w:rsidRPr="00846AA6" w:rsidRDefault="00601932">
          <w:pPr>
            <w:pStyle w:val="TOC2"/>
            <w:tabs>
              <w:tab w:val="right" w:pos="8786"/>
            </w:tabs>
            <w:rPr>
              <w:i w:val="0"/>
              <w:iCs w:val="0"/>
              <w:sz w:val="24"/>
              <w:szCs w:val="24"/>
            </w:rPr>
          </w:pPr>
          <w:hyperlink w:anchor="_TOC_250000" w:history="1">
            <w:r w:rsidRPr="00846AA6">
              <w:rPr>
                <w:i w:val="0"/>
                <w:iCs w:val="0"/>
                <w:sz w:val="24"/>
                <w:szCs w:val="24"/>
              </w:rPr>
              <w:t>Section</w:t>
            </w:r>
            <w:r w:rsidRPr="00846AA6">
              <w:rPr>
                <w:i w:val="0"/>
                <w:iCs w:val="0"/>
                <w:spacing w:val="2"/>
                <w:sz w:val="24"/>
                <w:szCs w:val="24"/>
              </w:rPr>
              <w:t xml:space="preserve"> </w:t>
            </w:r>
            <w:r w:rsidRPr="00846AA6">
              <w:rPr>
                <w:i w:val="0"/>
                <w:iCs w:val="0"/>
                <w:sz w:val="24"/>
                <w:szCs w:val="24"/>
              </w:rPr>
              <w:t>Eight:</w:t>
            </w:r>
            <w:r w:rsidRPr="00846AA6">
              <w:rPr>
                <w:i w:val="0"/>
                <w:iCs w:val="0"/>
                <w:spacing w:val="-13"/>
                <w:sz w:val="24"/>
                <w:szCs w:val="24"/>
              </w:rPr>
              <w:t xml:space="preserve"> </w:t>
            </w:r>
            <w:r w:rsidRPr="00846AA6">
              <w:rPr>
                <w:b w:val="0"/>
                <w:i w:val="0"/>
                <w:iCs w:val="0"/>
                <w:spacing w:val="-2"/>
                <w:sz w:val="24"/>
                <w:szCs w:val="24"/>
              </w:rPr>
              <w:t>Recommendations</w:t>
            </w:r>
            <w:r w:rsidRPr="00846AA6">
              <w:rPr>
                <w:b w:val="0"/>
                <w:i w:val="0"/>
                <w:iCs w:val="0"/>
                <w:sz w:val="24"/>
                <w:szCs w:val="24"/>
              </w:rPr>
              <w:tab/>
            </w:r>
            <w:r w:rsidR="00846AA6" w:rsidRPr="00846AA6">
              <w:rPr>
                <w:b w:val="0"/>
                <w:i w:val="0"/>
                <w:iCs w:val="0"/>
                <w:spacing w:val="-5"/>
                <w:sz w:val="24"/>
                <w:szCs w:val="24"/>
              </w:rPr>
              <w:t>69</w:t>
            </w:r>
          </w:hyperlink>
        </w:p>
        <w:p w14:paraId="4F14BD65" w14:textId="77F213BC" w:rsidR="007D2C60" w:rsidRPr="00846AA6" w:rsidRDefault="00846AA6">
          <w:pPr>
            <w:pStyle w:val="TOC2"/>
            <w:tabs>
              <w:tab w:val="right" w:pos="8786"/>
            </w:tabs>
            <w:rPr>
              <w:b w:val="0"/>
              <w:i w:val="0"/>
              <w:iCs w:val="0"/>
              <w:sz w:val="24"/>
            </w:rPr>
          </w:pPr>
          <w:r w:rsidRPr="00846AA6">
            <w:rPr>
              <w:i w:val="0"/>
              <w:iCs w:val="0"/>
              <w:sz w:val="24"/>
              <w:szCs w:val="24"/>
            </w:rPr>
            <w:t>Section Nine:</w:t>
          </w:r>
          <w:r>
            <w:rPr>
              <w:i w:val="0"/>
              <w:iCs w:val="0"/>
              <w:sz w:val="24"/>
              <w:szCs w:val="24"/>
            </w:rPr>
            <w:t xml:space="preserve"> </w:t>
          </w:r>
          <w:r w:rsidRPr="00846AA6">
            <w:rPr>
              <w:b w:val="0"/>
              <w:bCs w:val="0"/>
              <w:i w:val="0"/>
              <w:iCs w:val="0"/>
              <w:sz w:val="24"/>
              <w:szCs w:val="24"/>
            </w:rPr>
            <w:t>Outreach</w:t>
          </w:r>
          <w:r>
            <w:rPr>
              <w:b w:val="0"/>
              <w:bCs w:val="0"/>
              <w:i w:val="0"/>
              <w:iCs w:val="0"/>
              <w:sz w:val="24"/>
              <w:szCs w:val="24"/>
            </w:rPr>
            <w:t xml:space="preserve">                                                                                         74</w:t>
          </w:r>
        </w:p>
      </w:sdtContent>
    </w:sdt>
    <w:p w14:paraId="69B2B21E" w14:textId="32598079" w:rsidR="007D2C60" w:rsidRDefault="00846AA6">
      <w:pPr>
        <w:pStyle w:val="TOC2"/>
        <w:rPr>
          <w:b w:val="0"/>
          <w:i w:val="0"/>
          <w:sz w:val="24"/>
        </w:rPr>
        <w:sectPr w:rsidR="007D2C60" w:rsidSect="00846AA6">
          <w:pgSz w:w="12240" w:h="15840"/>
          <w:pgMar w:top="1440" w:right="1080" w:bottom="1440" w:left="1080" w:header="720" w:footer="720" w:gutter="0"/>
          <w:cols w:space="720"/>
        </w:sectPr>
      </w:pPr>
      <w:r>
        <w:rPr>
          <w:b w:val="0"/>
          <w:i w:val="0"/>
          <w:sz w:val="24"/>
        </w:rPr>
        <w:t xml:space="preserve"> </w:t>
      </w:r>
    </w:p>
    <w:p w14:paraId="07680E5B" w14:textId="716895EF" w:rsidR="007D2C60" w:rsidRDefault="00601932">
      <w:pPr>
        <w:pStyle w:val="Heading1"/>
        <w:jc w:val="left"/>
      </w:pPr>
      <w:bookmarkStart w:id="0" w:name="_TOC_250005"/>
      <w:r>
        <w:rPr>
          <w:color w:val="6FAC46"/>
        </w:rPr>
        <w:lastRenderedPageBreak/>
        <w:t>SECTION</w:t>
      </w:r>
      <w:r w:rsidR="00156030">
        <w:rPr>
          <w:color w:val="6FAC46"/>
          <w:spacing w:val="37"/>
        </w:rPr>
        <w:t xml:space="preserve"> </w:t>
      </w:r>
      <w:r>
        <w:rPr>
          <w:color w:val="6FAC46"/>
        </w:rPr>
        <w:t>ONE:</w:t>
      </w:r>
      <w:r>
        <w:rPr>
          <w:color w:val="6FAC46"/>
          <w:spacing w:val="28"/>
        </w:rPr>
        <w:t xml:space="preserve"> </w:t>
      </w:r>
      <w:bookmarkEnd w:id="0"/>
      <w:r>
        <w:rPr>
          <w:color w:val="6FAC46"/>
          <w:spacing w:val="-2"/>
        </w:rPr>
        <w:t>INTRODUCTION</w:t>
      </w:r>
    </w:p>
    <w:p w14:paraId="3DFB6A49" w14:textId="77777777" w:rsidR="007D2C60" w:rsidRPr="00846AA6" w:rsidRDefault="00601932">
      <w:pPr>
        <w:pStyle w:val="Heading5"/>
        <w:spacing w:before="266"/>
      </w:pPr>
      <w:r w:rsidRPr="00846AA6">
        <w:t>Purpose</w:t>
      </w:r>
      <w:r w:rsidRPr="00846AA6">
        <w:rPr>
          <w:spacing w:val="-4"/>
        </w:rPr>
        <w:t xml:space="preserve"> </w:t>
      </w:r>
      <w:r w:rsidRPr="00846AA6">
        <w:t>of</w:t>
      </w:r>
      <w:r w:rsidRPr="00846AA6">
        <w:rPr>
          <w:spacing w:val="1"/>
        </w:rPr>
        <w:t xml:space="preserve"> </w:t>
      </w:r>
      <w:r w:rsidRPr="00846AA6">
        <w:t>the</w:t>
      </w:r>
      <w:r w:rsidRPr="00846AA6">
        <w:rPr>
          <w:spacing w:val="-4"/>
        </w:rPr>
        <w:t xml:space="preserve"> Plan</w:t>
      </w:r>
    </w:p>
    <w:p w14:paraId="71295952" w14:textId="22983A36" w:rsidR="007D2C60" w:rsidRDefault="00601932" w:rsidP="007D2CB7">
      <w:pPr>
        <w:pStyle w:val="BodyText"/>
        <w:spacing w:before="243" w:line="242" w:lineRule="auto"/>
        <w:ind w:left="361" w:right="344"/>
        <w:jc w:val="both"/>
      </w:pPr>
      <w:r>
        <w:t>The</w:t>
      </w:r>
      <w:r>
        <w:rPr>
          <w:spacing w:val="33"/>
        </w:rPr>
        <w:t xml:space="preserve"> </w:t>
      </w:r>
      <w:r>
        <w:t>purpose</w:t>
      </w:r>
      <w:r>
        <w:rPr>
          <w:spacing w:val="-7"/>
        </w:rPr>
        <w:t xml:space="preserve"> </w:t>
      </w:r>
      <w:r>
        <w:t>of</w:t>
      </w:r>
      <w:r>
        <w:rPr>
          <w:spacing w:val="26"/>
        </w:rPr>
        <w:t xml:space="preserve"> </w:t>
      </w:r>
      <w:r>
        <w:t>the Local</w:t>
      </w:r>
      <w:r>
        <w:rPr>
          <w:spacing w:val="24"/>
        </w:rPr>
        <w:t xml:space="preserve"> </w:t>
      </w:r>
      <w:r>
        <w:t>Coordinated</w:t>
      </w:r>
      <w:r>
        <w:rPr>
          <w:spacing w:val="-4"/>
        </w:rPr>
        <w:t xml:space="preserve"> </w:t>
      </w:r>
      <w:r>
        <w:t>Public</w:t>
      </w:r>
      <w:r>
        <w:rPr>
          <w:spacing w:val="28"/>
        </w:rPr>
        <w:t xml:space="preserve"> </w:t>
      </w:r>
      <w:r>
        <w:t>Transportation</w:t>
      </w:r>
      <w:r>
        <w:rPr>
          <w:spacing w:val="-4"/>
        </w:rPr>
        <w:t xml:space="preserve"> </w:t>
      </w:r>
      <w:r>
        <w:t>Plan is</w:t>
      </w:r>
      <w:r>
        <w:rPr>
          <w:spacing w:val="40"/>
        </w:rPr>
        <w:t xml:space="preserve"> </w:t>
      </w:r>
      <w:r>
        <w:t>to</w:t>
      </w:r>
      <w:r>
        <w:rPr>
          <w:spacing w:val="37"/>
        </w:rPr>
        <w:t xml:space="preserve"> </w:t>
      </w:r>
      <w:r>
        <w:t>identify the transportation</w:t>
      </w:r>
      <w:r>
        <w:rPr>
          <w:spacing w:val="-4"/>
        </w:rPr>
        <w:t xml:space="preserve"> </w:t>
      </w:r>
      <w:r>
        <w:t>needs of individuals</w:t>
      </w:r>
      <w:r>
        <w:rPr>
          <w:spacing w:val="40"/>
        </w:rPr>
        <w:t xml:space="preserve"> </w:t>
      </w:r>
      <w:r>
        <w:t>with</w:t>
      </w:r>
      <w:r>
        <w:rPr>
          <w:spacing w:val="40"/>
        </w:rPr>
        <w:t xml:space="preserve"> </w:t>
      </w:r>
      <w:r>
        <w:t>disabilities,</w:t>
      </w:r>
      <w:r>
        <w:rPr>
          <w:spacing w:val="40"/>
        </w:rPr>
        <w:t xml:space="preserve"> </w:t>
      </w:r>
      <w:r>
        <w:t>older</w:t>
      </w:r>
      <w:r>
        <w:rPr>
          <w:spacing w:val="40"/>
        </w:rPr>
        <w:t xml:space="preserve"> </w:t>
      </w:r>
      <w:r>
        <w:t>adults,</w:t>
      </w:r>
      <w:r>
        <w:rPr>
          <w:spacing w:val="40"/>
        </w:rPr>
        <w:t xml:space="preserve"> </w:t>
      </w:r>
      <w:r>
        <w:t>and</w:t>
      </w:r>
      <w:r>
        <w:rPr>
          <w:spacing w:val="40"/>
        </w:rPr>
        <w:t xml:space="preserve"> </w:t>
      </w:r>
      <w:r>
        <w:t>those with</w:t>
      </w:r>
      <w:r>
        <w:rPr>
          <w:spacing w:val="40"/>
        </w:rPr>
        <w:t xml:space="preserve"> </w:t>
      </w:r>
      <w:r>
        <w:t>lower</w:t>
      </w:r>
      <w:r>
        <w:rPr>
          <w:spacing w:val="40"/>
        </w:rPr>
        <w:t xml:space="preserve"> </w:t>
      </w:r>
      <w:r>
        <w:t>incomes,</w:t>
      </w:r>
      <w:r>
        <w:rPr>
          <w:spacing w:val="40"/>
        </w:rPr>
        <w:t xml:space="preserve"> </w:t>
      </w:r>
      <w:r>
        <w:t>and</w:t>
      </w:r>
      <w:r>
        <w:rPr>
          <w:spacing w:val="40"/>
        </w:rPr>
        <w:t xml:space="preserve"> </w:t>
      </w:r>
      <w:r>
        <w:t>to</w:t>
      </w:r>
      <w:r>
        <w:rPr>
          <w:spacing w:val="40"/>
        </w:rPr>
        <w:t xml:space="preserve"> </w:t>
      </w:r>
      <w:r>
        <w:t>identify</w:t>
      </w:r>
      <w:r>
        <w:rPr>
          <w:spacing w:val="40"/>
        </w:rPr>
        <w:t xml:space="preserve"> </w:t>
      </w:r>
      <w:r>
        <w:t>and prioritize strategies for</w:t>
      </w:r>
      <w:r>
        <w:rPr>
          <w:spacing w:val="40"/>
        </w:rPr>
        <w:t xml:space="preserve"> </w:t>
      </w:r>
      <w:r>
        <w:t>meeting</w:t>
      </w:r>
      <w:r>
        <w:rPr>
          <w:spacing w:val="40"/>
        </w:rPr>
        <w:t xml:space="preserve"> </w:t>
      </w:r>
      <w:r>
        <w:t>those</w:t>
      </w:r>
      <w:r>
        <w:rPr>
          <w:spacing w:val="40"/>
        </w:rPr>
        <w:t xml:space="preserve"> </w:t>
      </w:r>
      <w:r>
        <w:t>needs. The</w:t>
      </w:r>
      <w:r>
        <w:rPr>
          <w:spacing w:val="40"/>
        </w:rPr>
        <w:t xml:space="preserve"> </w:t>
      </w:r>
      <w:r>
        <w:t>primary</w:t>
      </w:r>
      <w:r>
        <w:rPr>
          <w:spacing w:val="40"/>
        </w:rPr>
        <w:t xml:space="preserve"> </w:t>
      </w:r>
      <w:r>
        <w:t>reason</w:t>
      </w:r>
      <w:r>
        <w:rPr>
          <w:spacing w:val="40"/>
        </w:rPr>
        <w:t xml:space="preserve"> </w:t>
      </w:r>
      <w:r>
        <w:t>for this</w:t>
      </w:r>
      <w:r w:rsidR="00156030">
        <w:rPr>
          <w:spacing w:val="40"/>
        </w:rPr>
        <w:t xml:space="preserve"> </w:t>
      </w:r>
      <w:r>
        <w:t>goal</w:t>
      </w:r>
      <w:r>
        <w:rPr>
          <w:spacing w:val="40"/>
        </w:rPr>
        <w:t xml:space="preserve"> </w:t>
      </w:r>
      <w:r>
        <w:t>is</w:t>
      </w:r>
      <w:r>
        <w:rPr>
          <w:spacing w:val="40"/>
        </w:rPr>
        <w:t xml:space="preserve"> </w:t>
      </w:r>
      <w:r>
        <w:t>to</w:t>
      </w:r>
      <w:r>
        <w:rPr>
          <w:spacing w:val="40"/>
        </w:rPr>
        <w:t xml:space="preserve"> </w:t>
      </w:r>
      <w:r w:rsidR="00410863">
        <w:t>promote transportation opportunities</w:t>
      </w:r>
      <w:r>
        <w:rPr>
          <w:spacing w:val="40"/>
        </w:rPr>
        <w:t xml:space="preserve"> </w:t>
      </w:r>
      <w:r>
        <w:t>among those</w:t>
      </w:r>
      <w:r>
        <w:rPr>
          <w:spacing w:val="40"/>
        </w:rPr>
        <w:t xml:space="preserve"> </w:t>
      </w:r>
      <w:r>
        <w:t>who</w:t>
      </w:r>
      <w:r>
        <w:rPr>
          <w:spacing w:val="40"/>
        </w:rPr>
        <w:t xml:space="preserve"> </w:t>
      </w:r>
      <w:r>
        <w:t>may</w:t>
      </w:r>
      <w:r>
        <w:rPr>
          <w:spacing w:val="40"/>
        </w:rPr>
        <w:t xml:space="preserve"> </w:t>
      </w:r>
      <w:r>
        <w:t>otherwise</w:t>
      </w:r>
      <w:r>
        <w:rPr>
          <w:spacing w:val="40"/>
        </w:rPr>
        <w:t xml:space="preserve"> </w:t>
      </w:r>
      <w:r>
        <w:t>be transportation</w:t>
      </w:r>
      <w:r>
        <w:rPr>
          <w:spacing w:val="40"/>
        </w:rPr>
        <w:t xml:space="preserve"> </w:t>
      </w:r>
      <w:r>
        <w:t>disadvantaged. This</w:t>
      </w:r>
      <w:r>
        <w:rPr>
          <w:spacing w:val="40"/>
        </w:rPr>
        <w:t xml:space="preserve"> </w:t>
      </w:r>
      <w:r>
        <w:t>purpose also supports</w:t>
      </w:r>
      <w:r>
        <w:rPr>
          <w:spacing w:val="40"/>
        </w:rPr>
        <w:t xml:space="preserve"> </w:t>
      </w:r>
      <w:r>
        <w:t>managing</w:t>
      </w:r>
      <w:r>
        <w:rPr>
          <w:spacing w:val="40"/>
        </w:rPr>
        <w:t xml:space="preserve"> </w:t>
      </w:r>
      <w:r>
        <w:t>resources</w:t>
      </w:r>
      <w:r>
        <w:rPr>
          <w:spacing w:val="40"/>
        </w:rPr>
        <w:t xml:space="preserve"> </w:t>
      </w:r>
      <w:r>
        <w:t>efficiently</w:t>
      </w:r>
      <w:r>
        <w:rPr>
          <w:spacing w:val="40"/>
        </w:rPr>
        <w:t xml:space="preserve"> </w:t>
      </w:r>
      <w:r>
        <w:t>and</w:t>
      </w:r>
      <w:r>
        <w:rPr>
          <w:spacing w:val="31"/>
        </w:rPr>
        <w:t xml:space="preserve"> </w:t>
      </w:r>
      <w:r>
        <w:t>effectively,</w:t>
      </w:r>
      <w:r>
        <w:rPr>
          <w:spacing w:val="40"/>
        </w:rPr>
        <w:t xml:space="preserve"> </w:t>
      </w:r>
      <w:r>
        <w:t>fostering</w:t>
      </w:r>
      <w:r>
        <w:rPr>
          <w:spacing w:val="40"/>
        </w:rPr>
        <w:t xml:space="preserve"> </w:t>
      </w:r>
      <w:r>
        <w:t>cooperation</w:t>
      </w:r>
      <w:r>
        <w:rPr>
          <w:spacing w:val="40"/>
        </w:rPr>
        <w:t xml:space="preserve"> </w:t>
      </w:r>
      <w:r>
        <w:t>among</w:t>
      </w:r>
      <w:r>
        <w:rPr>
          <w:spacing w:val="40"/>
        </w:rPr>
        <w:t xml:space="preserve"> </w:t>
      </w:r>
      <w:r>
        <w:t>agencies and organizations, and creating economic development opportunities.</w:t>
      </w:r>
    </w:p>
    <w:p w14:paraId="5A5480B8" w14:textId="77777777" w:rsidR="007D2C60" w:rsidRPr="00846AA6" w:rsidRDefault="00601932">
      <w:pPr>
        <w:pStyle w:val="Heading5"/>
        <w:spacing w:before="238"/>
      </w:pPr>
      <w:r w:rsidRPr="00846AA6">
        <w:t>Promoting</w:t>
      </w:r>
      <w:r w:rsidRPr="00846AA6">
        <w:rPr>
          <w:spacing w:val="-9"/>
        </w:rPr>
        <w:t xml:space="preserve"> </w:t>
      </w:r>
      <w:r w:rsidRPr="00846AA6">
        <w:t>Transportation</w:t>
      </w:r>
      <w:r w:rsidRPr="00846AA6">
        <w:rPr>
          <w:spacing w:val="-9"/>
        </w:rPr>
        <w:t xml:space="preserve"> </w:t>
      </w:r>
      <w:r w:rsidR="00410863" w:rsidRPr="00846AA6">
        <w:rPr>
          <w:spacing w:val="-2"/>
        </w:rPr>
        <w:t xml:space="preserve">Opportunities </w:t>
      </w:r>
    </w:p>
    <w:p w14:paraId="76DAFC44" w14:textId="77777777" w:rsidR="007D2C60" w:rsidRDefault="007D2C60">
      <w:pPr>
        <w:pStyle w:val="BodyText"/>
        <w:spacing w:before="5"/>
        <w:rPr>
          <w:rFonts w:ascii="Arial"/>
          <w:b/>
        </w:rPr>
      </w:pPr>
    </w:p>
    <w:p w14:paraId="4A0CAC59" w14:textId="77777777" w:rsidR="007D2C60" w:rsidRDefault="00601932">
      <w:pPr>
        <w:pStyle w:val="BodyText"/>
        <w:spacing w:line="242" w:lineRule="auto"/>
        <w:ind w:left="361" w:right="361"/>
        <w:jc w:val="both"/>
      </w:pPr>
      <w:r>
        <w:t>While transportation disadvantaged</w:t>
      </w:r>
      <w:r>
        <w:rPr>
          <w:spacing w:val="-7"/>
        </w:rPr>
        <w:t xml:space="preserve"> </w:t>
      </w:r>
      <w:r>
        <w:t>most obviously describes the physically impaired,</w:t>
      </w:r>
      <w:r>
        <w:rPr>
          <w:spacing w:val="-12"/>
        </w:rPr>
        <w:t xml:space="preserve"> </w:t>
      </w:r>
      <w:r>
        <w:t>it also can include those</w:t>
      </w:r>
      <w:r>
        <w:rPr>
          <w:spacing w:val="40"/>
        </w:rPr>
        <w:t xml:space="preserve"> </w:t>
      </w:r>
      <w:r>
        <w:t>with</w:t>
      </w:r>
      <w:r>
        <w:rPr>
          <w:spacing w:val="40"/>
        </w:rPr>
        <w:t xml:space="preserve"> </w:t>
      </w:r>
      <w:r>
        <w:t>mental</w:t>
      </w:r>
      <w:r>
        <w:rPr>
          <w:spacing w:val="40"/>
        </w:rPr>
        <w:t xml:space="preserve"> </w:t>
      </w:r>
      <w:r>
        <w:t>disabilities,</w:t>
      </w:r>
      <w:r>
        <w:rPr>
          <w:spacing w:val="40"/>
        </w:rPr>
        <w:t xml:space="preserve"> </w:t>
      </w:r>
      <w:r>
        <w:t>the</w:t>
      </w:r>
      <w:r>
        <w:rPr>
          <w:spacing w:val="40"/>
        </w:rPr>
        <w:t xml:space="preserve"> </w:t>
      </w:r>
      <w:r>
        <w:t>elderly,</w:t>
      </w:r>
      <w:r>
        <w:rPr>
          <w:spacing w:val="40"/>
        </w:rPr>
        <w:t xml:space="preserve"> </w:t>
      </w:r>
      <w:r>
        <w:t>as</w:t>
      </w:r>
      <w:r>
        <w:rPr>
          <w:spacing w:val="40"/>
        </w:rPr>
        <w:t xml:space="preserve"> </w:t>
      </w:r>
      <w:r>
        <w:t>well</w:t>
      </w:r>
      <w:r>
        <w:rPr>
          <w:spacing w:val="40"/>
        </w:rPr>
        <w:t xml:space="preserve"> </w:t>
      </w:r>
      <w:r>
        <w:t>as</w:t>
      </w:r>
      <w:r>
        <w:rPr>
          <w:spacing w:val="40"/>
        </w:rPr>
        <w:t xml:space="preserve"> </w:t>
      </w:r>
      <w:r>
        <w:t>those</w:t>
      </w:r>
      <w:r>
        <w:rPr>
          <w:spacing w:val="40"/>
        </w:rPr>
        <w:t xml:space="preserve"> </w:t>
      </w:r>
      <w:r>
        <w:t>who,</w:t>
      </w:r>
      <w:r>
        <w:rPr>
          <w:spacing w:val="40"/>
        </w:rPr>
        <w:t xml:space="preserve"> </w:t>
      </w:r>
      <w:r>
        <w:t>because of</w:t>
      </w:r>
      <w:r>
        <w:rPr>
          <w:spacing w:val="40"/>
        </w:rPr>
        <w:t xml:space="preserve"> </w:t>
      </w:r>
      <w:r>
        <w:t>personal or</w:t>
      </w:r>
      <w:r>
        <w:rPr>
          <w:spacing w:val="40"/>
        </w:rPr>
        <w:t xml:space="preserve"> </w:t>
      </w:r>
      <w:r>
        <w:t>family economic circumstances,</w:t>
      </w:r>
      <w:r>
        <w:rPr>
          <w:spacing w:val="-1"/>
        </w:rPr>
        <w:t xml:space="preserve"> </w:t>
      </w:r>
      <w:r>
        <w:t>are unable to afford and maintain reliable personal transportation.</w:t>
      </w:r>
    </w:p>
    <w:p w14:paraId="633C9EAF" w14:textId="77777777" w:rsidR="007D2C60" w:rsidRDefault="007D2C60">
      <w:pPr>
        <w:pStyle w:val="BodyText"/>
        <w:spacing w:before="2"/>
      </w:pPr>
    </w:p>
    <w:p w14:paraId="27A07CF0" w14:textId="70BBE236" w:rsidR="007D2C60" w:rsidRDefault="00601932">
      <w:pPr>
        <w:pStyle w:val="BodyText"/>
        <w:ind w:left="361" w:right="333"/>
        <w:jc w:val="both"/>
      </w:pPr>
      <w:r>
        <w:t xml:space="preserve">For these populations to enjoy the independent living and full participation in society that the general population has, </w:t>
      </w:r>
      <w:r w:rsidR="00156030">
        <w:t>they must be</w:t>
      </w:r>
      <w:r>
        <w:t xml:space="preserve"> </w:t>
      </w:r>
      <w:r w:rsidR="00156030">
        <w:t>provided with</w:t>
      </w:r>
      <w:r>
        <w:t xml:space="preserve"> transport that is</w:t>
      </w:r>
      <w:r>
        <w:rPr>
          <w:spacing w:val="40"/>
        </w:rPr>
        <w:t xml:space="preserve"> </w:t>
      </w:r>
      <w:r>
        <w:t>suited to meet their needs. Such transportation options are as diverse</w:t>
      </w:r>
      <w:r>
        <w:rPr>
          <w:spacing w:val="-8"/>
        </w:rPr>
        <w:t xml:space="preserve"> </w:t>
      </w:r>
      <w:r>
        <w:t>as the populations</w:t>
      </w:r>
      <w:r>
        <w:rPr>
          <w:spacing w:val="-12"/>
        </w:rPr>
        <w:t xml:space="preserve"> </w:t>
      </w:r>
      <w:r>
        <w:t>they serve, and</w:t>
      </w:r>
      <w:r>
        <w:rPr>
          <w:spacing w:val="-5"/>
        </w:rPr>
        <w:t xml:space="preserve"> </w:t>
      </w:r>
      <w:r>
        <w:t>the travel needs those populations have. This range of services may include public transit</w:t>
      </w:r>
      <w:r>
        <w:rPr>
          <w:spacing w:val="-2"/>
        </w:rPr>
        <w:t xml:space="preserve"> </w:t>
      </w:r>
      <w:r>
        <w:t xml:space="preserve">fixed-route service, specialized demand response, paratransit, ridesharing, taxi cabs, and volunteer drivers. The </w:t>
      </w:r>
      <w:proofErr w:type="gramStart"/>
      <w:r>
        <w:t>trip</w:t>
      </w:r>
      <w:r>
        <w:rPr>
          <w:spacing w:val="40"/>
        </w:rPr>
        <w:t xml:space="preserve"> </w:t>
      </w:r>
      <w:r>
        <w:t>purpose</w:t>
      </w:r>
      <w:proofErr w:type="gramEnd"/>
      <w:r>
        <w:rPr>
          <w:spacing w:val="-6"/>
        </w:rPr>
        <w:t xml:space="preserve"> </w:t>
      </w:r>
      <w:r>
        <w:t>itself can vary from</w:t>
      </w:r>
      <w:r>
        <w:rPr>
          <w:spacing w:val="-8"/>
        </w:rPr>
        <w:t xml:space="preserve"> </w:t>
      </w:r>
      <w:r>
        <w:t>access to employment, medical care, childcare, education, recreation, social visits, among many others.</w:t>
      </w:r>
    </w:p>
    <w:p w14:paraId="52E5C31A" w14:textId="77777777" w:rsidR="007D2C60" w:rsidRDefault="007D2C60">
      <w:pPr>
        <w:pStyle w:val="BodyText"/>
      </w:pPr>
    </w:p>
    <w:p w14:paraId="537A93F6" w14:textId="77777777" w:rsidR="007D2C60" w:rsidRPr="00846AA6" w:rsidRDefault="00601932">
      <w:pPr>
        <w:pStyle w:val="Heading5"/>
      </w:pPr>
      <w:r w:rsidRPr="00846AA6">
        <w:t>Managing</w:t>
      </w:r>
      <w:r w:rsidRPr="00846AA6">
        <w:rPr>
          <w:spacing w:val="-4"/>
        </w:rPr>
        <w:t xml:space="preserve"> </w:t>
      </w:r>
      <w:r w:rsidRPr="00846AA6">
        <w:t>Resources</w:t>
      </w:r>
      <w:r w:rsidRPr="00846AA6">
        <w:rPr>
          <w:spacing w:val="-7"/>
        </w:rPr>
        <w:t xml:space="preserve"> </w:t>
      </w:r>
      <w:r w:rsidRPr="00846AA6">
        <w:rPr>
          <w:spacing w:val="-2"/>
        </w:rPr>
        <w:t>Efficiently</w:t>
      </w:r>
    </w:p>
    <w:p w14:paraId="208B2434" w14:textId="77777777" w:rsidR="007D2C60" w:rsidRDefault="00601932">
      <w:pPr>
        <w:pStyle w:val="BodyText"/>
        <w:spacing w:before="244" w:line="242" w:lineRule="auto"/>
        <w:ind w:left="361" w:right="351"/>
        <w:jc w:val="both"/>
      </w:pPr>
      <w:r>
        <w:t>The</w:t>
      </w:r>
      <w:r>
        <w:rPr>
          <w:spacing w:val="-7"/>
        </w:rPr>
        <w:t xml:space="preserve"> </w:t>
      </w:r>
      <w:r>
        <w:t>cooperation that</w:t>
      </w:r>
      <w:r>
        <w:rPr>
          <w:spacing w:val="-11"/>
        </w:rPr>
        <w:t xml:space="preserve"> </w:t>
      </w:r>
      <w:r>
        <w:t>comes</w:t>
      </w:r>
      <w:r>
        <w:rPr>
          <w:spacing w:val="-5"/>
        </w:rPr>
        <w:t xml:space="preserve"> </w:t>
      </w:r>
      <w:r>
        <w:t>from</w:t>
      </w:r>
      <w:r>
        <w:rPr>
          <w:spacing w:val="-14"/>
        </w:rPr>
        <w:t xml:space="preserve"> </w:t>
      </w:r>
      <w:r>
        <w:t>a</w:t>
      </w:r>
      <w:r>
        <w:rPr>
          <w:spacing w:val="-3"/>
        </w:rPr>
        <w:t xml:space="preserve"> </w:t>
      </w:r>
      <w:r>
        <w:t>coordinated effort</w:t>
      </w:r>
      <w:r>
        <w:rPr>
          <w:spacing w:val="-11"/>
        </w:rPr>
        <w:t xml:space="preserve"> </w:t>
      </w:r>
      <w:r>
        <w:t>can serve</w:t>
      </w:r>
      <w:r>
        <w:rPr>
          <w:spacing w:val="-3"/>
        </w:rPr>
        <w:t xml:space="preserve"> </w:t>
      </w:r>
      <w:r>
        <w:t>to develop strategies</w:t>
      </w:r>
      <w:r>
        <w:rPr>
          <w:spacing w:val="-5"/>
        </w:rPr>
        <w:t xml:space="preserve"> </w:t>
      </w:r>
      <w:r>
        <w:t>that</w:t>
      </w:r>
      <w:r>
        <w:rPr>
          <w:spacing w:val="-11"/>
        </w:rPr>
        <w:t xml:space="preserve"> </w:t>
      </w:r>
      <w:r>
        <w:t>will</w:t>
      </w:r>
      <w:r>
        <w:rPr>
          <w:spacing w:val="-11"/>
        </w:rPr>
        <w:t xml:space="preserve"> </w:t>
      </w:r>
      <w:r>
        <w:t>address</w:t>
      </w:r>
      <w:r>
        <w:rPr>
          <w:spacing w:val="-5"/>
        </w:rPr>
        <w:t xml:space="preserve"> </w:t>
      </w:r>
      <w:r>
        <w:t>gaps in coverage as well</w:t>
      </w:r>
      <w:r>
        <w:rPr>
          <w:spacing w:val="-1"/>
        </w:rPr>
        <w:t xml:space="preserve"> </w:t>
      </w:r>
      <w:r>
        <w:t>as eliminate</w:t>
      </w:r>
      <w:r>
        <w:rPr>
          <w:spacing w:val="-10"/>
        </w:rPr>
        <w:t xml:space="preserve"> </w:t>
      </w:r>
      <w:r>
        <w:t>duplication</w:t>
      </w:r>
      <w:r>
        <w:rPr>
          <w:spacing w:val="-7"/>
        </w:rPr>
        <w:t xml:space="preserve"> </w:t>
      </w:r>
      <w:r>
        <w:t>of service.</w:t>
      </w:r>
      <w:r>
        <w:rPr>
          <w:spacing w:val="-12"/>
        </w:rPr>
        <w:t xml:space="preserve"> </w:t>
      </w:r>
      <w:r>
        <w:t>When</w:t>
      </w:r>
      <w:r>
        <w:rPr>
          <w:spacing w:val="-7"/>
        </w:rPr>
        <w:t xml:space="preserve"> </w:t>
      </w:r>
      <w:r>
        <w:t>possible, it</w:t>
      </w:r>
      <w:r>
        <w:rPr>
          <w:spacing w:val="-1"/>
        </w:rPr>
        <w:t xml:space="preserve"> </w:t>
      </w:r>
      <w:r>
        <w:t>can also allow</w:t>
      </w:r>
      <w:r>
        <w:rPr>
          <w:spacing w:val="-14"/>
        </w:rPr>
        <w:t xml:space="preserve"> </w:t>
      </w:r>
      <w:r>
        <w:t>for the sharing</w:t>
      </w:r>
      <w:r>
        <w:rPr>
          <w:spacing w:val="-7"/>
        </w:rPr>
        <w:t xml:space="preserve"> </w:t>
      </w:r>
      <w:r>
        <w:t xml:space="preserve">of </w:t>
      </w:r>
      <w:r>
        <w:rPr>
          <w:spacing w:val="-2"/>
        </w:rPr>
        <w:t>resources.</w:t>
      </w:r>
    </w:p>
    <w:p w14:paraId="14F89E95" w14:textId="77777777" w:rsidR="007D2C60" w:rsidRDefault="007D2C60">
      <w:pPr>
        <w:pStyle w:val="BodyText"/>
        <w:spacing w:before="3"/>
      </w:pPr>
    </w:p>
    <w:p w14:paraId="20E87CBE" w14:textId="77777777" w:rsidR="007D2C60" w:rsidRDefault="00601932">
      <w:pPr>
        <w:pStyle w:val="BodyText"/>
        <w:spacing w:line="237" w:lineRule="auto"/>
        <w:ind w:left="361" w:right="341"/>
        <w:jc w:val="both"/>
      </w:pPr>
      <w:r>
        <w:t>The resulting</w:t>
      </w:r>
      <w:r>
        <w:rPr>
          <w:spacing w:val="-3"/>
        </w:rPr>
        <w:t xml:space="preserve"> </w:t>
      </w:r>
      <w:r>
        <w:t xml:space="preserve">increase </w:t>
      </w:r>
      <w:proofErr w:type="gramStart"/>
      <w:r>
        <w:t>of</w:t>
      </w:r>
      <w:proofErr w:type="gramEnd"/>
      <w:r>
        <w:t xml:space="preserve"> efficiency and the creation of economies</w:t>
      </w:r>
      <w:r>
        <w:rPr>
          <w:spacing w:val="-10"/>
        </w:rPr>
        <w:t xml:space="preserve"> </w:t>
      </w:r>
      <w:r>
        <w:t>of scale can lower operating</w:t>
      </w:r>
      <w:r>
        <w:rPr>
          <w:spacing w:val="-3"/>
        </w:rPr>
        <w:t xml:space="preserve"> </w:t>
      </w:r>
      <w:r>
        <w:t>costs for many transportation</w:t>
      </w:r>
      <w:r>
        <w:rPr>
          <w:spacing w:val="-9"/>
        </w:rPr>
        <w:t xml:space="preserve"> </w:t>
      </w:r>
      <w:r>
        <w:t>providers, an important</w:t>
      </w:r>
      <w:r>
        <w:rPr>
          <w:spacing w:val="-2"/>
        </w:rPr>
        <w:t xml:space="preserve"> </w:t>
      </w:r>
      <w:r>
        <w:t>benefit</w:t>
      </w:r>
      <w:r>
        <w:rPr>
          <w:spacing w:val="-2"/>
        </w:rPr>
        <w:t xml:space="preserve"> </w:t>
      </w:r>
      <w:r>
        <w:t>given the often-low</w:t>
      </w:r>
      <w:r>
        <w:rPr>
          <w:spacing w:val="-14"/>
        </w:rPr>
        <w:t xml:space="preserve"> </w:t>
      </w:r>
      <w:r>
        <w:t>number of resources and funding available. Perhaps more importantly, coordination</w:t>
      </w:r>
      <w:r>
        <w:rPr>
          <w:spacing w:val="-9"/>
        </w:rPr>
        <w:t xml:space="preserve"> </w:t>
      </w:r>
      <w:r>
        <w:t>can increase the quality of life</w:t>
      </w:r>
      <w:r>
        <w:rPr>
          <w:spacing w:val="-12"/>
        </w:rPr>
        <w:t xml:space="preserve"> </w:t>
      </w:r>
      <w:proofErr w:type="gramStart"/>
      <w:r>
        <w:t>to</w:t>
      </w:r>
      <w:proofErr w:type="gramEnd"/>
      <w:r>
        <w:t xml:space="preserve"> those</w:t>
      </w:r>
      <w:r>
        <w:rPr>
          <w:spacing w:val="-12"/>
        </w:rPr>
        <w:t xml:space="preserve"> </w:t>
      </w:r>
      <w:r>
        <w:t>most</w:t>
      </w:r>
      <w:r>
        <w:rPr>
          <w:spacing w:val="-3"/>
        </w:rPr>
        <w:t xml:space="preserve"> </w:t>
      </w:r>
      <w:r>
        <w:t>in need</w:t>
      </w:r>
      <w:r>
        <w:rPr>
          <w:spacing w:val="-9"/>
        </w:rPr>
        <w:t xml:space="preserve"> </w:t>
      </w:r>
      <w:r>
        <w:t>of transportation by providing improved service at lower costs.</w:t>
      </w:r>
    </w:p>
    <w:p w14:paraId="12064ADC" w14:textId="77777777" w:rsidR="007D2C60" w:rsidRDefault="007D2C60">
      <w:pPr>
        <w:pStyle w:val="BodyText"/>
        <w:spacing w:before="3"/>
      </w:pPr>
    </w:p>
    <w:p w14:paraId="1672987D" w14:textId="77777777" w:rsidR="007D2C60" w:rsidRPr="00846AA6" w:rsidRDefault="00601932">
      <w:pPr>
        <w:pStyle w:val="Heading5"/>
      </w:pPr>
      <w:r w:rsidRPr="00846AA6">
        <w:t>Creating</w:t>
      </w:r>
      <w:r w:rsidRPr="00846AA6">
        <w:rPr>
          <w:spacing w:val="-4"/>
        </w:rPr>
        <w:t xml:space="preserve"> </w:t>
      </w:r>
      <w:r w:rsidRPr="00846AA6">
        <w:t>Economic</w:t>
      </w:r>
      <w:r w:rsidRPr="00846AA6">
        <w:rPr>
          <w:spacing w:val="-7"/>
        </w:rPr>
        <w:t xml:space="preserve"> </w:t>
      </w:r>
      <w:r w:rsidRPr="00846AA6">
        <w:rPr>
          <w:spacing w:val="-2"/>
        </w:rPr>
        <w:t>Opportunities</w:t>
      </w:r>
    </w:p>
    <w:p w14:paraId="4550C096" w14:textId="77777777" w:rsidR="007D2C60" w:rsidRDefault="007D2C60">
      <w:pPr>
        <w:pStyle w:val="BodyText"/>
        <w:spacing w:before="5"/>
        <w:rPr>
          <w:rFonts w:ascii="Arial"/>
          <w:b/>
        </w:rPr>
      </w:pPr>
    </w:p>
    <w:p w14:paraId="45F917C7" w14:textId="77777777" w:rsidR="007D2C60" w:rsidRDefault="00601932">
      <w:pPr>
        <w:pStyle w:val="BodyText"/>
        <w:spacing w:before="1" w:line="242" w:lineRule="auto"/>
        <w:ind w:left="361" w:right="342"/>
        <w:jc w:val="both"/>
      </w:pPr>
      <w:r>
        <w:t>Improving</w:t>
      </w:r>
      <w:r>
        <w:rPr>
          <w:spacing w:val="-11"/>
        </w:rPr>
        <w:t xml:space="preserve"> </w:t>
      </w:r>
      <w:r>
        <w:t>special</w:t>
      </w:r>
      <w:r>
        <w:rPr>
          <w:spacing w:val="-5"/>
        </w:rPr>
        <w:t xml:space="preserve"> </w:t>
      </w:r>
      <w:r>
        <w:t>needs transportation can</w:t>
      </w:r>
      <w:r>
        <w:rPr>
          <w:spacing w:val="-11"/>
        </w:rPr>
        <w:t xml:space="preserve"> </w:t>
      </w:r>
      <w:r>
        <w:t>create access to employment, job</w:t>
      </w:r>
      <w:r>
        <w:rPr>
          <w:spacing w:val="-11"/>
        </w:rPr>
        <w:t xml:space="preserve"> </w:t>
      </w:r>
      <w:r>
        <w:t>training, shopping, and</w:t>
      </w:r>
      <w:r>
        <w:rPr>
          <w:spacing w:val="-11"/>
        </w:rPr>
        <w:t xml:space="preserve"> </w:t>
      </w:r>
      <w:r>
        <w:t>other services for</w:t>
      </w:r>
      <w:r>
        <w:rPr>
          <w:spacing w:val="-1"/>
        </w:rPr>
        <w:t xml:space="preserve"> </w:t>
      </w:r>
      <w:r>
        <w:t>those who</w:t>
      </w:r>
      <w:r>
        <w:rPr>
          <w:spacing w:val="-11"/>
        </w:rPr>
        <w:t xml:space="preserve"> </w:t>
      </w:r>
      <w:r>
        <w:t>otherwise</w:t>
      </w:r>
      <w:r>
        <w:rPr>
          <w:spacing w:val="-13"/>
        </w:rPr>
        <w:t xml:space="preserve"> </w:t>
      </w:r>
      <w:r>
        <w:t>may</w:t>
      </w:r>
      <w:r>
        <w:rPr>
          <w:spacing w:val="-11"/>
        </w:rPr>
        <w:t xml:space="preserve"> </w:t>
      </w:r>
      <w:r>
        <w:t>not</w:t>
      </w:r>
      <w:r>
        <w:rPr>
          <w:spacing w:val="-5"/>
        </w:rPr>
        <w:t xml:space="preserve"> </w:t>
      </w:r>
      <w:r>
        <w:t>have such</w:t>
      </w:r>
      <w:r>
        <w:rPr>
          <w:spacing w:val="-11"/>
        </w:rPr>
        <w:t xml:space="preserve"> </w:t>
      </w:r>
      <w:r>
        <w:t>opportunities. Achieving</w:t>
      </w:r>
      <w:r>
        <w:rPr>
          <w:spacing w:val="-11"/>
        </w:rPr>
        <w:t xml:space="preserve"> </w:t>
      </w:r>
      <w:r>
        <w:t>the goals of</w:t>
      </w:r>
      <w:r>
        <w:rPr>
          <w:spacing w:val="-1"/>
        </w:rPr>
        <w:t xml:space="preserve"> </w:t>
      </w:r>
      <w:r>
        <w:t>the</w:t>
      </w:r>
      <w:r>
        <w:rPr>
          <w:spacing w:val="-13"/>
        </w:rPr>
        <w:t xml:space="preserve"> </w:t>
      </w:r>
      <w:r>
        <w:t>Coordinated Plan may therefore</w:t>
      </w:r>
      <w:r>
        <w:rPr>
          <w:spacing w:val="-14"/>
        </w:rPr>
        <w:t xml:space="preserve"> </w:t>
      </w:r>
      <w:r>
        <w:t>serve</w:t>
      </w:r>
      <w:r>
        <w:rPr>
          <w:spacing w:val="-14"/>
        </w:rPr>
        <w:t xml:space="preserve"> </w:t>
      </w:r>
      <w:r>
        <w:t>to promote self-sufficiency</w:t>
      </w:r>
      <w:r>
        <w:rPr>
          <w:spacing w:val="-11"/>
        </w:rPr>
        <w:t xml:space="preserve"> </w:t>
      </w:r>
      <w:r>
        <w:t>and</w:t>
      </w:r>
      <w:r>
        <w:rPr>
          <w:spacing w:val="-13"/>
        </w:rPr>
        <w:t xml:space="preserve"> </w:t>
      </w:r>
      <w:r>
        <w:t>equal</w:t>
      </w:r>
      <w:r>
        <w:rPr>
          <w:spacing w:val="-7"/>
        </w:rPr>
        <w:t xml:space="preserve"> </w:t>
      </w:r>
      <w:r>
        <w:t>opportunity</w:t>
      </w:r>
      <w:r>
        <w:rPr>
          <w:spacing w:val="-13"/>
        </w:rPr>
        <w:t xml:space="preserve"> </w:t>
      </w:r>
      <w:r>
        <w:t>for</w:t>
      </w:r>
      <w:r>
        <w:rPr>
          <w:spacing w:val="-4"/>
        </w:rPr>
        <w:t xml:space="preserve"> </w:t>
      </w:r>
      <w:r>
        <w:t>employment</w:t>
      </w:r>
      <w:r>
        <w:rPr>
          <w:spacing w:val="-7"/>
        </w:rPr>
        <w:t xml:space="preserve"> </w:t>
      </w:r>
      <w:r>
        <w:t>of</w:t>
      </w:r>
      <w:r>
        <w:rPr>
          <w:spacing w:val="-4"/>
        </w:rPr>
        <w:t xml:space="preserve"> </w:t>
      </w:r>
      <w:r>
        <w:t>individuals, thereby contributing to the economic health of the entire community.</w:t>
      </w:r>
    </w:p>
    <w:p w14:paraId="00120C9B" w14:textId="77777777" w:rsidR="007D2C60" w:rsidRDefault="007D2C60">
      <w:pPr>
        <w:pStyle w:val="BodyText"/>
        <w:spacing w:line="242" w:lineRule="auto"/>
        <w:jc w:val="both"/>
        <w:sectPr w:rsidR="007D2C60" w:rsidSect="00846AA6">
          <w:pgSz w:w="12240" w:h="15840"/>
          <w:pgMar w:top="1440" w:right="1080" w:bottom="1440" w:left="1080" w:header="720" w:footer="720" w:gutter="0"/>
          <w:cols w:space="720"/>
        </w:sectPr>
      </w:pPr>
    </w:p>
    <w:p w14:paraId="4F7A4B95" w14:textId="77777777" w:rsidR="007D2C60" w:rsidRDefault="00601932">
      <w:pPr>
        <w:pStyle w:val="Heading1"/>
      </w:pPr>
      <w:bookmarkStart w:id="1" w:name="_TOC_250004"/>
      <w:r>
        <w:rPr>
          <w:color w:val="6FAC46"/>
        </w:rPr>
        <w:lastRenderedPageBreak/>
        <w:t>SECTION</w:t>
      </w:r>
      <w:r>
        <w:rPr>
          <w:color w:val="6FAC46"/>
          <w:spacing w:val="45"/>
        </w:rPr>
        <w:t xml:space="preserve"> </w:t>
      </w:r>
      <w:r>
        <w:rPr>
          <w:color w:val="6FAC46"/>
        </w:rPr>
        <w:t>TWO:</w:t>
      </w:r>
      <w:r>
        <w:rPr>
          <w:color w:val="6FAC46"/>
          <w:spacing w:val="23"/>
        </w:rPr>
        <w:t xml:space="preserve"> </w:t>
      </w:r>
      <w:bookmarkEnd w:id="1"/>
      <w:r>
        <w:rPr>
          <w:color w:val="6FAC46"/>
          <w:spacing w:val="-2"/>
        </w:rPr>
        <w:t>BACKGROUND</w:t>
      </w:r>
    </w:p>
    <w:p w14:paraId="21B27297" w14:textId="6817E119" w:rsidR="007D2C60" w:rsidRDefault="00601932" w:rsidP="00153FF7">
      <w:pPr>
        <w:pStyle w:val="BodyText"/>
        <w:spacing w:before="267"/>
        <w:ind w:left="361" w:right="343"/>
        <w:jc w:val="both"/>
      </w:pPr>
      <w:r>
        <w:t>The</w:t>
      </w:r>
      <w:r>
        <w:rPr>
          <w:spacing w:val="-2"/>
        </w:rPr>
        <w:t xml:space="preserve"> </w:t>
      </w:r>
      <w:r w:rsidR="00410863">
        <w:t>2025</w:t>
      </w:r>
      <w:r>
        <w:t xml:space="preserve"> Local</w:t>
      </w:r>
      <w:r>
        <w:rPr>
          <w:spacing w:val="-8"/>
        </w:rPr>
        <w:t xml:space="preserve"> </w:t>
      </w:r>
      <w:r>
        <w:t>Coordinated Plan</w:t>
      </w:r>
      <w:r>
        <w:rPr>
          <w:spacing w:val="-14"/>
        </w:rPr>
        <w:t xml:space="preserve"> </w:t>
      </w:r>
      <w:r>
        <w:t>(LCP)</w:t>
      </w:r>
      <w:r>
        <w:rPr>
          <w:spacing w:val="-5"/>
        </w:rPr>
        <w:t xml:space="preserve"> </w:t>
      </w:r>
      <w:r>
        <w:t>is</w:t>
      </w:r>
      <w:r>
        <w:rPr>
          <w:spacing w:val="-3"/>
        </w:rPr>
        <w:t xml:space="preserve"> </w:t>
      </w:r>
      <w:r>
        <w:t>an update to the</w:t>
      </w:r>
      <w:r>
        <w:rPr>
          <w:spacing w:val="-14"/>
        </w:rPr>
        <w:t xml:space="preserve"> </w:t>
      </w:r>
      <w:r>
        <w:t>original</w:t>
      </w:r>
      <w:r>
        <w:rPr>
          <w:spacing w:val="-8"/>
        </w:rPr>
        <w:t xml:space="preserve"> </w:t>
      </w:r>
      <w:r>
        <w:t>plan</w:t>
      </w:r>
      <w:r>
        <w:rPr>
          <w:spacing w:val="-14"/>
        </w:rPr>
        <w:t xml:space="preserve"> </w:t>
      </w:r>
      <w:r>
        <w:t>adopted</w:t>
      </w:r>
      <w:r>
        <w:rPr>
          <w:spacing w:val="-14"/>
        </w:rPr>
        <w:t xml:space="preserve"> </w:t>
      </w:r>
      <w:r>
        <w:t>in 2008,</w:t>
      </w:r>
      <w:r>
        <w:rPr>
          <w:spacing w:val="-1"/>
        </w:rPr>
        <w:t xml:space="preserve"> </w:t>
      </w:r>
      <w:r>
        <w:t>plus</w:t>
      </w:r>
      <w:r>
        <w:rPr>
          <w:spacing w:val="-3"/>
        </w:rPr>
        <w:t xml:space="preserve"> </w:t>
      </w:r>
      <w:r>
        <w:t>subsequent updates</w:t>
      </w:r>
      <w:r>
        <w:rPr>
          <w:spacing w:val="-10"/>
        </w:rPr>
        <w:t xml:space="preserve"> </w:t>
      </w:r>
      <w:r w:rsidR="00410863">
        <w:t>in 2013,</w:t>
      </w:r>
      <w:r>
        <w:rPr>
          <w:spacing w:val="-14"/>
        </w:rPr>
        <w:t xml:space="preserve"> </w:t>
      </w:r>
      <w:r>
        <w:t>2017</w:t>
      </w:r>
      <w:r w:rsidR="00410863">
        <w:t>, and 2021</w:t>
      </w:r>
      <w:r>
        <w:t>.</w:t>
      </w:r>
      <w:r>
        <w:rPr>
          <w:spacing w:val="-1"/>
        </w:rPr>
        <w:t xml:space="preserve"> </w:t>
      </w:r>
      <w:r>
        <w:t>Enacted by</w:t>
      </w:r>
      <w:r>
        <w:rPr>
          <w:spacing w:val="-14"/>
        </w:rPr>
        <w:t xml:space="preserve"> </w:t>
      </w:r>
      <w:r>
        <w:t>Congress</w:t>
      </w:r>
      <w:r>
        <w:rPr>
          <w:spacing w:val="-2"/>
        </w:rPr>
        <w:t xml:space="preserve"> </w:t>
      </w:r>
      <w:r>
        <w:t>in 2005,</w:t>
      </w:r>
      <w:r>
        <w:rPr>
          <w:spacing w:val="-14"/>
        </w:rPr>
        <w:t xml:space="preserve"> </w:t>
      </w:r>
      <w:r>
        <w:t>SAFETEA-LU</w:t>
      </w:r>
      <w:r>
        <w:rPr>
          <w:spacing w:val="-2"/>
        </w:rPr>
        <w:t xml:space="preserve"> </w:t>
      </w:r>
      <w:r>
        <w:t>(Safe,</w:t>
      </w:r>
      <w:r>
        <w:rPr>
          <w:spacing w:val="-1"/>
        </w:rPr>
        <w:t xml:space="preserve"> </w:t>
      </w:r>
      <w:r>
        <w:t>Accountable,</w:t>
      </w:r>
      <w:r>
        <w:rPr>
          <w:spacing w:val="-14"/>
        </w:rPr>
        <w:t xml:space="preserve"> </w:t>
      </w:r>
      <w:r>
        <w:t>Flexible,</w:t>
      </w:r>
      <w:r>
        <w:rPr>
          <w:spacing w:val="-1"/>
        </w:rPr>
        <w:t xml:space="preserve"> </w:t>
      </w:r>
      <w:r>
        <w:t>and Efficient Transportation</w:t>
      </w:r>
      <w:r>
        <w:rPr>
          <w:spacing w:val="-2"/>
        </w:rPr>
        <w:t xml:space="preserve"> </w:t>
      </w:r>
      <w:r>
        <w:t>Equity</w:t>
      </w:r>
      <w:r>
        <w:rPr>
          <w:spacing w:val="-2"/>
        </w:rPr>
        <w:t xml:space="preserve"> </w:t>
      </w:r>
      <w:r>
        <w:t>Act: A Legacy for Users) required</w:t>
      </w:r>
      <w:r>
        <w:rPr>
          <w:spacing w:val="-2"/>
        </w:rPr>
        <w:t xml:space="preserve"> </w:t>
      </w:r>
      <w:r>
        <w:t>the development and</w:t>
      </w:r>
      <w:r>
        <w:rPr>
          <w:spacing w:val="-2"/>
        </w:rPr>
        <w:t xml:space="preserve"> </w:t>
      </w:r>
      <w:r>
        <w:t>continual update of</w:t>
      </w:r>
      <w:r>
        <w:rPr>
          <w:spacing w:val="-10"/>
        </w:rPr>
        <w:t xml:space="preserve"> </w:t>
      </w:r>
      <w:r>
        <w:t>a</w:t>
      </w:r>
      <w:r>
        <w:rPr>
          <w:spacing w:val="-4"/>
        </w:rPr>
        <w:t xml:space="preserve"> </w:t>
      </w:r>
      <w:r>
        <w:t>Coordinated</w:t>
      </w:r>
      <w:r>
        <w:rPr>
          <w:spacing w:val="-1"/>
        </w:rPr>
        <w:t xml:space="preserve"> </w:t>
      </w:r>
      <w:r>
        <w:t>Public</w:t>
      </w:r>
      <w:r>
        <w:rPr>
          <w:spacing w:val="-14"/>
        </w:rPr>
        <w:t xml:space="preserve"> </w:t>
      </w:r>
      <w:r>
        <w:t>Transportation-Human</w:t>
      </w:r>
      <w:r>
        <w:rPr>
          <w:spacing w:val="-14"/>
        </w:rPr>
        <w:t xml:space="preserve"> </w:t>
      </w:r>
      <w:r>
        <w:t>Services</w:t>
      </w:r>
      <w:r>
        <w:rPr>
          <w:spacing w:val="-5"/>
        </w:rPr>
        <w:t xml:space="preserve"> </w:t>
      </w:r>
      <w:r>
        <w:t>Plan.</w:t>
      </w:r>
      <w:r>
        <w:rPr>
          <w:spacing w:val="-5"/>
        </w:rPr>
        <w:t xml:space="preserve"> </w:t>
      </w:r>
      <w:r>
        <w:t>Such</w:t>
      </w:r>
      <w:r>
        <w:rPr>
          <w:spacing w:val="-1"/>
        </w:rPr>
        <w:t xml:space="preserve"> </w:t>
      </w:r>
      <w:r>
        <w:t>a</w:t>
      </w:r>
      <w:r>
        <w:rPr>
          <w:spacing w:val="-14"/>
        </w:rPr>
        <w:t xml:space="preserve"> </w:t>
      </w:r>
      <w:r>
        <w:t>plan</w:t>
      </w:r>
      <w:r>
        <w:rPr>
          <w:spacing w:val="-14"/>
        </w:rPr>
        <w:t xml:space="preserve"> </w:t>
      </w:r>
      <w:r>
        <w:t>remains</w:t>
      </w:r>
      <w:r>
        <w:rPr>
          <w:spacing w:val="-5"/>
        </w:rPr>
        <w:t xml:space="preserve"> </w:t>
      </w:r>
      <w:r>
        <w:t>a</w:t>
      </w:r>
      <w:r>
        <w:rPr>
          <w:spacing w:val="-14"/>
        </w:rPr>
        <w:t xml:space="preserve"> </w:t>
      </w:r>
      <w:r>
        <w:t>requirement</w:t>
      </w:r>
      <w:r>
        <w:rPr>
          <w:spacing w:val="-11"/>
        </w:rPr>
        <w:t xml:space="preserve"> </w:t>
      </w:r>
      <w:r>
        <w:t>under</w:t>
      </w:r>
      <w:r>
        <w:rPr>
          <w:spacing w:val="-8"/>
        </w:rPr>
        <w:t xml:space="preserve"> </w:t>
      </w:r>
      <w:r>
        <w:t>the FAST Act (Fixing America’s Surface</w:t>
      </w:r>
      <w:r>
        <w:rPr>
          <w:spacing w:val="-10"/>
        </w:rPr>
        <w:t xml:space="preserve"> </w:t>
      </w:r>
      <w:r>
        <w:t>Transportation) of 2015.</w:t>
      </w:r>
      <w:r w:rsidR="00410863">
        <w:t xml:space="preserve"> The Infrastructure Investment and Jobs Act (IIJA) took the place of FAST Act in November 2021.</w:t>
      </w:r>
      <w:r>
        <w:t xml:space="preserve"> This plan update examines and addresses current and fut</w:t>
      </w:r>
      <w:r w:rsidR="00410863">
        <w:t>ure transit needs of the Alexander, Burke, Caldwell, and Catawba</w:t>
      </w:r>
      <w:r>
        <w:t xml:space="preserve"> region</w:t>
      </w:r>
      <w:r w:rsidR="00410863">
        <w:t xml:space="preserve"> – as well as all local governments within each county</w:t>
      </w:r>
      <w:r>
        <w:t>.</w:t>
      </w:r>
      <w:r w:rsidR="00153FF7" w:rsidRPr="00153FF7">
        <w:t xml:space="preserve"> The region also included the Census-designated Hickory Urbanized Area.</w:t>
      </w:r>
    </w:p>
    <w:p w14:paraId="55E2DBB4" w14:textId="77777777" w:rsidR="007D2C60" w:rsidRDefault="007D2C60">
      <w:pPr>
        <w:pStyle w:val="BodyText"/>
        <w:spacing w:before="3"/>
      </w:pPr>
    </w:p>
    <w:p w14:paraId="319DE3C1" w14:textId="4AE411A1" w:rsidR="007D2C60" w:rsidRDefault="00601932" w:rsidP="00156030">
      <w:pPr>
        <w:pStyle w:val="BodyText"/>
        <w:spacing w:line="237" w:lineRule="auto"/>
        <w:ind w:left="361" w:right="343"/>
        <w:jc w:val="both"/>
      </w:pPr>
      <w:r>
        <w:t>FAST Act</w:t>
      </w:r>
      <w:r w:rsidR="00410863">
        <w:t xml:space="preserve"> and IIJA</w:t>
      </w:r>
      <w:r>
        <w:t xml:space="preserve"> legislation </w:t>
      </w:r>
      <w:proofErr w:type="gramStart"/>
      <w:r>
        <w:t>mandates</w:t>
      </w:r>
      <w:proofErr w:type="gramEnd"/>
      <w:r>
        <w:t xml:space="preserve"> that organizations receiving</w:t>
      </w:r>
      <w:r>
        <w:rPr>
          <w:spacing w:val="-5"/>
        </w:rPr>
        <w:t xml:space="preserve"> </w:t>
      </w:r>
      <w:r>
        <w:t>Federal Transit Administration</w:t>
      </w:r>
      <w:r>
        <w:rPr>
          <w:spacing w:val="-5"/>
        </w:rPr>
        <w:t xml:space="preserve"> </w:t>
      </w:r>
      <w:r>
        <w:t>(FTA) grants adopt</w:t>
      </w:r>
      <w:r>
        <w:rPr>
          <w:spacing w:val="-3"/>
        </w:rPr>
        <w:t xml:space="preserve"> </w:t>
      </w:r>
      <w:r>
        <w:t>a “locally developed” Coordinated</w:t>
      </w:r>
      <w:r>
        <w:rPr>
          <w:spacing w:val="-9"/>
        </w:rPr>
        <w:t xml:space="preserve"> </w:t>
      </w:r>
      <w:r>
        <w:t>Public Transportation-Human</w:t>
      </w:r>
      <w:r>
        <w:rPr>
          <w:spacing w:val="-9"/>
        </w:rPr>
        <w:t xml:space="preserve"> </w:t>
      </w:r>
      <w:r>
        <w:t>Services Plan to obtain additional funds.</w:t>
      </w:r>
      <w:r>
        <w:rPr>
          <w:spacing w:val="-9"/>
        </w:rPr>
        <w:t xml:space="preserve"> </w:t>
      </w:r>
      <w:r>
        <w:t>This plan will</w:t>
      </w:r>
      <w:r>
        <w:rPr>
          <w:spacing w:val="40"/>
        </w:rPr>
        <w:t xml:space="preserve"> </w:t>
      </w:r>
      <w:r>
        <w:t xml:space="preserve">allow organizations and entities within the Greater Hickory region to receive FTA Section 5310 (Transportation for Elderly Persons and Persons with Disabilities) and 5307 (Urbanized Formula) funding grants. </w:t>
      </w:r>
    </w:p>
    <w:p w14:paraId="11372AD3" w14:textId="77777777" w:rsidR="007D2C60" w:rsidRDefault="00601932">
      <w:pPr>
        <w:pStyle w:val="BodyText"/>
        <w:spacing w:before="239" w:line="242" w:lineRule="auto"/>
        <w:ind w:left="361" w:right="334"/>
        <w:jc w:val="both"/>
      </w:pPr>
      <w:r>
        <w:t>Development</w:t>
      </w:r>
      <w:r>
        <w:rPr>
          <w:spacing w:val="-2"/>
        </w:rPr>
        <w:t xml:space="preserve"> </w:t>
      </w:r>
      <w:r>
        <w:t>and content</w:t>
      </w:r>
      <w:r>
        <w:rPr>
          <w:spacing w:val="-2"/>
        </w:rPr>
        <w:t xml:space="preserve"> </w:t>
      </w:r>
      <w:r>
        <w:t>of locally developed coordinated plans are intended to be specific to the needs and issues of each region. This coordinated plan</w:t>
      </w:r>
      <w:r>
        <w:rPr>
          <w:spacing w:val="-9"/>
        </w:rPr>
        <w:t xml:space="preserve"> </w:t>
      </w:r>
      <w:r>
        <w:t>was developed to address intra- and inter-regional</w:t>
      </w:r>
      <w:r>
        <w:rPr>
          <w:spacing w:val="-3"/>
        </w:rPr>
        <w:t xml:space="preserve"> </w:t>
      </w:r>
      <w:r>
        <w:t>needs and issues, and in a manner that allowed the providers, concurrent with regional Metropolitan Transportation Plan (MTP) updates, to directly update the regional coordinated plan. Further, the coordinated</w:t>
      </w:r>
      <w:r>
        <w:rPr>
          <w:spacing w:val="-14"/>
        </w:rPr>
        <w:t xml:space="preserve"> </w:t>
      </w:r>
      <w:r>
        <w:t>plan</w:t>
      </w:r>
      <w:r>
        <w:rPr>
          <w:spacing w:val="-14"/>
        </w:rPr>
        <w:t xml:space="preserve"> </w:t>
      </w:r>
      <w:r>
        <w:t>was</w:t>
      </w:r>
      <w:r>
        <w:rPr>
          <w:spacing w:val="-11"/>
        </w:rPr>
        <w:t xml:space="preserve"> </w:t>
      </w:r>
      <w:r>
        <w:t>developed in</w:t>
      </w:r>
      <w:r>
        <w:rPr>
          <w:spacing w:val="-12"/>
        </w:rPr>
        <w:t xml:space="preserve"> </w:t>
      </w:r>
      <w:r>
        <w:t>a manner</w:t>
      </w:r>
      <w:r>
        <w:rPr>
          <w:spacing w:val="-14"/>
        </w:rPr>
        <w:t xml:space="preserve"> </w:t>
      </w:r>
      <w:r>
        <w:t>that</w:t>
      </w:r>
      <w:r>
        <w:rPr>
          <w:spacing w:val="-6"/>
        </w:rPr>
        <w:t xml:space="preserve"> </w:t>
      </w:r>
      <w:r>
        <w:t>allows</w:t>
      </w:r>
      <w:r>
        <w:rPr>
          <w:spacing w:val="-14"/>
        </w:rPr>
        <w:t xml:space="preserve"> </w:t>
      </w:r>
      <w:r>
        <w:t>the WPRTA</w:t>
      </w:r>
      <w:r>
        <w:rPr>
          <w:spacing w:val="-14"/>
        </w:rPr>
        <w:t xml:space="preserve"> </w:t>
      </w:r>
      <w:r>
        <w:t>and WPCOG</w:t>
      </w:r>
      <w:r>
        <w:rPr>
          <w:spacing w:val="-1"/>
        </w:rPr>
        <w:t xml:space="preserve"> </w:t>
      </w:r>
      <w:r>
        <w:t>to adapt</w:t>
      </w:r>
      <w:r>
        <w:rPr>
          <w:spacing w:val="-7"/>
        </w:rPr>
        <w:t xml:space="preserve"> </w:t>
      </w:r>
      <w:r>
        <w:t>and</w:t>
      </w:r>
      <w:r>
        <w:rPr>
          <w:spacing w:val="-12"/>
        </w:rPr>
        <w:t xml:space="preserve"> </w:t>
      </w:r>
      <w:r>
        <w:t>expand</w:t>
      </w:r>
      <w:r>
        <w:rPr>
          <w:spacing w:val="-12"/>
        </w:rPr>
        <w:t xml:space="preserve"> </w:t>
      </w:r>
      <w:r>
        <w:t>the plan to incorporate programs and initiatives</w:t>
      </w:r>
      <w:r>
        <w:rPr>
          <w:spacing w:val="-5"/>
        </w:rPr>
        <w:t xml:space="preserve"> </w:t>
      </w:r>
      <w:r>
        <w:t>specific to the region.</w:t>
      </w:r>
    </w:p>
    <w:p w14:paraId="0C728D9D" w14:textId="77777777" w:rsidR="007D2C60" w:rsidRPr="00846AA6" w:rsidRDefault="00601932">
      <w:pPr>
        <w:pStyle w:val="Heading3"/>
        <w:spacing w:before="249"/>
        <w:jc w:val="both"/>
        <w:rPr>
          <w:rFonts w:ascii="Times New Roman" w:hAnsi="Times New Roman" w:cs="Times New Roman"/>
          <w:sz w:val="22"/>
          <w:szCs w:val="22"/>
        </w:rPr>
      </w:pPr>
      <w:r w:rsidRPr="00846AA6">
        <w:rPr>
          <w:rFonts w:ascii="Times New Roman" w:hAnsi="Times New Roman" w:cs="Times New Roman"/>
          <w:sz w:val="22"/>
          <w:szCs w:val="22"/>
        </w:rPr>
        <w:t>Local</w:t>
      </w:r>
      <w:r w:rsidRPr="00846AA6">
        <w:rPr>
          <w:rFonts w:ascii="Times New Roman" w:hAnsi="Times New Roman" w:cs="Times New Roman"/>
          <w:spacing w:val="-10"/>
          <w:sz w:val="22"/>
          <w:szCs w:val="22"/>
        </w:rPr>
        <w:t xml:space="preserve"> </w:t>
      </w:r>
      <w:r w:rsidRPr="00846AA6">
        <w:rPr>
          <w:rFonts w:ascii="Times New Roman" w:hAnsi="Times New Roman" w:cs="Times New Roman"/>
          <w:sz w:val="22"/>
          <w:szCs w:val="22"/>
        </w:rPr>
        <w:t>Coordinated</w:t>
      </w:r>
      <w:r w:rsidRPr="00846AA6">
        <w:rPr>
          <w:rFonts w:ascii="Times New Roman" w:hAnsi="Times New Roman" w:cs="Times New Roman"/>
          <w:spacing w:val="1"/>
          <w:sz w:val="22"/>
          <w:szCs w:val="22"/>
        </w:rPr>
        <w:t xml:space="preserve"> </w:t>
      </w:r>
      <w:r w:rsidRPr="00846AA6">
        <w:rPr>
          <w:rFonts w:ascii="Times New Roman" w:hAnsi="Times New Roman" w:cs="Times New Roman"/>
          <w:spacing w:val="-4"/>
          <w:sz w:val="22"/>
          <w:szCs w:val="22"/>
        </w:rPr>
        <w:t>Plan</w:t>
      </w:r>
    </w:p>
    <w:p w14:paraId="21AF72EA" w14:textId="7A0D4368" w:rsidR="007D2C60" w:rsidRDefault="00601932">
      <w:pPr>
        <w:pStyle w:val="BodyText"/>
        <w:spacing w:before="255"/>
        <w:ind w:left="361" w:right="338"/>
        <w:jc w:val="both"/>
      </w:pPr>
      <w:r>
        <w:t>Federal law requires that projects selected for funding under the Enhanced Mobility for Individuals and Individuals with Disabilities (Section 5310) Program be "included in a</w:t>
      </w:r>
      <w:r>
        <w:rPr>
          <w:spacing w:val="40"/>
        </w:rPr>
        <w:t xml:space="preserve"> </w:t>
      </w:r>
      <w:r>
        <w:t>locally developed, coordinated public</w:t>
      </w:r>
      <w:r>
        <w:rPr>
          <w:spacing w:val="-1"/>
        </w:rPr>
        <w:t xml:space="preserve"> </w:t>
      </w:r>
      <w:r>
        <w:t>transit-human services</w:t>
      </w:r>
      <w:r>
        <w:rPr>
          <w:spacing w:val="-14"/>
        </w:rPr>
        <w:t xml:space="preserve"> </w:t>
      </w:r>
      <w:r>
        <w:t>transportation</w:t>
      </w:r>
      <w:r>
        <w:rPr>
          <w:spacing w:val="-11"/>
        </w:rPr>
        <w:t xml:space="preserve"> </w:t>
      </w:r>
      <w:r>
        <w:t>plan,"</w:t>
      </w:r>
      <w:r>
        <w:rPr>
          <w:spacing w:val="-4"/>
        </w:rPr>
        <w:t xml:space="preserve"> </w:t>
      </w:r>
      <w:r>
        <w:t>and</w:t>
      </w:r>
      <w:r>
        <w:rPr>
          <w:spacing w:val="-12"/>
        </w:rPr>
        <w:t xml:space="preserve"> </w:t>
      </w:r>
      <w:r>
        <w:t>that</w:t>
      </w:r>
      <w:r>
        <w:rPr>
          <w:spacing w:val="-6"/>
        </w:rPr>
        <w:t xml:space="preserve"> </w:t>
      </w:r>
      <w:r>
        <w:t>the plan</w:t>
      </w:r>
      <w:r>
        <w:rPr>
          <w:spacing w:val="-12"/>
        </w:rPr>
        <w:t xml:space="preserve"> </w:t>
      </w:r>
      <w:r>
        <w:t>be "developed and</w:t>
      </w:r>
      <w:r>
        <w:rPr>
          <w:spacing w:val="-12"/>
        </w:rPr>
        <w:t xml:space="preserve"> </w:t>
      </w:r>
      <w:r>
        <w:t>approved</w:t>
      </w:r>
      <w:r>
        <w:rPr>
          <w:spacing w:val="-12"/>
        </w:rPr>
        <w:t xml:space="preserve"> </w:t>
      </w:r>
      <w:r>
        <w:t>through</w:t>
      </w:r>
      <w:r>
        <w:rPr>
          <w:spacing w:val="-12"/>
        </w:rPr>
        <w:t xml:space="preserve"> </w:t>
      </w:r>
      <w:r>
        <w:t>a process that included participation by seniors, individuals with disabilities, representatives of public, private,</w:t>
      </w:r>
      <w:r>
        <w:rPr>
          <w:spacing w:val="80"/>
        </w:rPr>
        <w:t xml:space="preserve"> </w:t>
      </w:r>
      <w:r>
        <w:t>and</w:t>
      </w:r>
      <w:r>
        <w:rPr>
          <w:spacing w:val="80"/>
        </w:rPr>
        <w:t xml:space="preserve"> </w:t>
      </w:r>
      <w:r>
        <w:t>nonprofit</w:t>
      </w:r>
      <w:r>
        <w:rPr>
          <w:spacing w:val="40"/>
        </w:rPr>
        <w:t xml:space="preserve"> </w:t>
      </w:r>
      <w:r>
        <w:t>transportation</w:t>
      </w:r>
      <w:r>
        <w:rPr>
          <w:spacing w:val="40"/>
        </w:rPr>
        <w:t xml:space="preserve"> </w:t>
      </w:r>
      <w:r>
        <w:t>and</w:t>
      </w:r>
      <w:r>
        <w:rPr>
          <w:spacing w:val="80"/>
        </w:rPr>
        <w:t xml:space="preserve"> </w:t>
      </w:r>
      <w:r>
        <w:t>human</w:t>
      </w:r>
      <w:r>
        <w:rPr>
          <w:spacing w:val="80"/>
        </w:rPr>
        <w:t xml:space="preserve"> </w:t>
      </w:r>
      <w:r>
        <w:t>services</w:t>
      </w:r>
      <w:r>
        <w:rPr>
          <w:spacing w:val="40"/>
        </w:rPr>
        <w:t xml:space="preserve"> </w:t>
      </w:r>
      <w:r>
        <w:t>providers</w:t>
      </w:r>
      <w:r>
        <w:rPr>
          <w:spacing w:val="40"/>
        </w:rPr>
        <w:t xml:space="preserve"> </w:t>
      </w:r>
      <w:r>
        <w:t>and</w:t>
      </w:r>
      <w:r>
        <w:rPr>
          <w:spacing w:val="80"/>
        </w:rPr>
        <w:t xml:space="preserve"> </w:t>
      </w:r>
      <w:r>
        <w:t>other</w:t>
      </w:r>
      <w:r>
        <w:rPr>
          <w:spacing w:val="80"/>
        </w:rPr>
        <w:t xml:space="preserve"> </w:t>
      </w:r>
      <w:r>
        <w:t>members</w:t>
      </w:r>
      <w:r>
        <w:rPr>
          <w:spacing w:val="40"/>
        </w:rPr>
        <w:t xml:space="preserve"> </w:t>
      </w:r>
      <w:r>
        <w:t>of</w:t>
      </w:r>
      <w:r>
        <w:rPr>
          <w:spacing w:val="80"/>
        </w:rPr>
        <w:t xml:space="preserve"> </w:t>
      </w:r>
      <w:r>
        <w:t>the public" utilizing transportation services. These coordinated plans identify the transportation</w:t>
      </w:r>
      <w:r>
        <w:rPr>
          <w:spacing w:val="40"/>
        </w:rPr>
        <w:t xml:space="preserve"> </w:t>
      </w:r>
      <w:r>
        <w:t>needs of individuals</w:t>
      </w:r>
      <w:r>
        <w:rPr>
          <w:spacing w:val="-14"/>
        </w:rPr>
        <w:t xml:space="preserve"> </w:t>
      </w:r>
      <w:r>
        <w:t>with</w:t>
      </w:r>
      <w:r>
        <w:rPr>
          <w:spacing w:val="-14"/>
        </w:rPr>
        <w:t xml:space="preserve"> </w:t>
      </w:r>
      <w:r>
        <w:t>disabilities,</w:t>
      </w:r>
      <w:r>
        <w:rPr>
          <w:spacing w:val="-14"/>
        </w:rPr>
        <w:t xml:space="preserve"> </w:t>
      </w:r>
      <w:r>
        <w:t>older</w:t>
      </w:r>
      <w:r>
        <w:rPr>
          <w:spacing w:val="-13"/>
        </w:rPr>
        <w:t xml:space="preserve"> </w:t>
      </w:r>
      <w:r>
        <w:t>adults,</w:t>
      </w:r>
      <w:r>
        <w:rPr>
          <w:spacing w:val="-14"/>
        </w:rPr>
        <w:t xml:space="preserve"> </w:t>
      </w:r>
      <w:r>
        <w:t>and</w:t>
      </w:r>
      <w:r>
        <w:rPr>
          <w:spacing w:val="-14"/>
        </w:rPr>
        <w:t xml:space="preserve"> </w:t>
      </w:r>
      <w:r w:rsidR="007D2CB7">
        <w:t>people with</w:t>
      </w:r>
      <w:r>
        <w:rPr>
          <w:spacing w:val="-1"/>
        </w:rPr>
        <w:t xml:space="preserve"> </w:t>
      </w:r>
      <w:r>
        <w:t>low</w:t>
      </w:r>
      <w:r>
        <w:rPr>
          <w:spacing w:val="-5"/>
        </w:rPr>
        <w:t xml:space="preserve"> </w:t>
      </w:r>
      <w:r>
        <w:t>incomes,</w:t>
      </w:r>
      <w:r>
        <w:rPr>
          <w:spacing w:val="-3"/>
        </w:rPr>
        <w:t xml:space="preserve"> </w:t>
      </w:r>
      <w:r>
        <w:t>provide</w:t>
      </w:r>
      <w:r>
        <w:rPr>
          <w:spacing w:val="-2"/>
        </w:rPr>
        <w:t xml:space="preserve"> </w:t>
      </w:r>
      <w:r>
        <w:t>strategies</w:t>
      </w:r>
      <w:r>
        <w:rPr>
          <w:spacing w:val="-5"/>
        </w:rPr>
        <w:t xml:space="preserve"> </w:t>
      </w:r>
      <w:r>
        <w:t>for</w:t>
      </w:r>
      <w:r>
        <w:rPr>
          <w:spacing w:val="-8"/>
        </w:rPr>
        <w:t xml:space="preserve"> </w:t>
      </w:r>
      <w:r>
        <w:t>meeting</w:t>
      </w:r>
      <w:r>
        <w:rPr>
          <w:spacing w:val="-14"/>
        </w:rPr>
        <w:t xml:space="preserve"> </w:t>
      </w:r>
      <w:r>
        <w:t>these needs, and prioritize transportation services for funding and implementation.</w:t>
      </w:r>
    </w:p>
    <w:p w14:paraId="62D83B4B" w14:textId="77777777" w:rsidR="007D2C60" w:rsidRDefault="00601932">
      <w:pPr>
        <w:pStyle w:val="BodyText"/>
        <w:spacing w:before="243"/>
        <w:ind w:left="361"/>
      </w:pPr>
      <w:r>
        <w:t>The</w:t>
      </w:r>
      <w:r>
        <w:rPr>
          <w:spacing w:val="8"/>
        </w:rPr>
        <w:t xml:space="preserve"> </w:t>
      </w:r>
      <w:r>
        <w:t>Local</w:t>
      </w:r>
      <w:r>
        <w:rPr>
          <w:spacing w:val="-1"/>
        </w:rPr>
        <w:t xml:space="preserve"> </w:t>
      </w:r>
      <w:r>
        <w:t>Coordinated</w:t>
      </w:r>
      <w:r>
        <w:rPr>
          <w:spacing w:val="-7"/>
        </w:rPr>
        <w:t xml:space="preserve"> </w:t>
      </w:r>
      <w:r>
        <w:t>Plan,</w:t>
      </w:r>
      <w:r>
        <w:rPr>
          <w:spacing w:val="7"/>
        </w:rPr>
        <w:t xml:space="preserve"> </w:t>
      </w:r>
      <w:r>
        <w:t>as</w:t>
      </w:r>
      <w:r>
        <w:rPr>
          <w:spacing w:val="-13"/>
        </w:rPr>
        <w:t xml:space="preserve"> </w:t>
      </w:r>
      <w:r>
        <w:t>required</w:t>
      </w:r>
      <w:r>
        <w:rPr>
          <w:spacing w:val="-7"/>
        </w:rPr>
        <w:t xml:space="preserve"> </w:t>
      </w:r>
      <w:r>
        <w:t>by</w:t>
      </w:r>
      <w:r>
        <w:rPr>
          <w:spacing w:val="-7"/>
        </w:rPr>
        <w:t xml:space="preserve"> </w:t>
      </w:r>
      <w:r>
        <w:t>the</w:t>
      </w:r>
      <w:r>
        <w:rPr>
          <w:spacing w:val="8"/>
        </w:rPr>
        <w:t xml:space="preserve"> </w:t>
      </w:r>
      <w:r>
        <w:t>FTA,</w:t>
      </w:r>
      <w:r>
        <w:rPr>
          <w:spacing w:val="7"/>
        </w:rPr>
        <w:t xml:space="preserve"> </w:t>
      </w:r>
      <w:r>
        <w:t>must include</w:t>
      </w:r>
      <w:r>
        <w:rPr>
          <w:spacing w:val="-10"/>
        </w:rPr>
        <w:t xml:space="preserve"> </w:t>
      </w:r>
      <w:r>
        <w:t>the</w:t>
      </w:r>
      <w:r>
        <w:rPr>
          <w:spacing w:val="8"/>
        </w:rPr>
        <w:t xml:space="preserve"> </w:t>
      </w:r>
      <w:r>
        <w:rPr>
          <w:spacing w:val="-2"/>
        </w:rPr>
        <w:t>following:</w:t>
      </w:r>
    </w:p>
    <w:p w14:paraId="426686CA" w14:textId="16328304" w:rsidR="00156030" w:rsidRDefault="00601932" w:rsidP="00156030">
      <w:pPr>
        <w:pStyle w:val="ListParagraph"/>
        <w:numPr>
          <w:ilvl w:val="0"/>
          <w:numId w:val="22"/>
        </w:numPr>
        <w:tabs>
          <w:tab w:val="left" w:pos="1082"/>
        </w:tabs>
        <w:spacing w:before="2" w:line="242" w:lineRule="auto"/>
        <w:ind w:right="953"/>
      </w:pPr>
      <w:r>
        <w:t>An assessment</w:t>
      </w:r>
      <w:r w:rsidRPr="00156030">
        <w:rPr>
          <w:spacing w:val="-1"/>
        </w:rPr>
        <w:t xml:space="preserve"> </w:t>
      </w:r>
      <w:r>
        <w:t>of available</w:t>
      </w:r>
      <w:r w:rsidRPr="00156030">
        <w:rPr>
          <w:spacing w:val="-10"/>
        </w:rPr>
        <w:t xml:space="preserve"> </w:t>
      </w:r>
      <w:r>
        <w:t>services</w:t>
      </w:r>
      <w:r w:rsidRPr="00156030">
        <w:rPr>
          <w:spacing w:val="-14"/>
        </w:rPr>
        <w:t xml:space="preserve"> </w:t>
      </w:r>
      <w:r>
        <w:t>that</w:t>
      </w:r>
      <w:r w:rsidRPr="00156030">
        <w:rPr>
          <w:spacing w:val="-1"/>
        </w:rPr>
        <w:t xml:space="preserve"> </w:t>
      </w:r>
      <w:r>
        <w:t>identifies current</w:t>
      </w:r>
      <w:r w:rsidRPr="00156030">
        <w:rPr>
          <w:spacing w:val="-1"/>
        </w:rPr>
        <w:t xml:space="preserve"> </w:t>
      </w:r>
      <w:r>
        <w:t>transportation providers (public, private, and non-profit)</w:t>
      </w:r>
    </w:p>
    <w:p w14:paraId="4F6F5389" w14:textId="7DC9D111" w:rsidR="007D2C60" w:rsidRDefault="00601932" w:rsidP="00156030">
      <w:pPr>
        <w:pStyle w:val="ListParagraph"/>
        <w:numPr>
          <w:ilvl w:val="0"/>
          <w:numId w:val="10"/>
        </w:numPr>
        <w:tabs>
          <w:tab w:val="left" w:pos="1082"/>
        </w:tabs>
        <w:spacing w:before="2" w:line="242" w:lineRule="auto"/>
        <w:ind w:left="721" w:right="953" w:firstLine="0"/>
      </w:pPr>
      <w:r>
        <w:t>An</w:t>
      </w:r>
      <w:r w:rsidRPr="00156030">
        <w:rPr>
          <w:spacing w:val="7"/>
        </w:rPr>
        <w:t xml:space="preserve"> </w:t>
      </w:r>
      <w:r>
        <w:t>assessment</w:t>
      </w:r>
      <w:r w:rsidRPr="00156030">
        <w:rPr>
          <w:spacing w:val="-4"/>
        </w:rPr>
        <w:t xml:space="preserve"> </w:t>
      </w:r>
      <w:r>
        <w:t>of transportation</w:t>
      </w:r>
      <w:r w:rsidRPr="00156030">
        <w:rPr>
          <w:spacing w:val="-10"/>
        </w:rPr>
        <w:t xml:space="preserve"> </w:t>
      </w:r>
      <w:r>
        <w:t>needs</w:t>
      </w:r>
      <w:r w:rsidRPr="00156030">
        <w:rPr>
          <w:spacing w:val="2"/>
        </w:rPr>
        <w:t xml:space="preserve"> </w:t>
      </w:r>
      <w:r>
        <w:t>for</w:t>
      </w:r>
      <w:r w:rsidRPr="00156030">
        <w:rPr>
          <w:spacing w:val="-1"/>
        </w:rPr>
        <w:t xml:space="preserve"> </w:t>
      </w:r>
      <w:r>
        <w:t>individuals</w:t>
      </w:r>
      <w:r w:rsidRPr="00156030">
        <w:rPr>
          <w:spacing w:val="2"/>
        </w:rPr>
        <w:t xml:space="preserve"> </w:t>
      </w:r>
      <w:r>
        <w:t>with</w:t>
      </w:r>
      <w:r w:rsidRPr="00156030">
        <w:rPr>
          <w:spacing w:val="-10"/>
        </w:rPr>
        <w:t xml:space="preserve"> </w:t>
      </w:r>
      <w:r>
        <w:t>disabilities</w:t>
      </w:r>
      <w:r w:rsidRPr="00156030">
        <w:rPr>
          <w:spacing w:val="2"/>
        </w:rPr>
        <w:t xml:space="preserve"> </w:t>
      </w:r>
      <w:r>
        <w:t>and</w:t>
      </w:r>
      <w:r w:rsidRPr="00156030">
        <w:rPr>
          <w:spacing w:val="-11"/>
        </w:rPr>
        <w:t xml:space="preserve"> </w:t>
      </w:r>
      <w:r w:rsidRPr="00156030">
        <w:rPr>
          <w:spacing w:val="-2"/>
        </w:rPr>
        <w:t>seniors</w:t>
      </w:r>
    </w:p>
    <w:p w14:paraId="5C618071" w14:textId="77777777" w:rsidR="00156030" w:rsidRDefault="00601932" w:rsidP="00156030">
      <w:pPr>
        <w:pStyle w:val="ListParagraph"/>
        <w:numPr>
          <w:ilvl w:val="0"/>
          <w:numId w:val="10"/>
        </w:numPr>
        <w:tabs>
          <w:tab w:val="left" w:pos="1022"/>
          <w:tab w:val="left" w:pos="1082"/>
        </w:tabs>
        <w:spacing w:before="2" w:line="242" w:lineRule="auto"/>
        <w:ind w:left="1022" w:right="998" w:hanging="301"/>
      </w:pPr>
      <w:r>
        <w:t>Strategies,</w:t>
      </w:r>
      <w:r>
        <w:rPr>
          <w:spacing w:val="40"/>
        </w:rPr>
        <w:t xml:space="preserve"> </w:t>
      </w:r>
      <w:r>
        <w:t>activities, and/or projects to address the</w:t>
      </w:r>
      <w:r>
        <w:rPr>
          <w:spacing w:val="-13"/>
        </w:rPr>
        <w:t xml:space="preserve"> </w:t>
      </w:r>
      <w:r>
        <w:t>identified</w:t>
      </w:r>
      <w:r>
        <w:rPr>
          <w:spacing w:val="-10"/>
        </w:rPr>
        <w:t xml:space="preserve"> </w:t>
      </w:r>
      <w:r>
        <w:t>gaps between</w:t>
      </w:r>
      <w:r>
        <w:rPr>
          <w:spacing w:val="-10"/>
        </w:rPr>
        <w:t xml:space="preserve"> </w:t>
      </w:r>
      <w:r>
        <w:t>current</w:t>
      </w:r>
      <w:r>
        <w:rPr>
          <w:spacing w:val="-4"/>
        </w:rPr>
        <w:t xml:space="preserve"> </w:t>
      </w:r>
      <w:r>
        <w:t>service and needs, as well as opportunities to achieve</w:t>
      </w:r>
      <w:r>
        <w:rPr>
          <w:spacing w:val="-3"/>
        </w:rPr>
        <w:t xml:space="preserve"> </w:t>
      </w:r>
      <w:r>
        <w:t>effectiveness in service delivery</w:t>
      </w:r>
    </w:p>
    <w:p w14:paraId="68760207" w14:textId="7788F665" w:rsidR="007D2C60" w:rsidRDefault="00601932" w:rsidP="00156030">
      <w:pPr>
        <w:pStyle w:val="ListParagraph"/>
        <w:numPr>
          <w:ilvl w:val="0"/>
          <w:numId w:val="10"/>
        </w:numPr>
        <w:tabs>
          <w:tab w:val="left" w:pos="1022"/>
          <w:tab w:val="left" w:pos="1082"/>
        </w:tabs>
        <w:spacing w:before="2" w:line="242" w:lineRule="auto"/>
        <w:ind w:left="1022" w:right="998" w:hanging="301"/>
      </w:pPr>
      <w:r>
        <w:t>Priorities</w:t>
      </w:r>
      <w:r w:rsidRPr="00156030">
        <w:rPr>
          <w:spacing w:val="1"/>
        </w:rPr>
        <w:t xml:space="preserve"> </w:t>
      </w:r>
      <w:r>
        <w:t>for</w:t>
      </w:r>
      <w:r w:rsidRPr="00156030">
        <w:rPr>
          <w:spacing w:val="-2"/>
        </w:rPr>
        <w:t xml:space="preserve"> </w:t>
      </w:r>
      <w:r>
        <w:t>implementation</w:t>
      </w:r>
      <w:r w:rsidRPr="00156030">
        <w:rPr>
          <w:spacing w:val="-10"/>
        </w:rPr>
        <w:t xml:space="preserve"> </w:t>
      </w:r>
      <w:r>
        <w:t>based</w:t>
      </w:r>
      <w:r w:rsidRPr="00156030">
        <w:rPr>
          <w:spacing w:val="-11"/>
        </w:rPr>
        <w:t xml:space="preserve"> </w:t>
      </w:r>
      <w:r>
        <w:t>on</w:t>
      </w:r>
      <w:r w:rsidRPr="00156030">
        <w:rPr>
          <w:spacing w:val="7"/>
        </w:rPr>
        <w:t xml:space="preserve"> </w:t>
      </w:r>
      <w:r>
        <w:t>resources,</w:t>
      </w:r>
      <w:r w:rsidRPr="00156030">
        <w:rPr>
          <w:spacing w:val="2"/>
        </w:rPr>
        <w:t xml:space="preserve"> </w:t>
      </w:r>
      <w:r>
        <w:t>time,</w:t>
      </w:r>
      <w:r w:rsidRPr="00156030">
        <w:rPr>
          <w:spacing w:val="3"/>
        </w:rPr>
        <w:t xml:space="preserve"> </w:t>
      </w:r>
      <w:r>
        <w:t>and</w:t>
      </w:r>
      <w:r w:rsidRPr="00156030">
        <w:rPr>
          <w:spacing w:val="7"/>
        </w:rPr>
        <w:t xml:space="preserve"> </w:t>
      </w:r>
      <w:r w:rsidRPr="00156030">
        <w:rPr>
          <w:spacing w:val="-2"/>
        </w:rPr>
        <w:t>feasibility</w:t>
      </w:r>
    </w:p>
    <w:p w14:paraId="1238BEF5" w14:textId="77777777" w:rsidR="007D2C60" w:rsidRDefault="007D2C60">
      <w:pPr>
        <w:pStyle w:val="ListParagraph"/>
        <w:spacing w:line="253" w:lineRule="exact"/>
        <w:sectPr w:rsidR="007D2C60" w:rsidSect="00846AA6">
          <w:pgSz w:w="12240" w:h="15840"/>
          <w:pgMar w:top="1440" w:right="1080" w:bottom="1440" w:left="1080" w:header="720" w:footer="720" w:gutter="0"/>
          <w:cols w:space="720"/>
        </w:sectPr>
      </w:pPr>
    </w:p>
    <w:p w14:paraId="26026C83" w14:textId="77777777" w:rsidR="007D2C60" w:rsidRDefault="00601932">
      <w:pPr>
        <w:pStyle w:val="Heading1"/>
      </w:pPr>
      <w:bookmarkStart w:id="2" w:name="_TOC_250003"/>
      <w:r>
        <w:rPr>
          <w:color w:val="6FAC46"/>
        </w:rPr>
        <w:lastRenderedPageBreak/>
        <w:t>SECTION</w:t>
      </w:r>
      <w:r>
        <w:rPr>
          <w:color w:val="6FAC46"/>
          <w:spacing w:val="30"/>
        </w:rPr>
        <w:t xml:space="preserve"> </w:t>
      </w:r>
      <w:r>
        <w:rPr>
          <w:color w:val="6FAC46"/>
        </w:rPr>
        <w:t>THREE:</w:t>
      </w:r>
      <w:r>
        <w:rPr>
          <w:color w:val="6FAC46"/>
          <w:spacing w:val="25"/>
        </w:rPr>
        <w:t xml:space="preserve"> </w:t>
      </w:r>
      <w:r>
        <w:rPr>
          <w:color w:val="6FAC46"/>
        </w:rPr>
        <w:t>FEDERAL</w:t>
      </w:r>
      <w:r>
        <w:rPr>
          <w:color w:val="6FAC46"/>
          <w:spacing w:val="59"/>
        </w:rPr>
        <w:t xml:space="preserve"> </w:t>
      </w:r>
      <w:r>
        <w:rPr>
          <w:color w:val="6FAC46"/>
        </w:rPr>
        <w:t>PROGRAMS</w:t>
      </w:r>
      <w:r>
        <w:rPr>
          <w:color w:val="6FAC46"/>
          <w:spacing w:val="60"/>
        </w:rPr>
        <w:t xml:space="preserve"> </w:t>
      </w:r>
      <w:r>
        <w:rPr>
          <w:color w:val="6FAC46"/>
        </w:rPr>
        <w:t>AND</w:t>
      </w:r>
      <w:r>
        <w:rPr>
          <w:color w:val="6FAC46"/>
          <w:spacing w:val="16"/>
        </w:rPr>
        <w:t xml:space="preserve"> </w:t>
      </w:r>
      <w:bookmarkEnd w:id="2"/>
      <w:r>
        <w:rPr>
          <w:color w:val="6FAC46"/>
          <w:spacing w:val="-2"/>
        </w:rPr>
        <w:t>REQUIREMENTS</w:t>
      </w:r>
    </w:p>
    <w:p w14:paraId="46099736" w14:textId="77777777" w:rsidR="007D2C60" w:rsidRDefault="00601932" w:rsidP="007D2CB7">
      <w:pPr>
        <w:pStyle w:val="BodyText"/>
        <w:spacing w:before="269" w:line="237" w:lineRule="auto"/>
        <w:ind w:left="361" w:right="340"/>
        <w:jc w:val="both"/>
      </w:pPr>
      <w:r>
        <w:t>On December</w:t>
      </w:r>
      <w:r>
        <w:rPr>
          <w:spacing w:val="-2"/>
        </w:rPr>
        <w:t xml:space="preserve"> </w:t>
      </w:r>
      <w:r>
        <w:t>4,</w:t>
      </w:r>
      <w:r>
        <w:rPr>
          <w:spacing w:val="-14"/>
        </w:rPr>
        <w:t xml:space="preserve"> </w:t>
      </w:r>
      <w:r>
        <w:t>2015, President</w:t>
      </w:r>
      <w:r>
        <w:rPr>
          <w:spacing w:val="-6"/>
        </w:rPr>
        <w:t xml:space="preserve"> </w:t>
      </w:r>
      <w:r>
        <w:t>Obama signed into</w:t>
      </w:r>
      <w:r>
        <w:rPr>
          <w:spacing w:val="-11"/>
        </w:rPr>
        <w:t xml:space="preserve"> </w:t>
      </w:r>
      <w:r>
        <w:t>law the</w:t>
      </w:r>
      <w:r>
        <w:rPr>
          <w:spacing w:val="-14"/>
        </w:rPr>
        <w:t xml:space="preserve"> </w:t>
      </w:r>
      <w:r>
        <w:t>Fixing</w:t>
      </w:r>
      <w:r>
        <w:rPr>
          <w:spacing w:val="-11"/>
        </w:rPr>
        <w:t xml:space="preserve"> </w:t>
      </w:r>
      <w:r>
        <w:t>America’s Surface</w:t>
      </w:r>
      <w:r>
        <w:rPr>
          <w:spacing w:val="-14"/>
        </w:rPr>
        <w:t xml:space="preserve"> </w:t>
      </w:r>
      <w:r>
        <w:t>Transportation</w:t>
      </w:r>
      <w:r>
        <w:rPr>
          <w:spacing w:val="-11"/>
        </w:rPr>
        <w:t xml:space="preserve"> </w:t>
      </w:r>
      <w:r>
        <w:t>Act, or “FAST Act.” It is the first law enacted</w:t>
      </w:r>
      <w:r>
        <w:rPr>
          <w:spacing w:val="-6"/>
        </w:rPr>
        <w:t xml:space="preserve"> </w:t>
      </w:r>
      <w:r>
        <w:t>in over ten years that provides</w:t>
      </w:r>
      <w:r>
        <w:rPr>
          <w:spacing w:val="-13"/>
        </w:rPr>
        <w:t xml:space="preserve"> </w:t>
      </w:r>
      <w:r>
        <w:t xml:space="preserve">long-term </w:t>
      </w:r>
      <w:proofErr w:type="gramStart"/>
      <w:r>
        <w:t>funding</w:t>
      </w:r>
      <w:proofErr w:type="gramEnd"/>
      <w:r>
        <w:rPr>
          <w:spacing w:val="-6"/>
        </w:rPr>
        <w:t xml:space="preserve"> </w:t>
      </w:r>
      <w:r>
        <w:t>certainty for surface</w:t>
      </w:r>
      <w:r>
        <w:rPr>
          <w:spacing w:val="-13"/>
        </w:rPr>
        <w:t xml:space="preserve"> </w:t>
      </w:r>
      <w:r>
        <w:t>transportation, meaning</w:t>
      </w:r>
      <w:r>
        <w:rPr>
          <w:spacing w:val="-9"/>
        </w:rPr>
        <w:t xml:space="preserve"> </w:t>
      </w:r>
      <w:r>
        <w:t>states and</w:t>
      </w:r>
      <w:r>
        <w:rPr>
          <w:spacing w:val="-9"/>
        </w:rPr>
        <w:t xml:space="preserve"> </w:t>
      </w:r>
      <w:r>
        <w:t>local</w:t>
      </w:r>
      <w:r>
        <w:rPr>
          <w:spacing w:val="-3"/>
        </w:rPr>
        <w:t xml:space="preserve"> </w:t>
      </w:r>
      <w:r>
        <w:t>governments</w:t>
      </w:r>
      <w:r>
        <w:rPr>
          <w:spacing w:val="-14"/>
        </w:rPr>
        <w:t xml:space="preserve"> </w:t>
      </w:r>
      <w:r>
        <w:t>can</w:t>
      </w:r>
      <w:r>
        <w:rPr>
          <w:spacing w:val="-9"/>
        </w:rPr>
        <w:t xml:space="preserve"> </w:t>
      </w:r>
      <w:r>
        <w:t>move</w:t>
      </w:r>
      <w:r>
        <w:rPr>
          <w:spacing w:val="-12"/>
        </w:rPr>
        <w:t xml:space="preserve"> </w:t>
      </w:r>
      <w:r>
        <w:t>forward</w:t>
      </w:r>
      <w:r>
        <w:rPr>
          <w:spacing w:val="-9"/>
        </w:rPr>
        <w:t xml:space="preserve"> </w:t>
      </w:r>
      <w:r>
        <w:t>with</w:t>
      </w:r>
      <w:r>
        <w:rPr>
          <w:spacing w:val="-9"/>
        </w:rPr>
        <w:t xml:space="preserve"> </w:t>
      </w:r>
      <w:r>
        <w:t>critical</w:t>
      </w:r>
      <w:r>
        <w:rPr>
          <w:spacing w:val="-3"/>
        </w:rPr>
        <w:t xml:space="preserve"> </w:t>
      </w:r>
      <w:r>
        <w:t>transportation projects, like new highways and</w:t>
      </w:r>
      <w:r>
        <w:rPr>
          <w:spacing w:val="-11"/>
        </w:rPr>
        <w:t xml:space="preserve"> </w:t>
      </w:r>
      <w:r>
        <w:t>transit</w:t>
      </w:r>
      <w:r>
        <w:rPr>
          <w:spacing w:val="-5"/>
        </w:rPr>
        <w:t xml:space="preserve"> </w:t>
      </w:r>
      <w:r>
        <w:t>lines, with</w:t>
      </w:r>
      <w:r>
        <w:rPr>
          <w:spacing w:val="-11"/>
        </w:rPr>
        <w:t xml:space="preserve"> </w:t>
      </w:r>
      <w:r>
        <w:t>the confidence that</w:t>
      </w:r>
      <w:r>
        <w:rPr>
          <w:spacing w:val="-5"/>
        </w:rPr>
        <w:t xml:space="preserve"> </w:t>
      </w:r>
      <w:r>
        <w:t>they</w:t>
      </w:r>
      <w:r>
        <w:rPr>
          <w:spacing w:val="-11"/>
        </w:rPr>
        <w:t xml:space="preserve"> </w:t>
      </w:r>
      <w:r>
        <w:t>will</w:t>
      </w:r>
      <w:r>
        <w:rPr>
          <w:spacing w:val="-5"/>
        </w:rPr>
        <w:t xml:space="preserve"> </w:t>
      </w:r>
      <w:r>
        <w:t>have</w:t>
      </w:r>
      <w:r>
        <w:rPr>
          <w:spacing w:val="-13"/>
        </w:rPr>
        <w:t xml:space="preserve"> </w:t>
      </w:r>
      <w:r>
        <w:t>a federal</w:t>
      </w:r>
      <w:r>
        <w:rPr>
          <w:spacing w:val="-5"/>
        </w:rPr>
        <w:t xml:space="preserve"> </w:t>
      </w:r>
      <w:r>
        <w:t>partner</w:t>
      </w:r>
      <w:r>
        <w:rPr>
          <w:spacing w:val="-1"/>
        </w:rPr>
        <w:t xml:space="preserve"> </w:t>
      </w:r>
      <w:r>
        <w:t>over the long term.</w:t>
      </w:r>
      <w:r w:rsidR="00153FF7">
        <w:t xml:space="preserve"> </w:t>
      </w:r>
      <w:r w:rsidR="00153FF7" w:rsidRPr="00153FF7">
        <w:t>As mentioned above, the Infrastructure Investment and Jobs Act (IIJA), also known as the Bipartisan Infrastructure Law, was enacted in November 2021 and authorizes historic investments in public transportation through FY 2026. The IIJA continues and expands support for the Section 5310 program, which provides capital and operating assistance to improve mobility for seniors and individuals with disabilities. Under the IIJA, 5310 remains a key tool for helping local agencies and nonprofits fill service gaps, enhance coordination, and ensure equitable access to transportation. The law emphasizes safety, accessibility, equity, and mobility options, aligning with 5310’s mission to support inclusive, community-based transit solutions. More information on these programs can be found throughout this document.</w:t>
      </w:r>
    </w:p>
    <w:p w14:paraId="78FAC03D" w14:textId="77777777" w:rsidR="007D2C60" w:rsidRDefault="007D2C60" w:rsidP="007D2CB7">
      <w:pPr>
        <w:pStyle w:val="BodyText"/>
        <w:spacing w:before="11"/>
      </w:pPr>
    </w:p>
    <w:p w14:paraId="46ADEB41" w14:textId="779A8511" w:rsidR="007D2C60" w:rsidRDefault="00601932" w:rsidP="007D2CB7">
      <w:pPr>
        <w:pStyle w:val="BodyText"/>
        <w:spacing w:line="237" w:lineRule="auto"/>
        <w:ind w:left="361" w:right="334"/>
        <w:jc w:val="both"/>
      </w:pPr>
      <w:r>
        <w:t>Congress establishes the funding</w:t>
      </w:r>
      <w:r>
        <w:rPr>
          <w:spacing w:val="-1"/>
        </w:rPr>
        <w:t xml:space="preserve"> </w:t>
      </w:r>
      <w:r>
        <w:t>for FTA programs through authorizing</w:t>
      </w:r>
      <w:r>
        <w:rPr>
          <w:spacing w:val="-1"/>
        </w:rPr>
        <w:t xml:space="preserve"> </w:t>
      </w:r>
      <w:r>
        <w:t>legislation that amends Chapter 53 of Title 49 of the U.S. Code. On December 4, 2015, President Obama signed the Fixing America’s Surface Transportation (FAST) Act,</w:t>
      </w:r>
      <w:r w:rsidR="007D2CB7">
        <w:rPr>
          <w:spacing w:val="40"/>
        </w:rPr>
        <w:t xml:space="preserve"> </w:t>
      </w:r>
      <w:r>
        <w:t>reauthorizing surface transportation</w:t>
      </w:r>
      <w:r>
        <w:rPr>
          <w:spacing w:val="-3"/>
        </w:rPr>
        <w:t xml:space="preserve"> </w:t>
      </w:r>
      <w:r>
        <w:t>programs through Fiscal Year 2020.</w:t>
      </w:r>
      <w:r>
        <w:rPr>
          <w:spacing w:val="40"/>
        </w:rPr>
        <w:t xml:space="preserve"> </w:t>
      </w:r>
      <w:r>
        <w:t>Congress has since extended FAST by continuing resolutions.</w:t>
      </w:r>
    </w:p>
    <w:p w14:paraId="192709A3" w14:textId="77777777" w:rsidR="007D2C60" w:rsidRDefault="007D2C60">
      <w:pPr>
        <w:pStyle w:val="BodyText"/>
        <w:spacing w:before="50"/>
      </w:pPr>
    </w:p>
    <w:p w14:paraId="09A970B5" w14:textId="77777777" w:rsidR="007D2C60" w:rsidRPr="00846AA6" w:rsidRDefault="00601932">
      <w:pPr>
        <w:pStyle w:val="Heading5"/>
        <w:jc w:val="both"/>
        <w:rPr>
          <w:color w:val="0D0D0D"/>
          <w:spacing w:val="-2"/>
        </w:rPr>
      </w:pPr>
      <w:r w:rsidRPr="00846AA6">
        <w:rPr>
          <w:color w:val="0D0D0D"/>
        </w:rPr>
        <w:t>FTA</w:t>
      </w:r>
      <w:r w:rsidRPr="00846AA6">
        <w:rPr>
          <w:color w:val="0D0D0D"/>
          <w:spacing w:val="-1"/>
        </w:rPr>
        <w:t xml:space="preserve"> </w:t>
      </w:r>
      <w:r w:rsidRPr="00846AA6">
        <w:rPr>
          <w:color w:val="0D0D0D"/>
        </w:rPr>
        <w:t>5307</w:t>
      </w:r>
      <w:r w:rsidRPr="00846AA6">
        <w:rPr>
          <w:color w:val="0D0D0D"/>
          <w:spacing w:val="8"/>
        </w:rPr>
        <w:t xml:space="preserve"> </w:t>
      </w:r>
      <w:r w:rsidRPr="00846AA6">
        <w:rPr>
          <w:color w:val="0D0D0D"/>
        </w:rPr>
        <w:t>–</w:t>
      </w:r>
      <w:r w:rsidRPr="00846AA6">
        <w:rPr>
          <w:color w:val="0D0D0D"/>
          <w:spacing w:val="5"/>
        </w:rPr>
        <w:t xml:space="preserve"> </w:t>
      </w:r>
      <w:r w:rsidRPr="00846AA6">
        <w:rPr>
          <w:color w:val="0D0D0D"/>
        </w:rPr>
        <w:t>Urbanized</w:t>
      </w:r>
      <w:r w:rsidRPr="00846AA6">
        <w:rPr>
          <w:color w:val="0D0D0D"/>
          <w:spacing w:val="-9"/>
        </w:rPr>
        <w:t xml:space="preserve"> </w:t>
      </w:r>
      <w:r w:rsidRPr="00846AA6">
        <w:rPr>
          <w:color w:val="0D0D0D"/>
        </w:rPr>
        <w:t>Area</w:t>
      </w:r>
      <w:r w:rsidRPr="00846AA6">
        <w:rPr>
          <w:color w:val="0D0D0D"/>
          <w:spacing w:val="5"/>
        </w:rPr>
        <w:t xml:space="preserve"> </w:t>
      </w:r>
      <w:r w:rsidRPr="00846AA6">
        <w:rPr>
          <w:color w:val="0D0D0D"/>
        </w:rPr>
        <w:t>Formula</w:t>
      </w:r>
      <w:r w:rsidRPr="00846AA6">
        <w:rPr>
          <w:color w:val="0D0D0D"/>
          <w:spacing w:val="6"/>
        </w:rPr>
        <w:t xml:space="preserve"> </w:t>
      </w:r>
      <w:r w:rsidRPr="00846AA6">
        <w:rPr>
          <w:color w:val="0D0D0D"/>
          <w:spacing w:val="-2"/>
        </w:rPr>
        <w:t>Program</w:t>
      </w:r>
    </w:p>
    <w:p w14:paraId="546E3C71" w14:textId="77777777" w:rsidR="00846AA6" w:rsidRPr="00846AA6" w:rsidRDefault="00846AA6">
      <w:pPr>
        <w:pStyle w:val="Heading5"/>
        <w:jc w:val="both"/>
        <w:rPr>
          <w:sz w:val="24"/>
          <w:szCs w:val="24"/>
        </w:rPr>
      </w:pPr>
    </w:p>
    <w:p w14:paraId="445595F6" w14:textId="76379F19" w:rsidR="007D2C60" w:rsidRDefault="00601932">
      <w:pPr>
        <w:pStyle w:val="BodyText"/>
        <w:spacing w:before="2" w:line="242" w:lineRule="auto"/>
        <w:ind w:left="361" w:right="352"/>
        <w:jc w:val="both"/>
      </w:pPr>
      <w:r>
        <w:t>The Urbanized Area Formula Funding program (49 U.S.C. 5307) makes Federal resources available to urbanized</w:t>
      </w:r>
      <w:r>
        <w:rPr>
          <w:spacing w:val="-7"/>
        </w:rPr>
        <w:t xml:space="preserve"> </w:t>
      </w:r>
      <w:r>
        <w:t>areas and</w:t>
      </w:r>
      <w:r>
        <w:rPr>
          <w:spacing w:val="-7"/>
        </w:rPr>
        <w:t xml:space="preserve"> </w:t>
      </w:r>
      <w:r>
        <w:t>to Governors for transit</w:t>
      </w:r>
      <w:r>
        <w:rPr>
          <w:spacing w:val="-1"/>
        </w:rPr>
        <w:t xml:space="preserve"> </w:t>
      </w:r>
      <w:r>
        <w:t>capital</w:t>
      </w:r>
      <w:r>
        <w:rPr>
          <w:spacing w:val="-1"/>
        </w:rPr>
        <w:t xml:space="preserve"> </w:t>
      </w:r>
      <w:r>
        <w:t>and</w:t>
      </w:r>
      <w:r>
        <w:rPr>
          <w:spacing w:val="-7"/>
        </w:rPr>
        <w:t xml:space="preserve"> </w:t>
      </w:r>
      <w:r>
        <w:t>operating</w:t>
      </w:r>
      <w:r>
        <w:rPr>
          <w:spacing w:val="-7"/>
        </w:rPr>
        <w:t xml:space="preserve"> </w:t>
      </w:r>
      <w:r>
        <w:t>assistance</w:t>
      </w:r>
      <w:r>
        <w:rPr>
          <w:spacing w:val="-10"/>
        </w:rPr>
        <w:t xml:space="preserve"> </w:t>
      </w:r>
      <w:r>
        <w:t>and</w:t>
      </w:r>
      <w:r>
        <w:rPr>
          <w:spacing w:val="-7"/>
        </w:rPr>
        <w:t xml:space="preserve"> </w:t>
      </w:r>
      <w:r w:rsidR="007D2CB7">
        <w:t>transportation-related</w:t>
      </w:r>
      <w:r>
        <w:t xml:space="preserve"> planning</w:t>
      </w:r>
      <w:r>
        <w:rPr>
          <w:spacing w:val="-12"/>
        </w:rPr>
        <w:t xml:space="preserve"> </w:t>
      </w:r>
      <w:r>
        <w:t>in urbanized</w:t>
      </w:r>
      <w:r>
        <w:rPr>
          <w:spacing w:val="-11"/>
        </w:rPr>
        <w:t xml:space="preserve"> </w:t>
      </w:r>
      <w:r>
        <w:t>areas.</w:t>
      </w:r>
      <w:r>
        <w:rPr>
          <w:spacing w:val="-14"/>
        </w:rPr>
        <w:t xml:space="preserve"> </w:t>
      </w:r>
      <w:r>
        <w:t>An urbanized area is a Census-designated</w:t>
      </w:r>
      <w:r>
        <w:rPr>
          <w:spacing w:val="-11"/>
        </w:rPr>
        <w:t xml:space="preserve"> </w:t>
      </w:r>
      <w:r>
        <w:t>area</w:t>
      </w:r>
      <w:r>
        <w:rPr>
          <w:spacing w:val="-13"/>
        </w:rPr>
        <w:t xml:space="preserve"> </w:t>
      </w:r>
      <w:r>
        <w:t>with a population</w:t>
      </w:r>
      <w:r>
        <w:rPr>
          <w:spacing w:val="-11"/>
        </w:rPr>
        <w:t xml:space="preserve"> </w:t>
      </w:r>
      <w:r>
        <w:t>of</w:t>
      </w:r>
      <w:r>
        <w:rPr>
          <w:spacing w:val="-1"/>
        </w:rPr>
        <w:t xml:space="preserve"> </w:t>
      </w:r>
      <w:r>
        <w:t>50,000</w:t>
      </w:r>
      <w:r>
        <w:rPr>
          <w:spacing w:val="-11"/>
        </w:rPr>
        <w:t xml:space="preserve"> </w:t>
      </w:r>
      <w:r>
        <w:t>or more as determined by the U.S.</w:t>
      </w:r>
      <w:r>
        <w:rPr>
          <w:spacing w:val="-1"/>
        </w:rPr>
        <w:t xml:space="preserve"> </w:t>
      </w:r>
      <w:r>
        <w:t>Department of Commerce, Bureau of the Census.</w:t>
      </w:r>
    </w:p>
    <w:p w14:paraId="7602C1BF" w14:textId="77777777" w:rsidR="007D2CB7" w:rsidRDefault="007D2CB7">
      <w:pPr>
        <w:pStyle w:val="BodyText"/>
        <w:spacing w:before="1" w:line="237" w:lineRule="auto"/>
        <w:ind w:left="361" w:right="357"/>
        <w:jc w:val="both"/>
      </w:pPr>
    </w:p>
    <w:p w14:paraId="2266DFC7" w14:textId="60B760A0" w:rsidR="007D2C60" w:rsidRDefault="00601932">
      <w:pPr>
        <w:pStyle w:val="BodyText"/>
        <w:spacing w:before="1" w:line="237" w:lineRule="auto"/>
        <w:ind w:left="361" w:right="357"/>
        <w:jc w:val="both"/>
      </w:pPr>
      <w:r>
        <w:t xml:space="preserve">The federal share </w:t>
      </w:r>
      <w:proofErr w:type="gramStart"/>
      <w:r>
        <w:t>is</w:t>
      </w:r>
      <w:proofErr w:type="gramEnd"/>
      <w:r>
        <w:t xml:space="preserve"> not to exceed</w:t>
      </w:r>
      <w:r>
        <w:rPr>
          <w:spacing w:val="-7"/>
        </w:rPr>
        <w:t xml:space="preserve"> </w:t>
      </w:r>
      <w:r>
        <w:t>80 percent of the net project cost.</w:t>
      </w:r>
      <w:r>
        <w:rPr>
          <w:spacing w:val="-12"/>
        </w:rPr>
        <w:t xml:space="preserve"> </w:t>
      </w:r>
      <w:r>
        <w:t>The Federal share</w:t>
      </w:r>
      <w:r>
        <w:rPr>
          <w:spacing w:val="-9"/>
        </w:rPr>
        <w:t xml:space="preserve"> </w:t>
      </w:r>
      <w:r>
        <w:t>may be</w:t>
      </w:r>
      <w:r>
        <w:rPr>
          <w:spacing w:val="-9"/>
        </w:rPr>
        <w:t xml:space="preserve"> </w:t>
      </w:r>
      <w:r>
        <w:t>90 percent for the cost of vehicle-related</w:t>
      </w:r>
      <w:r>
        <w:rPr>
          <w:spacing w:val="-5"/>
        </w:rPr>
        <w:t xml:space="preserve"> </w:t>
      </w:r>
      <w:r>
        <w:t>equipment attributable to compliance with the Americans</w:t>
      </w:r>
      <w:r>
        <w:rPr>
          <w:spacing w:val="-12"/>
        </w:rPr>
        <w:t xml:space="preserve"> </w:t>
      </w:r>
      <w:r>
        <w:t>with Disabilities Act and the Clean Air Act. The federal share</w:t>
      </w:r>
      <w:r>
        <w:rPr>
          <w:spacing w:val="-8"/>
        </w:rPr>
        <w:t xml:space="preserve"> </w:t>
      </w:r>
      <w:r>
        <w:t>may also be 90 percent for projects or portions</w:t>
      </w:r>
      <w:r>
        <w:rPr>
          <w:spacing w:val="-12"/>
        </w:rPr>
        <w:t xml:space="preserve"> </w:t>
      </w:r>
      <w:r>
        <w:t>of projects related to</w:t>
      </w:r>
      <w:r>
        <w:rPr>
          <w:spacing w:val="40"/>
        </w:rPr>
        <w:t xml:space="preserve"> </w:t>
      </w:r>
      <w:r>
        <w:t xml:space="preserve">bicycles. The federal share may not exceed 50 percent of the net project cost of operating </w:t>
      </w:r>
      <w:r>
        <w:rPr>
          <w:spacing w:val="-2"/>
        </w:rPr>
        <w:t>assistance.</w:t>
      </w:r>
    </w:p>
    <w:p w14:paraId="5FA38DDD" w14:textId="77777777" w:rsidR="007D2C60" w:rsidRDefault="007D2C60">
      <w:pPr>
        <w:pStyle w:val="BodyText"/>
        <w:spacing w:before="9"/>
      </w:pPr>
    </w:p>
    <w:p w14:paraId="20863672" w14:textId="77777777" w:rsidR="007D2C60" w:rsidRPr="00846AA6" w:rsidRDefault="00601932">
      <w:pPr>
        <w:pStyle w:val="Heading5"/>
        <w:jc w:val="both"/>
      </w:pPr>
      <w:r w:rsidRPr="00846AA6">
        <w:rPr>
          <w:color w:val="0D0D0D"/>
        </w:rPr>
        <w:t>FTA</w:t>
      </w:r>
      <w:r w:rsidRPr="00846AA6">
        <w:rPr>
          <w:color w:val="0D0D0D"/>
          <w:spacing w:val="-1"/>
        </w:rPr>
        <w:t xml:space="preserve"> </w:t>
      </w:r>
      <w:r w:rsidRPr="00846AA6">
        <w:rPr>
          <w:color w:val="0D0D0D"/>
        </w:rPr>
        <w:t>5310</w:t>
      </w:r>
      <w:r w:rsidRPr="00846AA6">
        <w:rPr>
          <w:color w:val="0D0D0D"/>
          <w:spacing w:val="8"/>
        </w:rPr>
        <w:t xml:space="preserve"> </w:t>
      </w:r>
      <w:r w:rsidRPr="00846AA6">
        <w:rPr>
          <w:color w:val="0D0D0D"/>
        </w:rPr>
        <w:t>–</w:t>
      </w:r>
      <w:r w:rsidRPr="00846AA6">
        <w:rPr>
          <w:color w:val="0D0D0D"/>
          <w:spacing w:val="5"/>
        </w:rPr>
        <w:t xml:space="preserve"> </w:t>
      </w:r>
      <w:r w:rsidRPr="00846AA6">
        <w:rPr>
          <w:color w:val="0D0D0D"/>
        </w:rPr>
        <w:t>Transportation</w:t>
      </w:r>
      <w:r w:rsidRPr="00846AA6">
        <w:rPr>
          <w:color w:val="0D0D0D"/>
          <w:spacing w:val="-10"/>
        </w:rPr>
        <w:t xml:space="preserve"> </w:t>
      </w:r>
      <w:r w:rsidRPr="00846AA6">
        <w:rPr>
          <w:color w:val="0D0D0D"/>
        </w:rPr>
        <w:t>for</w:t>
      </w:r>
      <w:r w:rsidRPr="00846AA6">
        <w:rPr>
          <w:color w:val="0D0D0D"/>
          <w:spacing w:val="2"/>
        </w:rPr>
        <w:t xml:space="preserve"> </w:t>
      </w:r>
      <w:r w:rsidRPr="00846AA6">
        <w:rPr>
          <w:color w:val="0D0D0D"/>
        </w:rPr>
        <w:t>Elderly</w:t>
      </w:r>
      <w:r w:rsidRPr="00846AA6">
        <w:rPr>
          <w:color w:val="0D0D0D"/>
          <w:spacing w:val="6"/>
        </w:rPr>
        <w:t xml:space="preserve"> </w:t>
      </w:r>
      <w:r w:rsidRPr="00846AA6">
        <w:rPr>
          <w:color w:val="0D0D0D"/>
        </w:rPr>
        <w:t>Persons</w:t>
      </w:r>
      <w:r w:rsidRPr="00846AA6">
        <w:rPr>
          <w:color w:val="0D0D0D"/>
          <w:spacing w:val="-1"/>
        </w:rPr>
        <w:t xml:space="preserve"> </w:t>
      </w:r>
      <w:r w:rsidRPr="00846AA6">
        <w:rPr>
          <w:color w:val="0D0D0D"/>
        </w:rPr>
        <w:t>and</w:t>
      </w:r>
      <w:r w:rsidRPr="00846AA6">
        <w:rPr>
          <w:color w:val="0D0D0D"/>
          <w:spacing w:val="-10"/>
        </w:rPr>
        <w:t xml:space="preserve"> </w:t>
      </w:r>
      <w:r w:rsidRPr="00846AA6">
        <w:rPr>
          <w:color w:val="0D0D0D"/>
        </w:rPr>
        <w:t>Persons with</w:t>
      </w:r>
      <w:r w:rsidRPr="00846AA6">
        <w:rPr>
          <w:color w:val="0D0D0D"/>
          <w:spacing w:val="-9"/>
        </w:rPr>
        <w:t xml:space="preserve"> </w:t>
      </w:r>
      <w:r w:rsidRPr="00846AA6">
        <w:rPr>
          <w:color w:val="0D0D0D"/>
          <w:spacing w:val="-2"/>
        </w:rPr>
        <w:t>Disabilities</w:t>
      </w:r>
    </w:p>
    <w:p w14:paraId="6FE30FE0" w14:textId="77777777" w:rsidR="00846AA6" w:rsidRDefault="00846AA6">
      <w:pPr>
        <w:pStyle w:val="BodyText"/>
        <w:spacing w:before="2"/>
        <w:ind w:left="361" w:right="350"/>
        <w:jc w:val="both"/>
      </w:pPr>
    </w:p>
    <w:p w14:paraId="57E3811D" w14:textId="43C17645" w:rsidR="007D2C60" w:rsidRDefault="00601932">
      <w:pPr>
        <w:pStyle w:val="BodyText"/>
        <w:spacing w:before="2"/>
        <w:ind w:left="361" w:right="350"/>
        <w:jc w:val="both"/>
      </w:pPr>
      <w:r>
        <w:t>The purpose of 5310 is to improve mobility for seniors and individuals with disabilities by removing barriers</w:t>
      </w:r>
      <w:r>
        <w:rPr>
          <w:spacing w:val="-9"/>
        </w:rPr>
        <w:t xml:space="preserve"> </w:t>
      </w:r>
      <w:r>
        <w:t>to transportation.</w:t>
      </w:r>
      <w:r>
        <w:rPr>
          <w:spacing w:val="-14"/>
        </w:rPr>
        <w:t xml:space="preserve"> </w:t>
      </w:r>
      <w:r>
        <w:t>This</w:t>
      </w:r>
      <w:r>
        <w:rPr>
          <w:spacing w:val="-1"/>
        </w:rPr>
        <w:t xml:space="preserve"> </w:t>
      </w:r>
      <w:r>
        <w:t>program</w:t>
      </w:r>
      <w:r>
        <w:rPr>
          <w:spacing w:val="-14"/>
        </w:rPr>
        <w:t xml:space="preserve"> </w:t>
      </w:r>
      <w:r>
        <w:t>supports</w:t>
      </w:r>
      <w:r>
        <w:rPr>
          <w:spacing w:val="-14"/>
        </w:rPr>
        <w:t xml:space="preserve"> </w:t>
      </w:r>
      <w:r>
        <w:t>transportation</w:t>
      </w:r>
      <w:r>
        <w:rPr>
          <w:spacing w:val="-12"/>
        </w:rPr>
        <w:t xml:space="preserve"> </w:t>
      </w:r>
      <w:r>
        <w:t>services</w:t>
      </w:r>
      <w:r>
        <w:rPr>
          <w:spacing w:val="-1"/>
        </w:rPr>
        <w:t xml:space="preserve"> </w:t>
      </w:r>
      <w:r>
        <w:t>planned, designed, and carried</w:t>
      </w:r>
      <w:r>
        <w:rPr>
          <w:spacing w:val="-12"/>
        </w:rPr>
        <w:t xml:space="preserve"> </w:t>
      </w:r>
      <w:r>
        <w:t>out to meet the special transportation needs of seniors and individuals with disabilities in all areas – large urbanized (over 200,000), small urbanized (50,000-200,000), and rural (under 50,000). Eligible projects include both traditional capital investment and</w:t>
      </w:r>
      <w:r>
        <w:rPr>
          <w:spacing w:val="40"/>
        </w:rPr>
        <w:t xml:space="preserve"> </w:t>
      </w:r>
      <w:r>
        <w:t>nontraditional investment beyond the Americans with Disabilities Act (ADA) complementary paratransit services.</w:t>
      </w:r>
    </w:p>
    <w:p w14:paraId="57B650D7" w14:textId="77777777" w:rsidR="007D2CB7" w:rsidRDefault="007D2CB7">
      <w:pPr>
        <w:pStyle w:val="BodyText"/>
        <w:spacing w:line="242" w:lineRule="auto"/>
        <w:ind w:left="361" w:right="350"/>
        <w:jc w:val="both"/>
      </w:pPr>
    </w:p>
    <w:p w14:paraId="36420506" w14:textId="0CFFF398" w:rsidR="007D2C60" w:rsidRDefault="00601932" w:rsidP="007D2CB7">
      <w:pPr>
        <w:pStyle w:val="BodyText"/>
        <w:spacing w:line="242" w:lineRule="auto"/>
        <w:ind w:left="361" w:right="350"/>
        <w:jc w:val="both"/>
      </w:pPr>
      <w:r>
        <w:t>Formula funds are apportioned to direct</w:t>
      </w:r>
      <w:r>
        <w:rPr>
          <w:spacing w:val="-2"/>
        </w:rPr>
        <w:t xml:space="preserve"> </w:t>
      </w:r>
      <w:r>
        <w:t>recipients, to states for rural</w:t>
      </w:r>
      <w:r>
        <w:rPr>
          <w:spacing w:val="-2"/>
        </w:rPr>
        <w:t xml:space="preserve"> </w:t>
      </w:r>
      <w:r>
        <w:t>and</w:t>
      </w:r>
      <w:r>
        <w:rPr>
          <w:spacing w:val="-8"/>
        </w:rPr>
        <w:t xml:space="preserve"> </w:t>
      </w:r>
      <w:r>
        <w:t>small</w:t>
      </w:r>
      <w:r>
        <w:rPr>
          <w:spacing w:val="-2"/>
        </w:rPr>
        <w:t xml:space="preserve"> </w:t>
      </w:r>
      <w:r>
        <w:t>urban areas (small</w:t>
      </w:r>
      <w:r>
        <w:rPr>
          <w:spacing w:val="-2"/>
        </w:rPr>
        <w:t xml:space="preserve"> </w:t>
      </w:r>
      <w:r>
        <w:t>UZAs)</w:t>
      </w:r>
      <w:r w:rsidR="007D2CB7">
        <w:t>,</w:t>
      </w:r>
      <w:r>
        <w:t xml:space="preserve"> and designated</w:t>
      </w:r>
      <w:r>
        <w:rPr>
          <w:spacing w:val="-6"/>
        </w:rPr>
        <w:t xml:space="preserve"> </w:t>
      </w:r>
      <w:r>
        <w:t>recipients chosen by the governor of the state for large urban</w:t>
      </w:r>
      <w:r>
        <w:rPr>
          <w:spacing w:val="-6"/>
        </w:rPr>
        <w:t xml:space="preserve"> </w:t>
      </w:r>
      <w:r>
        <w:t>areas</w:t>
      </w:r>
      <w:r>
        <w:rPr>
          <w:spacing w:val="-13"/>
        </w:rPr>
        <w:t xml:space="preserve"> </w:t>
      </w:r>
      <w:r>
        <w:t>(large UZAs); or state or local governmental entities that operate a public transportation service.</w:t>
      </w:r>
      <w:r w:rsidR="007D2CB7">
        <w:t xml:space="preserve"> </w:t>
      </w:r>
      <w:r>
        <w:t>Direct</w:t>
      </w:r>
      <w:r>
        <w:rPr>
          <w:spacing w:val="25"/>
        </w:rPr>
        <w:t xml:space="preserve"> </w:t>
      </w:r>
      <w:r>
        <w:t>recipients</w:t>
      </w:r>
      <w:r>
        <w:rPr>
          <w:spacing w:val="12"/>
        </w:rPr>
        <w:t xml:space="preserve"> </w:t>
      </w:r>
      <w:r>
        <w:t>have</w:t>
      </w:r>
      <w:r>
        <w:rPr>
          <w:spacing w:val="35"/>
        </w:rPr>
        <w:t xml:space="preserve"> </w:t>
      </w:r>
      <w:r>
        <w:t>flexibility</w:t>
      </w:r>
      <w:r>
        <w:rPr>
          <w:spacing w:val="-3"/>
        </w:rPr>
        <w:t xml:space="preserve"> </w:t>
      </w:r>
      <w:r>
        <w:t>in</w:t>
      </w:r>
      <w:r>
        <w:rPr>
          <w:spacing w:val="40"/>
        </w:rPr>
        <w:t xml:space="preserve"> </w:t>
      </w:r>
      <w:r>
        <w:t>how</w:t>
      </w:r>
      <w:r>
        <w:rPr>
          <w:spacing w:val="11"/>
        </w:rPr>
        <w:t xml:space="preserve"> </w:t>
      </w:r>
      <w:r>
        <w:t>they</w:t>
      </w:r>
      <w:r>
        <w:rPr>
          <w:spacing w:val="19"/>
        </w:rPr>
        <w:t xml:space="preserve"> </w:t>
      </w:r>
      <w:r>
        <w:t>select</w:t>
      </w:r>
      <w:r>
        <w:rPr>
          <w:spacing w:val="26"/>
        </w:rPr>
        <w:t xml:space="preserve"> </w:t>
      </w:r>
      <w:r>
        <w:t>subrecipient</w:t>
      </w:r>
      <w:r>
        <w:rPr>
          <w:spacing w:val="4"/>
        </w:rPr>
        <w:t xml:space="preserve"> </w:t>
      </w:r>
      <w:r>
        <w:t>projects</w:t>
      </w:r>
      <w:r>
        <w:rPr>
          <w:spacing w:val="11"/>
        </w:rPr>
        <w:t xml:space="preserve"> </w:t>
      </w:r>
      <w:r>
        <w:t>for</w:t>
      </w:r>
      <w:r>
        <w:rPr>
          <w:spacing w:val="9"/>
        </w:rPr>
        <w:t xml:space="preserve"> </w:t>
      </w:r>
      <w:r>
        <w:t>funding,</w:t>
      </w:r>
      <w:r>
        <w:rPr>
          <w:spacing w:val="13"/>
        </w:rPr>
        <w:t xml:space="preserve"> </w:t>
      </w:r>
      <w:r>
        <w:t>but</w:t>
      </w:r>
      <w:r>
        <w:rPr>
          <w:spacing w:val="4"/>
        </w:rPr>
        <w:t xml:space="preserve"> </w:t>
      </w:r>
      <w:r>
        <w:t>their</w:t>
      </w:r>
      <w:r>
        <w:rPr>
          <w:spacing w:val="9"/>
        </w:rPr>
        <w:t xml:space="preserve"> </w:t>
      </w:r>
      <w:r>
        <w:rPr>
          <w:spacing w:val="-2"/>
        </w:rPr>
        <w:t>decision</w:t>
      </w:r>
      <w:r w:rsidR="007D2CB7">
        <w:t xml:space="preserve"> </w:t>
      </w:r>
      <w:r>
        <w:t>process must</w:t>
      </w:r>
      <w:r>
        <w:rPr>
          <w:spacing w:val="-4"/>
        </w:rPr>
        <w:t xml:space="preserve"> </w:t>
      </w:r>
      <w:r>
        <w:t>be clearly</w:t>
      </w:r>
      <w:r>
        <w:rPr>
          <w:spacing w:val="-10"/>
        </w:rPr>
        <w:t xml:space="preserve"> </w:t>
      </w:r>
      <w:r>
        <w:t>noted</w:t>
      </w:r>
      <w:r>
        <w:rPr>
          <w:spacing w:val="-10"/>
        </w:rPr>
        <w:t xml:space="preserve"> </w:t>
      </w:r>
      <w:r>
        <w:t>in a state/program</w:t>
      </w:r>
      <w:r>
        <w:rPr>
          <w:spacing w:val="-14"/>
        </w:rPr>
        <w:t xml:space="preserve"> </w:t>
      </w:r>
      <w:r>
        <w:t>management</w:t>
      </w:r>
      <w:r>
        <w:rPr>
          <w:spacing w:val="-4"/>
        </w:rPr>
        <w:t xml:space="preserve"> </w:t>
      </w:r>
      <w:r>
        <w:t>plan.</w:t>
      </w:r>
      <w:r>
        <w:rPr>
          <w:spacing w:val="-14"/>
        </w:rPr>
        <w:t xml:space="preserve"> </w:t>
      </w:r>
      <w:r>
        <w:t>The selection process may</w:t>
      </w:r>
      <w:r>
        <w:rPr>
          <w:spacing w:val="-10"/>
        </w:rPr>
        <w:t xml:space="preserve"> </w:t>
      </w:r>
      <w:r>
        <w:t>be</w:t>
      </w:r>
      <w:r>
        <w:rPr>
          <w:spacing w:val="-12"/>
        </w:rPr>
        <w:t xml:space="preserve"> </w:t>
      </w:r>
      <w:r w:rsidR="007D2CB7">
        <w:t>formula-based</w:t>
      </w:r>
      <w:r>
        <w:t xml:space="preserve">, competitive, or discretionary. Subrecipients can include </w:t>
      </w:r>
      <w:r w:rsidR="007D2CB7">
        <w:t>state</w:t>
      </w:r>
      <w:r>
        <w:t xml:space="preserve"> or local government authorities, private non-profit organizations, or operators of public transportation.</w:t>
      </w:r>
    </w:p>
    <w:p w14:paraId="1DC77DFD" w14:textId="77777777" w:rsidR="007D2C60" w:rsidRDefault="007D2C60">
      <w:pPr>
        <w:pStyle w:val="BodyText"/>
        <w:spacing w:before="1"/>
      </w:pPr>
    </w:p>
    <w:p w14:paraId="09391F57" w14:textId="39B953E7" w:rsidR="007D2C60" w:rsidRPr="00846AA6" w:rsidRDefault="00601932" w:rsidP="00846AA6">
      <w:pPr>
        <w:pStyle w:val="Heading5"/>
      </w:pPr>
      <w:r w:rsidRPr="00846AA6">
        <w:rPr>
          <w:color w:val="0D0D0D"/>
        </w:rPr>
        <w:lastRenderedPageBreak/>
        <w:t>FTA</w:t>
      </w:r>
      <w:r w:rsidRPr="00846AA6">
        <w:rPr>
          <w:color w:val="0D0D0D"/>
          <w:spacing w:val="-1"/>
        </w:rPr>
        <w:t xml:space="preserve"> </w:t>
      </w:r>
      <w:r w:rsidRPr="00846AA6">
        <w:rPr>
          <w:color w:val="0D0D0D"/>
        </w:rPr>
        <w:t>5311</w:t>
      </w:r>
      <w:r w:rsidRPr="00846AA6">
        <w:rPr>
          <w:color w:val="0D0D0D"/>
          <w:spacing w:val="11"/>
        </w:rPr>
        <w:t xml:space="preserve"> </w:t>
      </w:r>
      <w:r w:rsidRPr="00846AA6">
        <w:rPr>
          <w:color w:val="0D0D0D"/>
        </w:rPr>
        <w:t>–</w:t>
      </w:r>
      <w:r w:rsidRPr="00846AA6">
        <w:rPr>
          <w:color w:val="0D0D0D"/>
          <w:spacing w:val="8"/>
        </w:rPr>
        <w:t xml:space="preserve"> </w:t>
      </w:r>
      <w:r w:rsidRPr="00846AA6">
        <w:rPr>
          <w:color w:val="0D0D0D"/>
        </w:rPr>
        <w:t>Formula</w:t>
      </w:r>
      <w:r w:rsidRPr="00846AA6">
        <w:rPr>
          <w:color w:val="0D0D0D"/>
          <w:spacing w:val="8"/>
        </w:rPr>
        <w:t xml:space="preserve"> </w:t>
      </w:r>
      <w:r w:rsidRPr="00846AA6">
        <w:rPr>
          <w:color w:val="0D0D0D"/>
        </w:rPr>
        <w:t>Grants</w:t>
      </w:r>
      <w:r w:rsidRPr="00846AA6">
        <w:rPr>
          <w:color w:val="0D0D0D"/>
          <w:spacing w:val="-17"/>
        </w:rPr>
        <w:t xml:space="preserve"> </w:t>
      </w:r>
      <w:r w:rsidRPr="00846AA6">
        <w:rPr>
          <w:color w:val="0D0D0D"/>
        </w:rPr>
        <w:t>for</w:t>
      </w:r>
      <w:r w:rsidRPr="00846AA6">
        <w:rPr>
          <w:color w:val="0D0D0D"/>
          <w:spacing w:val="5"/>
        </w:rPr>
        <w:t xml:space="preserve"> </w:t>
      </w:r>
      <w:r w:rsidRPr="00846AA6">
        <w:rPr>
          <w:color w:val="0D0D0D"/>
        </w:rPr>
        <w:t>Rural</w:t>
      </w:r>
      <w:r w:rsidRPr="00846AA6">
        <w:rPr>
          <w:color w:val="0D0D0D"/>
          <w:spacing w:val="-4"/>
        </w:rPr>
        <w:t xml:space="preserve"> Areas</w:t>
      </w:r>
      <w:r w:rsidR="00846AA6" w:rsidRPr="00846AA6">
        <w:rPr>
          <w:color w:val="0D0D0D"/>
          <w:spacing w:val="-4"/>
        </w:rPr>
        <w:br/>
      </w:r>
    </w:p>
    <w:p w14:paraId="6F740A92" w14:textId="77777777" w:rsidR="007D2C60" w:rsidRDefault="00601932">
      <w:pPr>
        <w:pStyle w:val="BodyText"/>
        <w:spacing w:before="5" w:line="237" w:lineRule="auto"/>
        <w:ind w:left="361" w:right="355"/>
        <w:jc w:val="both"/>
      </w:pPr>
      <w:r>
        <w:t>This</w:t>
      </w:r>
      <w:r>
        <w:rPr>
          <w:spacing w:val="-5"/>
        </w:rPr>
        <w:t xml:space="preserve"> </w:t>
      </w:r>
      <w:r>
        <w:t>program provides</w:t>
      </w:r>
      <w:r>
        <w:rPr>
          <w:spacing w:val="-14"/>
        </w:rPr>
        <w:t xml:space="preserve"> </w:t>
      </w:r>
      <w:r>
        <w:t>capital, planning, and</w:t>
      </w:r>
      <w:r>
        <w:rPr>
          <w:spacing w:val="-12"/>
        </w:rPr>
        <w:t xml:space="preserve"> </w:t>
      </w:r>
      <w:r>
        <w:t>operating</w:t>
      </w:r>
      <w:r>
        <w:rPr>
          <w:spacing w:val="-12"/>
        </w:rPr>
        <w:t xml:space="preserve"> </w:t>
      </w:r>
      <w:r>
        <w:t>assistance</w:t>
      </w:r>
      <w:r>
        <w:rPr>
          <w:spacing w:val="-14"/>
        </w:rPr>
        <w:t xml:space="preserve"> </w:t>
      </w:r>
      <w:r>
        <w:t>to states</w:t>
      </w:r>
      <w:r>
        <w:rPr>
          <w:spacing w:val="-1"/>
        </w:rPr>
        <w:t xml:space="preserve"> </w:t>
      </w:r>
      <w:r>
        <w:t>and federally</w:t>
      </w:r>
      <w:r>
        <w:rPr>
          <w:spacing w:val="-12"/>
        </w:rPr>
        <w:t xml:space="preserve"> </w:t>
      </w:r>
      <w:r>
        <w:t>recognized</w:t>
      </w:r>
      <w:r>
        <w:rPr>
          <w:spacing w:val="-12"/>
        </w:rPr>
        <w:t xml:space="preserve"> </w:t>
      </w:r>
      <w:r>
        <w:t>Indian tribes to support public transportation in</w:t>
      </w:r>
      <w:r>
        <w:rPr>
          <w:spacing w:val="40"/>
        </w:rPr>
        <w:t xml:space="preserve"> </w:t>
      </w:r>
      <w:r>
        <w:t>rural areas with populations less than 50,000, where many residents often rely on public transit to reach their destinations. It also provides funding for state and national training and technical assistance through the Rural Transportation Assistance Program.</w:t>
      </w:r>
    </w:p>
    <w:p w14:paraId="000A4B80" w14:textId="77777777" w:rsidR="007D2C60" w:rsidRDefault="007D2C60">
      <w:pPr>
        <w:pStyle w:val="BodyText"/>
        <w:spacing w:line="237" w:lineRule="auto"/>
        <w:jc w:val="both"/>
      </w:pPr>
    </w:p>
    <w:p w14:paraId="56C261B3" w14:textId="77777777" w:rsidR="00846AA6" w:rsidRDefault="00846AA6" w:rsidP="00846AA6">
      <w:pPr>
        <w:pStyle w:val="Heading5"/>
        <w:spacing w:before="66"/>
        <w:jc w:val="both"/>
        <w:rPr>
          <w:color w:val="0D0D0D"/>
          <w:spacing w:val="-2"/>
        </w:rPr>
      </w:pPr>
      <w:r>
        <w:rPr>
          <w:color w:val="0D0D0D"/>
        </w:rPr>
        <w:t>Bus</w:t>
      </w:r>
      <w:r>
        <w:rPr>
          <w:color w:val="0D0D0D"/>
          <w:spacing w:val="-5"/>
        </w:rPr>
        <w:t xml:space="preserve"> </w:t>
      </w:r>
      <w:r>
        <w:rPr>
          <w:color w:val="0D0D0D"/>
        </w:rPr>
        <w:t>and</w:t>
      </w:r>
      <w:r>
        <w:rPr>
          <w:color w:val="0D0D0D"/>
          <w:spacing w:val="3"/>
        </w:rPr>
        <w:t xml:space="preserve"> </w:t>
      </w:r>
      <w:r>
        <w:rPr>
          <w:color w:val="0D0D0D"/>
        </w:rPr>
        <w:t>Bus</w:t>
      </w:r>
      <w:r>
        <w:rPr>
          <w:color w:val="0D0D0D"/>
          <w:spacing w:val="-5"/>
        </w:rPr>
        <w:t xml:space="preserve"> </w:t>
      </w:r>
      <w:r>
        <w:rPr>
          <w:color w:val="0D0D0D"/>
          <w:spacing w:val="-2"/>
        </w:rPr>
        <w:t>Facilities</w:t>
      </w:r>
    </w:p>
    <w:p w14:paraId="2C64B109" w14:textId="77777777" w:rsidR="00846AA6" w:rsidRDefault="00846AA6" w:rsidP="00846AA6">
      <w:pPr>
        <w:pStyle w:val="Heading5"/>
        <w:spacing w:before="66"/>
        <w:jc w:val="both"/>
      </w:pPr>
    </w:p>
    <w:p w14:paraId="7A2AEFC8" w14:textId="77777777" w:rsidR="00846AA6" w:rsidRDefault="00846AA6" w:rsidP="00846AA6">
      <w:pPr>
        <w:pStyle w:val="BodyText"/>
        <w:spacing w:before="2"/>
        <w:ind w:left="361" w:right="330"/>
        <w:jc w:val="both"/>
      </w:pPr>
      <w:r>
        <w:t>The</w:t>
      </w:r>
      <w:r>
        <w:rPr>
          <w:spacing w:val="40"/>
        </w:rPr>
        <w:t xml:space="preserve"> </w:t>
      </w:r>
      <w:r>
        <w:t>Grants</w:t>
      </w:r>
      <w:r>
        <w:rPr>
          <w:spacing w:val="27"/>
        </w:rPr>
        <w:t xml:space="preserve"> </w:t>
      </w:r>
      <w:r>
        <w:t>for</w:t>
      </w:r>
      <w:r>
        <w:rPr>
          <w:spacing w:val="23"/>
        </w:rPr>
        <w:t xml:space="preserve"> </w:t>
      </w:r>
      <w:r>
        <w:t>Buses</w:t>
      </w:r>
      <w:r>
        <w:rPr>
          <w:spacing w:val="27"/>
        </w:rPr>
        <w:t xml:space="preserve"> </w:t>
      </w:r>
      <w:r>
        <w:t>and</w:t>
      </w:r>
      <w:r>
        <w:rPr>
          <w:spacing w:val="40"/>
        </w:rPr>
        <w:t xml:space="preserve"> </w:t>
      </w:r>
      <w:r>
        <w:t>Bus</w:t>
      </w:r>
      <w:r>
        <w:rPr>
          <w:spacing w:val="40"/>
        </w:rPr>
        <w:t xml:space="preserve"> </w:t>
      </w:r>
      <w:r>
        <w:t>Facilities</w:t>
      </w:r>
      <w:r>
        <w:rPr>
          <w:spacing w:val="40"/>
        </w:rPr>
        <w:t xml:space="preserve"> </w:t>
      </w:r>
      <w:r>
        <w:t>program</w:t>
      </w:r>
      <w:r>
        <w:rPr>
          <w:spacing w:val="30"/>
        </w:rPr>
        <w:t xml:space="preserve"> </w:t>
      </w:r>
      <w:r>
        <w:t>(49</w:t>
      </w:r>
      <w:r>
        <w:rPr>
          <w:spacing w:val="34"/>
        </w:rPr>
        <w:t xml:space="preserve"> </w:t>
      </w:r>
      <w:r>
        <w:t>U.S.C.</w:t>
      </w:r>
      <w:r>
        <w:rPr>
          <w:spacing w:val="40"/>
        </w:rPr>
        <w:t xml:space="preserve"> </w:t>
      </w:r>
      <w:r>
        <w:t>5339)</w:t>
      </w:r>
      <w:r>
        <w:rPr>
          <w:spacing w:val="23"/>
        </w:rPr>
        <w:t xml:space="preserve"> </w:t>
      </w:r>
      <w:r>
        <w:t>makes</w:t>
      </w:r>
      <w:r>
        <w:rPr>
          <w:spacing w:val="14"/>
        </w:rPr>
        <w:t xml:space="preserve"> </w:t>
      </w:r>
      <w:r>
        <w:t>federal</w:t>
      </w:r>
      <w:r>
        <w:rPr>
          <w:spacing w:val="21"/>
        </w:rPr>
        <w:t xml:space="preserve"> </w:t>
      </w:r>
      <w:r>
        <w:t>resources available to</w:t>
      </w:r>
      <w:r>
        <w:rPr>
          <w:spacing w:val="-10"/>
        </w:rPr>
        <w:t xml:space="preserve"> </w:t>
      </w:r>
      <w:r>
        <w:t>states</w:t>
      </w:r>
      <w:r>
        <w:rPr>
          <w:spacing w:val="-6"/>
        </w:rPr>
        <w:t xml:space="preserve"> </w:t>
      </w:r>
      <w:r>
        <w:t>and</w:t>
      </w:r>
      <w:r>
        <w:rPr>
          <w:spacing w:val="-1"/>
        </w:rPr>
        <w:t xml:space="preserve"> </w:t>
      </w:r>
      <w:r>
        <w:t>designated</w:t>
      </w:r>
      <w:r>
        <w:rPr>
          <w:spacing w:val="-14"/>
        </w:rPr>
        <w:t xml:space="preserve"> </w:t>
      </w:r>
      <w:r>
        <w:t>recipients</w:t>
      </w:r>
      <w:r>
        <w:rPr>
          <w:spacing w:val="-6"/>
        </w:rPr>
        <w:t xml:space="preserve"> </w:t>
      </w:r>
      <w:r>
        <w:t>to</w:t>
      </w:r>
      <w:r>
        <w:rPr>
          <w:spacing w:val="-14"/>
        </w:rPr>
        <w:t xml:space="preserve"> </w:t>
      </w:r>
      <w:r>
        <w:t>replace,</w:t>
      </w:r>
      <w:r>
        <w:rPr>
          <w:spacing w:val="-5"/>
        </w:rPr>
        <w:t xml:space="preserve"> </w:t>
      </w:r>
      <w:r>
        <w:t>rehabilitate, and</w:t>
      </w:r>
      <w:r>
        <w:rPr>
          <w:spacing w:val="-1"/>
        </w:rPr>
        <w:t xml:space="preserve"> </w:t>
      </w:r>
      <w:r>
        <w:t>purchase</w:t>
      </w:r>
      <w:r>
        <w:rPr>
          <w:spacing w:val="-14"/>
        </w:rPr>
        <w:t xml:space="preserve"> </w:t>
      </w:r>
      <w:r>
        <w:t>buses</w:t>
      </w:r>
      <w:r>
        <w:rPr>
          <w:spacing w:val="-6"/>
        </w:rPr>
        <w:t xml:space="preserve"> </w:t>
      </w:r>
      <w:r>
        <w:t>and</w:t>
      </w:r>
      <w:r>
        <w:rPr>
          <w:spacing w:val="-1"/>
        </w:rPr>
        <w:t xml:space="preserve"> </w:t>
      </w:r>
      <w:r>
        <w:t>related</w:t>
      </w:r>
      <w:r>
        <w:rPr>
          <w:spacing w:val="-1"/>
        </w:rPr>
        <w:t xml:space="preserve"> </w:t>
      </w:r>
      <w:r>
        <w:t>equipment</w:t>
      </w:r>
      <w:r>
        <w:rPr>
          <w:spacing w:val="-11"/>
        </w:rPr>
        <w:t xml:space="preserve"> </w:t>
      </w:r>
      <w:r>
        <w:t>and</w:t>
      </w:r>
      <w:r>
        <w:rPr>
          <w:spacing w:val="-1"/>
        </w:rPr>
        <w:t xml:space="preserve"> </w:t>
      </w:r>
      <w:r>
        <w:t>to construct</w:t>
      </w:r>
      <w:r>
        <w:rPr>
          <w:spacing w:val="-14"/>
        </w:rPr>
        <w:t xml:space="preserve"> </w:t>
      </w:r>
      <w:r>
        <w:t>bus-related</w:t>
      </w:r>
      <w:r>
        <w:rPr>
          <w:spacing w:val="-14"/>
        </w:rPr>
        <w:t xml:space="preserve"> </w:t>
      </w:r>
      <w:r>
        <w:t>facilities, including</w:t>
      </w:r>
      <w:r>
        <w:rPr>
          <w:spacing w:val="-14"/>
        </w:rPr>
        <w:t xml:space="preserve"> </w:t>
      </w:r>
      <w:r>
        <w:t>technological</w:t>
      </w:r>
      <w:r>
        <w:rPr>
          <w:spacing w:val="-13"/>
        </w:rPr>
        <w:t xml:space="preserve"> </w:t>
      </w:r>
      <w:r>
        <w:t>changes</w:t>
      </w:r>
      <w:r>
        <w:rPr>
          <w:spacing w:val="-14"/>
        </w:rPr>
        <w:t xml:space="preserve"> </w:t>
      </w:r>
      <w:r>
        <w:t>or</w:t>
      </w:r>
      <w:r>
        <w:rPr>
          <w:spacing w:val="-14"/>
        </w:rPr>
        <w:t xml:space="preserve"> </w:t>
      </w:r>
      <w:r>
        <w:t>innovations</w:t>
      </w:r>
      <w:r>
        <w:rPr>
          <w:spacing w:val="-7"/>
        </w:rPr>
        <w:t xml:space="preserve"> </w:t>
      </w:r>
      <w:r>
        <w:t>to modify low</w:t>
      </w:r>
      <w:r>
        <w:rPr>
          <w:spacing w:val="-5"/>
        </w:rPr>
        <w:t xml:space="preserve"> </w:t>
      </w:r>
      <w:r>
        <w:t>or</w:t>
      </w:r>
      <w:r>
        <w:rPr>
          <w:spacing w:val="-8"/>
        </w:rPr>
        <w:t xml:space="preserve"> </w:t>
      </w:r>
      <w:r>
        <w:t>no-emission vehicles or facilities. Funding is provided through formula allocations and competitive grants. A sub-program provides competitive</w:t>
      </w:r>
      <w:r>
        <w:rPr>
          <w:spacing w:val="-7"/>
        </w:rPr>
        <w:t xml:space="preserve"> </w:t>
      </w:r>
      <w:r>
        <w:t>grants for bus</w:t>
      </w:r>
      <w:r>
        <w:rPr>
          <w:spacing w:val="-11"/>
        </w:rPr>
        <w:t xml:space="preserve"> </w:t>
      </w:r>
      <w:r>
        <w:t>and bus facility</w:t>
      </w:r>
      <w:r>
        <w:rPr>
          <w:spacing w:val="-4"/>
        </w:rPr>
        <w:t xml:space="preserve"> </w:t>
      </w:r>
      <w:r>
        <w:t>projects that support low and</w:t>
      </w:r>
      <w:r>
        <w:rPr>
          <w:spacing w:val="40"/>
        </w:rPr>
        <w:t xml:space="preserve"> </w:t>
      </w:r>
      <w:r>
        <w:t xml:space="preserve">zero-emission </w:t>
      </w:r>
      <w:r>
        <w:rPr>
          <w:spacing w:val="-2"/>
        </w:rPr>
        <w:t>vehicles.</w:t>
      </w:r>
    </w:p>
    <w:p w14:paraId="5C3DD11A" w14:textId="77777777" w:rsidR="00846AA6" w:rsidRDefault="00846AA6" w:rsidP="00846AA6">
      <w:pPr>
        <w:pStyle w:val="BodyText"/>
        <w:spacing w:before="1"/>
      </w:pPr>
    </w:p>
    <w:p w14:paraId="4A8BBF9E" w14:textId="77777777" w:rsidR="00846AA6" w:rsidRDefault="00846AA6" w:rsidP="00846AA6">
      <w:pPr>
        <w:pStyle w:val="Heading5"/>
        <w:jc w:val="both"/>
        <w:rPr>
          <w:color w:val="0D0D0D"/>
          <w:spacing w:val="-5"/>
        </w:rPr>
      </w:pPr>
      <w:r>
        <w:rPr>
          <w:color w:val="0D0D0D"/>
        </w:rPr>
        <w:t>Surface</w:t>
      </w:r>
      <w:r>
        <w:rPr>
          <w:color w:val="0D0D0D"/>
          <w:spacing w:val="5"/>
        </w:rPr>
        <w:t xml:space="preserve"> </w:t>
      </w:r>
      <w:r>
        <w:rPr>
          <w:color w:val="0D0D0D"/>
        </w:rPr>
        <w:t>Transportation</w:t>
      </w:r>
      <w:r>
        <w:rPr>
          <w:color w:val="0D0D0D"/>
          <w:spacing w:val="-7"/>
        </w:rPr>
        <w:t xml:space="preserve"> </w:t>
      </w:r>
      <w:r>
        <w:rPr>
          <w:color w:val="0D0D0D"/>
        </w:rPr>
        <w:t>Block</w:t>
      </w:r>
      <w:r>
        <w:rPr>
          <w:color w:val="0D0D0D"/>
          <w:spacing w:val="-6"/>
        </w:rPr>
        <w:t xml:space="preserve"> </w:t>
      </w:r>
      <w:r>
        <w:rPr>
          <w:color w:val="0D0D0D"/>
        </w:rPr>
        <w:t>Grant</w:t>
      </w:r>
      <w:r>
        <w:rPr>
          <w:color w:val="0D0D0D"/>
          <w:spacing w:val="9"/>
        </w:rPr>
        <w:t xml:space="preserve"> </w:t>
      </w:r>
      <w:r>
        <w:rPr>
          <w:color w:val="0D0D0D"/>
        </w:rPr>
        <w:t>–</w:t>
      </w:r>
      <w:r>
        <w:rPr>
          <w:color w:val="0D0D0D"/>
          <w:spacing w:val="11"/>
        </w:rPr>
        <w:t xml:space="preserve"> </w:t>
      </w:r>
      <w:r>
        <w:rPr>
          <w:color w:val="0D0D0D"/>
        </w:rPr>
        <w:t>Direct Attributable</w:t>
      </w:r>
      <w:r>
        <w:rPr>
          <w:color w:val="0D0D0D"/>
          <w:spacing w:val="6"/>
        </w:rPr>
        <w:t xml:space="preserve"> </w:t>
      </w:r>
      <w:r>
        <w:rPr>
          <w:color w:val="0D0D0D"/>
        </w:rPr>
        <w:t>(STBG-</w:t>
      </w:r>
      <w:r>
        <w:rPr>
          <w:color w:val="0D0D0D"/>
          <w:spacing w:val="-5"/>
        </w:rPr>
        <w:t>DA)</w:t>
      </w:r>
    </w:p>
    <w:p w14:paraId="495CBCCE" w14:textId="77777777" w:rsidR="00846AA6" w:rsidRDefault="00846AA6" w:rsidP="00846AA6">
      <w:pPr>
        <w:pStyle w:val="Heading5"/>
        <w:jc w:val="both"/>
      </w:pPr>
    </w:p>
    <w:p w14:paraId="6E42DCD3" w14:textId="77777777" w:rsidR="00846AA6" w:rsidRDefault="00846AA6" w:rsidP="00846AA6">
      <w:pPr>
        <w:pStyle w:val="BodyText"/>
        <w:spacing w:before="5" w:line="237" w:lineRule="auto"/>
        <w:ind w:left="361" w:right="335"/>
        <w:jc w:val="both"/>
      </w:pPr>
      <w:r>
        <w:t>The Surface Transportation</w:t>
      </w:r>
      <w:r>
        <w:rPr>
          <w:spacing w:val="-7"/>
        </w:rPr>
        <w:t xml:space="preserve"> </w:t>
      </w:r>
      <w:r>
        <w:t>Program is U.S. DOT</w:t>
      </w:r>
      <w:r>
        <w:rPr>
          <w:spacing w:val="-1"/>
        </w:rPr>
        <w:t xml:space="preserve"> </w:t>
      </w:r>
      <w:r>
        <w:t>funding</w:t>
      </w:r>
      <w:r>
        <w:rPr>
          <w:spacing w:val="-7"/>
        </w:rPr>
        <w:t xml:space="preserve"> </w:t>
      </w:r>
      <w:r>
        <w:t>provided</w:t>
      </w:r>
      <w:r>
        <w:rPr>
          <w:spacing w:val="-7"/>
        </w:rPr>
        <w:t xml:space="preserve"> </w:t>
      </w:r>
      <w:r>
        <w:t>to states and</w:t>
      </w:r>
      <w:r>
        <w:rPr>
          <w:spacing w:val="-7"/>
        </w:rPr>
        <w:t xml:space="preserve"> </w:t>
      </w:r>
      <w:r>
        <w:t>localities</w:t>
      </w:r>
      <w:r>
        <w:rPr>
          <w:spacing w:val="-14"/>
        </w:rPr>
        <w:t xml:space="preserve"> </w:t>
      </w:r>
      <w:r>
        <w:t>for</w:t>
      </w:r>
      <w:r>
        <w:rPr>
          <w:spacing w:val="27"/>
        </w:rPr>
        <w:t xml:space="preserve"> </w:t>
      </w:r>
      <w:r>
        <w:t>projects on any roads part of the Federal functional classification system</w:t>
      </w:r>
      <w:r>
        <w:rPr>
          <w:spacing w:val="-11"/>
        </w:rPr>
        <w:t xml:space="preserve"> </w:t>
      </w:r>
      <w:r>
        <w:t>that are not classified</w:t>
      </w:r>
      <w:r>
        <w:rPr>
          <w:spacing w:val="-7"/>
        </w:rPr>
        <w:t xml:space="preserve"> </w:t>
      </w:r>
      <w:r>
        <w:t>as minor local or rural collectors. States and MPOs have the option</w:t>
      </w:r>
      <w:r>
        <w:rPr>
          <w:spacing w:val="-4"/>
        </w:rPr>
        <w:t xml:space="preserve"> </w:t>
      </w:r>
      <w:r>
        <w:t>of transferring</w:t>
      </w:r>
      <w:r>
        <w:rPr>
          <w:spacing w:val="-4"/>
        </w:rPr>
        <w:t xml:space="preserve"> </w:t>
      </w:r>
      <w:r>
        <w:t>or “flexing” a portion of these funds for any projects that</w:t>
      </w:r>
      <w:r>
        <w:rPr>
          <w:spacing w:val="-2"/>
        </w:rPr>
        <w:t xml:space="preserve"> </w:t>
      </w:r>
      <w:r>
        <w:t>are eligible under FTA’s transit</w:t>
      </w:r>
      <w:r>
        <w:rPr>
          <w:spacing w:val="-2"/>
        </w:rPr>
        <w:t xml:space="preserve"> </w:t>
      </w:r>
      <w:r>
        <w:t>programs</w:t>
      </w:r>
      <w:r>
        <w:rPr>
          <w:spacing w:val="-14"/>
        </w:rPr>
        <w:t xml:space="preserve"> </w:t>
      </w:r>
      <w:r>
        <w:t>(except</w:t>
      </w:r>
      <w:r>
        <w:rPr>
          <w:spacing w:val="-2"/>
        </w:rPr>
        <w:t xml:space="preserve"> </w:t>
      </w:r>
      <w:r>
        <w:t>for</w:t>
      </w:r>
      <w:r>
        <w:rPr>
          <w:spacing w:val="-14"/>
        </w:rPr>
        <w:t xml:space="preserve"> </w:t>
      </w:r>
      <w:r>
        <w:t>any FTA eligible operating assistance). The federal share for these projects is 80 percent.</w:t>
      </w:r>
    </w:p>
    <w:p w14:paraId="161E6EFC" w14:textId="77777777" w:rsidR="00846AA6" w:rsidRDefault="00846AA6" w:rsidP="00846AA6">
      <w:pPr>
        <w:pStyle w:val="BodyText"/>
        <w:spacing w:before="8"/>
      </w:pPr>
    </w:p>
    <w:p w14:paraId="2894756B" w14:textId="77777777" w:rsidR="00846AA6" w:rsidRDefault="00846AA6" w:rsidP="00846AA6">
      <w:pPr>
        <w:pStyle w:val="Heading5"/>
        <w:jc w:val="both"/>
        <w:rPr>
          <w:color w:val="0D0D0D"/>
          <w:spacing w:val="-2"/>
        </w:rPr>
      </w:pPr>
      <w:r>
        <w:rPr>
          <w:color w:val="0D0D0D"/>
        </w:rPr>
        <w:t>Congestion</w:t>
      </w:r>
      <w:r>
        <w:rPr>
          <w:color w:val="0D0D0D"/>
          <w:spacing w:val="-4"/>
        </w:rPr>
        <w:t xml:space="preserve"> </w:t>
      </w:r>
      <w:r>
        <w:rPr>
          <w:color w:val="0D0D0D"/>
        </w:rPr>
        <w:t>Mitigation</w:t>
      </w:r>
      <w:r>
        <w:rPr>
          <w:color w:val="0D0D0D"/>
          <w:spacing w:val="-4"/>
        </w:rPr>
        <w:t xml:space="preserve"> </w:t>
      </w:r>
      <w:r>
        <w:rPr>
          <w:color w:val="0D0D0D"/>
        </w:rPr>
        <w:t>and</w:t>
      </w:r>
      <w:r>
        <w:rPr>
          <w:color w:val="0D0D0D"/>
          <w:spacing w:val="-3"/>
        </w:rPr>
        <w:t xml:space="preserve"> </w:t>
      </w:r>
      <w:r>
        <w:rPr>
          <w:color w:val="0D0D0D"/>
        </w:rPr>
        <w:t>Air</w:t>
      </w:r>
      <w:r>
        <w:rPr>
          <w:color w:val="0D0D0D"/>
          <w:spacing w:val="9"/>
        </w:rPr>
        <w:t xml:space="preserve"> </w:t>
      </w:r>
      <w:r>
        <w:rPr>
          <w:color w:val="0D0D0D"/>
        </w:rPr>
        <w:t>Quality</w:t>
      </w:r>
      <w:r>
        <w:rPr>
          <w:color w:val="0D0D0D"/>
          <w:spacing w:val="-6"/>
        </w:rPr>
        <w:t xml:space="preserve"> </w:t>
      </w:r>
      <w:r>
        <w:rPr>
          <w:color w:val="0D0D0D"/>
        </w:rPr>
        <w:t>Improvement</w:t>
      </w:r>
      <w:r>
        <w:rPr>
          <w:color w:val="0D0D0D"/>
          <w:spacing w:val="5"/>
        </w:rPr>
        <w:t xml:space="preserve"> </w:t>
      </w:r>
      <w:r>
        <w:rPr>
          <w:color w:val="0D0D0D"/>
          <w:spacing w:val="-2"/>
        </w:rPr>
        <w:t>(CMAQ)</w:t>
      </w:r>
    </w:p>
    <w:p w14:paraId="4A592503" w14:textId="77777777" w:rsidR="00846AA6" w:rsidRDefault="00846AA6" w:rsidP="00846AA6">
      <w:pPr>
        <w:pStyle w:val="Heading5"/>
        <w:jc w:val="both"/>
      </w:pPr>
    </w:p>
    <w:p w14:paraId="51C66532" w14:textId="7C17BE1B" w:rsidR="00846AA6" w:rsidRDefault="00846AA6" w:rsidP="00846AA6">
      <w:pPr>
        <w:pStyle w:val="BodyText"/>
        <w:spacing w:before="5" w:line="237" w:lineRule="auto"/>
        <w:ind w:left="361" w:right="336"/>
        <w:jc w:val="both"/>
        <w:sectPr w:rsidR="00846AA6" w:rsidSect="00846AA6">
          <w:pgSz w:w="12240" w:h="15840"/>
          <w:pgMar w:top="1440" w:right="1080" w:bottom="1440" w:left="1080" w:header="720" w:footer="720" w:gutter="0"/>
          <w:cols w:space="720"/>
        </w:sectPr>
      </w:pPr>
      <w:r>
        <w:t>CMAQ is</w:t>
      </w:r>
      <w:r>
        <w:rPr>
          <w:spacing w:val="25"/>
        </w:rPr>
        <w:t xml:space="preserve"> </w:t>
      </w:r>
      <w:r>
        <w:t>U.S. DOT funding</w:t>
      </w:r>
      <w:r>
        <w:rPr>
          <w:spacing w:val="-7"/>
        </w:rPr>
        <w:t xml:space="preserve"> </w:t>
      </w:r>
      <w:r>
        <w:t>available to areas</w:t>
      </w:r>
      <w:r>
        <w:rPr>
          <w:spacing w:val="-14"/>
        </w:rPr>
        <w:t xml:space="preserve"> </w:t>
      </w:r>
      <w:r>
        <w:t>with air quality currently</w:t>
      </w:r>
      <w:r>
        <w:rPr>
          <w:spacing w:val="-7"/>
        </w:rPr>
        <w:t xml:space="preserve"> </w:t>
      </w:r>
      <w:r>
        <w:t>or recently</w:t>
      </w:r>
      <w:r>
        <w:rPr>
          <w:spacing w:val="-7"/>
        </w:rPr>
        <w:t xml:space="preserve"> </w:t>
      </w:r>
      <w:r>
        <w:t>in “non-attainment,” or not</w:t>
      </w:r>
      <w:r>
        <w:rPr>
          <w:spacing w:val="-4"/>
        </w:rPr>
        <w:t xml:space="preserve"> </w:t>
      </w:r>
      <w:r>
        <w:t>meeting</w:t>
      </w:r>
      <w:r>
        <w:rPr>
          <w:spacing w:val="-6"/>
        </w:rPr>
        <w:t xml:space="preserve"> </w:t>
      </w:r>
      <w:r>
        <w:t>national</w:t>
      </w:r>
      <w:r>
        <w:rPr>
          <w:spacing w:val="-4"/>
        </w:rPr>
        <w:t xml:space="preserve"> </w:t>
      </w:r>
      <w:r>
        <w:t>air quality standards. Projects funded</w:t>
      </w:r>
      <w:r>
        <w:rPr>
          <w:spacing w:val="-10"/>
        </w:rPr>
        <w:t xml:space="preserve"> </w:t>
      </w:r>
      <w:r>
        <w:t>by CMAQ must</w:t>
      </w:r>
      <w:r>
        <w:rPr>
          <w:spacing w:val="-4"/>
        </w:rPr>
        <w:t xml:space="preserve"> </w:t>
      </w:r>
      <w:r>
        <w:t>contribute to the attainment of</w:t>
      </w:r>
      <w:r>
        <w:rPr>
          <w:spacing w:val="40"/>
        </w:rPr>
        <w:t xml:space="preserve"> </w:t>
      </w:r>
      <w:r>
        <w:t>ambient air</w:t>
      </w:r>
      <w:r>
        <w:rPr>
          <w:spacing w:val="40"/>
        </w:rPr>
        <w:t xml:space="preserve"> </w:t>
      </w:r>
      <w:r>
        <w:t>quality standards by reducing pollutant emissions from transportation sources. CMAQ funding</w:t>
      </w:r>
      <w:r>
        <w:rPr>
          <w:spacing w:val="-6"/>
        </w:rPr>
        <w:t xml:space="preserve"> </w:t>
      </w:r>
      <w:r>
        <w:t>may be used by</w:t>
      </w:r>
      <w:r>
        <w:rPr>
          <w:spacing w:val="-5"/>
        </w:rPr>
        <w:t xml:space="preserve"> </w:t>
      </w:r>
      <w:r>
        <w:t>all projects</w:t>
      </w:r>
      <w:r>
        <w:rPr>
          <w:spacing w:val="-1"/>
        </w:rPr>
        <w:t xml:space="preserve"> </w:t>
      </w:r>
      <w:r>
        <w:t>eligible under</w:t>
      </w:r>
      <w:r>
        <w:rPr>
          <w:spacing w:val="-14"/>
        </w:rPr>
        <w:t xml:space="preserve"> </w:t>
      </w:r>
      <w:r>
        <w:t>FTA programs, including</w:t>
      </w:r>
      <w:r>
        <w:rPr>
          <w:spacing w:val="-5"/>
        </w:rPr>
        <w:t xml:space="preserve"> </w:t>
      </w:r>
      <w:r>
        <w:t>operating</w:t>
      </w:r>
      <w:r>
        <w:rPr>
          <w:spacing w:val="-5"/>
        </w:rPr>
        <w:t xml:space="preserve"> </w:t>
      </w:r>
      <w:r>
        <w:t>assistance</w:t>
      </w:r>
      <w:r>
        <w:rPr>
          <w:spacing w:val="-8"/>
        </w:rPr>
        <w:t xml:space="preserve"> </w:t>
      </w:r>
      <w:r>
        <w:t>for up to three years. CMAQ</w:t>
      </w:r>
      <w:r>
        <w:rPr>
          <w:spacing w:val="-2"/>
        </w:rPr>
        <w:t xml:space="preserve"> </w:t>
      </w:r>
      <w:r>
        <w:t>is also available for</w:t>
      </w:r>
      <w:r>
        <w:rPr>
          <w:spacing w:val="-5"/>
        </w:rPr>
        <w:t xml:space="preserve"> </w:t>
      </w:r>
      <w:r>
        <w:t>shared-ride services and pedestrian/bicycle improvements</w:t>
      </w:r>
      <w:r>
        <w:t>.</w:t>
      </w:r>
    </w:p>
    <w:p w14:paraId="731D372F" w14:textId="77777777" w:rsidR="007D2C60" w:rsidRDefault="00601932" w:rsidP="00846AA6">
      <w:pPr>
        <w:spacing w:before="74"/>
        <w:ind w:left="360"/>
        <w:rPr>
          <w:rFonts w:ascii="Arial"/>
          <w:b/>
          <w:sz w:val="28"/>
        </w:rPr>
      </w:pPr>
      <w:r>
        <w:rPr>
          <w:rFonts w:ascii="Arial"/>
          <w:b/>
          <w:color w:val="6FAC46"/>
          <w:sz w:val="28"/>
        </w:rPr>
        <w:lastRenderedPageBreak/>
        <w:t>SECTION</w:t>
      </w:r>
      <w:r>
        <w:rPr>
          <w:rFonts w:ascii="Arial"/>
          <w:b/>
          <w:color w:val="6FAC46"/>
          <w:spacing w:val="2"/>
          <w:sz w:val="28"/>
        </w:rPr>
        <w:t xml:space="preserve"> </w:t>
      </w:r>
      <w:r>
        <w:rPr>
          <w:rFonts w:ascii="Arial"/>
          <w:b/>
          <w:color w:val="6FAC46"/>
          <w:sz w:val="28"/>
        </w:rPr>
        <w:t>FOUR:</w:t>
      </w:r>
      <w:r>
        <w:rPr>
          <w:rFonts w:ascii="Arial"/>
          <w:b/>
          <w:color w:val="6FAC46"/>
          <w:spacing w:val="-12"/>
          <w:sz w:val="28"/>
        </w:rPr>
        <w:t xml:space="preserve"> </w:t>
      </w:r>
      <w:r>
        <w:rPr>
          <w:rFonts w:ascii="Arial"/>
          <w:b/>
          <w:color w:val="6FAC46"/>
          <w:sz w:val="28"/>
        </w:rPr>
        <w:t>PLANNING</w:t>
      </w:r>
      <w:r>
        <w:rPr>
          <w:rFonts w:ascii="Arial"/>
          <w:b/>
          <w:color w:val="6FAC46"/>
          <w:spacing w:val="-24"/>
          <w:sz w:val="28"/>
        </w:rPr>
        <w:t xml:space="preserve"> </w:t>
      </w:r>
      <w:r>
        <w:rPr>
          <w:rFonts w:ascii="Arial"/>
          <w:b/>
          <w:color w:val="6FAC46"/>
          <w:sz w:val="28"/>
        </w:rPr>
        <w:t>PROCESS</w:t>
      </w:r>
      <w:r>
        <w:rPr>
          <w:rFonts w:ascii="Arial"/>
          <w:b/>
          <w:color w:val="6FAC46"/>
          <w:spacing w:val="4"/>
          <w:sz w:val="28"/>
        </w:rPr>
        <w:t xml:space="preserve"> </w:t>
      </w:r>
      <w:r>
        <w:rPr>
          <w:rFonts w:ascii="Arial"/>
          <w:b/>
          <w:color w:val="6FAC46"/>
          <w:spacing w:val="-2"/>
          <w:sz w:val="28"/>
        </w:rPr>
        <w:t>OUTREACH/PARTICIPATION</w:t>
      </w:r>
    </w:p>
    <w:p w14:paraId="42DAFB43" w14:textId="55C5088A" w:rsidR="007D2C60" w:rsidRDefault="00601932">
      <w:pPr>
        <w:pStyle w:val="BodyText"/>
        <w:spacing w:before="260" w:line="242" w:lineRule="auto"/>
        <w:ind w:left="361" w:right="353"/>
        <w:jc w:val="both"/>
      </w:pPr>
      <w:r>
        <w:t>As the regional planning</w:t>
      </w:r>
      <w:r>
        <w:rPr>
          <w:spacing w:val="-4"/>
        </w:rPr>
        <w:t xml:space="preserve"> </w:t>
      </w:r>
      <w:r>
        <w:t>agency</w:t>
      </w:r>
      <w:r>
        <w:rPr>
          <w:spacing w:val="-4"/>
        </w:rPr>
        <w:t xml:space="preserve"> </w:t>
      </w:r>
      <w:r w:rsidR="007D2CB7">
        <w:t>for</w:t>
      </w:r>
      <w:r>
        <w:t xml:space="preserve"> the Hickory urbanized</w:t>
      </w:r>
      <w:r>
        <w:rPr>
          <w:spacing w:val="-4"/>
        </w:rPr>
        <w:t xml:space="preserve"> </w:t>
      </w:r>
      <w:r>
        <w:t>area and the rural areas of Alexander, Burke, Caldwell</w:t>
      </w:r>
      <w:r w:rsidR="00157996">
        <w:t>,</w:t>
      </w:r>
      <w:r>
        <w:t xml:space="preserve"> and Catawba Counties, the Western Piedmont Council of Governments (WPCOG) is the lead agency for the development of this Local Coordinated Plan. As the lead agency, WPGOG organized a Public Workshop</w:t>
      </w:r>
      <w:r>
        <w:rPr>
          <w:spacing w:val="-9"/>
        </w:rPr>
        <w:t xml:space="preserve"> </w:t>
      </w:r>
      <w:r>
        <w:t>to get</w:t>
      </w:r>
      <w:r>
        <w:rPr>
          <w:spacing w:val="-3"/>
        </w:rPr>
        <w:t xml:space="preserve"> </w:t>
      </w:r>
      <w:r>
        <w:t>input</w:t>
      </w:r>
      <w:r>
        <w:rPr>
          <w:spacing w:val="-3"/>
        </w:rPr>
        <w:t xml:space="preserve"> </w:t>
      </w:r>
      <w:r>
        <w:t>on</w:t>
      </w:r>
      <w:r>
        <w:rPr>
          <w:spacing w:val="-9"/>
        </w:rPr>
        <w:t xml:space="preserve"> </w:t>
      </w:r>
      <w:r>
        <w:t>developing</w:t>
      </w:r>
      <w:r>
        <w:rPr>
          <w:spacing w:val="-9"/>
        </w:rPr>
        <w:t xml:space="preserve"> </w:t>
      </w:r>
      <w:r>
        <w:t>the plan.</w:t>
      </w:r>
      <w:r>
        <w:rPr>
          <w:spacing w:val="-14"/>
        </w:rPr>
        <w:t xml:space="preserve"> </w:t>
      </w:r>
      <w:r>
        <w:t>The workshop</w:t>
      </w:r>
      <w:r>
        <w:rPr>
          <w:spacing w:val="-9"/>
        </w:rPr>
        <w:t xml:space="preserve"> </w:t>
      </w:r>
      <w:r w:rsidR="000032EE">
        <w:t xml:space="preserve">invitation was sent to the following agencies – </w:t>
      </w:r>
    </w:p>
    <w:p w14:paraId="65E61679" w14:textId="77777777" w:rsidR="000032EE" w:rsidRPr="00846AA6" w:rsidRDefault="000032EE" w:rsidP="000032EE">
      <w:pPr>
        <w:widowControl/>
        <w:numPr>
          <w:ilvl w:val="0"/>
          <w:numId w:val="15"/>
        </w:numPr>
        <w:autoSpaceDE/>
        <w:autoSpaceDN/>
        <w:spacing w:before="100" w:beforeAutospacing="1" w:after="100" w:afterAutospacing="1"/>
        <w:ind w:left="945"/>
      </w:pPr>
      <w:r w:rsidRPr="00846AA6">
        <w:t>Alexander County </w:t>
      </w:r>
    </w:p>
    <w:p w14:paraId="46F917B1" w14:textId="61F81C60" w:rsidR="000032EE" w:rsidRPr="00846AA6" w:rsidRDefault="000032EE" w:rsidP="008E2562">
      <w:pPr>
        <w:widowControl/>
        <w:numPr>
          <w:ilvl w:val="0"/>
          <w:numId w:val="15"/>
        </w:numPr>
        <w:autoSpaceDE/>
        <w:autoSpaceDN/>
        <w:spacing w:before="100" w:beforeAutospacing="1" w:after="100" w:afterAutospacing="1"/>
        <w:ind w:left="945"/>
      </w:pPr>
      <w:r w:rsidRPr="00846AA6">
        <w:t>City of Hickory</w:t>
      </w:r>
      <w:r w:rsidR="00B20593" w:rsidRPr="00846AA6">
        <w:t xml:space="preserve"> Police </w:t>
      </w:r>
      <w:r w:rsidR="00157996" w:rsidRPr="00846AA6">
        <w:t>Department</w:t>
      </w:r>
    </w:p>
    <w:p w14:paraId="5D0EC52E" w14:textId="77777777" w:rsidR="00B20593" w:rsidRPr="00846AA6" w:rsidRDefault="00B20593" w:rsidP="008E2562">
      <w:pPr>
        <w:widowControl/>
        <w:numPr>
          <w:ilvl w:val="0"/>
          <w:numId w:val="15"/>
        </w:numPr>
        <w:autoSpaceDE/>
        <w:autoSpaceDN/>
        <w:spacing w:before="100" w:beforeAutospacing="1" w:after="100" w:afterAutospacing="1"/>
        <w:ind w:left="945"/>
      </w:pPr>
      <w:r w:rsidRPr="00846AA6">
        <w:t xml:space="preserve">WPCOG </w:t>
      </w:r>
    </w:p>
    <w:p w14:paraId="1AAF546C" w14:textId="77777777" w:rsidR="000032EE" w:rsidRPr="00846AA6" w:rsidRDefault="000032EE" w:rsidP="000032EE">
      <w:pPr>
        <w:widowControl/>
        <w:numPr>
          <w:ilvl w:val="0"/>
          <w:numId w:val="15"/>
        </w:numPr>
        <w:autoSpaceDE/>
        <w:autoSpaceDN/>
        <w:spacing w:before="100" w:beforeAutospacing="1" w:after="100" w:afterAutospacing="1"/>
        <w:ind w:left="945"/>
      </w:pPr>
      <w:r w:rsidRPr="00846AA6">
        <w:t>Burke Chamber</w:t>
      </w:r>
    </w:p>
    <w:p w14:paraId="53467D7D" w14:textId="77777777" w:rsidR="000032EE" w:rsidRPr="00846AA6" w:rsidRDefault="000032EE" w:rsidP="000032EE">
      <w:pPr>
        <w:widowControl/>
        <w:numPr>
          <w:ilvl w:val="0"/>
          <w:numId w:val="15"/>
        </w:numPr>
        <w:autoSpaceDE/>
        <w:autoSpaceDN/>
        <w:spacing w:before="100" w:beforeAutospacing="1" w:after="100" w:afterAutospacing="1"/>
        <w:ind w:left="945"/>
      </w:pPr>
      <w:r w:rsidRPr="00846AA6">
        <w:t>Caldwell Chamber</w:t>
      </w:r>
    </w:p>
    <w:p w14:paraId="5248FE79" w14:textId="77777777" w:rsidR="000032EE" w:rsidRPr="00846AA6" w:rsidRDefault="000032EE" w:rsidP="000032EE">
      <w:pPr>
        <w:widowControl/>
        <w:numPr>
          <w:ilvl w:val="0"/>
          <w:numId w:val="15"/>
        </w:numPr>
        <w:autoSpaceDE/>
        <w:autoSpaceDN/>
        <w:spacing w:before="100" w:beforeAutospacing="1" w:after="100" w:afterAutospacing="1"/>
        <w:ind w:left="945"/>
      </w:pPr>
      <w:r w:rsidRPr="00846AA6">
        <w:t>GHMPO</w:t>
      </w:r>
    </w:p>
    <w:p w14:paraId="55574E88" w14:textId="77777777" w:rsidR="000032EE" w:rsidRPr="00846AA6" w:rsidRDefault="000032EE" w:rsidP="000032EE">
      <w:pPr>
        <w:widowControl/>
        <w:numPr>
          <w:ilvl w:val="0"/>
          <w:numId w:val="15"/>
        </w:numPr>
        <w:autoSpaceDE/>
        <w:autoSpaceDN/>
        <w:spacing w:before="100" w:beforeAutospacing="1" w:after="100" w:afterAutospacing="1"/>
        <w:ind w:left="945"/>
      </w:pPr>
      <w:r w:rsidRPr="00846AA6">
        <w:t>CVCC</w:t>
      </w:r>
    </w:p>
    <w:p w14:paraId="116CAACD" w14:textId="77777777" w:rsidR="000032EE" w:rsidRPr="00846AA6" w:rsidRDefault="000032EE" w:rsidP="000032EE">
      <w:pPr>
        <w:widowControl/>
        <w:numPr>
          <w:ilvl w:val="0"/>
          <w:numId w:val="15"/>
        </w:numPr>
        <w:autoSpaceDE/>
        <w:autoSpaceDN/>
        <w:spacing w:before="100" w:beforeAutospacing="1" w:after="100" w:afterAutospacing="1"/>
        <w:ind w:left="945"/>
      </w:pPr>
      <w:r w:rsidRPr="00846AA6">
        <w:t>Salvation Army</w:t>
      </w:r>
    </w:p>
    <w:p w14:paraId="10E12376" w14:textId="77777777" w:rsidR="000032EE" w:rsidRPr="00846AA6" w:rsidRDefault="000032EE" w:rsidP="000032EE">
      <w:pPr>
        <w:widowControl/>
        <w:numPr>
          <w:ilvl w:val="0"/>
          <w:numId w:val="15"/>
        </w:numPr>
        <w:autoSpaceDE/>
        <w:autoSpaceDN/>
        <w:spacing w:before="100" w:beforeAutospacing="1" w:after="100" w:afterAutospacing="1"/>
        <w:ind w:left="945"/>
      </w:pPr>
      <w:r w:rsidRPr="00846AA6">
        <w:t>Hickory Soup Kitchen </w:t>
      </w:r>
    </w:p>
    <w:p w14:paraId="281A270E" w14:textId="77777777" w:rsidR="000032EE" w:rsidRPr="00846AA6" w:rsidRDefault="000032EE" w:rsidP="000032EE">
      <w:pPr>
        <w:widowControl/>
        <w:numPr>
          <w:ilvl w:val="0"/>
          <w:numId w:val="15"/>
        </w:numPr>
        <w:autoSpaceDE/>
        <w:autoSpaceDN/>
        <w:spacing w:before="100" w:beforeAutospacing="1" w:after="100" w:afterAutospacing="1"/>
        <w:ind w:left="945"/>
      </w:pPr>
      <w:r w:rsidRPr="00846AA6">
        <w:t>United Way</w:t>
      </w:r>
    </w:p>
    <w:p w14:paraId="0E591EFA" w14:textId="77777777" w:rsidR="000032EE" w:rsidRPr="00846AA6" w:rsidRDefault="000032EE" w:rsidP="000032EE">
      <w:pPr>
        <w:widowControl/>
        <w:numPr>
          <w:ilvl w:val="0"/>
          <w:numId w:val="15"/>
        </w:numPr>
        <w:autoSpaceDE/>
        <w:autoSpaceDN/>
        <w:spacing w:before="100" w:beforeAutospacing="1" w:after="100" w:afterAutospacing="1"/>
        <w:ind w:left="945"/>
      </w:pPr>
      <w:r w:rsidRPr="00846AA6">
        <w:t>The Bridge Community</w:t>
      </w:r>
    </w:p>
    <w:p w14:paraId="0C061CF6" w14:textId="77777777" w:rsidR="000032EE" w:rsidRPr="00846AA6" w:rsidRDefault="000032EE" w:rsidP="000032EE">
      <w:pPr>
        <w:widowControl/>
        <w:numPr>
          <w:ilvl w:val="0"/>
          <w:numId w:val="15"/>
        </w:numPr>
        <w:autoSpaceDE/>
        <w:autoSpaceDN/>
        <w:spacing w:before="100" w:beforeAutospacing="1" w:after="100" w:afterAutospacing="1"/>
        <w:ind w:left="945"/>
      </w:pPr>
      <w:r w:rsidRPr="00846AA6">
        <w:t>Yokefellow</w:t>
      </w:r>
    </w:p>
    <w:p w14:paraId="6191CF6C" w14:textId="77777777" w:rsidR="000032EE" w:rsidRPr="00846AA6" w:rsidRDefault="000032EE" w:rsidP="000032EE">
      <w:pPr>
        <w:widowControl/>
        <w:numPr>
          <w:ilvl w:val="0"/>
          <w:numId w:val="15"/>
        </w:numPr>
        <w:autoSpaceDE/>
        <w:autoSpaceDN/>
        <w:spacing w:before="100" w:beforeAutospacing="1" w:after="100" w:afterAutospacing="1"/>
        <w:ind w:left="945"/>
      </w:pPr>
      <w:r w:rsidRPr="00846AA6">
        <w:t>Burke United Christian Ministries</w:t>
      </w:r>
    </w:p>
    <w:p w14:paraId="31CF5C12" w14:textId="77777777" w:rsidR="000032EE" w:rsidRPr="00846AA6" w:rsidRDefault="000032EE" w:rsidP="000032EE">
      <w:pPr>
        <w:widowControl/>
        <w:numPr>
          <w:ilvl w:val="0"/>
          <w:numId w:val="15"/>
        </w:numPr>
        <w:autoSpaceDE/>
        <w:autoSpaceDN/>
        <w:spacing w:before="100" w:beforeAutospacing="1" w:after="100" w:afterAutospacing="1"/>
        <w:ind w:left="945"/>
      </w:pPr>
      <w:proofErr w:type="spellStart"/>
      <w:r w:rsidRPr="00846AA6">
        <w:t>PACE@Home</w:t>
      </w:r>
      <w:proofErr w:type="spellEnd"/>
    </w:p>
    <w:p w14:paraId="7B0BDF59" w14:textId="77777777" w:rsidR="000032EE" w:rsidRPr="00846AA6" w:rsidRDefault="000032EE" w:rsidP="000032EE">
      <w:pPr>
        <w:widowControl/>
        <w:numPr>
          <w:ilvl w:val="0"/>
          <w:numId w:val="15"/>
        </w:numPr>
        <w:autoSpaceDE/>
        <w:autoSpaceDN/>
        <w:spacing w:before="100" w:beforeAutospacing="1" w:after="100" w:afterAutospacing="1"/>
        <w:ind w:left="945"/>
      </w:pPr>
      <w:r w:rsidRPr="00846AA6">
        <w:t>CCC&amp;TI</w:t>
      </w:r>
    </w:p>
    <w:p w14:paraId="11845E1C" w14:textId="77777777" w:rsidR="000032EE" w:rsidRPr="00846AA6" w:rsidRDefault="000032EE" w:rsidP="000032EE">
      <w:pPr>
        <w:widowControl/>
        <w:numPr>
          <w:ilvl w:val="0"/>
          <w:numId w:val="15"/>
        </w:numPr>
        <w:autoSpaceDE/>
        <w:autoSpaceDN/>
        <w:spacing w:before="100" w:beforeAutospacing="1" w:after="100" w:afterAutospacing="1"/>
        <w:ind w:left="945"/>
      </w:pPr>
      <w:r w:rsidRPr="00846AA6">
        <w:t>Burke Senior Center</w:t>
      </w:r>
    </w:p>
    <w:p w14:paraId="1E1B068E" w14:textId="77777777" w:rsidR="000032EE" w:rsidRPr="00846AA6" w:rsidRDefault="000032EE" w:rsidP="000032EE">
      <w:pPr>
        <w:widowControl/>
        <w:numPr>
          <w:ilvl w:val="0"/>
          <w:numId w:val="15"/>
        </w:numPr>
        <w:autoSpaceDE/>
        <w:autoSpaceDN/>
        <w:spacing w:before="100" w:beforeAutospacing="1" w:after="100" w:afterAutospacing="1"/>
        <w:ind w:left="945"/>
      </w:pPr>
      <w:r w:rsidRPr="00846AA6">
        <w:t>Caldwell Senior Center</w:t>
      </w:r>
    </w:p>
    <w:p w14:paraId="0DD739C6" w14:textId="77777777" w:rsidR="000032EE" w:rsidRPr="00846AA6" w:rsidRDefault="000032EE" w:rsidP="000032EE">
      <w:pPr>
        <w:widowControl/>
        <w:numPr>
          <w:ilvl w:val="0"/>
          <w:numId w:val="15"/>
        </w:numPr>
        <w:autoSpaceDE/>
        <w:autoSpaceDN/>
        <w:spacing w:before="100" w:beforeAutospacing="1" w:after="100" w:afterAutospacing="1"/>
        <w:ind w:left="945"/>
      </w:pPr>
      <w:r w:rsidRPr="00846AA6">
        <w:t>Burke Public Health</w:t>
      </w:r>
    </w:p>
    <w:p w14:paraId="14D01FA6" w14:textId="77777777" w:rsidR="000032EE" w:rsidRPr="00846AA6" w:rsidRDefault="000032EE" w:rsidP="000032EE">
      <w:pPr>
        <w:widowControl/>
        <w:numPr>
          <w:ilvl w:val="0"/>
          <w:numId w:val="15"/>
        </w:numPr>
        <w:autoSpaceDE/>
        <w:autoSpaceDN/>
        <w:spacing w:before="100" w:beforeAutospacing="1" w:after="100" w:afterAutospacing="1"/>
        <w:ind w:left="945"/>
      </w:pPr>
      <w:r w:rsidRPr="00846AA6">
        <w:t>Catawba Public Health</w:t>
      </w:r>
    </w:p>
    <w:p w14:paraId="0F5AD80F" w14:textId="77777777" w:rsidR="000032EE" w:rsidRPr="00846AA6" w:rsidRDefault="000032EE" w:rsidP="000032EE">
      <w:pPr>
        <w:widowControl/>
        <w:numPr>
          <w:ilvl w:val="0"/>
          <w:numId w:val="15"/>
        </w:numPr>
        <w:autoSpaceDE/>
        <w:autoSpaceDN/>
        <w:spacing w:before="100" w:beforeAutospacing="1" w:after="100" w:afterAutospacing="1"/>
        <w:ind w:left="945"/>
      </w:pPr>
      <w:r w:rsidRPr="00846AA6">
        <w:t>Alexander Public Health</w:t>
      </w:r>
    </w:p>
    <w:p w14:paraId="2B1F6622" w14:textId="77777777" w:rsidR="000032EE" w:rsidRPr="00846AA6" w:rsidRDefault="000032EE" w:rsidP="000032EE">
      <w:pPr>
        <w:widowControl/>
        <w:numPr>
          <w:ilvl w:val="0"/>
          <w:numId w:val="15"/>
        </w:numPr>
        <w:autoSpaceDE/>
        <w:autoSpaceDN/>
        <w:spacing w:before="100" w:beforeAutospacing="1" w:after="100" w:afterAutospacing="1"/>
        <w:ind w:left="945"/>
      </w:pPr>
      <w:r w:rsidRPr="00846AA6">
        <w:t>Caldwell Public Health </w:t>
      </w:r>
    </w:p>
    <w:p w14:paraId="6E9DE00B" w14:textId="77777777" w:rsidR="000032EE" w:rsidRPr="00846AA6" w:rsidRDefault="000032EE" w:rsidP="000032EE">
      <w:pPr>
        <w:widowControl/>
        <w:numPr>
          <w:ilvl w:val="0"/>
          <w:numId w:val="15"/>
        </w:numPr>
        <w:autoSpaceDE/>
        <w:autoSpaceDN/>
        <w:spacing w:before="100" w:beforeAutospacing="1" w:after="100" w:afterAutospacing="1"/>
        <w:ind w:left="945"/>
      </w:pPr>
      <w:proofErr w:type="spellStart"/>
      <w:r w:rsidRPr="00846AA6">
        <w:t>Kintegra</w:t>
      </w:r>
      <w:proofErr w:type="spellEnd"/>
    </w:p>
    <w:p w14:paraId="39A900F4" w14:textId="77777777" w:rsidR="000032EE" w:rsidRPr="00846AA6" w:rsidRDefault="000032EE" w:rsidP="000032EE">
      <w:pPr>
        <w:widowControl/>
        <w:numPr>
          <w:ilvl w:val="0"/>
          <w:numId w:val="15"/>
        </w:numPr>
        <w:autoSpaceDE/>
        <w:autoSpaceDN/>
        <w:spacing w:before="100" w:beforeAutospacing="1" w:after="100" w:afterAutospacing="1"/>
        <w:ind w:left="945"/>
      </w:pPr>
      <w:r w:rsidRPr="00846AA6">
        <w:t>Catawba Valley Medical Transport</w:t>
      </w:r>
    </w:p>
    <w:p w14:paraId="23966D54" w14:textId="77777777" w:rsidR="000032EE" w:rsidRPr="00846AA6" w:rsidRDefault="000032EE" w:rsidP="000032EE">
      <w:pPr>
        <w:widowControl/>
        <w:numPr>
          <w:ilvl w:val="0"/>
          <w:numId w:val="15"/>
        </w:numPr>
        <w:autoSpaceDE/>
        <w:autoSpaceDN/>
        <w:spacing w:before="100" w:beforeAutospacing="1" w:after="100" w:afterAutospacing="1"/>
        <w:ind w:left="945"/>
      </w:pPr>
      <w:r w:rsidRPr="00846AA6">
        <w:t>Caldwell DSS</w:t>
      </w:r>
    </w:p>
    <w:p w14:paraId="5CECFD71" w14:textId="77777777" w:rsidR="000032EE" w:rsidRPr="00846AA6" w:rsidRDefault="000032EE" w:rsidP="000032EE">
      <w:pPr>
        <w:widowControl/>
        <w:numPr>
          <w:ilvl w:val="0"/>
          <w:numId w:val="15"/>
        </w:numPr>
        <w:autoSpaceDE/>
        <w:autoSpaceDN/>
        <w:spacing w:before="100" w:beforeAutospacing="1" w:after="100" w:afterAutospacing="1"/>
        <w:ind w:left="945"/>
      </w:pPr>
      <w:r w:rsidRPr="00846AA6">
        <w:t>Catawba DSS</w:t>
      </w:r>
    </w:p>
    <w:p w14:paraId="0AC3AE4C" w14:textId="77777777" w:rsidR="000032EE" w:rsidRPr="00846AA6" w:rsidRDefault="000032EE" w:rsidP="000032EE">
      <w:pPr>
        <w:widowControl/>
        <w:numPr>
          <w:ilvl w:val="0"/>
          <w:numId w:val="15"/>
        </w:numPr>
        <w:autoSpaceDE/>
        <w:autoSpaceDN/>
        <w:spacing w:before="100" w:beforeAutospacing="1" w:after="100" w:afterAutospacing="1"/>
        <w:ind w:left="945"/>
      </w:pPr>
      <w:r w:rsidRPr="00846AA6">
        <w:t>Alexander DSS</w:t>
      </w:r>
    </w:p>
    <w:p w14:paraId="10024FB6" w14:textId="77777777" w:rsidR="000032EE" w:rsidRPr="00846AA6" w:rsidRDefault="000032EE" w:rsidP="000032EE">
      <w:pPr>
        <w:widowControl/>
        <w:numPr>
          <w:ilvl w:val="0"/>
          <w:numId w:val="15"/>
        </w:numPr>
        <w:autoSpaceDE/>
        <w:autoSpaceDN/>
        <w:spacing w:before="100" w:beforeAutospacing="1" w:after="100" w:afterAutospacing="1"/>
        <w:ind w:left="945"/>
      </w:pPr>
      <w:r w:rsidRPr="00846AA6">
        <w:t>Burke DSS</w:t>
      </w:r>
    </w:p>
    <w:p w14:paraId="43B8B223" w14:textId="77777777" w:rsidR="000032EE" w:rsidRPr="00846AA6" w:rsidRDefault="000032EE" w:rsidP="000032EE">
      <w:pPr>
        <w:widowControl/>
        <w:numPr>
          <w:ilvl w:val="0"/>
          <w:numId w:val="15"/>
        </w:numPr>
        <w:autoSpaceDE/>
        <w:autoSpaceDN/>
        <w:spacing w:before="100" w:beforeAutospacing="1" w:after="100" w:afterAutospacing="1"/>
        <w:ind w:left="945"/>
      </w:pPr>
      <w:r w:rsidRPr="00846AA6">
        <w:t>Neighbors Network</w:t>
      </w:r>
    </w:p>
    <w:p w14:paraId="1F96CB53" w14:textId="77777777" w:rsidR="000032EE" w:rsidRPr="00846AA6" w:rsidRDefault="000032EE" w:rsidP="000032EE">
      <w:pPr>
        <w:widowControl/>
        <w:numPr>
          <w:ilvl w:val="0"/>
          <w:numId w:val="15"/>
        </w:numPr>
        <w:autoSpaceDE/>
        <w:autoSpaceDN/>
        <w:spacing w:before="100" w:beforeAutospacing="1" w:after="100" w:afterAutospacing="1"/>
        <w:ind w:left="945"/>
      </w:pPr>
      <w:r w:rsidRPr="00846AA6">
        <w:t>Transit Riders</w:t>
      </w:r>
    </w:p>
    <w:p w14:paraId="7702E420" w14:textId="77777777" w:rsidR="000032EE" w:rsidRPr="00846AA6" w:rsidRDefault="000032EE" w:rsidP="000032EE">
      <w:pPr>
        <w:widowControl/>
        <w:numPr>
          <w:ilvl w:val="0"/>
          <w:numId w:val="15"/>
        </w:numPr>
        <w:autoSpaceDE/>
        <w:autoSpaceDN/>
        <w:spacing w:before="100" w:beforeAutospacing="1" w:after="100" w:afterAutospacing="1"/>
        <w:ind w:left="945"/>
      </w:pPr>
      <w:proofErr w:type="spellStart"/>
      <w:r w:rsidRPr="00846AA6">
        <w:t>NCWorks</w:t>
      </w:r>
      <w:proofErr w:type="spellEnd"/>
    </w:p>
    <w:p w14:paraId="44F68993" w14:textId="77777777" w:rsidR="000032EE" w:rsidRPr="00846AA6" w:rsidRDefault="000032EE" w:rsidP="000032EE">
      <w:pPr>
        <w:widowControl/>
        <w:numPr>
          <w:ilvl w:val="0"/>
          <w:numId w:val="15"/>
        </w:numPr>
        <w:autoSpaceDE/>
        <w:autoSpaceDN/>
        <w:spacing w:before="100" w:beforeAutospacing="1" w:after="100" w:afterAutospacing="1"/>
        <w:ind w:left="945"/>
      </w:pPr>
      <w:r w:rsidRPr="00846AA6">
        <w:t>WPCOG, Area on Aging</w:t>
      </w:r>
    </w:p>
    <w:p w14:paraId="4108A03F" w14:textId="77777777" w:rsidR="000032EE" w:rsidRPr="00846AA6" w:rsidRDefault="000032EE" w:rsidP="000032EE">
      <w:pPr>
        <w:widowControl/>
        <w:numPr>
          <w:ilvl w:val="0"/>
          <w:numId w:val="15"/>
        </w:numPr>
        <w:autoSpaceDE/>
        <w:autoSpaceDN/>
        <w:spacing w:before="100" w:beforeAutospacing="1" w:after="100" w:afterAutospacing="1"/>
        <w:ind w:left="945"/>
      </w:pPr>
      <w:r w:rsidRPr="00846AA6">
        <w:t>Transit riders </w:t>
      </w:r>
    </w:p>
    <w:p w14:paraId="109BC24E" w14:textId="36A71A38" w:rsidR="000032EE" w:rsidRPr="00846AA6" w:rsidRDefault="000032EE" w:rsidP="00846AA6">
      <w:pPr>
        <w:widowControl/>
        <w:autoSpaceDE/>
        <w:autoSpaceDN/>
        <w:spacing w:before="100" w:beforeAutospacing="1" w:after="100" w:afterAutospacing="1"/>
        <w:ind w:left="360"/>
      </w:pPr>
      <w:r w:rsidRPr="00846AA6">
        <w:t xml:space="preserve">The following agencies attended the workshop. Notice of the workshop was provided via social media, emails, phone calls, and newspapers. </w:t>
      </w:r>
    </w:p>
    <w:p w14:paraId="4279DA98" w14:textId="77777777" w:rsidR="007D2C60" w:rsidRPr="00846AA6" w:rsidRDefault="00601932">
      <w:pPr>
        <w:pStyle w:val="ListParagraph"/>
        <w:numPr>
          <w:ilvl w:val="0"/>
          <w:numId w:val="9"/>
        </w:numPr>
        <w:tabs>
          <w:tab w:val="left" w:pos="1082"/>
        </w:tabs>
        <w:spacing w:before="239"/>
      </w:pPr>
      <w:r w:rsidRPr="00846AA6">
        <w:t>Transportation Advisory</w:t>
      </w:r>
      <w:r w:rsidRPr="00846AA6">
        <w:rPr>
          <w:spacing w:val="24"/>
        </w:rPr>
        <w:t xml:space="preserve"> </w:t>
      </w:r>
      <w:r w:rsidRPr="00846AA6">
        <w:rPr>
          <w:spacing w:val="-4"/>
        </w:rPr>
        <w:t>Board</w:t>
      </w:r>
    </w:p>
    <w:p w14:paraId="57C3C2CC" w14:textId="77777777" w:rsidR="007D2C60" w:rsidRPr="00846AA6" w:rsidRDefault="00601932">
      <w:pPr>
        <w:pStyle w:val="ListParagraph"/>
        <w:numPr>
          <w:ilvl w:val="0"/>
          <w:numId w:val="9"/>
        </w:numPr>
        <w:tabs>
          <w:tab w:val="left" w:pos="1082"/>
        </w:tabs>
        <w:spacing w:before="3"/>
      </w:pPr>
      <w:r w:rsidRPr="00846AA6">
        <w:t>Western</w:t>
      </w:r>
      <w:r w:rsidRPr="00846AA6">
        <w:rPr>
          <w:spacing w:val="14"/>
        </w:rPr>
        <w:t xml:space="preserve"> </w:t>
      </w:r>
      <w:r w:rsidRPr="00846AA6">
        <w:t>Piedmont</w:t>
      </w:r>
      <w:r w:rsidRPr="00846AA6">
        <w:rPr>
          <w:spacing w:val="1"/>
        </w:rPr>
        <w:t xml:space="preserve"> </w:t>
      </w:r>
      <w:r w:rsidRPr="00846AA6">
        <w:t>Regional Transit</w:t>
      </w:r>
      <w:r w:rsidRPr="00846AA6">
        <w:rPr>
          <w:spacing w:val="1"/>
        </w:rPr>
        <w:t xml:space="preserve"> </w:t>
      </w:r>
      <w:r w:rsidRPr="00846AA6">
        <w:rPr>
          <w:spacing w:val="-2"/>
        </w:rPr>
        <w:t>Authority</w:t>
      </w:r>
    </w:p>
    <w:p w14:paraId="0C14F430" w14:textId="77777777" w:rsidR="007D2C60" w:rsidRPr="00846AA6" w:rsidRDefault="00601932">
      <w:pPr>
        <w:pStyle w:val="ListParagraph"/>
        <w:numPr>
          <w:ilvl w:val="0"/>
          <w:numId w:val="9"/>
        </w:numPr>
        <w:tabs>
          <w:tab w:val="left" w:pos="1082"/>
        </w:tabs>
        <w:spacing w:before="2" w:line="246" w:lineRule="exact"/>
      </w:pPr>
      <w:r w:rsidRPr="00846AA6">
        <w:rPr>
          <w:spacing w:val="-2"/>
        </w:rPr>
        <w:t>CCC&amp;TI</w:t>
      </w:r>
    </w:p>
    <w:p w14:paraId="1AE89461" w14:textId="77777777" w:rsidR="007D2C60" w:rsidRPr="00846AA6" w:rsidRDefault="00601932">
      <w:pPr>
        <w:pStyle w:val="ListParagraph"/>
        <w:numPr>
          <w:ilvl w:val="0"/>
          <w:numId w:val="9"/>
        </w:numPr>
        <w:tabs>
          <w:tab w:val="left" w:pos="1082"/>
        </w:tabs>
        <w:spacing w:line="246" w:lineRule="exact"/>
      </w:pPr>
      <w:proofErr w:type="spellStart"/>
      <w:r w:rsidRPr="00846AA6">
        <w:rPr>
          <w:spacing w:val="-2"/>
        </w:rPr>
        <w:t>NCWorks</w:t>
      </w:r>
      <w:proofErr w:type="spellEnd"/>
    </w:p>
    <w:p w14:paraId="679116E4" w14:textId="77777777" w:rsidR="007D2C60" w:rsidRPr="00846AA6" w:rsidRDefault="00601932">
      <w:pPr>
        <w:pStyle w:val="ListParagraph"/>
        <w:numPr>
          <w:ilvl w:val="0"/>
          <w:numId w:val="9"/>
        </w:numPr>
        <w:tabs>
          <w:tab w:val="left" w:pos="1082"/>
        </w:tabs>
        <w:spacing w:before="2"/>
      </w:pPr>
      <w:r w:rsidRPr="00846AA6">
        <w:t>WPCOG</w:t>
      </w:r>
      <w:r w:rsidRPr="00846AA6">
        <w:rPr>
          <w:spacing w:val="1"/>
        </w:rPr>
        <w:t xml:space="preserve"> </w:t>
      </w:r>
      <w:r w:rsidRPr="00846AA6">
        <w:rPr>
          <w:spacing w:val="-2"/>
        </w:rPr>
        <w:t>staff</w:t>
      </w:r>
    </w:p>
    <w:p w14:paraId="442817DF" w14:textId="77777777" w:rsidR="00B20593" w:rsidRPr="00846AA6" w:rsidRDefault="00B20593">
      <w:pPr>
        <w:pStyle w:val="ListParagraph"/>
        <w:numPr>
          <w:ilvl w:val="0"/>
          <w:numId w:val="9"/>
        </w:numPr>
        <w:tabs>
          <w:tab w:val="left" w:pos="1082"/>
        </w:tabs>
        <w:spacing w:before="2"/>
      </w:pPr>
      <w:r w:rsidRPr="00846AA6">
        <w:rPr>
          <w:spacing w:val="-2"/>
        </w:rPr>
        <w:t>GHMPO staff</w:t>
      </w:r>
    </w:p>
    <w:p w14:paraId="5128A731" w14:textId="77777777" w:rsidR="000032EE" w:rsidRPr="00846AA6" w:rsidRDefault="000032EE">
      <w:pPr>
        <w:pStyle w:val="ListParagraph"/>
        <w:numPr>
          <w:ilvl w:val="0"/>
          <w:numId w:val="9"/>
        </w:numPr>
        <w:tabs>
          <w:tab w:val="left" w:pos="1082"/>
        </w:tabs>
        <w:spacing w:before="2"/>
      </w:pPr>
      <w:r w:rsidRPr="00846AA6">
        <w:rPr>
          <w:spacing w:val="-2"/>
        </w:rPr>
        <w:lastRenderedPageBreak/>
        <w:t xml:space="preserve">Area on Aging </w:t>
      </w:r>
    </w:p>
    <w:p w14:paraId="1FA2F332" w14:textId="77777777" w:rsidR="000032EE" w:rsidRPr="00846AA6" w:rsidRDefault="000032EE">
      <w:pPr>
        <w:pStyle w:val="ListParagraph"/>
        <w:numPr>
          <w:ilvl w:val="0"/>
          <w:numId w:val="9"/>
        </w:numPr>
        <w:tabs>
          <w:tab w:val="left" w:pos="1082"/>
        </w:tabs>
        <w:spacing w:before="2"/>
      </w:pPr>
      <w:r w:rsidRPr="00846AA6">
        <w:rPr>
          <w:spacing w:val="-2"/>
        </w:rPr>
        <w:t>Adult Life Programs</w:t>
      </w:r>
    </w:p>
    <w:p w14:paraId="49588A53" w14:textId="77777777" w:rsidR="000032EE" w:rsidRPr="00846AA6" w:rsidRDefault="000032EE">
      <w:pPr>
        <w:pStyle w:val="ListParagraph"/>
        <w:numPr>
          <w:ilvl w:val="0"/>
          <w:numId w:val="9"/>
        </w:numPr>
        <w:tabs>
          <w:tab w:val="left" w:pos="1082"/>
        </w:tabs>
        <w:spacing w:before="2"/>
      </w:pPr>
      <w:r w:rsidRPr="00846AA6">
        <w:rPr>
          <w:spacing w:val="-2"/>
        </w:rPr>
        <w:t>Caldwell Senior Center</w:t>
      </w:r>
    </w:p>
    <w:p w14:paraId="64BF5EBA" w14:textId="77777777" w:rsidR="000032EE" w:rsidRPr="00846AA6" w:rsidRDefault="000032EE">
      <w:pPr>
        <w:pStyle w:val="ListParagraph"/>
        <w:numPr>
          <w:ilvl w:val="0"/>
          <w:numId w:val="9"/>
        </w:numPr>
        <w:tabs>
          <w:tab w:val="left" w:pos="1082"/>
        </w:tabs>
        <w:spacing w:before="2"/>
      </w:pPr>
      <w:r w:rsidRPr="00846AA6">
        <w:rPr>
          <w:spacing w:val="-2"/>
        </w:rPr>
        <w:t>Burke County Senior Center</w:t>
      </w:r>
    </w:p>
    <w:p w14:paraId="1CA1F7D7" w14:textId="77777777" w:rsidR="000032EE" w:rsidRPr="00846AA6" w:rsidRDefault="000032EE">
      <w:pPr>
        <w:pStyle w:val="ListParagraph"/>
        <w:numPr>
          <w:ilvl w:val="0"/>
          <w:numId w:val="9"/>
        </w:numPr>
        <w:tabs>
          <w:tab w:val="left" w:pos="1082"/>
        </w:tabs>
        <w:spacing w:before="2"/>
      </w:pPr>
      <w:r w:rsidRPr="00846AA6">
        <w:rPr>
          <w:spacing w:val="-2"/>
        </w:rPr>
        <w:t>Neighbors Network</w:t>
      </w:r>
    </w:p>
    <w:p w14:paraId="0CADA6A9" w14:textId="77777777" w:rsidR="000032EE" w:rsidRPr="00846AA6" w:rsidRDefault="000032EE">
      <w:pPr>
        <w:pStyle w:val="ListParagraph"/>
        <w:numPr>
          <w:ilvl w:val="0"/>
          <w:numId w:val="9"/>
        </w:numPr>
        <w:tabs>
          <w:tab w:val="left" w:pos="1082"/>
        </w:tabs>
        <w:spacing w:before="2"/>
      </w:pPr>
      <w:r w:rsidRPr="00846AA6">
        <w:rPr>
          <w:spacing w:val="-2"/>
        </w:rPr>
        <w:t>Catawba County Department of Social Services</w:t>
      </w:r>
    </w:p>
    <w:p w14:paraId="7CDF53AB" w14:textId="77777777" w:rsidR="000032EE" w:rsidRPr="00846AA6" w:rsidRDefault="000032EE">
      <w:pPr>
        <w:pStyle w:val="ListParagraph"/>
        <w:numPr>
          <w:ilvl w:val="0"/>
          <w:numId w:val="9"/>
        </w:numPr>
        <w:tabs>
          <w:tab w:val="left" w:pos="1082"/>
        </w:tabs>
        <w:spacing w:before="2"/>
      </w:pPr>
      <w:r w:rsidRPr="00846AA6">
        <w:rPr>
          <w:spacing w:val="-2"/>
        </w:rPr>
        <w:t>Caldwell County Yokefellow</w:t>
      </w:r>
    </w:p>
    <w:p w14:paraId="1E99C2C1" w14:textId="77777777" w:rsidR="000032EE" w:rsidRPr="00846AA6" w:rsidRDefault="000032EE">
      <w:pPr>
        <w:pStyle w:val="ListParagraph"/>
        <w:numPr>
          <w:ilvl w:val="0"/>
          <w:numId w:val="9"/>
        </w:numPr>
        <w:tabs>
          <w:tab w:val="left" w:pos="1082"/>
        </w:tabs>
        <w:spacing w:before="2"/>
      </w:pPr>
      <w:proofErr w:type="spellStart"/>
      <w:r w:rsidRPr="00846AA6">
        <w:rPr>
          <w:spacing w:val="-2"/>
        </w:rPr>
        <w:t>Kintegra</w:t>
      </w:r>
      <w:proofErr w:type="spellEnd"/>
      <w:r w:rsidRPr="00846AA6">
        <w:rPr>
          <w:spacing w:val="-2"/>
        </w:rPr>
        <w:t xml:space="preserve"> Health</w:t>
      </w:r>
    </w:p>
    <w:p w14:paraId="0BD134DE" w14:textId="77777777" w:rsidR="000032EE" w:rsidRPr="00846AA6" w:rsidRDefault="000032EE" w:rsidP="000032EE">
      <w:pPr>
        <w:pStyle w:val="ListParagraph"/>
        <w:numPr>
          <w:ilvl w:val="0"/>
          <w:numId w:val="9"/>
        </w:numPr>
        <w:tabs>
          <w:tab w:val="left" w:pos="1082"/>
        </w:tabs>
        <w:spacing w:before="2"/>
      </w:pPr>
      <w:r w:rsidRPr="00846AA6">
        <w:t>High Country Community Health (Burke County)</w:t>
      </w:r>
    </w:p>
    <w:p w14:paraId="73E5D873" w14:textId="77777777" w:rsidR="000032EE" w:rsidRPr="00846AA6" w:rsidRDefault="000032EE" w:rsidP="000032EE">
      <w:pPr>
        <w:pStyle w:val="ListParagraph"/>
        <w:numPr>
          <w:ilvl w:val="0"/>
          <w:numId w:val="9"/>
        </w:numPr>
        <w:tabs>
          <w:tab w:val="left" w:pos="1082"/>
        </w:tabs>
        <w:spacing w:before="2"/>
      </w:pPr>
      <w:r w:rsidRPr="00846AA6">
        <w:t>Burke County Health Department</w:t>
      </w:r>
    </w:p>
    <w:p w14:paraId="53ADAFA2" w14:textId="77777777" w:rsidR="00152BC1" w:rsidRDefault="00152BC1" w:rsidP="00152BC1">
      <w:pPr>
        <w:tabs>
          <w:tab w:val="left" w:pos="1082"/>
        </w:tabs>
        <w:spacing w:before="2"/>
      </w:pPr>
    </w:p>
    <w:p w14:paraId="4937BD6E" w14:textId="77777777" w:rsidR="007D2C60" w:rsidRPr="00846AA6" w:rsidRDefault="00601932">
      <w:pPr>
        <w:pStyle w:val="Heading3"/>
        <w:spacing w:before="238"/>
        <w:rPr>
          <w:rFonts w:ascii="Times New Roman" w:hAnsi="Times New Roman" w:cs="Times New Roman"/>
          <w:sz w:val="22"/>
          <w:szCs w:val="22"/>
        </w:rPr>
      </w:pPr>
      <w:r w:rsidRPr="00846AA6">
        <w:rPr>
          <w:rFonts w:ascii="Times New Roman" w:hAnsi="Times New Roman" w:cs="Times New Roman"/>
          <w:spacing w:val="-2"/>
          <w:sz w:val="22"/>
          <w:szCs w:val="22"/>
        </w:rPr>
        <w:t>Coordination</w:t>
      </w:r>
    </w:p>
    <w:p w14:paraId="7A6B0E28" w14:textId="77777777" w:rsidR="007D2C60" w:rsidRDefault="00601932">
      <w:pPr>
        <w:pStyle w:val="BodyText"/>
        <w:spacing w:before="254" w:line="242" w:lineRule="auto"/>
        <w:ind w:left="361" w:right="337"/>
        <w:jc w:val="both"/>
      </w:pPr>
      <w:r>
        <w:t>For this</w:t>
      </w:r>
      <w:r>
        <w:rPr>
          <w:spacing w:val="28"/>
        </w:rPr>
        <w:t xml:space="preserve"> </w:t>
      </w:r>
      <w:r>
        <w:t>plan, coordination</w:t>
      </w:r>
      <w:r>
        <w:rPr>
          <w:spacing w:val="-6"/>
        </w:rPr>
        <w:t xml:space="preserve"> </w:t>
      </w:r>
      <w:r>
        <w:t>is defined</w:t>
      </w:r>
      <w:r>
        <w:rPr>
          <w:spacing w:val="-6"/>
        </w:rPr>
        <w:t xml:space="preserve"> </w:t>
      </w:r>
      <w:r>
        <w:t>as “a process through</w:t>
      </w:r>
      <w:r>
        <w:rPr>
          <w:spacing w:val="-6"/>
        </w:rPr>
        <w:t xml:space="preserve"> </w:t>
      </w:r>
      <w:r>
        <w:t>which</w:t>
      </w:r>
      <w:r>
        <w:rPr>
          <w:spacing w:val="-6"/>
        </w:rPr>
        <w:t xml:space="preserve"> </w:t>
      </w:r>
      <w:r>
        <w:t>representatives of different agencies or client groups work together to achieve any one or all of the following</w:t>
      </w:r>
      <w:r>
        <w:rPr>
          <w:spacing w:val="-2"/>
        </w:rPr>
        <w:t xml:space="preserve"> </w:t>
      </w:r>
      <w:r>
        <w:t>goals: more cost</w:t>
      </w:r>
      <w:r>
        <w:rPr>
          <w:rFonts w:ascii="Corbel" w:hAnsi="Corbel"/>
        </w:rPr>
        <w:t>‐</w:t>
      </w:r>
      <w:r>
        <w:t>effective</w:t>
      </w:r>
      <w:r>
        <w:rPr>
          <w:spacing w:val="-5"/>
        </w:rPr>
        <w:t xml:space="preserve"> </w:t>
      </w:r>
      <w:r>
        <w:t>service delivery;</w:t>
      </w:r>
      <w:r>
        <w:rPr>
          <w:spacing w:val="-2"/>
        </w:rPr>
        <w:t xml:space="preserve"> </w:t>
      </w:r>
      <w:r>
        <w:t>increased</w:t>
      </w:r>
      <w:r>
        <w:rPr>
          <w:spacing w:val="-10"/>
        </w:rPr>
        <w:t xml:space="preserve"> </w:t>
      </w:r>
      <w:r>
        <w:t>capacity to serve the unmet</w:t>
      </w:r>
      <w:r>
        <w:rPr>
          <w:spacing w:val="-4"/>
        </w:rPr>
        <w:t xml:space="preserve"> </w:t>
      </w:r>
      <w:r>
        <w:t>needs;</w:t>
      </w:r>
      <w:r>
        <w:rPr>
          <w:spacing w:val="-4"/>
        </w:rPr>
        <w:t xml:space="preserve"> </w:t>
      </w:r>
      <w:r>
        <w:t>improved</w:t>
      </w:r>
      <w:r>
        <w:rPr>
          <w:spacing w:val="-10"/>
        </w:rPr>
        <w:t xml:space="preserve"> </w:t>
      </w:r>
      <w:r>
        <w:t>quality of</w:t>
      </w:r>
      <w:r>
        <w:rPr>
          <w:spacing w:val="-1"/>
        </w:rPr>
        <w:t xml:space="preserve"> </w:t>
      </w:r>
      <w:r>
        <w:t>service;</w:t>
      </w:r>
      <w:r>
        <w:rPr>
          <w:spacing w:val="-4"/>
        </w:rPr>
        <w:t xml:space="preserve"> </w:t>
      </w:r>
      <w:r>
        <w:t>and</w:t>
      </w:r>
      <w:r>
        <w:rPr>
          <w:spacing w:val="-10"/>
        </w:rPr>
        <w:t xml:space="preserve"> </w:t>
      </w:r>
      <w:r>
        <w:t>services which are more easily understood</w:t>
      </w:r>
      <w:r>
        <w:rPr>
          <w:spacing w:val="-6"/>
        </w:rPr>
        <w:t xml:space="preserve"> </w:t>
      </w:r>
      <w:r>
        <w:t>and</w:t>
      </w:r>
      <w:r>
        <w:rPr>
          <w:spacing w:val="-6"/>
        </w:rPr>
        <w:t xml:space="preserve"> </w:t>
      </w:r>
      <w:r>
        <w:t>assessed by</w:t>
      </w:r>
      <w:r>
        <w:rPr>
          <w:spacing w:val="-6"/>
        </w:rPr>
        <w:t xml:space="preserve"> </w:t>
      </w:r>
      <w:r>
        <w:t>riders.”</w:t>
      </w:r>
      <w:r>
        <w:rPr>
          <w:spacing w:val="-9"/>
        </w:rPr>
        <w:t xml:space="preserve"> </w:t>
      </w:r>
      <w:r>
        <w:t>Coordinating</w:t>
      </w:r>
      <w:r>
        <w:rPr>
          <w:spacing w:val="-6"/>
        </w:rPr>
        <w:t xml:space="preserve"> </w:t>
      </w:r>
      <w:r>
        <w:t>transportation</w:t>
      </w:r>
      <w:r>
        <w:rPr>
          <w:spacing w:val="-6"/>
        </w:rPr>
        <w:t xml:space="preserve"> </w:t>
      </w:r>
      <w:r>
        <w:t>means obtaining</w:t>
      </w:r>
      <w:r>
        <w:rPr>
          <w:spacing w:val="-6"/>
        </w:rPr>
        <w:t xml:space="preserve"> </w:t>
      </w:r>
      <w:r>
        <w:t>more</w:t>
      </w:r>
      <w:r>
        <w:rPr>
          <w:spacing w:val="-9"/>
        </w:rPr>
        <w:t xml:space="preserve"> </w:t>
      </w:r>
      <w:r>
        <w:t>results with existing</w:t>
      </w:r>
      <w:r>
        <w:rPr>
          <w:spacing w:val="-5"/>
        </w:rPr>
        <w:t xml:space="preserve"> </w:t>
      </w:r>
      <w:r>
        <w:t>resources</w:t>
      </w:r>
      <w:r>
        <w:rPr>
          <w:spacing w:val="-12"/>
        </w:rPr>
        <w:t xml:space="preserve"> </w:t>
      </w:r>
      <w:r>
        <w:t>through working</w:t>
      </w:r>
      <w:r>
        <w:rPr>
          <w:spacing w:val="-5"/>
        </w:rPr>
        <w:t xml:space="preserve"> </w:t>
      </w:r>
      <w:r>
        <w:t>with other individuals from different agencies, each</w:t>
      </w:r>
      <w:r>
        <w:rPr>
          <w:spacing w:val="-5"/>
        </w:rPr>
        <w:t xml:space="preserve"> </w:t>
      </w:r>
      <w:r>
        <w:t>with unique perspectives and goals.</w:t>
      </w:r>
    </w:p>
    <w:p w14:paraId="780B15A1" w14:textId="77777777" w:rsidR="007D2C60" w:rsidRPr="00846AA6" w:rsidRDefault="00601932">
      <w:pPr>
        <w:pStyle w:val="Heading3"/>
        <w:spacing w:before="248"/>
        <w:rPr>
          <w:rFonts w:ascii="Times New Roman" w:hAnsi="Times New Roman" w:cs="Times New Roman"/>
          <w:sz w:val="22"/>
          <w:szCs w:val="22"/>
        </w:rPr>
      </w:pPr>
      <w:r w:rsidRPr="00846AA6">
        <w:rPr>
          <w:rFonts w:ascii="Times New Roman" w:hAnsi="Times New Roman" w:cs="Times New Roman"/>
          <w:spacing w:val="-2"/>
          <w:sz w:val="22"/>
          <w:szCs w:val="22"/>
        </w:rPr>
        <w:t>Survey</w:t>
      </w:r>
    </w:p>
    <w:p w14:paraId="5C49C07E" w14:textId="104FFD80" w:rsidR="007D2C60" w:rsidRDefault="00601932">
      <w:pPr>
        <w:pStyle w:val="BodyText"/>
        <w:spacing w:before="256" w:line="237" w:lineRule="auto"/>
        <w:ind w:left="361" w:right="337"/>
        <w:jc w:val="both"/>
      </w:pPr>
      <w:r>
        <w:t>A survey was developed</w:t>
      </w:r>
      <w:r>
        <w:rPr>
          <w:spacing w:val="-10"/>
        </w:rPr>
        <w:t xml:space="preserve"> </w:t>
      </w:r>
      <w:r>
        <w:t>to solicit</w:t>
      </w:r>
      <w:r>
        <w:rPr>
          <w:spacing w:val="-4"/>
        </w:rPr>
        <w:t xml:space="preserve"> </w:t>
      </w:r>
      <w:r>
        <w:t>information</w:t>
      </w:r>
      <w:r>
        <w:rPr>
          <w:spacing w:val="-10"/>
        </w:rPr>
        <w:t xml:space="preserve"> </w:t>
      </w:r>
      <w:r>
        <w:t>to help</w:t>
      </w:r>
      <w:r>
        <w:rPr>
          <w:spacing w:val="-10"/>
        </w:rPr>
        <w:t xml:space="preserve"> </w:t>
      </w:r>
      <w:r>
        <w:t>identify</w:t>
      </w:r>
      <w:r>
        <w:rPr>
          <w:spacing w:val="24"/>
        </w:rPr>
        <w:t xml:space="preserve"> </w:t>
      </w:r>
      <w:r>
        <w:t>the</w:t>
      </w:r>
      <w:r>
        <w:rPr>
          <w:spacing w:val="-12"/>
        </w:rPr>
        <w:t xml:space="preserve"> </w:t>
      </w:r>
      <w:r>
        <w:t>transportation</w:t>
      </w:r>
      <w:r>
        <w:rPr>
          <w:spacing w:val="-10"/>
        </w:rPr>
        <w:t xml:space="preserve"> </w:t>
      </w:r>
      <w:r>
        <w:t>needs of individuals</w:t>
      </w:r>
      <w:r>
        <w:rPr>
          <w:spacing w:val="-14"/>
        </w:rPr>
        <w:t xml:space="preserve"> </w:t>
      </w:r>
      <w:r>
        <w:t>with disabilities,</w:t>
      </w:r>
      <w:r>
        <w:rPr>
          <w:spacing w:val="-4"/>
        </w:rPr>
        <w:t xml:space="preserve"> </w:t>
      </w:r>
      <w:r>
        <w:t>older</w:t>
      </w:r>
      <w:r>
        <w:rPr>
          <w:spacing w:val="-3"/>
        </w:rPr>
        <w:t xml:space="preserve"> </w:t>
      </w:r>
      <w:r>
        <w:t>adults, and</w:t>
      </w:r>
      <w:r>
        <w:rPr>
          <w:spacing w:val="-13"/>
        </w:rPr>
        <w:t xml:space="preserve"> </w:t>
      </w:r>
      <w:r>
        <w:t>those with</w:t>
      </w:r>
      <w:r>
        <w:rPr>
          <w:spacing w:val="-13"/>
        </w:rPr>
        <w:t xml:space="preserve"> </w:t>
      </w:r>
      <w:r>
        <w:t>lower</w:t>
      </w:r>
      <w:r>
        <w:rPr>
          <w:spacing w:val="-3"/>
        </w:rPr>
        <w:t xml:space="preserve"> </w:t>
      </w:r>
      <w:r>
        <w:t>incomes, and to</w:t>
      </w:r>
      <w:r>
        <w:rPr>
          <w:spacing w:val="-13"/>
        </w:rPr>
        <w:t xml:space="preserve"> </w:t>
      </w:r>
      <w:r>
        <w:t>identify</w:t>
      </w:r>
      <w:r>
        <w:rPr>
          <w:spacing w:val="-13"/>
        </w:rPr>
        <w:t xml:space="preserve"> </w:t>
      </w:r>
      <w:r>
        <w:t>and</w:t>
      </w:r>
      <w:r>
        <w:rPr>
          <w:spacing w:val="-13"/>
        </w:rPr>
        <w:t xml:space="preserve"> </w:t>
      </w:r>
      <w:r>
        <w:t>prioritize</w:t>
      </w:r>
      <w:r>
        <w:rPr>
          <w:spacing w:val="-10"/>
        </w:rPr>
        <w:t xml:space="preserve"> </w:t>
      </w:r>
      <w:r>
        <w:t>strategies</w:t>
      </w:r>
      <w:r>
        <w:rPr>
          <w:spacing w:val="-14"/>
        </w:rPr>
        <w:t xml:space="preserve"> </w:t>
      </w:r>
      <w:r>
        <w:t>for</w:t>
      </w:r>
      <w:r>
        <w:rPr>
          <w:spacing w:val="-3"/>
        </w:rPr>
        <w:t xml:space="preserve"> </w:t>
      </w:r>
      <w:r>
        <w:t>meeting those needs. The survey</w:t>
      </w:r>
      <w:r>
        <w:rPr>
          <w:spacing w:val="-2"/>
        </w:rPr>
        <w:t xml:space="preserve"> </w:t>
      </w:r>
      <w:r>
        <w:t>was published</w:t>
      </w:r>
      <w:r>
        <w:rPr>
          <w:spacing w:val="-2"/>
        </w:rPr>
        <w:t xml:space="preserve"> </w:t>
      </w:r>
      <w:r>
        <w:t>online</w:t>
      </w:r>
      <w:r>
        <w:rPr>
          <w:spacing w:val="-5"/>
        </w:rPr>
        <w:t xml:space="preserve"> </w:t>
      </w:r>
      <w:r>
        <w:t>and advertised</w:t>
      </w:r>
      <w:r>
        <w:rPr>
          <w:spacing w:val="-2"/>
        </w:rPr>
        <w:t xml:space="preserve"> </w:t>
      </w:r>
      <w:r w:rsidR="00152BC1">
        <w:t>via social media, transit stops, businesses, and</w:t>
      </w:r>
      <w:r>
        <w:rPr>
          <w:spacing w:val="34"/>
        </w:rPr>
        <w:t xml:space="preserve"> </w:t>
      </w:r>
      <w:r>
        <w:t>email. The survey was filled out</w:t>
      </w:r>
      <w:r>
        <w:rPr>
          <w:spacing w:val="-3"/>
        </w:rPr>
        <w:t xml:space="preserve"> </w:t>
      </w:r>
      <w:r>
        <w:t>electronically</w:t>
      </w:r>
      <w:r>
        <w:rPr>
          <w:spacing w:val="-9"/>
        </w:rPr>
        <w:t xml:space="preserve"> </w:t>
      </w:r>
      <w:r w:rsidR="00152BC1">
        <w:t>through “Survey123</w:t>
      </w:r>
      <w:r>
        <w:t>.”</w:t>
      </w:r>
      <w:r w:rsidR="00152BC1">
        <w:t xml:space="preserve"> Paper copies were provided at businesses and transit stops.</w:t>
      </w:r>
      <w:r>
        <w:rPr>
          <w:spacing w:val="-1"/>
        </w:rPr>
        <w:t xml:space="preserve"> </w:t>
      </w:r>
      <w:r>
        <w:t>The survey was</w:t>
      </w:r>
      <w:r>
        <w:rPr>
          <w:spacing w:val="-12"/>
        </w:rPr>
        <w:t xml:space="preserve"> </w:t>
      </w:r>
      <w:r>
        <w:t>launched</w:t>
      </w:r>
      <w:r>
        <w:rPr>
          <w:spacing w:val="-9"/>
        </w:rPr>
        <w:t xml:space="preserve"> </w:t>
      </w:r>
      <w:r w:rsidRPr="00846AA6">
        <w:t xml:space="preserve">on </w:t>
      </w:r>
      <w:r w:rsidR="009B14D8" w:rsidRPr="00846AA6">
        <w:t>February 14, 2025</w:t>
      </w:r>
      <w:r w:rsidRPr="00846AA6">
        <w:t>, and</w:t>
      </w:r>
      <w:r w:rsidRPr="00846AA6">
        <w:rPr>
          <w:spacing w:val="-4"/>
        </w:rPr>
        <w:t xml:space="preserve"> </w:t>
      </w:r>
      <w:r w:rsidR="009B14D8" w:rsidRPr="00846AA6">
        <w:t>closed on May 1, 2025</w:t>
      </w:r>
      <w:r w:rsidRPr="00846AA6">
        <w:t xml:space="preserve">. </w:t>
      </w:r>
      <w:r w:rsidR="009B14D8" w:rsidRPr="00846AA6">
        <w:t xml:space="preserve">There </w:t>
      </w:r>
      <w:proofErr w:type="gramStart"/>
      <w:r w:rsidR="009B14D8" w:rsidRPr="00846AA6">
        <w:t>were</w:t>
      </w:r>
      <w:proofErr w:type="gramEnd"/>
      <w:r w:rsidR="009B14D8" w:rsidRPr="00846AA6">
        <w:t xml:space="preserve"> a total of 101 respondents. </w:t>
      </w:r>
      <w:r w:rsidR="00157996" w:rsidRPr="00846AA6">
        <w:t>The survey</w:t>
      </w:r>
      <w:r w:rsidR="009B14D8" w:rsidRPr="00846AA6">
        <w:t xml:space="preserve"> results begin on page 35</w:t>
      </w:r>
      <w:r w:rsidRPr="00846AA6">
        <w:t>.</w:t>
      </w:r>
    </w:p>
    <w:p w14:paraId="146A771F" w14:textId="77777777" w:rsidR="007D2C60" w:rsidRDefault="007D2C60">
      <w:pPr>
        <w:pStyle w:val="BodyText"/>
        <w:spacing w:line="237" w:lineRule="auto"/>
        <w:jc w:val="both"/>
        <w:sectPr w:rsidR="007D2C60" w:rsidSect="00846AA6">
          <w:pgSz w:w="12240" w:h="15840"/>
          <w:pgMar w:top="1440" w:right="1080" w:bottom="1440" w:left="1080" w:header="720" w:footer="720" w:gutter="0"/>
          <w:cols w:space="720"/>
        </w:sectPr>
      </w:pPr>
    </w:p>
    <w:p w14:paraId="53688F77" w14:textId="77777777" w:rsidR="007D2C60" w:rsidRPr="00846AA6" w:rsidRDefault="00601932">
      <w:pPr>
        <w:pStyle w:val="Heading3"/>
        <w:spacing w:before="81"/>
        <w:jc w:val="both"/>
        <w:rPr>
          <w:rFonts w:ascii="Times New Roman" w:hAnsi="Times New Roman" w:cs="Times New Roman"/>
          <w:sz w:val="22"/>
          <w:szCs w:val="22"/>
        </w:rPr>
      </w:pPr>
      <w:r w:rsidRPr="00846AA6">
        <w:rPr>
          <w:rFonts w:ascii="Times New Roman" w:hAnsi="Times New Roman" w:cs="Times New Roman"/>
          <w:sz w:val="22"/>
          <w:szCs w:val="22"/>
        </w:rPr>
        <w:lastRenderedPageBreak/>
        <w:t>Planning</w:t>
      </w:r>
      <w:r w:rsidRPr="00846AA6">
        <w:rPr>
          <w:rFonts w:ascii="Times New Roman" w:hAnsi="Times New Roman" w:cs="Times New Roman"/>
          <w:spacing w:val="-4"/>
          <w:sz w:val="22"/>
          <w:szCs w:val="22"/>
        </w:rPr>
        <w:t xml:space="preserve"> </w:t>
      </w:r>
      <w:r w:rsidRPr="00846AA6">
        <w:rPr>
          <w:rFonts w:ascii="Times New Roman" w:hAnsi="Times New Roman" w:cs="Times New Roman"/>
          <w:spacing w:val="-2"/>
          <w:sz w:val="22"/>
          <w:szCs w:val="22"/>
        </w:rPr>
        <w:t>Workshop</w:t>
      </w:r>
    </w:p>
    <w:p w14:paraId="6D54B2B3" w14:textId="77777777" w:rsidR="007D2C60" w:rsidRDefault="007D2C60">
      <w:pPr>
        <w:pStyle w:val="BodyText"/>
        <w:spacing w:before="10"/>
        <w:rPr>
          <w:rFonts w:ascii="Arial"/>
          <w:b/>
          <w:sz w:val="24"/>
        </w:rPr>
      </w:pPr>
    </w:p>
    <w:p w14:paraId="65588180" w14:textId="61BC75A6" w:rsidR="007D2C60" w:rsidRDefault="00601932">
      <w:pPr>
        <w:pStyle w:val="BodyText"/>
        <w:spacing w:line="237" w:lineRule="auto"/>
        <w:ind w:left="361" w:right="343"/>
        <w:jc w:val="both"/>
      </w:pPr>
      <w:r>
        <w:t xml:space="preserve">Notice </w:t>
      </w:r>
      <w:proofErr w:type="gramStart"/>
      <w:r>
        <w:t>of</w:t>
      </w:r>
      <w:proofErr w:type="gramEnd"/>
      <w:r>
        <w:t xml:space="preserve"> the workshop</w:t>
      </w:r>
      <w:r>
        <w:rPr>
          <w:spacing w:val="-7"/>
        </w:rPr>
        <w:t xml:space="preserve"> </w:t>
      </w:r>
      <w:r>
        <w:t>was advertised to a comprehensive, diverse population from</w:t>
      </w:r>
      <w:r>
        <w:rPr>
          <w:spacing w:val="-11"/>
        </w:rPr>
        <w:t xml:space="preserve"> </w:t>
      </w:r>
      <w:r>
        <w:t>all geographic areas of the region by the steering</w:t>
      </w:r>
      <w:r>
        <w:rPr>
          <w:spacing w:val="-7"/>
        </w:rPr>
        <w:t xml:space="preserve"> </w:t>
      </w:r>
      <w:r>
        <w:t>committee, transportation advisory</w:t>
      </w:r>
      <w:r>
        <w:rPr>
          <w:spacing w:val="-7"/>
        </w:rPr>
        <w:t xml:space="preserve"> </w:t>
      </w:r>
      <w:r>
        <w:t xml:space="preserve">board, </w:t>
      </w:r>
      <w:r w:rsidR="00152BC1">
        <w:t xml:space="preserve">focus group, </w:t>
      </w:r>
      <w:r>
        <w:t>WPRTA staff</w:t>
      </w:r>
      <w:r w:rsidR="00157996">
        <w:t>,</w:t>
      </w:r>
      <w:r>
        <w:t xml:space="preserve"> and WPCOG staff. Notifications</w:t>
      </w:r>
      <w:r>
        <w:rPr>
          <w:spacing w:val="-14"/>
        </w:rPr>
        <w:t xml:space="preserve"> </w:t>
      </w:r>
      <w:r>
        <w:t>of</w:t>
      </w:r>
      <w:r>
        <w:rPr>
          <w:spacing w:val="-14"/>
        </w:rPr>
        <w:t xml:space="preserve"> </w:t>
      </w:r>
      <w:r>
        <w:t>the</w:t>
      </w:r>
      <w:r w:rsidR="00152BC1">
        <w:t xml:space="preserve"> </w:t>
      </w:r>
      <w:r>
        <w:t>workshop</w:t>
      </w:r>
      <w:r>
        <w:rPr>
          <w:spacing w:val="-14"/>
        </w:rPr>
        <w:t xml:space="preserve"> </w:t>
      </w:r>
      <w:r>
        <w:t>were</w:t>
      </w:r>
      <w:r>
        <w:rPr>
          <w:spacing w:val="-13"/>
        </w:rPr>
        <w:t xml:space="preserve"> </w:t>
      </w:r>
      <w:r>
        <w:t>advertised</w:t>
      </w:r>
      <w:r>
        <w:rPr>
          <w:spacing w:val="-14"/>
        </w:rPr>
        <w:t xml:space="preserve"> </w:t>
      </w:r>
      <w:r>
        <w:t>by</w:t>
      </w:r>
      <w:r>
        <w:rPr>
          <w:spacing w:val="-14"/>
        </w:rPr>
        <w:t xml:space="preserve"> </w:t>
      </w:r>
      <w:r w:rsidR="00152BC1">
        <w:t>newspapers, social media</w:t>
      </w:r>
      <w:r>
        <w:t>,</w:t>
      </w:r>
      <w:r>
        <w:rPr>
          <w:spacing w:val="-6"/>
        </w:rPr>
        <w:t xml:space="preserve"> </w:t>
      </w:r>
      <w:r>
        <w:t>emails,</w:t>
      </w:r>
      <w:r w:rsidR="00152BC1">
        <w:t xml:space="preserve"> phone calls,</w:t>
      </w:r>
      <w:r>
        <w:rPr>
          <w:spacing w:val="-6"/>
        </w:rPr>
        <w:t xml:space="preserve"> </w:t>
      </w:r>
      <w:r>
        <w:t>flyers,</w:t>
      </w:r>
      <w:r>
        <w:rPr>
          <w:spacing w:val="-6"/>
        </w:rPr>
        <w:t xml:space="preserve"> </w:t>
      </w:r>
      <w:r>
        <w:t>word</w:t>
      </w:r>
      <w:r>
        <w:rPr>
          <w:spacing w:val="-14"/>
        </w:rPr>
        <w:t xml:space="preserve"> </w:t>
      </w:r>
      <w:r>
        <w:t>of</w:t>
      </w:r>
      <w:r>
        <w:rPr>
          <w:spacing w:val="-10"/>
        </w:rPr>
        <w:t xml:space="preserve"> </w:t>
      </w:r>
      <w:r>
        <w:t>mouth</w:t>
      </w:r>
      <w:r w:rsidR="00157996">
        <w:t>,</w:t>
      </w:r>
      <w:r>
        <w:t xml:space="preserve"> and online.</w:t>
      </w:r>
    </w:p>
    <w:p w14:paraId="0F6CEABD" w14:textId="77777777" w:rsidR="007D2C60" w:rsidRDefault="007D2C60">
      <w:pPr>
        <w:pStyle w:val="BodyText"/>
        <w:spacing w:before="5"/>
      </w:pPr>
    </w:p>
    <w:p w14:paraId="607602F7" w14:textId="54D31F99" w:rsidR="007D2C60" w:rsidRDefault="00F74D1D">
      <w:pPr>
        <w:pStyle w:val="BodyText"/>
        <w:spacing w:line="242" w:lineRule="auto"/>
        <w:ind w:left="361" w:right="347"/>
        <w:jc w:val="both"/>
      </w:pPr>
      <w:r>
        <w:t>The 2025</w:t>
      </w:r>
      <w:r w:rsidR="00601932">
        <w:t xml:space="preserve"> Local Coordinated</w:t>
      </w:r>
      <w:r w:rsidR="00601932">
        <w:rPr>
          <w:spacing w:val="-5"/>
        </w:rPr>
        <w:t xml:space="preserve"> </w:t>
      </w:r>
      <w:r w:rsidR="00601932">
        <w:t>Plan (LCP) workshop was held</w:t>
      </w:r>
      <w:r w:rsidR="00601932">
        <w:rPr>
          <w:spacing w:val="-5"/>
        </w:rPr>
        <w:t xml:space="preserve"> </w:t>
      </w:r>
      <w:r w:rsidR="00157996">
        <w:rPr>
          <w:spacing w:val="-5"/>
        </w:rPr>
        <w:t xml:space="preserve">on </w:t>
      </w:r>
      <w:r>
        <w:t>June 3</w:t>
      </w:r>
      <w:proofErr w:type="gramStart"/>
      <w:r>
        <w:t xml:space="preserve"> 2025</w:t>
      </w:r>
      <w:proofErr w:type="gramEnd"/>
      <w:r w:rsidR="00601932">
        <w:t>, from</w:t>
      </w:r>
      <w:r w:rsidR="00601932">
        <w:rPr>
          <w:spacing w:val="-9"/>
        </w:rPr>
        <w:t xml:space="preserve"> </w:t>
      </w:r>
      <w:r>
        <w:t>2-</w:t>
      </w:r>
      <w:r w:rsidR="00157996">
        <w:t>4 PM</w:t>
      </w:r>
      <w:r>
        <w:t>. Averi Ritchie of</w:t>
      </w:r>
      <w:r w:rsidR="00601932">
        <w:rPr>
          <w:spacing w:val="-11"/>
        </w:rPr>
        <w:t xml:space="preserve"> </w:t>
      </w:r>
      <w:r w:rsidR="00601932">
        <w:t>the</w:t>
      </w:r>
      <w:r w:rsidR="00601932">
        <w:rPr>
          <w:spacing w:val="-5"/>
        </w:rPr>
        <w:t xml:space="preserve"> </w:t>
      </w:r>
      <w:r w:rsidR="00601932">
        <w:t>WPCOG</w:t>
      </w:r>
      <w:r w:rsidR="00601932">
        <w:rPr>
          <w:spacing w:val="-8"/>
        </w:rPr>
        <w:t xml:space="preserve"> </w:t>
      </w:r>
      <w:r w:rsidR="00601932">
        <w:t>began</w:t>
      </w:r>
      <w:r w:rsidR="00601932">
        <w:rPr>
          <w:spacing w:val="-14"/>
        </w:rPr>
        <w:t xml:space="preserve"> </w:t>
      </w:r>
      <w:r w:rsidR="00601932">
        <w:t>the</w:t>
      </w:r>
      <w:r w:rsidR="00601932">
        <w:rPr>
          <w:spacing w:val="-5"/>
        </w:rPr>
        <w:t xml:space="preserve"> </w:t>
      </w:r>
      <w:r w:rsidR="00601932">
        <w:t>workshop</w:t>
      </w:r>
      <w:r w:rsidR="00601932">
        <w:rPr>
          <w:spacing w:val="-14"/>
        </w:rPr>
        <w:t xml:space="preserve"> </w:t>
      </w:r>
      <w:r w:rsidR="00601932">
        <w:t>by</w:t>
      </w:r>
      <w:r w:rsidR="00601932">
        <w:rPr>
          <w:spacing w:val="-1"/>
        </w:rPr>
        <w:t xml:space="preserve"> </w:t>
      </w:r>
      <w:r w:rsidR="00601932">
        <w:t>presenting</w:t>
      </w:r>
      <w:r w:rsidR="00601932">
        <w:rPr>
          <w:spacing w:val="-14"/>
        </w:rPr>
        <w:t xml:space="preserve"> </w:t>
      </w:r>
      <w:r w:rsidR="00601932">
        <w:t>the</w:t>
      </w:r>
      <w:r w:rsidR="00601932">
        <w:rPr>
          <w:spacing w:val="-5"/>
        </w:rPr>
        <w:t xml:space="preserve"> </w:t>
      </w:r>
      <w:r w:rsidR="00601932">
        <w:t>purpose</w:t>
      </w:r>
      <w:r w:rsidR="00152BC1">
        <w:t xml:space="preserve"> </w:t>
      </w:r>
      <w:r w:rsidR="00601932">
        <w:t>and</w:t>
      </w:r>
      <w:r w:rsidR="00601932">
        <w:rPr>
          <w:spacing w:val="-1"/>
        </w:rPr>
        <w:t xml:space="preserve"> </w:t>
      </w:r>
      <w:r w:rsidR="00601932">
        <w:t>intentions</w:t>
      </w:r>
      <w:r w:rsidR="00601932">
        <w:rPr>
          <w:spacing w:val="-8"/>
        </w:rPr>
        <w:t xml:space="preserve"> </w:t>
      </w:r>
      <w:r w:rsidR="00601932">
        <w:t>of</w:t>
      </w:r>
      <w:r w:rsidR="00601932">
        <w:rPr>
          <w:spacing w:val="-11"/>
        </w:rPr>
        <w:t xml:space="preserve"> </w:t>
      </w:r>
      <w:r w:rsidR="00601932">
        <w:t>the</w:t>
      </w:r>
      <w:r w:rsidR="00601932">
        <w:rPr>
          <w:spacing w:val="-5"/>
        </w:rPr>
        <w:t xml:space="preserve"> </w:t>
      </w:r>
      <w:r w:rsidR="00601932">
        <w:t>Local Coordinated Plan. The presenters then gave a</w:t>
      </w:r>
      <w:r w:rsidR="00601932">
        <w:rPr>
          <w:spacing w:val="40"/>
        </w:rPr>
        <w:t xml:space="preserve"> </w:t>
      </w:r>
      <w:r w:rsidR="00601932">
        <w:t>synopsis on relevant legislation, funding opportunities, current fixed</w:t>
      </w:r>
      <w:r>
        <w:t>/flex</w:t>
      </w:r>
      <w:r w:rsidR="00601932">
        <w:rPr>
          <w:spacing w:val="-3"/>
        </w:rPr>
        <w:t xml:space="preserve"> </w:t>
      </w:r>
      <w:r w:rsidR="00157996">
        <w:t>routes</w:t>
      </w:r>
      <w:r>
        <w:t xml:space="preserve">, </w:t>
      </w:r>
      <w:proofErr w:type="spellStart"/>
      <w:r>
        <w:t>microtransit</w:t>
      </w:r>
      <w:proofErr w:type="spellEnd"/>
      <w:r>
        <w:t>,</w:t>
      </w:r>
      <w:r w:rsidR="00601932">
        <w:rPr>
          <w:spacing w:val="-6"/>
        </w:rPr>
        <w:t xml:space="preserve"> </w:t>
      </w:r>
      <w:r w:rsidR="00601932">
        <w:t>and</w:t>
      </w:r>
      <w:r w:rsidR="00601932">
        <w:rPr>
          <w:spacing w:val="-3"/>
        </w:rPr>
        <w:t xml:space="preserve"> </w:t>
      </w:r>
      <w:r w:rsidR="00601932">
        <w:t>demand</w:t>
      </w:r>
      <w:r w:rsidR="00601932">
        <w:rPr>
          <w:spacing w:val="-3"/>
        </w:rPr>
        <w:t xml:space="preserve"> </w:t>
      </w:r>
      <w:r w:rsidR="00601932">
        <w:t>response service, as well as a concise</w:t>
      </w:r>
      <w:r w:rsidR="00601932">
        <w:rPr>
          <w:spacing w:val="-6"/>
        </w:rPr>
        <w:t xml:space="preserve"> </w:t>
      </w:r>
      <w:r w:rsidR="00601932">
        <w:t>update on</w:t>
      </w:r>
      <w:r w:rsidR="00601932">
        <w:rPr>
          <w:spacing w:val="-3"/>
        </w:rPr>
        <w:t xml:space="preserve"> </w:t>
      </w:r>
      <w:r w:rsidR="00601932">
        <w:t>the area’s</w:t>
      </w:r>
      <w:r w:rsidR="00601932">
        <w:rPr>
          <w:spacing w:val="-10"/>
        </w:rPr>
        <w:t xml:space="preserve"> </w:t>
      </w:r>
      <w:r w:rsidR="00601932">
        <w:t>demographics.</w:t>
      </w:r>
    </w:p>
    <w:p w14:paraId="2A5CA150" w14:textId="77777777" w:rsidR="007D2C60" w:rsidRDefault="00601932" w:rsidP="00F74D1D">
      <w:pPr>
        <w:pStyle w:val="BodyText"/>
        <w:spacing w:before="239" w:line="242" w:lineRule="auto"/>
        <w:ind w:left="361" w:right="421"/>
      </w:pPr>
      <w:r>
        <w:t>The workshop</w:t>
      </w:r>
      <w:r>
        <w:rPr>
          <w:spacing w:val="-8"/>
        </w:rPr>
        <w:t xml:space="preserve"> </w:t>
      </w:r>
      <w:r>
        <w:t>included an</w:t>
      </w:r>
      <w:r>
        <w:rPr>
          <w:spacing w:val="-8"/>
        </w:rPr>
        <w:t xml:space="preserve"> </w:t>
      </w:r>
      <w:r>
        <w:t>overview</w:t>
      </w:r>
      <w:r>
        <w:rPr>
          <w:spacing w:val="-14"/>
        </w:rPr>
        <w:t xml:space="preserve"> </w:t>
      </w:r>
      <w:r>
        <w:t>of the legislative updates</w:t>
      </w:r>
      <w:r>
        <w:rPr>
          <w:spacing w:val="-14"/>
        </w:rPr>
        <w:t xml:space="preserve"> </w:t>
      </w:r>
      <w:r>
        <w:t>under the FAST Act</w:t>
      </w:r>
      <w:r w:rsidR="00F74D1D">
        <w:t xml:space="preserve"> and IIJA</w:t>
      </w:r>
      <w:r>
        <w:t>, and</w:t>
      </w:r>
      <w:r>
        <w:rPr>
          <w:spacing w:val="-8"/>
        </w:rPr>
        <w:t xml:space="preserve"> </w:t>
      </w:r>
      <w:r>
        <w:t>an</w:t>
      </w:r>
      <w:r>
        <w:rPr>
          <w:spacing w:val="-8"/>
        </w:rPr>
        <w:t xml:space="preserve"> </w:t>
      </w:r>
      <w:r w:rsidR="00F74D1D">
        <w:t>overview of current WPRTA Routes and schedules was given.</w:t>
      </w:r>
    </w:p>
    <w:p w14:paraId="3EA53CE6" w14:textId="77777777" w:rsidR="00F74D1D" w:rsidRDefault="00F74D1D" w:rsidP="00846AA6">
      <w:pPr>
        <w:pStyle w:val="BodyText"/>
        <w:spacing w:before="239" w:line="242" w:lineRule="auto"/>
        <w:ind w:left="360" w:right="346"/>
      </w:pPr>
      <w:r>
        <w:t>The group performed a Strengths, Weaknesses, Opportunities, and Threats (SWOT) analysis. This analysis</w:t>
      </w:r>
      <w:r w:rsidR="00756A66">
        <w:t xml:space="preserve"> is a group exercise that is solely based on workshop input. The analysis</w:t>
      </w:r>
      <w:r>
        <w:t xml:space="preserve"> looks at strengths, weaknesses, opportunities, and threats of all transit providers to help inform decisions moving forward. The results of the SWOT analysis are as follows – </w:t>
      </w:r>
    </w:p>
    <w:p w14:paraId="641E1E4A" w14:textId="77777777" w:rsidR="00F74D1D" w:rsidRPr="00846AA6" w:rsidRDefault="00F74D1D" w:rsidP="00F74D1D">
      <w:pPr>
        <w:pStyle w:val="BodyText"/>
        <w:spacing w:before="239" w:line="242" w:lineRule="auto"/>
        <w:ind w:left="361" w:right="421"/>
      </w:pPr>
      <w:r w:rsidRPr="00846AA6">
        <w:t>Strengths</w:t>
      </w:r>
    </w:p>
    <w:p w14:paraId="727CFBCF" w14:textId="77777777" w:rsidR="00F74D1D" w:rsidRPr="00846AA6" w:rsidRDefault="00756A66" w:rsidP="00846AA6">
      <w:pPr>
        <w:pStyle w:val="BodyText"/>
        <w:numPr>
          <w:ilvl w:val="0"/>
          <w:numId w:val="11"/>
        </w:numPr>
        <w:spacing w:before="239" w:line="242" w:lineRule="auto"/>
        <w:ind w:left="1080" w:right="346"/>
      </w:pPr>
      <w:r w:rsidRPr="00846AA6">
        <w:t xml:space="preserve">New technology – WPRTA is utilizing new technology for passenger counts at transit stops. Additionally, they have installed locators on each bus so riders will know how quickly to expect the next bus. They are also implementing applications for </w:t>
      </w:r>
      <w:proofErr w:type="spellStart"/>
      <w:r w:rsidRPr="00846AA6">
        <w:t>microtransit</w:t>
      </w:r>
      <w:proofErr w:type="spellEnd"/>
      <w:r w:rsidRPr="00846AA6">
        <w:t xml:space="preserve">. These applications would have the capability for booking rides via smartphone and cashless fare collection. </w:t>
      </w:r>
    </w:p>
    <w:p w14:paraId="3FD528DD" w14:textId="77777777" w:rsidR="00756A66" w:rsidRPr="00846AA6" w:rsidRDefault="00756A66" w:rsidP="00756A66">
      <w:pPr>
        <w:pStyle w:val="BodyText"/>
        <w:numPr>
          <w:ilvl w:val="0"/>
          <w:numId w:val="11"/>
        </w:numPr>
        <w:spacing w:before="239" w:line="242" w:lineRule="auto"/>
        <w:ind w:right="421"/>
      </w:pPr>
      <w:r w:rsidRPr="00846AA6">
        <w:t xml:space="preserve">Americans with Disabilities Act (ADA) Compliance – Each transit provider has vehicles that are ADA compliant. </w:t>
      </w:r>
    </w:p>
    <w:p w14:paraId="6F8D7914" w14:textId="77777777" w:rsidR="00D977F1" w:rsidRPr="00846AA6" w:rsidRDefault="00756A66" w:rsidP="00756A66">
      <w:pPr>
        <w:pStyle w:val="BodyText"/>
        <w:numPr>
          <w:ilvl w:val="0"/>
          <w:numId w:val="11"/>
        </w:numPr>
        <w:spacing w:before="239" w:line="242" w:lineRule="auto"/>
        <w:ind w:right="421"/>
      </w:pPr>
      <w:r w:rsidRPr="00846AA6">
        <w:t>Social Connectivity – Many transit providers felt that, because of various route expansions, there is more social connectivity for seniors, those with disabilities, and low-income residents.</w:t>
      </w:r>
      <w:r w:rsidR="008C6C76" w:rsidRPr="00846AA6">
        <w:t xml:space="preserve"> Seniors were specifically mentioned due to increased opportunities for outings.</w:t>
      </w:r>
      <w:r w:rsidRPr="00846AA6">
        <w:t xml:space="preserve"> Transportation does not seem to be as much of an issue</w:t>
      </w:r>
      <w:r w:rsidR="00D977F1" w:rsidRPr="00846AA6">
        <w:t xml:space="preserve"> for accessing destinations. </w:t>
      </w:r>
    </w:p>
    <w:p w14:paraId="216AE975" w14:textId="77777777" w:rsidR="00D977F1" w:rsidRPr="00846AA6" w:rsidRDefault="00D977F1" w:rsidP="00756A66">
      <w:pPr>
        <w:pStyle w:val="BodyText"/>
        <w:numPr>
          <w:ilvl w:val="0"/>
          <w:numId w:val="11"/>
        </w:numPr>
        <w:spacing w:before="239" w:line="242" w:lineRule="auto"/>
        <w:ind w:right="421"/>
      </w:pPr>
      <w:r w:rsidRPr="00846AA6">
        <w:t xml:space="preserve">Openness to New Services – With the introduction of </w:t>
      </w:r>
      <w:proofErr w:type="spellStart"/>
      <w:r w:rsidRPr="00846AA6">
        <w:t>microtransit</w:t>
      </w:r>
      <w:proofErr w:type="spellEnd"/>
      <w:r w:rsidRPr="00846AA6">
        <w:t xml:space="preserve"> and the addition of other transportation providers, many attendees felt that the region is open to new services. As mentioned above, they were pleased with the technological advances of WPRTA.</w:t>
      </w:r>
    </w:p>
    <w:p w14:paraId="1D8AE447" w14:textId="77777777" w:rsidR="00D977F1" w:rsidRPr="00846AA6" w:rsidRDefault="00D977F1" w:rsidP="00756A66">
      <w:pPr>
        <w:pStyle w:val="BodyText"/>
        <w:numPr>
          <w:ilvl w:val="0"/>
          <w:numId w:val="11"/>
        </w:numPr>
        <w:spacing w:before="239" w:line="242" w:lineRule="auto"/>
        <w:ind w:right="421"/>
      </w:pPr>
      <w:r w:rsidRPr="00846AA6">
        <w:t>Student Emergency Options – Community College Representatives felt that the increased transit options would help students who may have no other transportation options.</w:t>
      </w:r>
    </w:p>
    <w:p w14:paraId="7464492A" w14:textId="50360E78" w:rsidR="00756A66" w:rsidRPr="00846AA6" w:rsidRDefault="00D977F1" w:rsidP="00846AA6">
      <w:pPr>
        <w:pStyle w:val="BodyText"/>
        <w:numPr>
          <w:ilvl w:val="0"/>
          <w:numId w:val="11"/>
        </w:numPr>
        <w:spacing w:before="239" w:line="242" w:lineRule="auto"/>
        <w:ind w:right="360"/>
      </w:pPr>
      <w:proofErr w:type="spellStart"/>
      <w:r w:rsidRPr="00846AA6">
        <w:t>Microtransit</w:t>
      </w:r>
      <w:proofErr w:type="spellEnd"/>
      <w:r w:rsidRPr="00846AA6">
        <w:t xml:space="preserve"> in Rural Areas – WPRTA has expanded and continues to expand </w:t>
      </w:r>
      <w:proofErr w:type="spellStart"/>
      <w:r w:rsidRPr="00846AA6">
        <w:t>microtransit</w:t>
      </w:r>
      <w:proofErr w:type="spellEnd"/>
      <w:r w:rsidRPr="00846AA6">
        <w:t xml:space="preserve"> zones into areas that have no transit availability, aside from ADA paratransit services. </w:t>
      </w:r>
      <w:proofErr w:type="spellStart"/>
      <w:r w:rsidRPr="00846AA6">
        <w:t>Microtransit</w:t>
      </w:r>
      <w:proofErr w:type="spellEnd"/>
      <w:r w:rsidR="008C6C76" w:rsidRPr="00846AA6">
        <w:t xml:space="preserve"> not only reduces the demand </w:t>
      </w:r>
      <w:r w:rsidR="00157996" w:rsidRPr="00846AA6">
        <w:t>for</w:t>
      </w:r>
      <w:r w:rsidR="008C6C76" w:rsidRPr="00846AA6">
        <w:t xml:space="preserve"> ADA paratransit </w:t>
      </w:r>
      <w:r w:rsidR="00157996" w:rsidRPr="00846AA6">
        <w:t>services but</w:t>
      </w:r>
      <w:r w:rsidR="008C6C76" w:rsidRPr="00846AA6">
        <w:t xml:space="preserve"> is a more convenient option for booking rides.</w:t>
      </w:r>
      <w:r w:rsidR="00157996" w:rsidRPr="00846AA6">
        <w:t xml:space="preserve"> </w:t>
      </w:r>
      <w:proofErr w:type="spellStart"/>
      <w:r w:rsidR="008C6C76" w:rsidRPr="00846AA6">
        <w:t>Microtransit</w:t>
      </w:r>
      <w:proofErr w:type="spellEnd"/>
      <w:r w:rsidR="008C6C76" w:rsidRPr="00846AA6">
        <w:t xml:space="preserve"> is a flexible, on-demand public transportation service that typically uses smaller vehicles (like vans or shuttles) and can be requested through an app, website, or call center. It operates in real-time or with short booking windows and may follow dynamic routes based on rider needs—blending the convenience of ride-hailing with the affordability and accessibility of public transit. </w:t>
      </w:r>
      <w:r w:rsidR="008C6C76" w:rsidRPr="00846AA6">
        <w:rPr>
          <w:bCs/>
        </w:rPr>
        <w:t>ADA paratransit</w:t>
      </w:r>
      <w:r w:rsidR="008C6C76" w:rsidRPr="00846AA6">
        <w:t xml:space="preserve"> is a federally mandated service under the </w:t>
      </w:r>
      <w:r w:rsidR="008C6C76" w:rsidRPr="00846AA6">
        <w:lastRenderedPageBreak/>
        <w:t xml:space="preserve">Americans with Disabilities Act (ADA) that provides door-to-door or curb-to-curb transportation for individuals with disabilities who are unable to use fixed-route transit systems. ADA paratransit service often requires riders to book at least 24 hours in advance. </w:t>
      </w:r>
    </w:p>
    <w:p w14:paraId="4657B423" w14:textId="77777777" w:rsidR="008C6C76" w:rsidRPr="00846AA6" w:rsidRDefault="008C6C76" w:rsidP="00846AA6">
      <w:pPr>
        <w:pStyle w:val="BodyText"/>
        <w:numPr>
          <w:ilvl w:val="0"/>
          <w:numId w:val="11"/>
        </w:numPr>
        <w:spacing w:before="239" w:line="242" w:lineRule="auto"/>
        <w:ind w:right="360"/>
      </w:pPr>
      <w:r w:rsidRPr="00846AA6">
        <w:t xml:space="preserve">Responsiveness of Transit Agencies to Help Needs – Because of the increasing transit options and technologies, attendees felt that transit agencies </w:t>
      </w:r>
      <w:proofErr w:type="gramStart"/>
      <w:r w:rsidRPr="00846AA6">
        <w:t>are able to</w:t>
      </w:r>
      <w:proofErr w:type="gramEnd"/>
      <w:r w:rsidRPr="00846AA6">
        <w:t xml:space="preserve"> be more responsive in serving ridership.</w:t>
      </w:r>
    </w:p>
    <w:p w14:paraId="2DA68180" w14:textId="77777777" w:rsidR="008C6C76" w:rsidRPr="00846AA6" w:rsidRDefault="008C6C76" w:rsidP="008C6C76">
      <w:pPr>
        <w:pStyle w:val="BodyText"/>
        <w:numPr>
          <w:ilvl w:val="0"/>
          <w:numId w:val="11"/>
        </w:numPr>
        <w:spacing w:before="239" w:line="242" w:lineRule="auto"/>
        <w:ind w:right="421"/>
      </w:pPr>
      <w:r w:rsidRPr="00846AA6">
        <w:t xml:space="preserve">Emergency Response Services Offered – Many attendees felt that with the increasing transit options and technologies, transit could be a viable option in emergency response options. WPRTA recently helped transport seniors from an assisted living home after a fire. </w:t>
      </w:r>
    </w:p>
    <w:p w14:paraId="67C2DCB8" w14:textId="77777777" w:rsidR="008C6C76" w:rsidRPr="00846AA6" w:rsidRDefault="008C6C76" w:rsidP="008C6C76">
      <w:pPr>
        <w:pStyle w:val="BodyText"/>
        <w:numPr>
          <w:ilvl w:val="0"/>
          <w:numId w:val="11"/>
        </w:numPr>
        <w:spacing w:before="239" w:line="242" w:lineRule="auto"/>
        <w:ind w:right="421"/>
      </w:pPr>
      <w:r w:rsidRPr="00846AA6">
        <w:t xml:space="preserve">Community Events and Shuttle Service – Transit agencies were praised for assisting with providing transportation services to community events. </w:t>
      </w:r>
    </w:p>
    <w:p w14:paraId="399A7B27" w14:textId="77777777" w:rsidR="008C0DB4" w:rsidRPr="00846AA6" w:rsidRDefault="008C0DB4" w:rsidP="00846AA6">
      <w:pPr>
        <w:pStyle w:val="BodyText"/>
        <w:spacing w:before="239" w:line="242" w:lineRule="auto"/>
        <w:ind w:left="360" w:right="418"/>
      </w:pPr>
      <w:r w:rsidRPr="00846AA6">
        <w:t>Weaknesses</w:t>
      </w:r>
    </w:p>
    <w:p w14:paraId="767347C1" w14:textId="77777777" w:rsidR="008C0DB4" w:rsidRPr="00846AA6" w:rsidRDefault="008C0DB4" w:rsidP="008C0DB4">
      <w:pPr>
        <w:pStyle w:val="BodyText"/>
        <w:numPr>
          <w:ilvl w:val="0"/>
          <w:numId w:val="12"/>
        </w:numPr>
        <w:spacing w:before="239" w:line="242" w:lineRule="auto"/>
        <w:ind w:right="421"/>
      </w:pPr>
      <w:r w:rsidRPr="00846AA6">
        <w:t xml:space="preserve">Morning Capacity of ADA Paratransit Vehicles – Many attendees felt that rides were limited before 9 AM for ADA Paratransit service. As mentioned previously, </w:t>
      </w:r>
      <w:proofErr w:type="spellStart"/>
      <w:r w:rsidRPr="00846AA6">
        <w:t>microtransit</w:t>
      </w:r>
      <w:proofErr w:type="spellEnd"/>
      <w:r w:rsidRPr="00846AA6">
        <w:t xml:space="preserve"> expansion could potentially reduce the demand for ADA Paratransit services. </w:t>
      </w:r>
    </w:p>
    <w:p w14:paraId="3F94A6FB" w14:textId="77777777" w:rsidR="008C0DB4" w:rsidRPr="00846AA6" w:rsidRDefault="008C0DB4" w:rsidP="008C0DB4">
      <w:pPr>
        <w:pStyle w:val="BodyText"/>
        <w:numPr>
          <w:ilvl w:val="0"/>
          <w:numId w:val="12"/>
        </w:numPr>
        <w:spacing w:before="239" w:line="242" w:lineRule="auto"/>
        <w:ind w:right="421"/>
      </w:pPr>
      <w:r w:rsidRPr="00846AA6">
        <w:t xml:space="preserve">Misunderstandings on how ADA Paratransit Operates – As mentioned above, </w:t>
      </w:r>
      <w:r w:rsidRPr="00846AA6">
        <w:rPr>
          <w:bCs/>
        </w:rPr>
        <w:t>ADA paratransit</w:t>
      </w:r>
      <w:r w:rsidRPr="00846AA6">
        <w:t xml:space="preserve"> is a federally mandated service under the Americans with Disabilities Act (ADA) that provides door-to-door or curb-to-curb transportation for individuals with disabilities who are unable to use fixed-route transit systems. ADA paratransit service often requires riders to book at least 24 hours in advance via dispatch. Many attendees felt that riders often think that ADA Paratransit is for medical appointments. ADA Paratransit can be utilized for most destination types.</w:t>
      </w:r>
    </w:p>
    <w:p w14:paraId="44D6CC5E" w14:textId="77777777" w:rsidR="008C0DB4" w:rsidRPr="00846AA6" w:rsidRDefault="008C0DB4" w:rsidP="008C0DB4">
      <w:pPr>
        <w:pStyle w:val="BodyText"/>
        <w:numPr>
          <w:ilvl w:val="0"/>
          <w:numId w:val="12"/>
        </w:numPr>
        <w:spacing w:before="239" w:line="242" w:lineRule="auto"/>
        <w:ind w:right="421"/>
      </w:pPr>
      <w:r w:rsidRPr="00846AA6">
        <w:t xml:space="preserve">Lack of Regional Connectivity – There are vast rural areas within the </w:t>
      </w:r>
      <w:proofErr w:type="gramStart"/>
      <w:r w:rsidRPr="00846AA6">
        <w:t>four county</w:t>
      </w:r>
      <w:proofErr w:type="gramEnd"/>
      <w:r w:rsidRPr="00846AA6">
        <w:t xml:space="preserve"> region that make cross-county connections difficult to plan. Transit agencies are beginning to plan for cross county routes and </w:t>
      </w:r>
      <w:proofErr w:type="spellStart"/>
      <w:r w:rsidRPr="00846AA6">
        <w:t>microtransit</w:t>
      </w:r>
      <w:proofErr w:type="spellEnd"/>
      <w:r w:rsidRPr="00846AA6">
        <w:t xml:space="preserve"> zones. </w:t>
      </w:r>
    </w:p>
    <w:p w14:paraId="7F6AFC2D" w14:textId="77777777" w:rsidR="008C0DB4" w:rsidRPr="00846AA6" w:rsidRDefault="008C0DB4" w:rsidP="008C0DB4">
      <w:pPr>
        <w:pStyle w:val="BodyText"/>
        <w:numPr>
          <w:ilvl w:val="0"/>
          <w:numId w:val="12"/>
        </w:numPr>
        <w:spacing w:before="239" w:line="242" w:lineRule="auto"/>
        <w:ind w:right="421"/>
      </w:pPr>
      <w:r w:rsidRPr="00846AA6">
        <w:t xml:space="preserve">Few </w:t>
      </w:r>
      <w:proofErr w:type="gramStart"/>
      <w:r w:rsidRPr="00846AA6">
        <w:t>Transit</w:t>
      </w:r>
      <w:proofErr w:type="gramEnd"/>
      <w:r w:rsidRPr="00846AA6">
        <w:t xml:space="preserve"> Oriented Developments (TOD) - A lack of Transit-Oriented Developments (TODs) can limit the effectiveness and reach of public transportation systems. Without dense, walkable, mixed-use communities near transit hubs, ridership may remain low, leading to underutilized infrastructure and reduced fare revenues. This can also contribute to greater car dependency, increased traffic congestion, and higher greenhouse gas emissions. Additionally, the absence of TODs often means fewer affordable housing options near transit, exacerbating social and economic inequities by pushing lower-income residents farther from reliable transportation, jobs, and essential services.</w:t>
      </w:r>
    </w:p>
    <w:p w14:paraId="465935DF" w14:textId="77777777" w:rsidR="008C0DB4" w:rsidRPr="00846AA6" w:rsidRDefault="00451D2E" w:rsidP="008C0DB4">
      <w:pPr>
        <w:pStyle w:val="BodyText"/>
        <w:numPr>
          <w:ilvl w:val="0"/>
          <w:numId w:val="12"/>
        </w:numPr>
        <w:spacing w:before="239" w:line="242" w:lineRule="auto"/>
        <w:ind w:right="421"/>
      </w:pPr>
      <w:r w:rsidRPr="00846AA6">
        <w:t xml:space="preserve">Car Seat Requirements in Smaller Transit Vehicles - </w:t>
      </w:r>
      <w:r w:rsidR="007E5863" w:rsidRPr="00846AA6">
        <w:t xml:space="preserve">Car seat requirements in smaller transit vehicles, such as those potentially used for </w:t>
      </w:r>
      <w:proofErr w:type="spellStart"/>
      <w:r w:rsidR="007E5863" w:rsidRPr="00846AA6">
        <w:t>microtransit</w:t>
      </w:r>
      <w:proofErr w:type="spellEnd"/>
      <w:r w:rsidR="007E5863" w:rsidRPr="00846AA6">
        <w:t xml:space="preserve">, can be impractical and may unintentionally reduce ridership. These vehicles often serve diverse populations, including families, and operate on flexible schedules with shared rides. Requiring parents or caregivers to bring and install their own car seats can be a significant barrier, especially for those without access to a car seat or who are using transit spontaneously. Additionally, storing, securing, and managing car seats within limited vehicle space poses operational challenges for transit providers. These logistical hurdles can discourage </w:t>
      </w:r>
      <w:proofErr w:type="gramStart"/>
      <w:r w:rsidR="007E5863" w:rsidRPr="00846AA6">
        <w:t>use</w:t>
      </w:r>
      <w:proofErr w:type="gramEnd"/>
      <w:r w:rsidR="007E5863" w:rsidRPr="00846AA6">
        <w:t>, particularly among families with young children, ultimately reducing the accessibility and effectiveness of the service.</w:t>
      </w:r>
    </w:p>
    <w:p w14:paraId="677478A9" w14:textId="0E12ED18" w:rsidR="007E5863" w:rsidRPr="00846AA6" w:rsidRDefault="007E5863" w:rsidP="008C0DB4">
      <w:pPr>
        <w:pStyle w:val="BodyText"/>
        <w:numPr>
          <w:ilvl w:val="0"/>
          <w:numId w:val="12"/>
        </w:numPr>
        <w:spacing w:before="239" w:line="242" w:lineRule="auto"/>
        <w:ind w:right="421"/>
      </w:pPr>
      <w:r w:rsidRPr="00846AA6">
        <w:lastRenderedPageBreak/>
        <w:t xml:space="preserve">Misunderstandings on Grocery/Item Storage – Attendees mentioned that many riders feel that groceries (exceeding a certain number of bags) are not allowed on transit vehicles. Many riders utilize transit options primarily for food access. While an excessive </w:t>
      </w:r>
      <w:proofErr w:type="gramStart"/>
      <w:r w:rsidRPr="00846AA6">
        <w:t>amount</w:t>
      </w:r>
      <w:proofErr w:type="gramEnd"/>
      <w:r w:rsidRPr="00846AA6">
        <w:t xml:space="preserve"> of groceries or personal items </w:t>
      </w:r>
      <w:r w:rsidR="00157996" w:rsidRPr="00846AA6">
        <w:t>is</w:t>
      </w:r>
      <w:r w:rsidRPr="00846AA6">
        <w:t xml:space="preserve"> not permitted, riders are allowed to bring small carts for grocery/personal item storage to allow for more space. </w:t>
      </w:r>
    </w:p>
    <w:p w14:paraId="7A45E4A0" w14:textId="77777777" w:rsidR="007E5863" w:rsidRPr="00846AA6" w:rsidRDefault="007E5863" w:rsidP="008C0DB4">
      <w:pPr>
        <w:pStyle w:val="BodyText"/>
        <w:numPr>
          <w:ilvl w:val="0"/>
          <w:numId w:val="12"/>
        </w:numPr>
        <w:spacing w:before="239" w:line="242" w:lineRule="auto"/>
        <w:ind w:right="421"/>
      </w:pPr>
      <w:r w:rsidRPr="00846AA6">
        <w:t xml:space="preserve">Lack of Bike Racks on Transit Vehicles and at Transit Stops – Attendees felt that, without additional bike racks on vehicles and at transit stops, ridership could be limited. </w:t>
      </w:r>
    </w:p>
    <w:p w14:paraId="6660CA47" w14:textId="77777777" w:rsidR="007E5863" w:rsidRPr="00846AA6" w:rsidRDefault="007E5863" w:rsidP="008C0DB4">
      <w:pPr>
        <w:pStyle w:val="BodyText"/>
        <w:numPr>
          <w:ilvl w:val="0"/>
          <w:numId w:val="12"/>
        </w:numPr>
        <w:spacing w:before="239" w:line="242" w:lineRule="auto"/>
        <w:ind w:right="421"/>
      </w:pPr>
      <w:r w:rsidRPr="00846AA6">
        <w:t xml:space="preserve">Lack of ADA Compliant Infrastructure – Many attendees felt that lack of ADA compliant infrastructure at transit stops was a major issue. They also felt that there is a lack of ADA compliant infrastructure </w:t>
      </w:r>
      <w:r w:rsidR="0063080B" w:rsidRPr="00846AA6">
        <w:t xml:space="preserve">connecting most transit stops. </w:t>
      </w:r>
      <w:r w:rsidRPr="00846AA6">
        <w:t xml:space="preserve"> </w:t>
      </w:r>
      <w:r w:rsidR="0063080B" w:rsidRPr="00846AA6">
        <w:t>A lack of ADA-compliant infrastructure—such as accessible sidewalks, curb ramps, bus stops, and boarding areas—significantly limits transit ridership by creating physical barriers for individuals with disabilities, older adults, and others with mobility challenges. When riders cannot safely or independently reach or use transit services, they are effectively excluded from the system, reducing both equity and overall ridership.</w:t>
      </w:r>
    </w:p>
    <w:p w14:paraId="2A3D053F" w14:textId="77777777" w:rsidR="0063080B" w:rsidRPr="00846AA6" w:rsidRDefault="0063080B" w:rsidP="00846AA6">
      <w:pPr>
        <w:pStyle w:val="BodyText"/>
        <w:spacing w:before="239" w:line="242" w:lineRule="auto"/>
        <w:ind w:left="360" w:right="418"/>
      </w:pPr>
      <w:r w:rsidRPr="00846AA6">
        <w:t>Opportunities</w:t>
      </w:r>
    </w:p>
    <w:p w14:paraId="01FF1A9B" w14:textId="77777777" w:rsidR="0063080B" w:rsidRPr="00846AA6" w:rsidRDefault="0063080B" w:rsidP="0063080B">
      <w:pPr>
        <w:pStyle w:val="BodyText"/>
        <w:numPr>
          <w:ilvl w:val="0"/>
          <w:numId w:val="13"/>
        </w:numPr>
        <w:spacing w:before="239" w:line="242" w:lineRule="auto"/>
        <w:ind w:right="421"/>
      </w:pPr>
      <w:r w:rsidRPr="00846AA6">
        <w:t xml:space="preserve">Engagement and Educational Opportunities – It was suggested that transit agencies reach out to senior centers, specifically centers that </w:t>
      </w:r>
      <w:proofErr w:type="gramStart"/>
      <w:r w:rsidRPr="00846AA6">
        <w:t>provide assistance for</w:t>
      </w:r>
      <w:proofErr w:type="gramEnd"/>
      <w:r w:rsidRPr="00846AA6">
        <w:t xml:space="preserve"> those with hearing impairments. </w:t>
      </w:r>
    </w:p>
    <w:p w14:paraId="32AC622F" w14:textId="77777777" w:rsidR="0063080B" w:rsidRPr="00846AA6" w:rsidRDefault="0063080B" w:rsidP="0063080B">
      <w:pPr>
        <w:pStyle w:val="BodyText"/>
        <w:numPr>
          <w:ilvl w:val="1"/>
          <w:numId w:val="13"/>
        </w:numPr>
        <w:spacing w:before="239" w:line="242" w:lineRule="auto"/>
        <w:ind w:right="421"/>
      </w:pPr>
      <w:r w:rsidRPr="00846AA6">
        <w:t xml:space="preserve">Educate older adults on what is allowed (grocery storage, ADA Paratransit options, etc.) via transit services. Teach them how to utilize transit through ridership </w:t>
      </w:r>
      <w:proofErr w:type="gramStart"/>
      <w:r w:rsidRPr="00846AA6">
        <w:t>trainings</w:t>
      </w:r>
      <w:proofErr w:type="gramEnd"/>
      <w:r w:rsidRPr="00846AA6">
        <w:t>.</w:t>
      </w:r>
    </w:p>
    <w:p w14:paraId="1A3F6F8F" w14:textId="77777777" w:rsidR="0063080B" w:rsidRPr="00846AA6" w:rsidRDefault="0063080B" w:rsidP="0063080B">
      <w:pPr>
        <w:pStyle w:val="BodyText"/>
        <w:numPr>
          <w:ilvl w:val="0"/>
          <w:numId w:val="13"/>
        </w:numPr>
        <w:spacing w:before="239" w:line="242" w:lineRule="auto"/>
        <w:ind w:right="421"/>
      </w:pPr>
      <w:r w:rsidRPr="00846AA6">
        <w:t>Advertisements on Transit Vehicles – Advertisements could provide transit agencies with additional income as well as inform riders of transit services. Many felt that it could serve as a great educational opportunity.</w:t>
      </w:r>
    </w:p>
    <w:p w14:paraId="0EA77A33" w14:textId="77777777" w:rsidR="0063080B" w:rsidRPr="00846AA6" w:rsidRDefault="0063080B" w:rsidP="0063080B">
      <w:pPr>
        <w:pStyle w:val="BodyText"/>
        <w:numPr>
          <w:ilvl w:val="0"/>
          <w:numId w:val="13"/>
        </w:numPr>
        <w:spacing w:before="239" w:line="242" w:lineRule="auto"/>
        <w:ind w:right="421"/>
      </w:pPr>
      <w:r w:rsidRPr="00846AA6">
        <w:t xml:space="preserve">Educate Service Providers in the Area </w:t>
      </w:r>
      <w:r w:rsidR="009C5A27" w:rsidRPr="00846AA6">
        <w:t>–</w:t>
      </w:r>
      <w:r w:rsidRPr="00846AA6">
        <w:t xml:space="preserve"> </w:t>
      </w:r>
      <w:r w:rsidR="009C5A27" w:rsidRPr="00846AA6">
        <w:t xml:space="preserve">Increased communication among all transportation providers in the region is necessary to connect riders with necessary services. Many attendees were not aware of many of the services WPRTA now provides. </w:t>
      </w:r>
    </w:p>
    <w:p w14:paraId="4A07A150" w14:textId="6B0E91AF" w:rsidR="009C5A27" w:rsidRPr="00846AA6" w:rsidRDefault="009C5A27" w:rsidP="0063080B">
      <w:pPr>
        <w:pStyle w:val="BodyText"/>
        <w:numPr>
          <w:ilvl w:val="0"/>
          <w:numId w:val="13"/>
        </w:numPr>
        <w:spacing w:before="239" w:line="242" w:lineRule="auto"/>
        <w:ind w:right="421"/>
      </w:pPr>
      <w:r w:rsidRPr="00846AA6">
        <w:t xml:space="preserve">Local Awareness of Local Match Needs </w:t>
      </w:r>
      <w:r w:rsidR="00381EF2" w:rsidRPr="00846AA6">
        <w:t>–</w:t>
      </w:r>
      <w:r w:rsidRPr="00846AA6">
        <w:t xml:space="preserve"> </w:t>
      </w:r>
      <w:r w:rsidR="00381EF2" w:rsidRPr="00846AA6">
        <w:t xml:space="preserve">Local matches for various federal transit funding sources require matches of either 20% or 50%. While expanded transit services are needed, local matches are required to receive funding. Attendees felt that annual workshops </w:t>
      </w:r>
      <w:r w:rsidR="00157996" w:rsidRPr="00846AA6">
        <w:t>for</w:t>
      </w:r>
      <w:r w:rsidR="00381EF2" w:rsidRPr="00846AA6">
        <w:t xml:space="preserve"> transit providers and local government partners could help educate the region on financial requirements for transit expansion. </w:t>
      </w:r>
    </w:p>
    <w:p w14:paraId="21C4490A" w14:textId="798CF29B" w:rsidR="00381EF2" w:rsidRPr="00846AA6" w:rsidRDefault="00381EF2" w:rsidP="00381EF2">
      <w:pPr>
        <w:pStyle w:val="BodyText"/>
        <w:numPr>
          <w:ilvl w:val="0"/>
          <w:numId w:val="13"/>
        </w:numPr>
        <w:spacing w:before="239" w:line="242" w:lineRule="auto"/>
        <w:ind w:right="421"/>
      </w:pPr>
      <w:r w:rsidRPr="00846AA6">
        <w:t xml:space="preserve">Regional Connectivity – While this was also considered a weakness, regional connectivity would provide the </w:t>
      </w:r>
      <w:r w:rsidR="00157996" w:rsidRPr="00846AA6">
        <w:t>four-county</w:t>
      </w:r>
      <w:r w:rsidRPr="00846AA6">
        <w:t xml:space="preserve"> region with many opportunities. Regional connectivity is essential to building an effective and equitable transit system, especially in a multi-county service area. When transit does not cross county lines—as is currently the case—it limits access to jobs, education, healthcare, and other essential services for riders who live, work, or travel between counties. This disconnect can create transportation deserts and isolate communities, particularly in rural or suburban areas where options are already limited. A more connected regional network improves efficiency, expands opportunity, and supports economic development by allowing seamless, coordinated movement across jurisdictional boundaries. Enhancing cross-county service is a critical step toward a more accessible and resilient transportation system for the </w:t>
      </w:r>
      <w:r w:rsidRPr="00846AA6">
        <w:lastRenderedPageBreak/>
        <w:t xml:space="preserve">entire region. WPRTA plans to work towards regional connectivity through studies and service expansion. </w:t>
      </w:r>
    </w:p>
    <w:p w14:paraId="0232C959" w14:textId="77777777" w:rsidR="00381EF2" w:rsidRPr="00846AA6" w:rsidRDefault="00381EF2" w:rsidP="00381EF2">
      <w:pPr>
        <w:pStyle w:val="BodyText"/>
        <w:numPr>
          <w:ilvl w:val="0"/>
          <w:numId w:val="13"/>
        </w:numPr>
        <w:spacing w:before="239" w:line="242" w:lineRule="auto"/>
        <w:ind w:right="421"/>
      </w:pPr>
      <w:r w:rsidRPr="00846AA6">
        <w:t xml:space="preserve">Multi-Modal Opportunities </w:t>
      </w:r>
      <w:r w:rsidR="002A2741" w:rsidRPr="00846AA6">
        <w:t>–</w:t>
      </w:r>
      <w:r w:rsidRPr="00846AA6">
        <w:t xml:space="preserve"> </w:t>
      </w:r>
      <w:r w:rsidR="002A2741" w:rsidRPr="00846AA6">
        <w:t xml:space="preserve">With increasing bicycle and pedestrian infrastructure, as well as the hope of the Western NC Passenger Rail Line, transit services will potentially gain significant multi-modal ridership. </w:t>
      </w:r>
      <w:r w:rsidR="00220C3F" w:rsidRPr="00846AA6">
        <w:t>Transit boosts multimodal opportunities by serving as a central link that connects various forms of transportation into a cohesive, flexible network. Well-planned transit systems integrate with biking, walking, carpooling, and micromobility options like scooters or ride-hailing services, making it easier for riders to combine modes to complete their trips. Features like bike racks on buses, secure bike parking at stations, and pedestrian-friendly access to stops all enhance connectivity. This integration allows people to choose the most efficient, affordable, and sustainable option for each leg of their journey—ultimately reducing car dependency and improving overall mobility.</w:t>
      </w:r>
    </w:p>
    <w:p w14:paraId="7162FE19" w14:textId="77777777" w:rsidR="002255E0" w:rsidRPr="00846AA6" w:rsidRDefault="00220C3F" w:rsidP="002255E0">
      <w:pPr>
        <w:pStyle w:val="BodyText"/>
        <w:numPr>
          <w:ilvl w:val="0"/>
          <w:numId w:val="13"/>
        </w:numPr>
        <w:spacing w:before="239" w:line="242" w:lineRule="auto"/>
        <w:ind w:right="421"/>
      </w:pPr>
      <w:r w:rsidRPr="00846AA6">
        <w:t xml:space="preserve">Travel Training &amp; Mobility Management - </w:t>
      </w:r>
      <w:r w:rsidR="002255E0" w:rsidRPr="00846AA6">
        <w:rPr>
          <w:bCs/>
        </w:rPr>
        <w:t>Travel training</w:t>
      </w:r>
      <w:r w:rsidR="002255E0" w:rsidRPr="00846AA6">
        <w:t xml:space="preserve"> is a personalized educational program that teaches individuals—especially seniors, people with disabilities, or those unfamiliar with transit—how to safely and independently use public transportation. This can include route planning, boarding procedures, fare payment, and safety tips. Travel training empowers more people to use fixed-route services instead of relying on costlier paratransit, boosts rider confidence, and increases overall system ridership. It also promotes independence and improves access to employment, education, and healthcare. </w:t>
      </w:r>
      <w:r w:rsidR="002255E0" w:rsidRPr="00846AA6">
        <w:rPr>
          <w:bCs/>
        </w:rPr>
        <w:t>Mobility management</w:t>
      </w:r>
      <w:r w:rsidR="002255E0" w:rsidRPr="00846AA6">
        <w:t xml:space="preserve"> is a strategic, person-centered approach to coordinating and improving transportation services by focusing on the rider’s needs rather than specific modes. It involves working across providers and agencies to connect people with the most appropriate and efficient travel options. Mobility management can reduce service duplication, improve regional coordination, and better serve populations with complex mobility needs. It also helps transit systems maximize resources, identify service gaps, and promote equitable access through partnerships, data integration, and customized trip planning. Attendees praised WPRTA’s current Mobility Manager for her efforts and suggested additional places to contact.</w:t>
      </w:r>
    </w:p>
    <w:p w14:paraId="7DBAE9B6" w14:textId="77777777" w:rsidR="002255E0" w:rsidRPr="00846AA6" w:rsidRDefault="002255E0" w:rsidP="002255E0">
      <w:pPr>
        <w:pStyle w:val="BodyText"/>
        <w:numPr>
          <w:ilvl w:val="0"/>
          <w:numId w:val="13"/>
        </w:numPr>
        <w:spacing w:before="239" w:line="242" w:lineRule="auto"/>
        <w:ind w:right="421"/>
      </w:pPr>
      <w:r w:rsidRPr="00846AA6">
        <w:t>Increased Community Buy-In - Increased community buy-in—such as incorporating local art into transit infrastructure—can significantly strengthen a transit system by fostering a sense of ownership, pride, and place. Public art at bus stops, transit centers, or on vehicles can make transit spaces more welcoming, vibrant, and reflective of the communities they serve. This not only enhances the rider experience but also builds public support for transit investments. When residents see their culture, history, and creativity represented in the system, they are more likely to value and advocate for it. Additionally, community partnerships around art projects can increase visibility, reduce vandalism, and help transit feel like a shared community asset rather than just a government service.</w:t>
      </w:r>
    </w:p>
    <w:p w14:paraId="06A4D9CA" w14:textId="77777777" w:rsidR="002255E0" w:rsidRPr="00846AA6" w:rsidRDefault="008357CE" w:rsidP="00846AA6">
      <w:pPr>
        <w:pStyle w:val="BodyText"/>
        <w:spacing w:before="239" w:line="242" w:lineRule="auto"/>
        <w:ind w:left="360" w:right="418"/>
      </w:pPr>
      <w:r w:rsidRPr="00846AA6">
        <w:t>Threats</w:t>
      </w:r>
    </w:p>
    <w:p w14:paraId="7D43D8CB" w14:textId="77777777" w:rsidR="00220C3F" w:rsidRPr="00846AA6" w:rsidRDefault="008357CE" w:rsidP="00381EF2">
      <w:pPr>
        <w:pStyle w:val="BodyText"/>
        <w:numPr>
          <w:ilvl w:val="0"/>
          <w:numId w:val="13"/>
        </w:numPr>
        <w:spacing w:before="239" w:line="242" w:lineRule="auto"/>
        <w:ind w:right="421"/>
      </w:pPr>
      <w:r w:rsidRPr="00846AA6">
        <w:t xml:space="preserve">No Comprehensive Applications </w:t>
      </w:r>
      <w:r w:rsidR="00DF0984" w:rsidRPr="00846AA6">
        <w:t>–</w:t>
      </w:r>
      <w:r w:rsidRPr="00846AA6">
        <w:t xml:space="preserve"> </w:t>
      </w:r>
      <w:r w:rsidR="00DF0984" w:rsidRPr="00846AA6">
        <w:t>WPRTA explained that, with many of the upgraded technologies, there are no comprehensive applications. For example, the cash-free fare application is separate from the ride booking application and several others. Multiple applications could become a nuisance for transit agencies as well as ridership.</w:t>
      </w:r>
    </w:p>
    <w:p w14:paraId="2EE0EFB7" w14:textId="77777777" w:rsidR="00DF0984" w:rsidRPr="00846AA6" w:rsidRDefault="00DF0984" w:rsidP="00381EF2">
      <w:pPr>
        <w:pStyle w:val="BodyText"/>
        <w:numPr>
          <w:ilvl w:val="0"/>
          <w:numId w:val="13"/>
        </w:numPr>
        <w:spacing w:before="239" w:line="242" w:lineRule="auto"/>
        <w:ind w:right="421"/>
      </w:pPr>
      <w:r w:rsidRPr="00846AA6">
        <w:t xml:space="preserve">Local Funding – As mentioned above, local matches for various federal transit funding sources require matches of either 20% or 50%. While expanded transit services are needed, local matches are required to receive funding. A lack of local funding to meet federal match requirements poses </w:t>
      </w:r>
      <w:r w:rsidRPr="00846AA6">
        <w:lastRenderedPageBreak/>
        <w:t>a significant threat to transit systems by limiting their ability to access and fully leverage available federal dollars.</w:t>
      </w:r>
    </w:p>
    <w:p w14:paraId="23531766" w14:textId="34B9BD86" w:rsidR="00157996" w:rsidRPr="00846AA6" w:rsidRDefault="00056555" w:rsidP="00157996">
      <w:pPr>
        <w:pStyle w:val="BodyText"/>
        <w:numPr>
          <w:ilvl w:val="0"/>
          <w:numId w:val="13"/>
        </w:numPr>
        <w:spacing w:before="239" w:line="242" w:lineRule="auto"/>
        <w:ind w:right="421"/>
      </w:pPr>
      <w:r w:rsidRPr="00846AA6">
        <w:t>Fleet Maintenance and Costs - Fleet maintenance and associated costs pose a threat to transit systems by straining budgets, reducing reliability, and limiting service capacity. Aging or poorly maintained vehicles are more prone to breakdowns, leading to service disruptions, delays, and increased operational costs. Frequent repairs and downtime can reduce fleet availability, making it harder to meet rider demand or expand service. Additionally, as maintenance costs rise, transit agencies may be forced to divert funding from other priorities like route improvements, technology upgrades, or staff training.</w:t>
      </w:r>
      <w:r w:rsidR="00157996" w:rsidRPr="00846AA6">
        <w:br/>
      </w:r>
    </w:p>
    <w:p w14:paraId="1F2DDE81" w14:textId="77777777" w:rsidR="007D2C60" w:rsidRPr="00846AA6" w:rsidRDefault="00056555" w:rsidP="0050224B">
      <w:pPr>
        <w:pStyle w:val="BodyText"/>
        <w:numPr>
          <w:ilvl w:val="0"/>
          <w:numId w:val="13"/>
        </w:numPr>
        <w:spacing w:before="20" w:line="242" w:lineRule="auto"/>
        <w:ind w:right="421"/>
      </w:pPr>
      <w:r w:rsidRPr="00846AA6">
        <w:t xml:space="preserve">Not In My Back Yard (NIMBY) - NIMBYism ("Not </w:t>
      </w:r>
      <w:proofErr w:type="gramStart"/>
      <w:r w:rsidRPr="00846AA6">
        <w:t>In</w:t>
      </w:r>
      <w:proofErr w:type="gramEnd"/>
      <w:r w:rsidRPr="00846AA6">
        <w:t xml:space="preserve"> M</w:t>
      </w:r>
      <w:r w:rsidR="00520622" w:rsidRPr="00846AA6">
        <w:t>y Backyard") poses a</w:t>
      </w:r>
      <w:r w:rsidRPr="00846AA6">
        <w:t xml:space="preserve"> threat to transit systems by creating resistance to the placement of essential infrastructure, such as bus stops, transit hubs, or shelters, in certain neighborhoods. Residents may oppose these facilities due to perceived concerns about noise, traffic, safety, or impacts on property values. This opposition can lead to delays, politically motivated relocations, or outright cancellations of planned transit improvements. As a result, transit agencies may struggle to place stops where they are most </w:t>
      </w:r>
      <w:proofErr w:type="gramStart"/>
      <w:r w:rsidRPr="00846AA6">
        <w:t>needed—</w:t>
      </w:r>
      <w:proofErr w:type="gramEnd"/>
      <w:r w:rsidRPr="00846AA6">
        <w:t xml:space="preserve">especially in high-demand or underserved </w:t>
      </w:r>
      <w:proofErr w:type="gramStart"/>
      <w:r w:rsidRPr="00846AA6">
        <w:t>areas—</w:t>
      </w:r>
      <w:proofErr w:type="gramEnd"/>
      <w:r w:rsidRPr="00846AA6">
        <w:t xml:space="preserve">leading to reduced access, inefficient routes, and inequitable service. </w:t>
      </w:r>
    </w:p>
    <w:p w14:paraId="3DBDB72E" w14:textId="77777777" w:rsidR="00520622" w:rsidRDefault="00520622" w:rsidP="00520622">
      <w:pPr>
        <w:pStyle w:val="BodyText"/>
        <w:spacing w:before="20" w:line="242" w:lineRule="auto"/>
        <w:ind w:left="1080" w:right="421"/>
      </w:pPr>
    </w:p>
    <w:p w14:paraId="32294205" w14:textId="5F336476" w:rsidR="007D2C60" w:rsidRDefault="00601932" w:rsidP="00846AA6">
      <w:pPr>
        <w:pStyle w:val="BodyText"/>
        <w:spacing w:line="242" w:lineRule="auto"/>
        <w:ind w:left="360" w:right="360"/>
        <w:jc w:val="both"/>
      </w:pPr>
      <w:r>
        <w:t>The purpose of the workshop</w:t>
      </w:r>
      <w:r>
        <w:rPr>
          <w:spacing w:val="-3"/>
        </w:rPr>
        <w:t xml:space="preserve"> </w:t>
      </w:r>
      <w:r>
        <w:t>was explained</w:t>
      </w:r>
      <w:r>
        <w:rPr>
          <w:spacing w:val="-3"/>
        </w:rPr>
        <w:t xml:space="preserve"> </w:t>
      </w:r>
      <w:r>
        <w:t xml:space="preserve">with </w:t>
      </w:r>
      <w:r w:rsidR="00157996">
        <w:t>a</w:t>
      </w:r>
      <w:r>
        <w:t xml:space="preserve"> focus</w:t>
      </w:r>
      <w:r>
        <w:rPr>
          <w:spacing w:val="-10"/>
        </w:rPr>
        <w:t xml:space="preserve"> </w:t>
      </w:r>
      <w:r>
        <w:t>on people with disabilities,</w:t>
      </w:r>
      <w:r>
        <w:rPr>
          <w:spacing w:val="-9"/>
        </w:rPr>
        <w:t xml:space="preserve"> </w:t>
      </w:r>
      <w:r>
        <w:t>seniors,</w:t>
      </w:r>
      <w:r>
        <w:rPr>
          <w:spacing w:val="40"/>
        </w:rPr>
        <w:t xml:space="preserve"> </w:t>
      </w:r>
      <w:r>
        <w:t>and</w:t>
      </w:r>
      <w:r>
        <w:rPr>
          <w:spacing w:val="-3"/>
        </w:rPr>
        <w:t xml:space="preserve"> </w:t>
      </w:r>
      <w:r w:rsidR="00157996">
        <w:t>low-income</w:t>
      </w:r>
      <w:r w:rsidR="00F74D1D">
        <w:t xml:space="preserve"> residents in the </w:t>
      </w:r>
      <w:r w:rsidR="00157996">
        <w:t>four-county</w:t>
      </w:r>
      <w:r>
        <w:t xml:space="preserve"> region. The participants also learned about the “Coordinated Planning Process”.</w:t>
      </w:r>
      <w:r>
        <w:rPr>
          <w:spacing w:val="-11"/>
        </w:rPr>
        <w:t xml:space="preserve"> </w:t>
      </w:r>
      <w:r w:rsidR="00DD2287">
        <w:rPr>
          <w:spacing w:val="-11"/>
        </w:rPr>
        <w:t>Using the above SWOT analysis, s</w:t>
      </w:r>
      <w:r>
        <w:t>trategies</w:t>
      </w:r>
      <w:r>
        <w:rPr>
          <w:spacing w:val="-2"/>
        </w:rPr>
        <w:t xml:space="preserve"> </w:t>
      </w:r>
      <w:r>
        <w:t>were then</w:t>
      </w:r>
      <w:r>
        <w:rPr>
          <w:spacing w:val="-14"/>
        </w:rPr>
        <w:t xml:space="preserve"> </w:t>
      </w:r>
      <w:r>
        <w:t>developed to</w:t>
      </w:r>
      <w:r>
        <w:rPr>
          <w:spacing w:val="-14"/>
        </w:rPr>
        <w:t xml:space="preserve"> </w:t>
      </w:r>
      <w:r>
        <w:t>identify</w:t>
      </w:r>
      <w:r>
        <w:rPr>
          <w:spacing w:val="-13"/>
        </w:rPr>
        <w:t xml:space="preserve"> </w:t>
      </w:r>
      <w:r>
        <w:t>the</w:t>
      </w:r>
      <w:r>
        <w:rPr>
          <w:spacing w:val="-14"/>
        </w:rPr>
        <w:t xml:space="preserve"> </w:t>
      </w:r>
      <w:r>
        <w:t>gaps</w:t>
      </w:r>
      <w:r>
        <w:rPr>
          <w:spacing w:val="-2"/>
        </w:rPr>
        <w:t xml:space="preserve"> </w:t>
      </w:r>
      <w:r>
        <w:t>and</w:t>
      </w:r>
      <w:r>
        <w:rPr>
          <w:spacing w:val="-14"/>
        </w:rPr>
        <w:t xml:space="preserve"> </w:t>
      </w:r>
      <w:r>
        <w:t>create</w:t>
      </w:r>
      <w:r>
        <w:rPr>
          <w:spacing w:val="-14"/>
        </w:rPr>
        <w:t xml:space="preserve"> </w:t>
      </w:r>
      <w:r>
        <w:t>potential</w:t>
      </w:r>
      <w:r>
        <w:rPr>
          <w:spacing w:val="-7"/>
        </w:rPr>
        <w:t xml:space="preserve"> </w:t>
      </w:r>
      <w:r>
        <w:t>projects</w:t>
      </w:r>
      <w:r>
        <w:rPr>
          <w:spacing w:val="-14"/>
        </w:rPr>
        <w:t xml:space="preserve"> </w:t>
      </w:r>
      <w:r>
        <w:t>to close</w:t>
      </w:r>
      <w:r>
        <w:rPr>
          <w:spacing w:val="-14"/>
        </w:rPr>
        <w:t xml:space="preserve"> </w:t>
      </w:r>
      <w:r>
        <w:t>the gaps. Priorities were set and established for implementation.</w:t>
      </w:r>
      <w:r>
        <w:rPr>
          <w:spacing w:val="40"/>
        </w:rPr>
        <w:t xml:space="preserve"> </w:t>
      </w:r>
      <w:r>
        <w:t>The participants also reviewed current services offered by the WPRTA.</w:t>
      </w:r>
    </w:p>
    <w:p w14:paraId="73D67947" w14:textId="77777777" w:rsidR="007D2C60" w:rsidRDefault="007D2C60" w:rsidP="00846AA6">
      <w:pPr>
        <w:pStyle w:val="BodyText"/>
        <w:spacing w:before="5"/>
        <w:ind w:left="360" w:right="360"/>
      </w:pPr>
    </w:p>
    <w:p w14:paraId="05F7933B" w14:textId="77777777" w:rsidR="007D2C60" w:rsidRDefault="00601932" w:rsidP="00846AA6">
      <w:pPr>
        <w:pStyle w:val="BodyText"/>
        <w:spacing w:line="242" w:lineRule="auto"/>
        <w:ind w:left="360" w:right="360"/>
      </w:pPr>
      <w:r>
        <w:t>Through the process of the</w:t>
      </w:r>
      <w:r>
        <w:rPr>
          <w:spacing w:val="-12"/>
        </w:rPr>
        <w:t xml:space="preserve"> </w:t>
      </w:r>
      <w:r>
        <w:t>workshop, participants identified transportation needs,</w:t>
      </w:r>
      <w:r>
        <w:rPr>
          <w:spacing w:val="-14"/>
        </w:rPr>
        <w:t xml:space="preserve"> </w:t>
      </w:r>
      <w:r>
        <w:t>provided</w:t>
      </w:r>
      <w:r>
        <w:rPr>
          <w:spacing w:val="-9"/>
        </w:rPr>
        <w:t xml:space="preserve"> </w:t>
      </w:r>
      <w:r>
        <w:t>strategies</w:t>
      </w:r>
      <w:r>
        <w:rPr>
          <w:spacing w:val="-15"/>
        </w:rPr>
        <w:t xml:space="preserve"> </w:t>
      </w:r>
      <w:r>
        <w:t>for meeting the local needs, and prioritized transportation services for funding and implementation.</w:t>
      </w:r>
    </w:p>
    <w:p w14:paraId="05D7EA6C" w14:textId="77777777" w:rsidR="007D2C60" w:rsidRDefault="007D2C60">
      <w:pPr>
        <w:pStyle w:val="BodyText"/>
        <w:spacing w:line="242" w:lineRule="auto"/>
        <w:sectPr w:rsidR="007D2C60" w:rsidSect="00846AA6">
          <w:pgSz w:w="12240" w:h="15840"/>
          <w:pgMar w:top="1440" w:right="1080" w:bottom="1440" w:left="1080" w:header="720" w:footer="720" w:gutter="0"/>
          <w:cols w:space="720"/>
        </w:sectPr>
      </w:pPr>
    </w:p>
    <w:p w14:paraId="4748D640" w14:textId="77777777" w:rsidR="007D2C60" w:rsidRDefault="00601932">
      <w:pPr>
        <w:spacing w:before="74"/>
        <w:ind w:left="361"/>
        <w:rPr>
          <w:rFonts w:ascii="Arial"/>
          <w:b/>
          <w:sz w:val="28"/>
        </w:rPr>
      </w:pPr>
      <w:bookmarkStart w:id="3" w:name="_TOC_250002"/>
      <w:r>
        <w:rPr>
          <w:rFonts w:ascii="Arial"/>
          <w:b/>
          <w:color w:val="6FAC46"/>
          <w:sz w:val="28"/>
        </w:rPr>
        <w:lastRenderedPageBreak/>
        <w:t>SECTION</w:t>
      </w:r>
      <w:r>
        <w:rPr>
          <w:rFonts w:ascii="Arial"/>
          <w:b/>
          <w:color w:val="6FAC46"/>
          <w:spacing w:val="-7"/>
          <w:sz w:val="28"/>
        </w:rPr>
        <w:t xml:space="preserve"> </w:t>
      </w:r>
      <w:r>
        <w:rPr>
          <w:rFonts w:ascii="Arial"/>
          <w:b/>
          <w:color w:val="6FAC46"/>
          <w:sz w:val="28"/>
        </w:rPr>
        <w:t>FIVE:</w:t>
      </w:r>
      <w:r>
        <w:rPr>
          <w:rFonts w:ascii="Arial"/>
          <w:b/>
          <w:color w:val="6FAC46"/>
          <w:spacing w:val="-20"/>
          <w:sz w:val="28"/>
        </w:rPr>
        <w:t xml:space="preserve"> </w:t>
      </w:r>
      <w:r>
        <w:rPr>
          <w:rFonts w:ascii="Arial"/>
          <w:b/>
          <w:color w:val="6FAC46"/>
          <w:sz w:val="28"/>
        </w:rPr>
        <w:t>TRANSPORTATION</w:t>
      </w:r>
      <w:r>
        <w:rPr>
          <w:rFonts w:ascii="Arial"/>
          <w:b/>
          <w:color w:val="6FAC46"/>
          <w:spacing w:val="16"/>
          <w:sz w:val="28"/>
        </w:rPr>
        <w:t xml:space="preserve"> </w:t>
      </w:r>
      <w:bookmarkEnd w:id="3"/>
      <w:r>
        <w:rPr>
          <w:rFonts w:ascii="Arial"/>
          <w:b/>
          <w:color w:val="6FAC46"/>
          <w:spacing w:val="-2"/>
          <w:sz w:val="28"/>
        </w:rPr>
        <w:t>NEEDS</w:t>
      </w:r>
    </w:p>
    <w:p w14:paraId="505024C0" w14:textId="77777777" w:rsidR="007D2C60" w:rsidRDefault="007D2C60">
      <w:pPr>
        <w:pStyle w:val="BodyText"/>
        <w:jc w:val="both"/>
      </w:pPr>
    </w:p>
    <w:p w14:paraId="2D9EA8E0" w14:textId="77777777" w:rsidR="002A4BB2" w:rsidRDefault="002A4BB2" w:rsidP="00851D66">
      <w:pPr>
        <w:pStyle w:val="BodyText"/>
        <w:ind w:firstLine="361"/>
        <w:jc w:val="both"/>
        <w:rPr>
          <w:b/>
        </w:rPr>
      </w:pPr>
      <w:r w:rsidRPr="002A4BB2">
        <w:rPr>
          <w:b/>
        </w:rPr>
        <w:t>Demographics</w:t>
      </w:r>
    </w:p>
    <w:p w14:paraId="4EDB6250" w14:textId="77777777" w:rsidR="00846AA6" w:rsidRPr="002A4BB2" w:rsidRDefault="00846AA6" w:rsidP="00851D66">
      <w:pPr>
        <w:pStyle w:val="BodyText"/>
        <w:ind w:firstLine="361"/>
        <w:jc w:val="both"/>
        <w:rPr>
          <w:b/>
        </w:rPr>
      </w:pPr>
    </w:p>
    <w:p w14:paraId="3AC16C06" w14:textId="77777777" w:rsidR="002A4BB2" w:rsidRPr="002A4BB2" w:rsidRDefault="002A4BB2" w:rsidP="00846AA6">
      <w:pPr>
        <w:pStyle w:val="BodyText"/>
        <w:ind w:left="361" w:right="360"/>
        <w:jc w:val="both"/>
      </w:pPr>
      <w:r w:rsidRPr="00846AA6">
        <w:t>The 2023 American Community Survey i</w:t>
      </w:r>
      <w:r w:rsidRPr="002A4BB2">
        <w:t>ndicated that the population in the four-county area was 370,030 people, a significant increase from the 2020 population of 365,276 people. According to the NC Office of State Budget and Management (NC OSBM), the region is estimated to grow to around 391,000 people by 2030, and to around 429,000 by 2050, growing at a rate of 7.1%, then 15.8%. Further, this growth is expected to be fueled by people immigrating to the region. Catawba County is expected to grow the most at 30.2% by 2050, with Alexander, Burke, and Caldwell following behind at 1.9%, 2.3%, and 1.6% respectively.</w:t>
      </w:r>
    </w:p>
    <w:p w14:paraId="2959E312" w14:textId="77777777" w:rsidR="002A4BB2" w:rsidRPr="002A4BB2" w:rsidRDefault="002A4BB2" w:rsidP="002A4BB2">
      <w:pPr>
        <w:pStyle w:val="BodyText"/>
        <w:jc w:val="both"/>
      </w:pPr>
    </w:p>
    <w:p w14:paraId="7868E88D" w14:textId="77777777" w:rsidR="002A4BB2" w:rsidRDefault="002A4BB2" w:rsidP="00846AA6">
      <w:pPr>
        <w:pStyle w:val="BodyText"/>
        <w:ind w:left="360"/>
        <w:jc w:val="both"/>
        <w:rPr>
          <w:b/>
        </w:rPr>
      </w:pPr>
      <w:r w:rsidRPr="002A4BB2">
        <w:rPr>
          <w:b/>
        </w:rPr>
        <w:t>Urbanized Area</w:t>
      </w:r>
    </w:p>
    <w:p w14:paraId="231FF941" w14:textId="77777777" w:rsidR="00846AA6" w:rsidRPr="002A4BB2" w:rsidRDefault="00846AA6" w:rsidP="00846AA6">
      <w:pPr>
        <w:pStyle w:val="BodyText"/>
        <w:ind w:left="360"/>
        <w:jc w:val="both"/>
        <w:rPr>
          <w:b/>
        </w:rPr>
      </w:pPr>
    </w:p>
    <w:p w14:paraId="6BAE6035" w14:textId="77777777" w:rsidR="002A4BB2" w:rsidRPr="002A4BB2" w:rsidRDefault="002A4BB2" w:rsidP="00846AA6">
      <w:pPr>
        <w:pStyle w:val="BodyText"/>
        <w:tabs>
          <w:tab w:val="left" w:pos="9990"/>
        </w:tabs>
        <w:ind w:left="360" w:right="360"/>
        <w:jc w:val="both"/>
      </w:pPr>
      <w:r w:rsidRPr="002A4BB2">
        <w:t>There is a Census-designated Urbanized Area in the Western Piedmont Area. This urbanized area is somewhat unusual, as the population density found in some areas within its boundaries would not suggest an “urban” designation. The area has the designation because there are several small municipalities with contiguous borders that combine to have a population that is characterized as “urban”. There is also a significant level of commuting between jurisdictions, which is one of the determinants that the Census uses in its formula to designate urbanized areas. The urbanized area is significant for this project, as the FTA allocates public transit funding to specific urbanized areas.</w:t>
      </w:r>
    </w:p>
    <w:p w14:paraId="1BADBC2E" w14:textId="77777777" w:rsidR="002A4BB2" w:rsidRPr="002A4BB2" w:rsidRDefault="002A4BB2" w:rsidP="002A4BB2">
      <w:pPr>
        <w:pStyle w:val="BodyText"/>
        <w:jc w:val="both"/>
      </w:pPr>
    </w:p>
    <w:p w14:paraId="7318EBFA" w14:textId="77777777" w:rsidR="002A4BB2" w:rsidRDefault="002A4BB2" w:rsidP="00846AA6">
      <w:pPr>
        <w:pStyle w:val="BodyText"/>
        <w:ind w:left="360"/>
        <w:jc w:val="both"/>
        <w:rPr>
          <w:b/>
        </w:rPr>
      </w:pPr>
      <w:r w:rsidRPr="002A4BB2">
        <w:rPr>
          <w:b/>
        </w:rPr>
        <w:t>Population Density</w:t>
      </w:r>
    </w:p>
    <w:p w14:paraId="4117420C" w14:textId="77777777" w:rsidR="00846AA6" w:rsidRPr="002A4BB2" w:rsidRDefault="00846AA6" w:rsidP="00846AA6">
      <w:pPr>
        <w:pStyle w:val="BodyText"/>
        <w:ind w:left="360"/>
        <w:jc w:val="both"/>
        <w:rPr>
          <w:b/>
        </w:rPr>
      </w:pPr>
    </w:p>
    <w:p w14:paraId="1E21C9A9" w14:textId="77777777" w:rsidR="002A4BB2" w:rsidRPr="002A4BB2" w:rsidRDefault="002A4BB2" w:rsidP="00846AA6">
      <w:pPr>
        <w:pStyle w:val="BodyText"/>
        <w:ind w:left="360" w:right="360"/>
        <w:jc w:val="both"/>
      </w:pPr>
      <w:r w:rsidRPr="002A4BB2">
        <w:t xml:space="preserve">The mean population density of the region is 226 people per square mile, with Catawba County having the most concentrated population (414 people per square mile) and Alexander County </w:t>
      </w:r>
      <w:proofErr w:type="gramStart"/>
      <w:r w:rsidRPr="002A4BB2">
        <w:t>have</w:t>
      </w:r>
      <w:proofErr w:type="gramEnd"/>
      <w:r w:rsidRPr="002A4BB2">
        <w:t xml:space="preserve"> the least concentrated population (139 people per square mile). Burke County has a density of 178 </w:t>
      </w:r>
      <w:proofErr w:type="gramStart"/>
      <w:r w:rsidRPr="002A4BB2">
        <w:t>persons</w:t>
      </w:r>
      <w:proofErr w:type="gramEnd"/>
      <w:r w:rsidRPr="002A4BB2">
        <w:t xml:space="preserve"> per square mile and Caldwell has a density of 174 </w:t>
      </w:r>
      <w:proofErr w:type="gramStart"/>
      <w:r w:rsidRPr="002A4BB2">
        <w:t>persons</w:t>
      </w:r>
      <w:proofErr w:type="gramEnd"/>
      <w:r w:rsidRPr="002A4BB2">
        <w:t xml:space="preserve"> per square mile. Population density is an important demographic feature to study when planning transit services. Typically, fixed-route transit can only be supported in areas with 1,500-2,000 people per square mile or more. Areas with lower densities call for more targeted services, such as deviated fixed-route or demand-response services. The current fixed/flex-route service area exhibits areas of fixed-route density, as do areas of Lenoir.</w:t>
      </w:r>
    </w:p>
    <w:p w14:paraId="11422B58" w14:textId="77777777" w:rsidR="002A4BB2" w:rsidRPr="002A4BB2" w:rsidRDefault="002A4BB2" w:rsidP="002A4BB2">
      <w:pPr>
        <w:pStyle w:val="BodyText"/>
        <w:jc w:val="both"/>
      </w:pPr>
    </w:p>
    <w:p w14:paraId="3285855E" w14:textId="77777777" w:rsidR="002A4BB2" w:rsidRDefault="002A4BB2" w:rsidP="00846AA6">
      <w:pPr>
        <w:pStyle w:val="BodyText"/>
        <w:ind w:left="360"/>
        <w:jc w:val="both"/>
        <w:rPr>
          <w:b/>
        </w:rPr>
      </w:pPr>
      <w:r w:rsidRPr="002A4BB2">
        <w:rPr>
          <w:b/>
        </w:rPr>
        <w:t>Employment Travel Patterns</w:t>
      </w:r>
    </w:p>
    <w:p w14:paraId="21CDED47" w14:textId="77777777" w:rsidR="00846AA6" w:rsidRPr="002A4BB2" w:rsidRDefault="00846AA6" w:rsidP="00846AA6">
      <w:pPr>
        <w:pStyle w:val="BodyText"/>
        <w:ind w:left="360"/>
        <w:jc w:val="both"/>
        <w:rPr>
          <w:b/>
        </w:rPr>
      </w:pPr>
    </w:p>
    <w:p w14:paraId="475A3C0B" w14:textId="77777777" w:rsidR="002A4BB2" w:rsidRPr="002A4BB2" w:rsidRDefault="002A4BB2" w:rsidP="00846AA6">
      <w:pPr>
        <w:pStyle w:val="BodyText"/>
        <w:ind w:left="360" w:right="360"/>
        <w:jc w:val="both"/>
      </w:pPr>
      <w:r w:rsidRPr="002A4BB2">
        <w:t xml:space="preserve">Employment travel patterns based on the 2022 LODES data were compiled and analyzed by the WPCOG. This analysis showed that Catawba County is </w:t>
      </w:r>
      <w:proofErr w:type="gramStart"/>
      <w:r w:rsidRPr="002A4BB2">
        <w:t>significant</w:t>
      </w:r>
      <w:proofErr w:type="gramEnd"/>
      <w:r w:rsidRPr="002A4BB2">
        <w:t xml:space="preserve"> employment destination for the three other study counties. Additionally, Mecklenburg County has become a popular commuting destination since the last LCP. </w:t>
      </w:r>
      <w:proofErr w:type="gramStart"/>
      <w:r w:rsidRPr="002A4BB2">
        <w:t>These</w:t>
      </w:r>
      <w:proofErr w:type="gramEnd"/>
      <w:r w:rsidRPr="002A4BB2">
        <w:t xml:space="preserve"> data provide another opportunity for the regionalization of public transit services.</w:t>
      </w:r>
    </w:p>
    <w:p w14:paraId="6BBE441D" w14:textId="77777777" w:rsidR="002A4BB2" w:rsidRPr="002A4BB2" w:rsidRDefault="002A4BB2" w:rsidP="002A4BB2">
      <w:pPr>
        <w:pStyle w:val="BodyText"/>
        <w:jc w:val="both"/>
      </w:pPr>
    </w:p>
    <w:p w14:paraId="7D480FBB" w14:textId="77777777" w:rsidR="002A4BB2" w:rsidRPr="002A4BB2" w:rsidRDefault="002A4BB2" w:rsidP="00846AA6">
      <w:pPr>
        <w:pStyle w:val="BodyText"/>
        <w:ind w:left="360"/>
        <w:jc w:val="both"/>
      </w:pPr>
      <w:r w:rsidRPr="002A4BB2">
        <w:t xml:space="preserve">The </w:t>
      </w:r>
      <w:r w:rsidRPr="00846AA6">
        <w:t>following commuting patterns were</w:t>
      </w:r>
      <w:r w:rsidRPr="002A4BB2">
        <w:t xml:space="preserve"> indicated in the WPCOG analysis.</w:t>
      </w:r>
    </w:p>
    <w:p w14:paraId="50907B3C" w14:textId="77777777" w:rsidR="002A4BB2" w:rsidRPr="002A4BB2" w:rsidRDefault="002A4BB2" w:rsidP="00846AA6">
      <w:pPr>
        <w:pStyle w:val="BodyText"/>
        <w:ind w:left="360"/>
        <w:jc w:val="both"/>
      </w:pPr>
      <w:r w:rsidRPr="002A4BB2">
        <w:t>From Alexander County – 4,334 commuters to Catawba County</w:t>
      </w:r>
    </w:p>
    <w:p w14:paraId="51D481D7" w14:textId="77777777" w:rsidR="002A4BB2" w:rsidRPr="002A4BB2" w:rsidRDefault="002A4BB2" w:rsidP="00846AA6">
      <w:pPr>
        <w:pStyle w:val="BodyText"/>
        <w:ind w:left="360"/>
        <w:jc w:val="both"/>
      </w:pPr>
      <w:r w:rsidRPr="002A4BB2">
        <w:t>From Burke County – 6,466 commuters to Catawba County</w:t>
      </w:r>
    </w:p>
    <w:p w14:paraId="6085F529" w14:textId="77777777" w:rsidR="002A4BB2" w:rsidRPr="002A4BB2" w:rsidRDefault="002A4BB2" w:rsidP="00846AA6">
      <w:pPr>
        <w:pStyle w:val="BodyText"/>
        <w:ind w:left="360"/>
        <w:jc w:val="both"/>
      </w:pPr>
      <w:r w:rsidRPr="002A4BB2">
        <w:t>From Caldwell County – 7,026 commuters to Catawba County</w:t>
      </w:r>
    </w:p>
    <w:p w14:paraId="0E1B20DB" w14:textId="77777777" w:rsidR="002A4BB2" w:rsidRPr="002A4BB2" w:rsidRDefault="002A4BB2" w:rsidP="00846AA6">
      <w:pPr>
        <w:pStyle w:val="BodyText"/>
        <w:ind w:left="360"/>
        <w:jc w:val="both"/>
      </w:pPr>
      <w:r w:rsidRPr="002A4BB2">
        <w:t>From Catawba County – 7,483 commuters to Mecklenburg County</w:t>
      </w:r>
    </w:p>
    <w:p w14:paraId="41C827CF" w14:textId="77777777" w:rsidR="002A4BB2" w:rsidRPr="002A4BB2" w:rsidRDefault="002A4BB2" w:rsidP="00846AA6">
      <w:pPr>
        <w:pStyle w:val="BodyText"/>
        <w:ind w:left="360"/>
        <w:jc w:val="both"/>
      </w:pPr>
      <w:r w:rsidRPr="002A4BB2">
        <w:t>From Western Piedmont Region – 12,609 commuters to Mecklenburg County</w:t>
      </w:r>
    </w:p>
    <w:p w14:paraId="36ABF728" w14:textId="77777777" w:rsidR="002A4BB2" w:rsidRPr="002A4BB2" w:rsidRDefault="002A4BB2" w:rsidP="002A4BB2">
      <w:pPr>
        <w:pStyle w:val="BodyText"/>
        <w:jc w:val="both"/>
      </w:pPr>
    </w:p>
    <w:p w14:paraId="7E3593E4" w14:textId="696FB39E" w:rsidR="002A4BB2" w:rsidRDefault="002A4BB2" w:rsidP="00846AA6">
      <w:pPr>
        <w:pStyle w:val="BodyText"/>
        <w:ind w:left="360" w:right="360"/>
        <w:jc w:val="both"/>
        <w:rPr>
          <w:b/>
        </w:rPr>
      </w:pPr>
      <w:r w:rsidRPr="002A4BB2">
        <w:rPr>
          <w:b/>
        </w:rPr>
        <w:t>Demographics Indicating Transit Needs</w:t>
      </w:r>
    </w:p>
    <w:p w14:paraId="01CBFF7B" w14:textId="77777777" w:rsidR="00846AA6" w:rsidRPr="002A4BB2" w:rsidRDefault="00846AA6" w:rsidP="00846AA6">
      <w:pPr>
        <w:pStyle w:val="BodyText"/>
        <w:ind w:left="360" w:right="360"/>
        <w:jc w:val="both"/>
        <w:rPr>
          <w:b/>
        </w:rPr>
      </w:pPr>
    </w:p>
    <w:p w14:paraId="68779447" w14:textId="77777777" w:rsidR="002A4BB2" w:rsidRPr="002A4BB2" w:rsidRDefault="002A4BB2" w:rsidP="00846AA6">
      <w:pPr>
        <w:pStyle w:val="BodyText"/>
        <w:ind w:left="360" w:right="360"/>
        <w:jc w:val="both"/>
      </w:pPr>
      <w:r w:rsidRPr="002A4BB2">
        <w:t xml:space="preserve">The need for transportation services in an area is a function of the demographic and economic characteristics </w:t>
      </w:r>
      <w:r w:rsidRPr="002A4BB2">
        <w:lastRenderedPageBreak/>
        <w:t>of the population, their access to alternative forms of transportation (personal vehicles and trucks), and their physical and mental abilities to operate a vehicle.</w:t>
      </w:r>
    </w:p>
    <w:p w14:paraId="4E804AC6" w14:textId="77777777" w:rsidR="002A4BB2" w:rsidRPr="002A4BB2" w:rsidRDefault="002A4BB2" w:rsidP="002A4BB2">
      <w:pPr>
        <w:pStyle w:val="BodyText"/>
        <w:jc w:val="both"/>
      </w:pPr>
    </w:p>
    <w:p w14:paraId="2AC165BF" w14:textId="77777777" w:rsidR="002A4BB2" w:rsidRPr="002A4BB2" w:rsidRDefault="002A4BB2" w:rsidP="00846AA6">
      <w:pPr>
        <w:pStyle w:val="BodyText"/>
        <w:ind w:left="360" w:right="360"/>
        <w:jc w:val="both"/>
      </w:pPr>
      <w:r w:rsidRPr="002A4BB2">
        <w:t>Need is a relative concept, rather than an absolute one, and so an examination of need must provide for a comparison between areas or population groupings. It may not include a figure for the number of trips “needed” by the population in that area or group, because such a figure is inherently subjective and dependent upon the definition of need. “Need” is likely to be much larger than “demand,” which is the number of trips likely to be taken at a particular fare and service level.</w:t>
      </w:r>
    </w:p>
    <w:p w14:paraId="586925BB" w14:textId="77777777" w:rsidR="002A4BB2" w:rsidRPr="002A4BB2" w:rsidRDefault="002A4BB2" w:rsidP="002A4BB2">
      <w:pPr>
        <w:pStyle w:val="BodyText"/>
        <w:jc w:val="both"/>
      </w:pPr>
    </w:p>
    <w:p w14:paraId="54D94C80" w14:textId="77777777" w:rsidR="002A4BB2" w:rsidRPr="002A4BB2" w:rsidRDefault="002A4BB2" w:rsidP="00846AA6">
      <w:pPr>
        <w:pStyle w:val="BodyText"/>
        <w:ind w:left="360" w:right="360"/>
        <w:jc w:val="both"/>
      </w:pPr>
      <w:r w:rsidRPr="002A4BB2">
        <w:t>Accordingly, this analysis uses 2019-2023 American Community Survey data to present relative need in the study area. Relative need is calculated by ranking each Census and the 2019-2023 American Community Survey regarding the density and the percentage or the population in each of the following groups:</w:t>
      </w:r>
    </w:p>
    <w:p w14:paraId="2F58B4F9" w14:textId="77777777" w:rsidR="002A4BB2" w:rsidRPr="002A4BB2" w:rsidRDefault="002A4BB2" w:rsidP="002A4BB2">
      <w:pPr>
        <w:pStyle w:val="BodyText"/>
        <w:jc w:val="both"/>
      </w:pPr>
    </w:p>
    <w:p w14:paraId="79239290" w14:textId="77777777" w:rsidR="002A4BB2" w:rsidRPr="00846AA6" w:rsidRDefault="002A4BB2" w:rsidP="002A4BB2">
      <w:pPr>
        <w:pStyle w:val="BodyText"/>
        <w:numPr>
          <w:ilvl w:val="0"/>
          <w:numId w:val="14"/>
        </w:numPr>
        <w:jc w:val="both"/>
      </w:pPr>
      <w:r w:rsidRPr="00846AA6">
        <w:t>Elderly persons 60-64 years of age</w:t>
      </w:r>
    </w:p>
    <w:p w14:paraId="64BAA3E8" w14:textId="77777777" w:rsidR="002A4BB2" w:rsidRPr="00846AA6" w:rsidRDefault="002A4BB2" w:rsidP="002A4BB2">
      <w:pPr>
        <w:pStyle w:val="BodyText"/>
        <w:numPr>
          <w:ilvl w:val="0"/>
          <w:numId w:val="14"/>
        </w:numPr>
        <w:jc w:val="both"/>
      </w:pPr>
      <w:r w:rsidRPr="00846AA6">
        <w:t xml:space="preserve">Elderly </w:t>
      </w:r>
      <w:proofErr w:type="gramStart"/>
      <w:r w:rsidRPr="00846AA6">
        <w:t>persons</w:t>
      </w:r>
      <w:proofErr w:type="gramEnd"/>
      <w:r w:rsidRPr="00846AA6">
        <w:t xml:space="preserve"> 65 years of age and above</w:t>
      </w:r>
    </w:p>
    <w:p w14:paraId="672EF663" w14:textId="77777777" w:rsidR="002A4BB2" w:rsidRPr="00846AA6" w:rsidRDefault="002A4BB2" w:rsidP="002A4BB2">
      <w:pPr>
        <w:pStyle w:val="BodyText"/>
        <w:numPr>
          <w:ilvl w:val="0"/>
          <w:numId w:val="14"/>
        </w:numPr>
        <w:jc w:val="both"/>
      </w:pPr>
      <w:r w:rsidRPr="00846AA6">
        <w:t>Persons with disabilities, non-institutional, aged 18-64</w:t>
      </w:r>
    </w:p>
    <w:p w14:paraId="0FAF1E84" w14:textId="77777777" w:rsidR="002A4BB2" w:rsidRPr="00846AA6" w:rsidRDefault="002A4BB2" w:rsidP="002A4BB2">
      <w:pPr>
        <w:pStyle w:val="BodyText"/>
        <w:numPr>
          <w:ilvl w:val="0"/>
          <w:numId w:val="14"/>
        </w:numPr>
        <w:jc w:val="both"/>
      </w:pPr>
      <w:proofErr w:type="gramStart"/>
      <w:r w:rsidRPr="00846AA6">
        <w:t>Persons</w:t>
      </w:r>
      <w:proofErr w:type="gramEnd"/>
      <w:r w:rsidRPr="00846AA6">
        <w:t xml:space="preserve"> with incomes below the poverty level</w:t>
      </w:r>
    </w:p>
    <w:p w14:paraId="4C326CAB" w14:textId="77777777" w:rsidR="002A4BB2" w:rsidRPr="00846AA6" w:rsidRDefault="002A4BB2" w:rsidP="002A4BB2">
      <w:pPr>
        <w:pStyle w:val="BodyText"/>
        <w:numPr>
          <w:ilvl w:val="0"/>
          <w:numId w:val="14"/>
        </w:numPr>
        <w:jc w:val="both"/>
      </w:pPr>
      <w:r w:rsidRPr="00846AA6">
        <w:t>Households with no vehicle available for use</w:t>
      </w:r>
    </w:p>
    <w:p w14:paraId="457FB73C" w14:textId="77777777" w:rsidR="002A4BB2" w:rsidRPr="002A4BB2" w:rsidRDefault="002A4BB2" w:rsidP="002A4BB2">
      <w:pPr>
        <w:pStyle w:val="BodyText"/>
        <w:jc w:val="both"/>
      </w:pPr>
    </w:p>
    <w:p w14:paraId="4FA54DD7" w14:textId="77777777" w:rsidR="002A4BB2" w:rsidRPr="002A4BB2" w:rsidRDefault="002A4BB2" w:rsidP="00846AA6">
      <w:pPr>
        <w:pStyle w:val="BodyText"/>
        <w:ind w:left="360" w:right="360"/>
        <w:jc w:val="both"/>
      </w:pPr>
      <w:r w:rsidRPr="002A4BB2">
        <w:t xml:space="preserve">This information is analyzed in two ways. The density of </w:t>
      </w:r>
      <w:proofErr w:type="gramStart"/>
      <w:r w:rsidRPr="002A4BB2">
        <w:t>persons</w:t>
      </w:r>
      <w:proofErr w:type="gramEnd"/>
      <w:r w:rsidRPr="002A4BB2">
        <w:t xml:space="preserve"> in each of these categories has been ranked, and the rankings summed to provide an overall ranking for each Census Tract in the four counties.</w:t>
      </w:r>
    </w:p>
    <w:p w14:paraId="13A8112B" w14:textId="77777777" w:rsidR="002A4BB2" w:rsidRPr="002A4BB2" w:rsidRDefault="002A4BB2" w:rsidP="00846AA6">
      <w:pPr>
        <w:pStyle w:val="BodyText"/>
        <w:ind w:left="360" w:right="360"/>
        <w:jc w:val="both"/>
      </w:pPr>
    </w:p>
    <w:p w14:paraId="31A74CDA" w14:textId="77777777" w:rsidR="002A4BB2" w:rsidRPr="002A4BB2" w:rsidRDefault="002A4BB2" w:rsidP="00846AA6">
      <w:pPr>
        <w:pStyle w:val="BodyText"/>
        <w:ind w:left="360" w:right="360"/>
        <w:jc w:val="both"/>
      </w:pPr>
      <w:r w:rsidRPr="002A4BB2">
        <w:t>The high need areas in terms of people displaying transportation dependent characteristics are in the Hickory area, Newton, part of Conover, in the US 321-A corridor between Granite Falls and Lenoir, large portions of Lenoir, in Morganton, along the US 70 Corridor in the vicinity of Valdese, along the Burke County/Catawba County border (north of Interstate 40/Hildebran area), and in Taylorsville.</w:t>
      </w:r>
    </w:p>
    <w:p w14:paraId="7A3C23CE" w14:textId="77777777" w:rsidR="002A4BB2" w:rsidRPr="002A4BB2" w:rsidRDefault="002A4BB2" w:rsidP="00846AA6">
      <w:pPr>
        <w:pStyle w:val="BodyText"/>
        <w:ind w:left="360" w:right="360"/>
        <w:jc w:val="both"/>
      </w:pPr>
    </w:p>
    <w:p w14:paraId="70368327" w14:textId="77777777" w:rsidR="002A4BB2" w:rsidRDefault="002A4BB2" w:rsidP="00846AA6">
      <w:pPr>
        <w:pStyle w:val="BodyText"/>
        <w:ind w:left="360" w:right="360"/>
        <w:jc w:val="both"/>
      </w:pPr>
      <w:r w:rsidRPr="002A4BB2">
        <w:t xml:space="preserve">A similar analysis is performed using the same data but calculating the percentage of the population in each of the categories for each Census </w:t>
      </w:r>
      <w:proofErr w:type="gramStart"/>
      <w:r w:rsidRPr="002A4BB2">
        <w:t>tract, and</w:t>
      </w:r>
      <w:proofErr w:type="gramEnd"/>
      <w:r w:rsidRPr="002A4BB2">
        <w:t xml:space="preserve"> then ranking the percentages and summing the rankings to produce an overall ranking of the percentages. This is done to determine if areas that have small populations might also have a high percentage of that population in need of transportation services. This analysis shows a somewhat different pattern, with more of the rural areas showing needs, as would be expected. There are several areas that exhibit high transit needs based on the density and the percentage analyses, and these are: Morganton, Valdese, large portions of Lenoir, along the Burke County/Catawba County border (north of Interstate 40/Hildebran area), areas along the US 321-A Corridor between Granite Falls and Lenoir, portions of Hickory, Newton, and Conover, and Taylorsville.</w:t>
      </w:r>
    </w:p>
    <w:p w14:paraId="76526FF7" w14:textId="77777777" w:rsidR="009F1FE1" w:rsidRDefault="009F1FE1" w:rsidP="002A4BB2">
      <w:pPr>
        <w:pStyle w:val="BodyText"/>
        <w:jc w:val="both"/>
      </w:pPr>
    </w:p>
    <w:p w14:paraId="539E6039" w14:textId="4CEF2E65" w:rsidR="009F1FE1" w:rsidRPr="002A4BB2" w:rsidRDefault="009F1FE1" w:rsidP="00846AA6">
      <w:pPr>
        <w:pStyle w:val="BodyText"/>
        <w:ind w:left="360" w:right="360"/>
        <w:jc w:val="both"/>
      </w:pPr>
      <w:r w:rsidRPr="009F1FE1">
        <w:rPr>
          <w:b/>
          <w:u w:val="single"/>
        </w:rPr>
        <w:t>Note:</w:t>
      </w:r>
      <w:r>
        <w:t xml:space="preserve"> Though not related directly to 5310 funding, other Title VI populations were analyzed within the </w:t>
      </w:r>
      <w:proofErr w:type="gramStart"/>
      <w:r>
        <w:t>four county</w:t>
      </w:r>
      <w:proofErr w:type="gramEnd"/>
      <w:r>
        <w:t xml:space="preserve"> region using the same analyses as above. Other groups include but are not limited to </w:t>
      </w:r>
      <w:r w:rsidRPr="00846AA6">
        <w:t>single parent households and population under 18 years of age.</w:t>
      </w:r>
      <w:r>
        <w:t xml:space="preserve"> </w:t>
      </w:r>
      <w:r w:rsidRPr="009F1FE1">
        <w:t xml:space="preserve">Including populations such as single-parent households and individuals under 18 in a locally coordinated transit plan is essential for creating </w:t>
      </w:r>
      <w:r>
        <w:t xml:space="preserve">an </w:t>
      </w:r>
      <w:r w:rsidRPr="009F1FE1">
        <w:t>inclusive transportation system. While not directly tied to 5310 funding, these groups often face unique mobility challenges—such as limited access to private vehicles, complex trip chaining needs (e.g., school, work, childcare), or reliance on others for transportation. By analyzing and considering their needs alongside traditional Title VI populations, transit planners can identify service gaps, prioritize resources more effectively, and develop solutions that support broader community access to education, employment, healthcare, and essential services. This comprehensive approach ensures the transit system serves the full range of residents who depend on it most.</w:t>
      </w:r>
      <w:r>
        <w:t xml:space="preserve"> Please find the maps of these communities below. </w:t>
      </w:r>
    </w:p>
    <w:p w14:paraId="10A8B570" w14:textId="77777777" w:rsidR="009F1FE1" w:rsidRDefault="009F1FE1">
      <w:pPr>
        <w:pStyle w:val="BodyText"/>
        <w:jc w:val="both"/>
      </w:pPr>
    </w:p>
    <w:p w14:paraId="5364EF50" w14:textId="77777777" w:rsidR="00846AA6" w:rsidRDefault="00846AA6">
      <w:pPr>
        <w:pStyle w:val="BodyText"/>
        <w:jc w:val="both"/>
      </w:pPr>
    </w:p>
    <w:p w14:paraId="7C2493EE" w14:textId="77777777" w:rsidR="00EE6147" w:rsidRDefault="00EE6147" w:rsidP="00846AA6">
      <w:pPr>
        <w:pStyle w:val="BodyText"/>
        <w:ind w:left="360"/>
        <w:jc w:val="both"/>
      </w:pPr>
    </w:p>
    <w:p w14:paraId="33454CC0" w14:textId="38D91C6F" w:rsidR="00EC1652" w:rsidRDefault="00EC1652" w:rsidP="00846AA6">
      <w:pPr>
        <w:pStyle w:val="BodyText"/>
        <w:ind w:left="360"/>
        <w:jc w:val="both"/>
      </w:pPr>
      <w:r>
        <w:t xml:space="preserve">Workers Commuting Regionally </w:t>
      </w:r>
    </w:p>
    <w:p w14:paraId="049E2B09" w14:textId="77777777" w:rsidR="00EC1652" w:rsidRDefault="00EC1652">
      <w:pPr>
        <w:pStyle w:val="BodyText"/>
        <w:jc w:val="both"/>
      </w:pPr>
    </w:p>
    <w:p w14:paraId="42E59E1C" w14:textId="77777777" w:rsidR="00EC1652" w:rsidRDefault="00EC1652">
      <w:pPr>
        <w:pStyle w:val="BodyText"/>
        <w:jc w:val="both"/>
        <w:sectPr w:rsidR="00EC1652" w:rsidSect="00846AA6">
          <w:pgSz w:w="12240" w:h="15840"/>
          <w:pgMar w:top="1440" w:right="1080" w:bottom="1440" w:left="1080" w:header="720" w:footer="720" w:gutter="0"/>
          <w:cols w:space="720"/>
        </w:sectPr>
      </w:pPr>
      <w:r>
        <w:rPr>
          <w:noProof/>
        </w:rPr>
        <w:drawing>
          <wp:inline distT="0" distB="0" distL="0" distR="0" wp14:anchorId="27C71E0E" wp14:editId="1CD8B94F">
            <wp:extent cx="6400800" cy="4892675"/>
            <wp:effectExtent l="0" t="0" r="0" b="317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00800" cy="4892675"/>
                    </a:xfrm>
                    <a:prstGeom prst="rect">
                      <a:avLst/>
                    </a:prstGeom>
                  </pic:spPr>
                </pic:pic>
              </a:graphicData>
            </a:graphic>
          </wp:inline>
        </w:drawing>
      </w:r>
    </w:p>
    <w:p w14:paraId="7DEF6798" w14:textId="77777777" w:rsidR="007D2C60" w:rsidRDefault="007D2C60">
      <w:pPr>
        <w:rPr>
          <w:rFonts w:ascii="Arial"/>
          <w:sz w:val="9"/>
        </w:rPr>
        <w:sectPr w:rsidR="007D2C60" w:rsidSect="00846AA6">
          <w:type w:val="continuous"/>
          <w:pgSz w:w="12240" w:h="15840"/>
          <w:pgMar w:top="1440" w:right="1080" w:bottom="1440" w:left="1080" w:header="720" w:footer="720" w:gutter="0"/>
          <w:cols w:num="4" w:space="720" w:equalWidth="0">
            <w:col w:w="3039" w:space="40"/>
            <w:col w:w="535" w:space="185"/>
            <w:col w:w="2961" w:space="40"/>
            <w:col w:w="3280"/>
          </w:cols>
        </w:sectPr>
      </w:pPr>
    </w:p>
    <w:p w14:paraId="646620BC" w14:textId="77777777" w:rsidR="007D2C60" w:rsidRDefault="009F1FE1">
      <w:pPr>
        <w:pStyle w:val="BodyText"/>
        <w:spacing w:before="135"/>
        <w:rPr>
          <w:rFonts w:ascii="Arial"/>
          <w:sz w:val="28"/>
        </w:rPr>
      </w:pPr>
      <w:r>
        <w:rPr>
          <w:noProof/>
        </w:rPr>
        <w:lastRenderedPageBreak/>
        <w:drawing>
          <wp:inline distT="0" distB="0" distL="0" distR="0" wp14:anchorId="4149C458" wp14:editId="45FE4A19">
            <wp:extent cx="6400800" cy="4947285"/>
            <wp:effectExtent l="0" t="0" r="0" b="571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400800" cy="4947285"/>
                    </a:xfrm>
                    <a:prstGeom prst="rect">
                      <a:avLst/>
                    </a:prstGeom>
                  </pic:spPr>
                </pic:pic>
              </a:graphicData>
            </a:graphic>
          </wp:inline>
        </w:drawing>
      </w:r>
    </w:p>
    <w:p w14:paraId="3D02C981" w14:textId="77777777" w:rsidR="009F1FE1" w:rsidRDefault="009F1FE1">
      <w:pPr>
        <w:pStyle w:val="BodyText"/>
        <w:spacing w:before="135"/>
        <w:rPr>
          <w:rFonts w:ascii="Arial"/>
          <w:sz w:val="28"/>
        </w:rPr>
      </w:pPr>
      <w:r>
        <w:rPr>
          <w:noProof/>
        </w:rPr>
        <w:lastRenderedPageBreak/>
        <w:drawing>
          <wp:inline distT="0" distB="0" distL="0" distR="0" wp14:anchorId="476D6AA9" wp14:editId="4BA1BD78">
            <wp:extent cx="6400800" cy="493903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400800" cy="4939030"/>
                    </a:xfrm>
                    <a:prstGeom prst="rect">
                      <a:avLst/>
                    </a:prstGeom>
                  </pic:spPr>
                </pic:pic>
              </a:graphicData>
            </a:graphic>
          </wp:inline>
        </w:drawing>
      </w:r>
    </w:p>
    <w:p w14:paraId="2EF92159" w14:textId="77777777" w:rsidR="009F1FE1" w:rsidRDefault="009F1FE1">
      <w:pPr>
        <w:pStyle w:val="BodyText"/>
        <w:spacing w:before="135"/>
        <w:rPr>
          <w:rFonts w:ascii="Arial"/>
          <w:sz w:val="28"/>
        </w:rPr>
      </w:pPr>
    </w:p>
    <w:p w14:paraId="268111C0" w14:textId="77777777" w:rsidR="007D2C60" w:rsidRDefault="009F1FE1">
      <w:pPr>
        <w:pStyle w:val="BodyText"/>
        <w:rPr>
          <w:rFonts w:ascii="Arial"/>
          <w:sz w:val="20"/>
        </w:rPr>
      </w:pPr>
      <w:r>
        <w:rPr>
          <w:noProof/>
        </w:rPr>
        <w:lastRenderedPageBreak/>
        <w:drawing>
          <wp:inline distT="0" distB="0" distL="0" distR="0" wp14:anchorId="16EE89E6" wp14:editId="582D0635">
            <wp:extent cx="6400800" cy="4927600"/>
            <wp:effectExtent l="0" t="0" r="0" b="635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400800" cy="4927600"/>
                    </a:xfrm>
                    <a:prstGeom prst="rect">
                      <a:avLst/>
                    </a:prstGeom>
                  </pic:spPr>
                </pic:pic>
              </a:graphicData>
            </a:graphic>
          </wp:inline>
        </w:drawing>
      </w:r>
    </w:p>
    <w:p w14:paraId="4092B1FD" w14:textId="77777777" w:rsidR="009F1FE1" w:rsidRDefault="009F1FE1">
      <w:pPr>
        <w:pStyle w:val="BodyText"/>
        <w:rPr>
          <w:rFonts w:ascii="Arial"/>
          <w:sz w:val="20"/>
        </w:rPr>
      </w:pPr>
    </w:p>
    <w:p w14:paraId="56C31C70" w14:textId="77777777" w:rsidR="007D2C60" w:rsidRDefault="009F1FE1">
      <w:pPr>
        <w:pStyle w:val="BodyText"/>
        <w:rPr>
          <w:rFonts w:ascii="Arial"/>
          <w:sz w:val="20"/>
        </w:rPr>
      </w:pPr>
      <w:r>
        <w:rPr>
          <w:noProof/>
        </w:rPr>
        <w:lastRenderedPageBreak/>
        <w:drawing>
          <wp:inline distT="0" distB="0" distL="0" distR="0" wp14:anchorId="52540E4C" wp14:editId="7DB55ACA">
            <wp:extent cx="6400800" cy="4952365"/>
            <wp:effectExtent l="0" t="0" r="0" b="63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400800" cy="4952365"/>
                    </a:xfrm>
                    <a:prstGeom prst="rect">
                      <a:avLst/>
                    </a:prstGeom>
                  </pic:spPr>
                </pic:pic>
              </a:graphicData>
            </a:graphic>
          </wp:inline>
        </w:drawing>
      </w:r>
    </w:p>
    <w:p w14:paraId="1626D340" w14:textId="77777777" w:rsidR="00066468" w:rsidRDefault="00066468">
      <w:pPr>
        <w:pStyle w:val="BodyText"/>
        <w:rPr>
          <w:rFonts w:ascii="Arial"/>
          <w:sz w:val="20"/>
        </w:rPr>
      </w:pPr>
    </w:p>
    <w:p w14:paraId="6A82FA91" w14:textId="77777777" w:rsidR="007D2C60" w:rsidRDefault="007D2C60">
      <w:pPr>
        <w:pStyle w:val="BodyText"/>
        <w:spacing w:before="28"/>
        <w:rPr>
          <w:rFonts w:ascii="Arial"/>
          <w:sz w:val="20"/>
        </w:rPr>
      </w:pPr>
    </w:p>
    <w:p w14:paraId="3DD36EFB" w14:textId="77777777" w:rsidR="007D2C60" w:rsidRDefault="00066468">
      <w:pPr>
        <w:pStyle w:val="BodyText"/>
        <w:rPr>
          <w:rFonts w:ascii="Arial"/>
          <w:sz w:val="20"/>
        </w:rPr>
      </w:pPr>
      <w:r>
        <w:rPr>
          <w:noProof/>
        </w:rPr>
        <w:lastRenderedPageBreak/>
        <w:drawing>
          <wp:inline distT="0" distB="0" distL="0" distR="0" wp14:anchorId="3168E7C7" wp14:editId="20908274">
            <wp:extent cx="6400800" cy="4933315"/>
            <wp:effectExtent l="0" t="0" r="0" b="63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400800" cy="4933315"/>
                    </a:xfrm>
                    <a:prstGeom prst="rect">
                      <a:avLst/>
                    </a:prstGeom>
                  </pic:spPr>
                </pic:pic>
              </a:graphicData>
            </a:graphic>
          </wp:inline>
        </w:drawing>
      </w:r>
    </w:p>
    <w:p w14:paraId="73557902" w14:textId="77777777" w:rsidR="00066468" w:rsidRDefault="00066468">
      <w:pPr>
        <w:pStyle w:val="BodyText"/>
        <w:rPr>
          <w:rFonts w:ascii="Arial"/>
          <w:sz w:val="20"/>
        </w:rPr>
      </w:pPr>
    </w:p>
    <w:p w14:paraId="31103C29" w14:textId="77777777" w:rsidR="00066468" w:rsidRDefault="00066468">
      <w:pPr>
        <w:pStyle w:val="BodyText"/>
        <w:rPr>
          <w:rFonts w:ascii="Arial"/>
          <w:sz w:val="20"/>
        </w:rPr>
      </w:pPr>
      <w:r>
        <w:rPr>
          <w:noProof/>
        </w:rPr>
        <w:lastRenderedPageBreak/>
        <w:drawing>
          <wp:inline distT="0" distB="0" distL="0" distR="0" wp14:anchorId="62E968B7" wp14:editId="2F6326BF">
            <wp:extent cx="6400800" cy="4940935"/>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400800" cy="4940935"/>
                    </a:xfrm>
                    <a:prstGeom prst="rect">
                      <a:avLst/>
                    </a:prstGeom>
                  </pic:spPr>
                </pic:pic>
              </a:graphicData>
            </a:graphic>
          </wp:inline>
        </w:drawing>
      </w:r>
    </w:p>
    <w:p w14:paraId="56E0C33D" w14:textId="77777777" w:rsidR="00066468" w:rsidRDefault="00066468">
      <w:pPr>
        <w:pStyle w:val="BodyText"/>
        <w:rPr>
          <w:rFonts w:ascii="Arial"/>
          <w:sz w:val="20"/>
        </w:rPr>
      </w:pPr>
    </w:p>
    <w:p w14:paraId="07AEECE8" w14:textId="77777777" w:rsidR="00066468" w:rsidRDefault="00066468">
      <w:pPr>
        <w:pStyle w:val="BodyText"/>
        <w:rPr>
          <w:rFonts w:ascii="Arial"/>
          <w:sz w:val="20"/>
        </w:rPr>
      </w:pPr>
      <w:r>
        <w:rPr>
          <w:noProof/>
        </w:rPr>
        <w:lastRenderedPageBreak/>
        <w:drawing>
          <wp:inline distT="0" distB="0" distL="0" distR="0" wp14:anchorId="09D2474E" wp14:editId="63062D9C">
            <wp:extent cx="6400800" cy="494030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400800" cy="4940300"/>
                    </a:xfrm>
                    <a:prstGeom prst="rect">
                      <a:avLst/>
                    </a:prstGeom>
                  </pic:spPr>
                </pic:pic>
              </a:graphicData>
            </a:graphic>
          </wp:inline>
        </w:drawing>
      </w:r>
    </w:p>
    <w:p w14:paraId="5CC3296A" w14:textId="77777777" w:rsidR="00066468" w:rsidRDefault="00066468">
      <w:pPr>
        <w:pStyle w:val="BodyText"/>
        <w:rPr>
          <w:rFonts w:ascii="Arial"/>
          <w:sz w:val="20"/>
        </w:rPr>
      </w:pPr>
    </w:p>
    <w:p w14:paraId="4618BCFF" w14:textId="77777777" w:rsidR="00066468" w:rsidRDefault="00066468">
      <w:pPr>
        <w:pStyle w:val="BodyText"/>
        <w:rPr>
          <w:rFonts w:ascii="Arial"/>
          <w:sz w:val="20"/>
        </w:rPr>
      </w:pPr>
    </w:p>
    <w:p w14:paraId="3E175548" w14:textId="77777777" w:rsidR="00066468" w:rsidRDefault="00066468">
      <w:pPr>
        <w:pStyle w:val="BodyText"/>
        <w:rPr>
          <w:rFonts w:ascii="Arial"/>
          <w:sz w:val="20"/>
        </w:rPr>
      </w:pPr>
      <w:r>
        <w:rPr>
          <w:noProof/>
        </w:rPr>
        <w:lastRenderedPageBreak/>
        <w:drawing>
          <wp:inline distT="0" distB="0" distL="0" distR="0" wp14:anchorId="7F10B54D" wp14:editId="3F083FF0">
            <wp:extent cx="6400800" cy="492252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400800" cy="4922520"/>
                    </a:xfrm>
                    <a:prstGeom prst="rect">
                      <a:avLst/>
                    </a:prstGeom>
                  </pic:spPr>
                </pic:pic>
              </a:graphicData>
            </a:graphic>
          </wp:inline>
        </w:drawing>
      </w:r>
    </w:p>
    <w:p w14:paraId="202F9269" w14:textId="77777777" w:rsidR="00066468" w:rsidRDefault="00066468">
      <w:pPr>
        <w:pStyle w:val="BodyText"/>
        <w:rPr>
          <w:rFonts w:ascii="Arial"/>
          <w:sz w:val="20"/>
        </w:rPr>
      </w:pPr>
      <w:r>
        <w:rPr>
          <w:noProof/>
        </w:rPr>
        <w:lastRenderedPageBreak/>
        <w:drawing>
          <wp:inline distT="0" distB="0" distL="0" distR="0" wp14:anchorId="3A89A27E" wp14:editId="4D2BA07A">
            <wp:extent cx="6400800" cy="4954905"/>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400800" cy="4954905"/>
                    </a:xfrm>
                    <a:prstGeom prst="rect">
                      <a:avLst/>
                    </a:prstGeom>
                  </pic:spPr>
                </pic:pic>
              </a:graphicData>
            </a:graphic>
          </wp:inline>
        </w:drawing>
      </w:r>
    </w:p>
    <w:p w14:paraId="5C108528" w14:textId="77777777" w:rsidR="00066468" w:rsidRDefault="00066468">
      <w:pPr>
        <w:pStyle w:val="BodyText"/>
        <w:rPr>
          <w:rFonts w:ascii="Arial"/>
          <w:sz w:val="20"/>
        </w:rPr>
      </w:pPr>
      <w:r>
        <w:rPr>
          <w:noProof/>
        </w:rPr>
        <w:lastRenderedPageBreak/>
        <w:drawing>
          <wp:inline distT="0" distB="0" distL="0" distR="0" wp14:anchorId="1DB846F5" wp14:editId="4186E84A">
            <wp:extent cx="6400800" cy="494284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400800" cy="4942840"/>
                    </a:xfrm>
                    <a:prstGeom prst="rect">
                      <a:avLst/>
                    </a:prstGeom>
                  </pic:spPr>
                </pic:pic>
              </a:graphicData>
            </a:graphic>
          </wp:inline>
        </w:drawing>
      </w:r>
    </w:p>
    <w:p w14:paraId="00D14686" w14:textId="77777777" w:rsidR="00066468" w:rsidRDefault="00066468">
      <w:pPr>
        <w:pStyle w:val="BodyText"/>
        <w:rPr>
          <w:rFonts w:ascii="Arial"/>
          <w:sz w:val="20"/>
        </w:rPr>
      </w:pPr>
    </w:p>
    <w:p w14:paraId="778B20DF" w14:textId="77777777" w:rsidR="00066468" w:rsidRDefault="00066468">
      <w:pPr>
        <w:pStyle w:val="BodyText"/>
        <w:rPr>
          <w:rFonts w:ascii="Arial"/>
          <w:sz w:val="20"/>
        </w:rPr>
      </w:pPr>
    </w:p>
    <w:p w14:paraId="2F7912EF" w14:textId="77777777" w:rsidR="00066468" w:rsidRDefault="00066468">
      <w:pPr>
        <w:pStyle w:val="BodyText"/>
        <w:rPr>
          <w:rFonts w:ascii="Arial"/>
          <w:sz w:val="20"/>
        </w:rPr>
      </w:pPr>
      <w:r>
        <w:rPr>
          <w:noProof/>
        </w:rPr>
        <w:lastRenderedPageBreak/>
        <w:drawing>
          <wp:inline distT="0" distB="0" distL="0" distR="0" wp14:anchorId="6F8A3D11" wp14:editId="25559B61">
            <wp:extent cx="6400800" cy="4933315"/>
            <wp:effectExtent l="0" t="0" r="0" b="63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400800" cy="4933315"/>
                    </a:xfrm>
                    <a:prstGeom prst="rect">
                      <a:avLst/>
                    </a:prstGeom>
                  </pic:spPr>
                </pic:pic>
              </a:graphicData>
            </a:graphic>
          </wp:inline>
        </w:drawing>
      </w:r>
    </w:p>
    <w:p w14:paraId="52D82CDF" w14:textId="77777777" w:rsidR="00066468" w:rsidRDefault="00066468">
      <w:pPr>
        <w:pStyle w:val="BodyText"/>
        <w:rPr>
          <w:rFonts w:ascii="Arial"/>
          <w:sz w:val="20"/>
        </w:rPr>
      </w:pPr>
    </w:p>
    <w:p w14:paraId="4A3E3CE1" w14:textId="77777777" w:rsidR="00066468" w:rsidRDefault="00066468">
      <w:pPr>
        <w:pStyle w:val="BodyText"/>
        <w:rPr>
          <w:rFonts w:ascii="Arial"/>
          <w:sz w:val="20"/>
        </w:rPr>
        <w:sectPr w:rsidR="00066468" w:rsidSect="00846AA6">
          <w:pgSz w:w="12240" w:h="15840"/>
          <w:pgMar w:top="1440" w:right="1080" w:bottom="1440" w:left="1080" w:header="720" w:footer="720" w:gutter="0"/>
          <w:cols w:space="720"/>
        </w:sectPr>
      </w:pPr>
    </w:p>
    <w:p w14:paraId="50B263B9" w14:textId="77777777" w:rsidR="007D2C60" w:rsidRDefault="007D2C60">
      <w:pPr>
        <w:pStyle w:val="BodyText"/>
        <w:rPr>
          <w:rFonts w:ascii="Arial"/>
          <w:sz w:val="16"/>
        </w:rPr>
      </w:pPr>
    </w:p>
    <w:p w14:paraId="66A87DD5" w14:textId="77777777" w:rsidR="007D2C60" w:rsidRDefault="007D2C60">
      <w:pPr>
        <w:rPr>
          <w:b/>
          <w:sz w:val="10"/>
        </w:rPr>
        <w:sectPr w:rsidR="007D2C60" w:rsidSect="00846AA6">
          <w:type w:val="continuous"/>
          <w:pgSz w:w="12240" w:h="15840"/>
          <w:pgMar w:top="1440" w:right="1080" w:bottom="1440" w:left="1080" w:header="720" w:footer="720" w:gutter="0"/>
          <w:cols w:num="2" w:space="720" w:equalWidth="0">
            <w:col w:w="5756" w:space="775"/>
            <w:col w:w="3549"/>
          </w:cols>
        </w:sectPr>
      </w:pPr>
    </w:p>
    <w:p w14:paraId="68F0351C" w14:textId="77777777" w:rsidR="007D2C60" w:rsidRDefault="007D2C60">
      <w:pPr>
        <w:rPr>
          <w:rFonts w:ascii="Arial"/>
          <w:b/>
          <w:sz w:val="10"/>
        </w:rPr>
        <w:sectPr w:rsidR="007D2C60" w:rsidSect="00846AA6">
          <w:type w:val="continuous"/>
          <w:pgSz w:w="12240" w:h="15840"/>
          <w:pgMar w:top="1440" w:right="1080" w:bottom="1440" w:left="1080" w:header="720" w:footer="720" w:gutter="0"/>
          <w:cols w:num="3" w:space="720" w:equalWidth="0">
            <w:col w:w="4685" w:space="79"/>
            <w:col w:w="1650" w:space="63"/>
            <w:col w:w="3603"/>
          </w:cols>
        </w:sectPr>
      </w:pPr>
    </w:p>
    <w:p w14:paraId="6232601E" w14:textId="77777777" w:rsidR="007D2C60" w:rsidRDefault="007D2C60">
      <w:pPr>
        <w:spacing w:before="24"/>
        <w:ind w:left="761"/>
        <w:rPr>
          <w:rFonts w:ascii="Arial"/>
          <w:sz w:val="10"/>
        </w:rPr>
      </w:pPr>
    </w:p>
    <w:p w14:paraId="419E3CC9" w14:textId="77777777" w:rsidR="007D2C60" w:rsidRDefault="007D2C60">
      <w:pPr>
        <w:rPr>
          <w:rFonts w:ascii="Arial"/>
          <w:sz w:val="10"/>
        </w:rPr>
        <w:sectPr w:rsidR="007D2C60" w:rsidSect="00846AA6">
          <w:type w:val="continuous"/>
          <w:pgSz w:w="12240" w:h="15840"/>
          <w:pgMar w:top="1440" w:right="1080" w:bottom="1440" w:left="1080" w:header="720" w:footer="720" w:gutter="0"/>
          <w:cols w:num="3" w:space="720" w:equalWidth="0">
            <w:col w:w="4737" w:space="535"/>
            <w:col w:w="1952" w:space="236"/>
            <w:col w:w="2620"/>
          </w:cols>
        </w:sectPr>
      </w:pPr>
    </w:p>
    <w:p w14:paraId="6E8EB559" w14:textId="77777777" w:rsidR="007D2C60" w:rsidRDefault="007D2C60">
      <w:pPr>
        <w:spacing w:before="15"/>
        <w:ind w:left="369"/>
        <w:rPr>
          <w:rFonts w:ascii="Arial"/>
          <w:sz w:val="10"/>
        </w:rPr>
      </w:pPr>
    </w:p>
    <w:p w14:paraId="73CFF85D" w14:textId="77777777" w:rsidR="007D2C60" w:rsidRDefault="007D2C60">
      <w:pPr>
        <w:rPr>
          <w:rFonts w:ascii="Arial"/>
          <w:sz w:val="10"/>
        </w:rPr>
        <w:sectPr w:rsidR="007D2C60" w:rsidSect="00846AA6">
          <w:type w:val="continuous"/>
          <w:pgSz w:w="12240" w:h="15840"/>
          <w:pgMar w:top="1440" w:right="1080" w:bottom="1440" w:left="1080" w:header="720" w:footer="720" w:gutter="0"/>
          <w:cols w:num="3" w:space="720" w:equalWidth="0">
            <w:col w:w="4839" w:space="1722"/>
            <w:col w:w="783" w:space="688"/>
            <w:col w:w="2048"/>
          </w:cols>
        </w:sectPr>
      </w:pPr>
    </w:p>
    <w:p w14:paraId="0C77EA52" w14:textId="77777777" w:rsidR="007D2C60" w:rsidRDefault="007D2C60">
      <w:pPr>
        <w:rPr>
          <w:b/>
          <w:sz w:val="11"/>
        </w:rPr>
        <w:sectPr w:rsidR="007D2C60" w:rsidSect="00846AA6">
          <w:type w:val="continuous"/>
          <w:pgSz w:w="12240" w:h="15840"/>
          <w:pgMar w:top="1440" w:right="1080" w:bottom="1440" w:left="1080" w:header="720" w:footer="720" w:gutter="0"/>
          <w:cols w:num="3" w:space="720" w:equalWidth="0">
            <w:col w:w="4712" w:space="543"/>
            <w:col w:w="1224" w:space="55"/>
            <w:col w:w="3546"/>
          </w:cols>
        </w:sectPr>
      </w:pPr>
    </w:p>
    <w:p w14:paraId="6F64F9DE" w14:textId="77777777" w:rsidR="007D2C60" w:rsidRDefault="00066468">
      <w:pPr>
        <w:pStyle w:val="BodyText"/>
        <w:spacing w:before="13"/>
        <w:rPr>
          <w:sz w:val="25"/>
        </w:rPr>
      </w:pPr>
      <w:r>
        <w:rPr>
          <w:noProof/>
        </w:rPr>
        <w:lastRenderedPageBreak/>
        <w:drawing>
          <wp:inline distT="0" distB="0" distL="0" distR="0" wp14:anchorId="6036A8C9" wp14:editId="2BF60AFA">
            <wp:extent cx="6400800" cy="4925060"/>
            <wp:effectExtent l="0" t="0" r="0" b="889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400800" cy="4925060"/>
                    </a:xfrm>
                    <a:prstGeom prst="rect">
                      <a:avLst/>
                    </a:prstGeom>
                  </pic:spPr>
                </pic:pic>
              </a:graphicData>
            </a:graphic>
          </wp:inline>
        </w:drawing>
      </w:r>
    </w:p>
    <w:p w14:paraId="0FD2AEB1" w14:textId="77777777" w:rsidR="00066468" w:rsidRDefault="00066468">
      <w:pPr>
        <w:pStyle w:val="BodyText"/>
        <w:spacing w:before="13"/>
        <w:rPr>
          <w:sz w:val="25"/>
        </w:rPr>
      </w:pPr>
    </w:p>
    <w:p w14:paraId="2084654A" w14:textId="77777777" w:rsidR="00066468" w:rsidRDefault="00066468">
      <w:pPr>
        <w:pStyle w:val="BodyText"/>
        <w:spacing w:before="13"/>
        <w:rPr>
          <w:sz w:val="25"/>
        </w:rPr>
      </w:pPr>
    </w:p>
    <w:p w14:paraId="122E8913" w14:textId="77777777" w:rsidR="00066468" w:rsidRDefault="00066468">
      <w:pPr>
        <w:pStyle w:val="BodyText"/>
        <w:spacing w:before="13"/>
        <w:rPr>
          <w:sz w:val="25"/>
        </w:rPr>
      </w:pPr>
    </w:p>
    <w:p w14:paraId="1E4D526E" w14:textId="77777777" w:rsidR="00066468" w:rsidRDefault="00066468">
      <w:pPr>
        <w:pStyle w:val="BodyText"/>
        <w:spacing w:before="13"/>
        <w:rPr>
          <w:sz w:val="25"/>
        </w:rPr>
      </w:pPr>
    </w:p>
    <w:p w14:paraId="1760061A" w14:textId="77777777" w:rsidR="00066468" w:rsidRDefault="00066468">
      <w:pPr>
        <w:pStyle w:val="BodyText"/>
        <w:spacing w:before="13"/>
        <w:rPr>
          <w:sz w:val="25"/>
        </w:rPr>
      </w:pPr>
    </w:p>
    <w:p w14:paraId="59D6D981" w14:textId="77777777" w:rsidR="00066468" w:rsidRDefault="00066468">
      <w:pPr>
        <w:pStyle w:val="BodyText"/>
        <w:spacing w:before="13"/>
        <w:rPr>
          <w:sz w:val="25"/>
        </w:rPr>
      </w:pPr>
    </w:p>
    <w:p w14:paraId="2262FD56" w14:textId="77777777" w:rsidR="00066468" w:rsidRDefault="00066468">
      <w:pPr>
        <w:pStyle w:val="BodyText"/>
        <w:spacing w:before="13"/>
        <w:rPr>
          <w:sz w:val="25"/>
        </w:rPr>
      </w:pPr>
    </w:p>
    <w:p w14:paraId="4A9D8D0E" w14:textId="77777777" w:rsidR="00066468" w:rsidRDefault="00066468">
      <w:pPr>
        <w:pStyle w:val="BodyText"/>
        <w:spacing w:before="13"/>
        <w:rPr>
          <w:sz w:val="25"/>
        </w:rPr>
      </w:pPr>
    </w:p>
    <w:p w14:paraId="19393080" w14:textId="77777777" w:rsidR="00066468" w:rsidRDefault="00066468">
      <w:pPr>
        <w:pStyle w:val="BodyText"/>
        <w:spacing w:before="13"/>
        <w:rPr>
          <w:sz w:val="25"/>
        </w:rPr>
      </w:pPr>
    </w:p>
    <w:p w14:paraId="42064CE1" w14:textId="77777777" w:rsidR="00066468" w:rsidRDefault="00066468">
      <w:pPr>
        <w:pStyle w:val="BodyText"/>
        <w:spacing w:before="13"/>
        <w:rPr>
          <w:sz w:val="25"/>
        </w:rPr>
      </w:pPr>
    </w:p>
    <w:p w14:paraId="06C03E4A" w14:textId="77777777" w:rsidR="00066468" w:rsidRDefault="00066468">
      <w:pPr>
        <w:pStyle w:val="BodyText"/>
        <w:spacing w:before="13"/>
        <w:rPr>
          <w:sz w:val="25"/>
        </w:rPr>
      </w:pPr>
    </w:p>
    <w:p w14:paraId="18225B9A" w14:textId="77777777" w:rsidR="00066468" w:rsidRDefault="00066468">
      <w:pPr>
        <w:pStyle w:val="BodyText"/>
        <w:spacing w:before="13"/>
        <w:rPr>
          <w:sz w:val="25"/>
        </w:rPr>
      </w:pPr>
    </w:p>
    <w:p w14:paraId="7920D7B1" w14:textId="77777777" w:rsidR="00066468" w:rsidRDefault="00066468">
      <w:pPr>
        <w:pStyle w:val="BodyText"/>
        <w:spacing w:before="13"/>
        <w:rPr>
          <w:sz w:val="25"/>
        </w:rPr>
      </w:pPr>
    </w:p>
    <w:p w14:paraId="7BFF9CB4" w14:textId="77777777" w:rsidR="00066468" w:rsidRDefault="00066468">
      <w:pPr>
        <w:pStyle w:val="BodyText"/>
        <w:spacing w:before="13"/>
        <w:rPr>
          <w:sz w:val="25"/>
        </w:rPr>
      </w:pPr>
    </w:p>
    <w:p w14:paraId="38DEAE3C" w14:textId="77777777" w:rsidR="002B2ECC" w:rsidRDefault="002B2ECC" w:rsidP="002B2ECC">
      <w:pPr>
        <w:pStyle w:val="Heading1"/>
        <w:spacing w:before="0" w:line="249" w:lineRule="auto"/>
        <w:ind w:left="0" w:right="4187"/>
        <w:rPr>
          <w:rFonts w:ascii="Times New Roman" w:eastAsia="Times New Roman" w:hAnsi="Times New Roman" w:cs="Times New Roman"/>
          <w:b w:val="0"/>
          <w:bCs w:val="0"/>
          <w:szCs w:val="22"/>
        </w:rPr>
      </w:pPr>
      <w:bookmarkStart w:id="4" w:name="_TOC_250001"/>
    </w:p>
    <w:p w14:paraId="619101D7" w14:textId="77777777" w:rsidR="00846AA6" w:rsidRDefault="00846AA6" w:rsidP="002B2ECC">
      <w:pPr>
        <w:pStyle w:val="Heading1"/>
        <w:spacing w:before="0" w:line="249" w:lineRule="auto"/>
        <w:ind w:left="0" w:right="4187"/>
        <w:rPr>
          <w:rFonts w:ascii="Times New Roman" w:eastAsia="Times New Roman" w:hAnsi="Times New Roman" w:cs="Times New Roman"/>
          <w:b w:val="0"/>
          <w:bCs w:val="0"/>
          <w:szCs w:val="22"/>
        </w:rPr>
      </w:pPr>
    </w:p>
    <w:p w14:paraId="51CF03F8" w14:textId="77777777" w:rsidR="002B2ECC" w:rsidRDefault="002B2ECC" w:rsidP="002B2ECC">
      <w:pPr>
        <w:pStyle w:val="Heading1"/>
        <w:spacing w:before="0" w:line="249" w:lineRule="auto"/>
        <w:ind w:left="0" w:right="4187"/>
        <w:rPr>
          <w:color w:val="6FAC46"/>
        </w:rPr>
      </w:pPr>
    </w:p>
    <w:p w14:paraId="0DD82893" w14:textId="70AD5A71" w:rsidR="007D2C60" w:rsidRDefault="002B2ECC" w:rsidP="00846AA6">
      <w:pPr>
        <w:pStyle w:val="Heading1"/>
        <w:spacing w:before="0" w:line="249" w:lineRule="auto"/>
        <w:ind w:left="360" w:right="360"/>
      </w:pPr>
      <w:r>
        <w:rPr>
          <w:color w:val="6FAC46"/>
        </w:rPr>
        <w:lastRenderedPageBreak/>
        <w:t xml:space="preserve">SECTION </w:t>
      </w:r>
      <w:r w:rsidR="00601932">
        <w:rPr>
          <w:color w:val="6FAC46"/>
        </w:rPr>
        <w:t>SIX: CURRENT TRANSPORTATION</w:t>
      </w:r>
      <w:r w:rsidR="00851D66">
        <w:rPr>
          <w:color w:val="6FAC46"/>
        </w:rPr>
        <w:t xml:space="preserve"> </w:t>
      </w:r>
      <w:r w:rsidR="00601932">
        <w:rPr>
          <w:color w:val="6FAC46"/>
        </w:rPr>
        <w:t>SERVICES</w:t>
      </w:r>
      <w:r w:rsidR="00601932">
        <w:rPr>
          <w:color w:val="6FAC46"/>
          <w:spacing w:val="40"/>
        </w:rPr>
        <w:t xml:space="preserve"> </w:t>
      </w:r>
      <w:bookmarkEnd w:id="4"/>
      <w:r w:rsidR="00601932">
        <w:rPr>
          <w:color w:val="6FAC46"/>
        </w:rPr>
        <w:t>AND RESOURCES</w:t>
      </w:r>
    </w:p>
    <w:p w14:paraId="38993CF6" w14:textId="77777777" w:rsidR="007D2C60" w:rsidRDefault="00601932">
      <w:pPr>
        <w:pStyle w:val="Heading5"/>
        <w:spacing w:before="257"/>
        <w:jc w:val="both"/>
      </w:pPr>
      <w:r>
        <w:t>History</w:t>
      </w:r>
      <w:r>
        <w:rPr>
          <w:spacing w:val="9"/>
        </w:rPr>
        <w:t xml:space="preserve"> </w:t>
      </w:r>
      <w:r>
        <w:t>of</w:t>
      </w:r>
      <w:r>
        <w:rPr>
          <w:spacing w:val="1"/>
        </w:rPr>
        <w:t xml:space="preserve"> </w:t>
      </w:r>
      <w:r>
        <w:t>Public</w:t>
      </w:r>
      <w:r>
        <w:rPr>
          <w:spacing w:val="5"/>
        </w:rPr>
        <w:t xml:space="preserve"> </w:t>
      </w:r>
      <w:r>
        <w:t>Transit</w:t>
      </w:r>
      <w:r>
        <w:rPr>
          <w:spacing w:val="1"/>
        </w:rPr>
        <w:t xml:space="preserve"> </w:t>
      </w:r>
      <w:r>
        <w:t>in</w:t>
      </w:r>
      <w:r>
        <w:rPr>
          <w:spacing w:val="-7"/>
        </w:rPr>
        <w:t xml:space="preserve"> </w:t>
      </w:r>
      <w:r>
        <w:t>the</w:t>
      </w:r>
      <w:r>
        <w:rPr>
          <w:spacing w:val="6"/>
        </w:rPr>
        <w:t xml:space="preserve"> </w:t>
      </w:r>
      <w:r>
        <w:t>Greater</w:t>
      </w:r>
      <w:r>
        <w:rPr>
          <w:spacing w:val="-12"/>
        </w:rPr>
        <w:t xml:space="preserve"> </w:t>
      </w:r>
      <w:r>
        <w:t>Hickory</w:t>
      </w:r>
      <w:r>
        <w:rPr>
          <w:spacing w:val="-9"/>
        </w:rPr>
        <w:t xml:space="preserve"> </w:t>
      </w:r>
      <w:r>
        <w:rPr>
          <w:spacing w:val="-2"/>
        </w:rPr>
        <w:t>Region</w:t>
      </w:r>
    </w:p>
    <w:p w14:paraId="69C46DA0" w14:textId="351AFD63" w:rsidR="007D2C60" w:rsidRDefault="00601932" w:rsidP="00846AA6">
      <w:pPr>
        <w:pStyle w:val="BodyText"/>
        <w:spacing w:before="242" w:line="242" w:lineRule="auto"/>
        <w:ind w:left="361" w:right="360"/>
        <w:jc w:val="both"/>
      </w:pPr>
      <w:r>
        <w:t>Consolidation</w:t>
      </w:r>
      <w:r>
        <w:rPr>
          <w:spacing w:val="-6"/>
        </w:rPr>
        <w:t xml:space="preserve"> </w:t>
      </w:r>
      <w:r>
        <w:t>of public transportation operations for Alexander, Burke, Caldwell, and</w:t>
      </w:r>
      <w:r>
        <w:rPr>
          <w:spacing w:val="-6"/>
        </w:rPr>
        <w:t xml:space="preserve"> </w:t>
      </w:r>
      <w:r>
        <w:t>Catawba Counties to</w:t>
      </w:r>
      <w:r>
        <w:rPr>
          <w:spacing w:val="29"/>
        </w:rPr>
        <w:t xml:space="preserve"> </w:t>
      </w:r>
      <w:r>
        <w:t>form the Western</w:t>
      </w:r>
      <w:r>
        <w:rPr>
          <w:spacing w:val="-9"/>
        </w:rPr>
        <w:t xml:space="preserve"> </w:t>
      </w:r>
      <w:r>
        <w:t>Piedmont</w:t>
      </w:r>
      <w:r>
        <w:rPr>
          <w:spacing w:val="-3"/>
        </w:rPr>
        <w:t xml:space="preserve"> </w:t>
      </w:r>
      <w:r>
        <w:t>Regional</w:t>
      </w:r>
      <w:r>
        <w:rPr>
          <w:spacing w:val="-3"/>
        </w:rPr>
        <w:t xml:space="preserve"> </w:t>
      </w:r>
      <w:r>
        <w:t>Transit</w:t>
      </w:r>
      <w:r>
        <w:rPr>
          <w:spacing w:val="-3"/>
        </w:rPr>
        <w:t xml:space="preserve"> </w:t>
      </w:r>
      <w:r>
        <w:t>Authority</w:t>
      </w:r>
      <w:r>
        <w:rPr>
          <w:spacing w:val="-9"/>
        </w:rPr>
        <w:t xml:space="preserve"> </w:t>
      </w:r>
      <w:r>
        <w:t>(WPRTA) took place in July 2008. Before this consolidation, community</w:t>
      </w:r>
      <w:r>
        <w:rPr>
          <w:spacing w:val="-2"/>
        </w:rPr>
        <w:t xml:space="preserve"> </w:t>
      </w:r>
      <w:r>
        <w:t>transportation was provided separately by each county. In Alexander County, community transportation</w:t>
      </w:r>
      <w:r>
        <w:rPr>
          <w:spacing w:val="-10"/>
        </w:rPr>
        <w:t xml:space="preserve"> </w:t>
      </w:r>
      <w:r>
        <w:t>was</w:t>
      </w:r>
      <w:r>
        <w:rPr>
          <w:spacing w:val="-16"/>
        </w:rPr>
        <w:t xml:space="preserve"> </w:t>
      </w:r>
      <w:r>
        <w:t>provided</w:t>
      </w:r>
      <w:r>
        <w:rPr>
          <w:spacing w:val="-10"/>
        </w:rPr>
        <w:t xml:space="preserve"> </w:t>
      </w:r>
      <w:r>
        <w:t>by Alexander County</w:t>
      </w:r>
      <w:r>
        <w:rPr>
          <w:spacing w:val="-10"/>
        </w:rPr>
        <w:t xml:space="preserve"> </w:t>
      </w:r>
      <w:r>
        <w:t>Transportation</w:t>
      </w:r>
      <w:r>
        <w:rPr>
          <w:spacing w:val="-10"/>
        </w:rPr>
        <w:t xml:space="preserve"> </w:t>
      </w:r>
      <w:r>
        <w:t>(ACT);</w:t>
      </w:r>
      <w:r>
        <w:rPr>
          <w:spacing w:val="-3"/>
        </w:rPr>
        <w:t xml:space="preserve"> </w:t>
      </w:r>
      <w:r>
        <w:t>in Burke</w:t>
      </w:r>
      <w:r>
        <w:rPr>
          <w:spacing w:val="-12"/>
        </w:rPr>
        <w:t xml:space="preserve"> </w:t>
      </w:r>
      <w:r w:rsidR="002B2ECC">
        <w:t xml:space="preserve">County, by </w:t>
      </w:r>
      <w:r>
        <w:t>the Burke County Transit Administration (BCTA); in Caldwell County, by the Caldwell County Area Transit</w:t>
      </w:r>
      <w:r>
        <w:rPr>
          <w:spacing w:val="-3"/>
        </w:rPr>
        <w:t xml:space="preserve"> </w:t>
      </w:r>
      <w:r>
        <w:t>System (CCATS);</w:t>
      </w:r>
      <w:r>
        <w:rPr>
          <w:spacing w:val="-3"/>
        </w:rPr>
        <w:t xml:space="preserve"> </w:t>
      </w:r>
      <w:r>
        <w:t>and in Catawba County, by the</w:t>
      </w:r>
      <w:r>
        <w:rPr>
          <w:spacing w:val="-12"/>
        </w:rPr>
        <w:t xml:space="preserve"> </w:t>
      </w:r>
      <w:r>
        <w:t>Piedmont</w:t>
      </w:r>
      <w:r>
        <w:rPr>
          <w:spacing w:val="-3"/>
        </w:rPr>
        <w:t xml:space="preserve"> </w:t>
      </w:r>
      <w:r>
        <w:t>Wagon</w:t>
      </w:r>
      <w:r>
        <w:rPr>
          <w:spacing w:val="-9"/>
        </w:rPr>
        <w:t xml:space="preserve"> </w:t>
      </w:r>
      <w:r>
        <w:t>Transit</w:t>
      </w:r>
      <w:r>
        <w:rPr>
          <w:spacing w:val="-3"/>
        </w:rPr>
        <w:t xml:space="preserve"> </w:t>
      </w:r>
      <w:r>
        <w:t>System (PWTS). The only areas of the four counties that had fixed route</w:t>
      </w:r>
      <w:r>
        <w:rPr>
          <w:spacing w:val="-9"/>
        </w:rPr>
        <w:t xml:space="preserve"> </w:t>
      </w:r>
      <w:r>
        <w:t>transit at the time of the 2008 consolidation</w:t>
      </w:r>
      <w:r>
        <w:rPr>
          <w:spacing w:val="-6"/>
        </w:rPr>
        <w:t xml:space="preserve"> </w:t>
      </w:r>
      <w:r>
        <w:t>were the</w:t>
      </w:r>
      <w:r w:rsidR="00846AA6">
        <w:t xml:space="preserve"> </w:t>
      </w:r>
      <w:r>
        <w:t>Catawba County cities of Hickory, Newton, and Conover, which was provided by the</w:t>
      </w:r>
      <w:r>
        <w:rPr>
          <w:spacing w:val="-3"/>
        </w:rPr>
        <w:t xml:space="preserve"> </w:t>
      </w:r>
      <w:r>
        <w:t>PWTS.</w:t>
      </w:r>
    </w:p>
    <w:p w14:paraId="3CAB0531" w14:textId="77777777" w:rsidR="00846AA6" w:rsidRDefault="00846AA6" w:rsidP="00846AA6">
      <w:pPr>
        <w:pStyle w:val="BodyText"/>
        <w:spacing w:before="2" w:line="242" w:lineRule="auto"/>
        <w:ind w:left="361" w:right="360"/>
        <w:jc w:val="both"/>
      </w:pPr>
    </w:p>
    <w:p w14:paraId="2FAE7F2C" w14:textId="111DBABA" w:rsidR="007D2C60" w:rsidRDefault="00601932" w:rsidP="00846AA6">
      <w:pPr>
        <w:pStyle w:val="BodyText"/>
        <w:spacing w:before="2" w:line="242" w:lineRule="auto"/>
        <w:ind w:left="361" w:right="360"/>
        <w:jc w:val="both"/>
      </w:pPr>
      <w:r>
        <w:t>Following</w:t>
      </w:r>
      <w:r>
        <w:rPr>
          <w:spacing w:val="-14"/>
        </w:rPr>
        <w:t xml:space="preserve"> </w:t>
      </w:r>
      <w:r>
        <w:t>an</w:t>
      </w:r>
      <w:r>
        <w:rPr>
          <w:spacing w:val="-14"/>
        </w:rPr>
        <w:t xml:space="preserve"> </w:t>
      </w:r>
      <w:r>
        <w:t>extensive</w:t>
      </w:r>
      <w:r>
        <w:rPr>
          <w:spacing w:val="-14"/>
        </w:rPr>
        <w:t xml:space="preserve"> </w:t>
      </w:r>
      <w:r>
        <w:t>study</w:t>
      </w:r>
      <w:r>
        <w:rPr>
          <w:spacing w:val="-13"/>
        </w:rPr>
        <w:t xml:space="preserve"> </w:t>
      </w:r>
      <w:r>
        <w:t>and</w:t>
      </w:r>
      <w:r>
        <w:rPr>
          <w:spacing w:val="-14"/>
        </w:rPr>
        <w:t xml:space="preserve"> </w:t>
      </w:r>
      <w:r>
        <w:t>implementation</w:t>
      </w:r>
      <w:r>
        <w:rPr>
          <w:spacing w:val="-14"/>
        </w:rPr>
        <w:t xml:space="preserve"> </w:t>
      </w:r>
      <w:r>
        <w:t>process,</w:t>
      </w:r>
      <w:r>
        <w:rPr>
          <w:spacing w:val="4"/>
        </w:rPr>
        <w:t xml:space="preserve"> </w:t>
      </w:r>
      <w:r>
        <w:t>on</w:t>
      </w:r>
      <w:r>
        <w:rPr>
          <w:spacing w:val="-2"/>
        </w:rPr>
        <w:t xml:space="preserve"> </w:t>
      </w:r>
      <w:r>
        <w:t>July</w:t>
      </w:r>
      <w:r>
        <w:rPr>
          <w:spacing w:val="-14"/>
        </w:rPr>
        <w:t xml:space="preserve"> </w:t>
      </w:r>
      <w:r>
        <w:t>1,</w:t>
      </w:r>
      <w:r>
        <w:rPr>
          <w:spacing w:val="-7"/>
        </w:rPr>
        <w:t xml:space="preserve"> </w:t>
      </w:r>
      <w:r>
        <w:t>2008,</w:t>
      </w:r>
      <w:r>
        <w:rPr>
          <w:spacing w:val="-14"/>
        </w:rPr>
        <w:t xml:space="preserve"> </w:t>
      </w:r>
      <w:r>
        <w:t>the</w:t>
      </w:r>
      <w:r>
        <w:rPr>
          <w:spacing w:val="-6"/>
        </w:rPr>
        <w:t xml:space="preserve"> </w:t>
      </w:r>
      <w:r>
        <w:t>Western</w:t>
      </w:r>
      <w:r>
        <w:rPr>
          <w:spacing w:val="-14"/>
        </w:rPr>
        <w:t xml:space="preserve"> </w:t>
      </w:r>
      <w:r>
        <w:t>Piedmont</w:t>
      </w:r>
      <w:r>
        <w:rPr>
          <w:spacing w:val="-14"/>
        </w:rPr>
        <w:t xml:space="preserve"> </w:t>
      </w:r>
      <w:r>
        <w:t>Regional Transit</w:t>
      </w:r>
      <w:r>
        <w:rPr>
          <w:spacing w:val="-5"/>
        </w:rPr>
        <w:t xml:space="preserve"> </w:t>
      </w:r>
      <w:r>
        <w:t>Authority</w:t>
      </w:r>
      <w:r>
        <w:rPr>
          <w:spacing w:val="-11"/>
        </w:rPr>
        <w:t xml:space="preserve"> </w:t>
      </w:r>
      <w:r>
        <w:t>officially</w:t>
      </w:r>
      <w:r>
        <w:rPr>
          <w:spacing w:val="-11"/>
        </w:rPr>
        <w:t xml:space="preserve"> </w:t>
      </w:r>
      <w:r>
        <w:t>came into</w:t>
      </w:r>
      <w:r>
        <w:rPr>
          <w:spacing w:val="-11"/>
        </w:rPr>
        <w:t xml:space="preserve"> </w:t>
      </w:r>
      <w:r>
        <w:t>being</w:t>
      </w:r>
      <w:r>
        <w:rPr>
          <w:spacing w:val="-11"/>
        </w:rPr>
        <w:t xml:space="preserve"> </w:t>
      </w:r>
      <w:r>
        <w:t>and</w:t>
      </w:r>
      <w:r>
        <w:rPr>
          <w:spacing w:val="-11"/>
        </w:rPr>
        <w:t xml:space="preserve"> </w:t>
      </w:r>
      <w:r>
        <w:t>became the first</w:t>
      </w:r>
      <w:r>
        <w:rPr>
          <w:spacing w:val="-5"/>
        </w:rPr>
        <w:t xml:space="preserve"> </w:t>
      </w:r>
      <w:r>
        <w:t>combined rural</w:t>
      </w:r>
      <w:r>
        <w:rPr>
          <w:spacing w:val="-5"/>
        </w:rPr>
        <w:t xml:space="preserve"> </w:t>
      </w:r>
      <w:r>
        <w:t>and urban</w:t>
      </w:r>
      <w:r>
        <w:rPr>
          <w:spacing w:val="-11"/>
        </w:rPr>
        <w:t xml:space="preserve"> </w:t>
      </w:r>
      <w:r>
        <w:t>regional</w:t>
      </w:r>
      <w:r>
        <w:rPr>
          <w:spacing w:val="-5"/>
        </w:rPr>
        <w:t xml:space="preserve"> </w:t>
      </w:r>
      <w:r>
        <w:t>transit authority in the State</w:t>
      </w:r>
      <w:r>
        <w:rPr>
          <w:spacing w:val="40"/>
        </w:rPr>
        <w:t xml:space="preserve"> </w:t>
      </w:r>
      <w:r>
        <w:t>of North Carolina. The transit authority</w:t>
      </w:r>
      <w:r>
        <w:rPr>
          <w:spacing w:val="-5"/>
        </w:rPr>
        <w:t xml:space="preserve"> </w:t>
      </w:r>
      <w:r>
        <w:t>was the result of the consolidation</w:t>
      </w:r>
      <w:r>
        <w:rPr>
          <w:spacing w:val="-5"/>
        </w:rPr>
        <w:t xml:space="preserve"> </w:t>
      </w:r>
      <w:r>
        <w:t>of four independent</w:t>
      </w:r>
      <w:r>
        <w:rPr>
          <w:spacing w:val="-14"/>
        </w:rPr>
        <w:t xml:space="preserve"> </w:t>
      </w:r>
      <w:r>
        <w:t>community</w:t>
      </w:r>
      <w:r>
        <w:rPr>
          <w:spacing w:val="-14"/>
        </w:rPr>
        <w:t xml:space="preserve"> </w:t>
      </w:r>
      <w:r>
        <w:t>transportation</w:t>
      </w:r>
      <w:r>
        <w:rPr>
          <w:spacing w:val="-14"/>
        </w:rPr>
        <w:t xml:space="preserve"> </w:t>
      </w:r>
      <w:r>
        <w:t>providers</w:t>
      </w:r>
      <w:r>
        <w:rPr>
          <w:spacing w:val="-13"/>
        </w:rPr>
        <w:t xml:space="preserve"> </w:t>
      </w:r>
      <w:r>
        <w:t>in</w:t>
      </w:r>
      <w:r>
        <w:rPr>
          <w:spacing w:val="-14"/>
        </w:rPr>
        <w:t xml:space="preserve"> </w:t>
      </w:r>
      <w:r>
        <w:t>each</w:t>
      </w:r>
      <w:r>
        <w:rPr>
          <w:spacing w:val="-14"/>
        </w:rPr>
        <w:t xml:space="preserve"> </w:t>
      </w:r>
      <w:r>
        <w:t>of</w:t>
      </w:r>
      <w:r>
        <w:rPr>
          <w:spacing w:val="-1"/>
        </w:rPr>
        <w:t xml:space="preserve"> </w:t>
      </w:r>
      <w:r>
        <w:t>the</w:t>
      </w:r>
      <w:r>
        <w:rPr>
          <w:spacing w:val="-9"/>
        </w:rPr>
        <w:t xml:space="preserve"> </w:t>
      </w:r>
      <w:r>
        <w:t>respective</w:t>
      </w:r>
      <w:r w:rsidR="00BA3519">
        <w:t xml:space="preserve"> </w:t>
      </w:r>
      <w:r>
        <w:t>counties.</w:t>
      </w:r>
      <w:r w:rsidR="00846AA6">
        <w:rPr>
          <w:spacing w:val="80"/>
        </w:rPr>
        <w:t xml:space="preserve"> </w:t>
      </w:r>
      <w:r>
        <w:t>Officials</w:t>
      </w:r>
      <w:r>
        <w:rPr>
          <w:spacing w:val="-12"/>
        </w:rPr>
        <w:t xml:space="preserve"> </w:t>
      </w:r>
      <w:r>
        <w:t>in</w:t>
      </w:r>
      <w:r>
        <w:rPr>
          <w:spacing w:val="-5"/>
        </w:rPr>
        <w:t xml:space="preserve"> </w:t>
      </w:r>
      <w:r>
        <w:t>Alexander, Burke, Caldwell, and Catawba</w:t>
      </w:r>
      <w:r>
        <w:rPr>
          <w:spacing w:val="-10"/>
        </w:rPr>
        <w:t xml:space="preserve"> </w:t>
      </w:r>
      <w:r>
        <w:t>counties, along</w:t>
      </w:r>
      <w:r>
        <w:rPr>
          <w:spacing w:val="-8"/>
        </w:rPr>
        <w:t xml:space="preserve"> </w:t>
      </w:r>
      <w:r>
        <w:t>with the municipalities of Hickory, Newton, and</w:t>
      </w:r>
      <w:r>
        <w:rPr>
          <w:spacing w:val="-8"/>
        </w:rPr>
        <w:t xml:space="preserve"> </w:t>
      </w:r>
      <w:r>
        <w:t>Conover, passed resolutions to create the Western Piedmont Regional Transit Authority.</w:t>
      </w:r>
    </w:p>
    <w:p w14:paraId="545191FA" w14:textId="77777777" w:rsidR="007D2C60" w:rsidRDefault="00601932">
      <w:pPr>
        <w:pStyle w:val="Heading5"/>
        <w:spacing w:before="238"/>
      </w:pPr>
      <w:r>
        <w:t>Mission</w:t>
      </w:r>
      <w:r>
        <w:rPr>
          <w:spacing w:val="-4"/>
        </w:rPr>
        <w:t xml:space="preserve"> </w:t>
      </w:r>
      <w:r>
        <w:t>Statement</w:t>
      </w:r>
      <w:r>
        <w:rPr>
          <w:spacing w:val="5"/>
        </w:rPr>
        <w:t xml:space="preserve"> </w:t>
      </w:r>
      <w:r>
        <w:t>and</w:t>
      </w:r>
      <w:r>
        <w:rPr>
          <w:spacing w:val="-4"/>
        </w:rPr>
        <w:t xml:space="preserve"> </w:t>
      </w:r>
      <w:r>
        <w:rPr>
          <w:spacing w:val="-2"/>
        </w:rPr>
        <w:t>Goals</w:t>
      </w:r>
    </w:p>
    <w:p w14:paraId="5859F93D" w14:textId="77777777" w:rsidR="007D2C60" w:rsidRDefault="007D2C60">
      <w:pPr>
        <w:pStyle w:val="BodyText"/>
        <w:spacing w:before="5"/>
        <w:rPr>
          <w:b/>
        </w:rPr>
      </w:pPr>
    </w:p>
    <w:p w14:paraId="0EBB75B3" w14:textId="77777777" w:rsidR="007D2C60" w:rsidRDefault="00601932">
      <w:pPr>
        <w:pStyle w:val="BodyText"/>
        <w:spacing w:line="242" w:lineRule="auto"/>
        <w:ind w:left="361" w:right="365"/>
        <w:jc w:val="both"/>
      </w:pPr>
      <w:r>
        <w:t>The mission of the Western Piedmont</w:t>
      </w:r>
      <w:r>
        <w:rPr>
          <w:spacing w:val="-1"/>
        </w:rPr>
        <w:t xml:space="preserve"> </w:t>
      </w:r>
      <w:r>
        <w:t>Regional</w:t>
      </w:r>
      <w:r>
        <w:rPr>
          <w:spacing w:val="-1"/>
        </w:rPr>
        <w:t xml:space="preserve"> </w:t>
      </w:r>
      <w:r>
        <w:t>Transit</w:t>
      </w:r>
      <w:r>
        <w:rPr>
          <w:spacing w:val="-1"/>
        </w:rPr>
        <w:t xml:space="preserve"> </w:t>
      </w:r>
      <w:r>
        <w:t>Authority</w:t>
      </w:r>
      <w:r>
        <w:rPr>
          <w:spacing w:val="-8"/>
        </w:rPr>
        <w:t xml:space="preserve"> </w:t>
      </w:r>
      <w:r>
        <w:t>(WPRTA) is to</w:t>
      </w:r>
      <w:r>
        <w:rPr>
          <w:spacing w:val="31"/>
        </w:rPr>
        <w:t xml:space="preserve"> </w:t>
      </w:r>
      <w:r>
        <w:t>enhance the quality of life in the region by delivering</w:t>
      </w:r>
      <w:r>
        <w:rPr>
          <w:spacing w:val="-1"/>
        </w:rPr>
        <w:t xml:space="preserve"> </w:t>
      </w:r>
      <w:r>
        <w:t>safe, convenient, and environmentally friendly transportation solutions.</w:t>
      </w:r>
    </w:p>
    <w:p w14:paraId="489F1404" w14:textId="77777777" w:rsidR="007D2C60" w:rsidRDefault="007D2C60">
      <w:pPr>
        <w:pStyle w:val="BodyText"/>
        <w:spacing w:before="6"/>
      </w:pPr>
    </w:p>
    <w:p w14:paraId="19CFBBF1" w14:textId="77777777" w:rsidR="007D2C60" w:rsidRDefault="00601932">
      <w:pPr>
        <w:pStyle w:val="BodyText"/>
        <w:spacing w:line="235" w:lineRule="auto"/>
        <w:ind w:left="361" w:right="355"/>
        <w:jc w:val="both"/>
      </w:pPr>
      <w:r>
        <w:t>Transportation services provided shall be designed to maintain and encourage the use of public transportation and</w:t>
      </w:r>
      <w:r>
        <w:rPr>
          <w:spacing w:val="-7"/>
        </w:rPr>
        <w:t xml:space="preserve"> </w:t>
      </w:r>
      <w:r>
        <w:t>shall</w:t>
      </w:r>
      <w:r>
        <w:rPr>
          <w:spacing w:val="-1"/>
        </w:rPr>
        <w:t xml:space="preserve"> </w:t>
      </w:r>
      <w:r>
        <w:t>contribute to the economic vitality of the community,</w:t>
      </w:r>
      <w:r>
        <w:rPr>
          <w:spacing w:val="-13"/>
        </w:rPr>
        <w:t xml:space="preserve"> </w:t>
      </w:r>
      <w:r>
        <w:t>the conservation of natural resources, and the protection of the environment.</w:t>
      </w:r>
    </w:p>
    <w:p w14:paraId="5169C1E6" w14:textId="77777777" w:rsidR="007D2C60" w:rsidRDefault="007D2C60">
      <w:pPr>
        <w:pStyle w:val="BodyText"/>
        <w:spacing w:before="5"/>
      </w:pPr>
    </w:p>
    <w:p w14:paraId="61407AFB" w14:textId="77777777" w:rsidR="007D2C60" w:rsidRDefault="00601932">
      <w:pPr>
        <w:pStyle w:val="BodyText"/>
        <w:ind w:left="361"/>
      </w:pPr>
      <w:r>
        <w:t>The</w:t>
      </w:r>
      <w:r>
        <w:rPr>
          <w:spacing w:val="2"/>
        </w:rPr>
        <w:t xml:space="preserve"> </w:t>
      </w:r>
      <w:r>
        <w:t>goals of</w:t>
      </w:r>
      <w:r>
        <w:rPr>
          <w:spacing w:val="15"/>
        </w:rPr>
        <w:t xml:space="preserve"> </w:t>
      </w:r>
      <w:r>
        <w:t>WPRTA are</w:t>
      </w:r>
      <w:r>
        <w:rPr>
          <w:spacing w:val="3"/>
        </w:rPr>
        <w:t xml:space="preserve"> </w:t>
      </w:r>
      <w:r>
        <w:t xml:space="preserve">as </w:t>
      </w:r>
      <w:r>
        <w:rPr>
          <w:spacing w:val="-2"/>
        </w:rPr>
        <w:t>follows:</w:t>
      </w:r>
    </w:p>
    <w:p w14:paraId="01BAD4A4" w14:textId="77777777" w:rsidR="007D2C60" w:rsidRDefault="007D2C60">
      <w:pPr>
        <w:pStyle w:val="BodyText"/>
        <w:spacing w:before="5"/>
      </w:pPr>
    </w:p>
    <w:p w14:paraId="777C48CE" w14:textId="77777777" w:rsidR="007D2C60" w:rsidRDefault="00601932">
      <w:pPr>
        <w:pStyle w:val="ListParagraph"/>
        <w:numPr>
          <w:ilvl w:val="0"/>
          <w:numId w:val="6"/>
        </w:numPr>
        <w:tabs>
          <w:tab w:val="left" w:pos="629"/>
          <w:tab w:val="left" w:pos="1082"/>
        </w:tabs>
        <w:spacing w:line="242" w:lineRule="auto"/>
        <w:ind w:right="338" w:hanging="721"/>
        <w:jc w:val="both"/>
      </w:pPr>
      <w:r>
        <w:t>Provide cost</w:t>
      </w:r>
      <w:r>
        <w:rPr>
          <w:spacing w:val="-2"/>
        </w:rPr>
        <w:t xml:space="preserve"> </w:t>
      </w:r>
      <w:r>
        <w:t>effective</w:t>
      </w:r>
      <w:r>
        <w:rPr>
          <w:spacing w:val="-11"/>
        </w:rPr>
        <w:t xml:space="preserve"> </w:t>
      </w:r>
      <w:r>
        <w:t>transportation services which optimize the utilization</w:t>
      </w:r>
      <w:r>
        <w:rPr>
          <w:spacing w:val="-9"/>
        </w:rPr>
        <w:t xml:space="preserve"> </w:t>
      </w:r>
      <w:r>
        <w:t>of personnel, vehicles,</w:t>
      </w:r>
      <w:r>
        <w:rPr>
          <w:spacing w:val="-14"/>
        </w:rPr>
        <w:t xml:space="preserve"> </w:t>
      </w:r>
      <w:r>
        <w:t>and other</w:t>
      </w:r>
      <w:r>
        <w:rPr>
          <w:spacing w:val="-6"/>
        </w:rPr>
        <w:t xml:space="preserve"> </w:t>
      </w:r>
      <w:r>
        <w:t>resources.</w:t>
      </w:r>
    </w:p>
    <w:p w14:paraId="7601EDA3" w14:textId="77777777" w:rsidR="007D2C60" w:rsidRDefault="00601932">
      <w:pPr>
        <w:pStyle w:val="ListParagraph"/>
        <w:numPr>
          <w:ilvl w:val="0"/>
          <w:numId w:val="6"/>
        </w:numPr>
        <w:tabs>
          <w:tab w:val="left" w:pos="659"/>
          <w:tab w:val="left" w:pos="1082"/>
        </w:tabs>
        <w:spacing w:before="9" w:line="228" w:lineRule="auto"/>
        <w:ind w:right="359" w:hanging="721"/>
        <w:jc w:val="both"/>
      </w:pPr>
      <w:r>
        <w:t>Provide transportation services which meet the mobility needs of the community, within available financial</w:t>
      </w:r>
      <w:r>
        <w:rPr>
          <w:spacing w:val="-12"/>
        </w:rPr>
        <w:t xml:space="preserve"> </w:t>
      </w:r>
      <w:r>
        <w:t>resources.</w:t>
      </w:r>
    </w:p>
    <w:p w14:paraId="43067F39" w14:textId="77777777" w:rsidR="007D2C60" w:rsidRDefault="00601932">
      <w:pPr>
        <w:pStyle w:val="ListParagraph"/>
        <w:numPr>
          <w:ilvl w:val="0"/>
          <w:numId w:val="6"/>
        </w:numPr>
        <w:tabs>
          <w:tab w:val="left" w:pos="659"/>
          <w:tab w:val="left" w:pos="1082"/>
        </w:tabs>
        <w:spacing w:before="5" w:line="242" w:lineRule="auto"/>
        <w:ind w:right="372" w:hanging="721"/>
        <w:jc w:val="both"/>
      </w:pPr>
      <w:r>
        <w:t xml:space="preserve">Develop funding options which </w:t>
      </w:r>
      <w:proofErr w:type="gramStart"/>
      <w:r>
        <w:t>assure</w:t>
      </w:r>
      <w:proofErr w:type="gramEnd"/>
      <w:r>
        <w:t xml:space="preserve"> the continued stable operation of transportation services at a public subsidy level acceptable to the community.</w:t>
      </w:r>
    </w:p>
    <w:p w14:paraId="6B4B9508" w14:textId="77777777" w:rsidR="007D2C60" w:rsidRDefault="00601932">
      <w:pPr>
        <w:pStyle w:val="ListParagraph"/>
        <w:numPr>
          <w:ilvl w:val="0"/>
          <w:numId w:val="6"/>
        </w:numPr>
        <w:tabs>
          <w:tab w:val="left" w:pos="644"/>
          <w:tab w:val="left" w:pos="1082"/>
        </w:tabs>
        <w:spacing w:line="242" w:lineRule="auto"/>
        <w:ind w:right="353" w:hanging="721"/>
        <w:jc w:val="both"/>
      </w:pPr>
      <w:r>
        <w:t>Develop</w:t>
      </w:r>
      <w:r>
        <w:rPr>
          <w:spacing w:val="-1"/>
        </w:rPr>
        <w:t xml:space="preserve"> </w:t>
      </w:r>
      <w:r>
        <w:t>policies</w:t>
      </w:r>
      <w:r>
        <w:rPr>
          <w:spacing w:val="-9"/>
        </w:rPr>
        <w:t xml:space="preserve"> </w:t>
      </w:r>
      <w:r>
        <w:t>which assure,</w:t>
      </w:r>
      <w:r>
        <w:rPr>
          <w:spacing w:val="-7"/>
        </w:rPr>
        <w:t xml:space="preserve"> </w:t>
      </w:r>
      <w:r>
        <w:t>as much as possible, that transit services are designed</w:t>
      </w:r>
      <w:r>
        <w:rPr>
          <w:spacing w:val="-1"/>
        </w:rPr>
        <w:t xml:space="preserve"> </w:t>
      </w:r>
      <w:r>
        <w:t>and operated</w:t>
      </w:r>
      <w:r>
        <w:rPr>
          <w:spacing w:val="-1"/>
        </w:rPr>
        <w:t xml:space="preserve"> </w:t>
      </w:r>
      <w:r>
        <w:t>to encourage</w:t>
      </w:r>
      <w:r>
        <w:rPr>
          <w:spacing w:val="-7"/>
        </w:rPr>
        <w:t xml:space="preserve"> </w:t>
      </w:r>
      <w:r>
        <w:t>maximum</w:t>
      </w:r>
      <w:r>
        <w:rPr>
          <w:spacing w:val="-13"/>
        </w:rPr>
        <w:t xml:space="preserve"> </w:t>
      </w:r>
      <w:r>
        <w:t>utilization</w:t>
      </w:r>
      <w:r>
        <w:rPr>
          <w:spacing w:val="-13"/>
        </w:rPr>
        <w:t xml:space="preserve"> </w:t>
      </w:r>
      <w:r>
        <w:t>by</w:t>
      </w:r>
      <w:r>
        <w:rPr>
          <w:spacing w:val="-13"/>
        </w:rPr>
        <w:t xml:space="preserve"> </w:t>
      </w:r>
      <w:r>
        <w:t>the</w:t>
      </w:r>
      <w:r>
        <w:rPr>
          <w:spacing w:val="-14"/>
        </w:rPr>
        <w:t xml:space="preserve"> </w:t>
      </w:r>
      <w:r>
        <w:t>community.</w:t>
      </w:r>
      <w:r>
        <w:rPr>
          <w:spacing w:val="-14"/>
        </w:rPr>
        <w:t xml:space="preserve"> </w:t>
      </w:r>
      <w:r>
        <w:t>Service should</w:t>
      </w:r>
      <w:r>
        <w:rPr>
          <w:spacing w:val="-13"/>
        </w:rPr>
        <w:t xml:space="preserve"> </w:t>
      </w:r>
      <w:r>
        <w:t>be</w:t>
      </w:r>
      <w:r>
        <w:rPr>
          <w:spacing w:val="-14"/>
        </w:rPr>
        <w:t xml:space="preserve"> </w:t>
      </w:r>
      <w:r>
        <w:t>provided first</w:t>
      </w:r>
      <w:r>
        <w:rPr>
          <w:spacing w:val="-7"/>
        </w:rPr>
        <w:t xml:space="preserve"> </w:t>
      </w:r>
      <w:r>
        <w:t>in areas</w:t>
      </w:r>
      <w:r>
        <w:rPr>
          <w:spacing w:val="-1"/>
        </w:rPr>
        <w:t xml:space="preserve"> </w:t>
      </w:r>
      <w:r>
        <w:t>where the greatest potential for use exists.</w:t>
      </w:r>
    </w:p>
    <w:p w14:paraId="4DA14041" w14:textId="77777777" w:rsidR="007D2C60" w:rsidRDefault="00601932">
      <w:pPr>
        <w:pStyle w:val="ListParagraph"/>
        <w:numPr>
          <w:ilvl w:val="0"/>
          <w:numId w:val="6"/>
        </w:numPr>
        <w:tabs>
          <w:tab w:val="left" w:pos="644"/>
          <w:tab w:val="left" w:pos="1082"/>
        </w:tabs>
        <w:ind w:right="357" w:hanging="721"/>
        <w:jc w:val="both"/>
      </w:pPr>
      <w:r>
        <w:t>Promote the use of public</w:t>
      </w:r>
      <w:r>
        <w:rPr>
          <w:spacing w:val="-9"/>
        </w:rPr>
        <w:t xml:space="preserve"> </w:t>
      </w:r>
      <w:r>
        <w:t>transportation</w:t>
      </w:r>
      <w:r>
        <w:rPr>
          <w:spacing w:val="-6"/>
        </w:rPr>
        <w:t xml:space="preserve"> </w:t>
      </w:r>
      <w:r>
        <w:t>services within the community. This includes</w:t>
      </w:r>
      <w:r>
        <w:rPr>
          <w:spacing w:val="-13"/>
        </w:rPr>
        <w:t xml:space="preserve"> </w:t>
      </w:r>
      <w:r>
        <w:t>both providing adequate</w:t>
      </w:r>
      <w:r>
        <w:rPr>
          <w:spacing w:val="-5"/>
        </w:rPr>
        <w:t xml:space="preserve"> </w:t>
      </w:r>
      <w:r>
        <w:t>and up</w:t>
      </w:r>
      <w:r>
        <w:rPr>
          <w:rFonts w:ascii="Cambria Math" w:hAnsi="Cambria Math"/>
        </w:rPr>
        <w:t>‐</w:t>
      </w:r>
      <w:r>
        <w:t>to</w:t>
      </w:r>
      <w:r>
        <w:rPr>
          <w:rFonts w:ascii="Cambria Math" w:hAnsi="Cambria Math"/>
        </w:rPr>
        <w:t>‐</w:t>
      </w:r>
      <w:r>
        <w:t>date information</w:t>
      </w:r>
      <w:r>
        <w:rPr>
          <w:spacing w:val="-3"/>
        </w:rPr>
        <w:t xml:space="preserve"> </w:t>
      </w:r>
      <w:r>
        <w:t>on services</w:t>
      </w:r>
      <w:r>
        <w:rPr>
          <w:spacing w:val="-10"/>
        </w:rPr>
        <w:t xml:space="preserve"> </w:t>
      </w:r>
      <w:r>
        <w:t>available and aggressively marketing</w:t>
      </w:r>
      <w:r>
        <w:rPr>
          <w:spacing w:val="-3"/>
        </w:rPr>
        <w:t xml:space="preserve"> </w:t>
      </w:r>
      <w:r>
        <w:t xml:space="preserve">the transit </w:t>
      </w:r>
      <w:r>
        <w:rPr>
          <w:spacing w:val="-2"/>
        </w:rPr>
        <w:t>system.</w:t>
      </w:r>
    </w:p>
    <w:p w14:paraId="3E2ACA44" w14:textId="77777777" w:rsidR="007D2C60" w:rsidRDefault="00601932">
      <w:pPr>
        <w:pStyle w:val="ListParagraph"/>
        <w:numPr>
          <w:ilvl w:val="0"/>
          <w:numId w:val="6"/>
        </w:numPr>
        <w:tabs>
          <w:tab w:val="left" w:pos="659"/>
          <w:tab w:val="left" w:pos="1082"/>
        </w:tabs>
        <w:spacing w:before="11" w:line="228" w:lineRule="auto"/>
        <w:ind w:right="361" w:hanging="721"/>
        <w:jc w:val="both"/>
      </w:pPr>
      <w:proofErr w:type="gramStart"/>
      <w:r>
        <w:t>Expand</w:t>
      </w:r>
      <w:proofErr w:type="gramEnd"/>
      <w:r>
        <w:t xml:space="preserve"> public transportation to new areas of the community as demand estimates and population densities indicate</w:t>
      </w:r>
      <w:r>
        <w:rPr>
          <w:spacing w:val="-2"/>
        </w:rPr>
        <w:t xml:space="preserve"> </w:t>
      </w:r>
      <w:r>
        <w:t>that service</w:t>
      </w:r>
      <w:r>
        <w:rPr>
          <w:spacing w:val="-2"/>
        </w:rPr>
        <w:t xml:space="preserve"> </w:t>
      </w:r>
      <w:r>
        <w:t>will be sufficiently utilized within established service standards.</w:t>
      </w:r>
    </w:p>
    <w:p w14:paraId="79AB8E31" w14:textId="77777777" w:rsidR="007D2C60" w:rsidRDefault="007D2C60">
      <w:pPr>
        <w:pStyle w:val="BodyText"/>
      </w:pPr>
    </w:p>
    <w:p w14:paraId="457AED2E" w14:textId="77777777" w:rsidR="007D2C60" w:rsidRDefault="007D2C60">
      <w:pPr>
        <w:pStyle w:val="BodyText"/>
        <w:spacing w:before="11"/>
      </w:pPr>
    </w:p>
    <w:p w14:paraId="588119CB" w14:textId="77777777" w:rsidR="00846AA6" w:rsidRDefault="00846AA6">
      <w:pPr>
        <w:pStyle w:val="BodyText"/>
        <w:spacing w:before="11"/>
      </w:pPr>
    </w:p>
    <w:p w14:paraId="5B552DDE" w14:textId="77777777" w:rsidR="00846AA6" w:rsidRDefault="00846AA6">
      <w:pPr>
        <w:pStyle w:val="BodyText"/>
        <w:spacing w:before="11"/>
      </w:pPr>
    </w:p>
    <w:p w14:paraId="0108AA15" w14:textId="77777777" w:rsidR="00846AA6" w:rsidRDefault="00846AA6">
      <w:pPr>
        <w:pStyle w:val="BodyText"/>
        <w:spacing w:before="11"/>
      </w:pPr>
    </w:p>
    <w:p w14:paraId="384841B6" w14:textId="77777777" w:rsidR="00EE6147" w:rsidRDefault="00EE6147">
      <w:pPr>
        <w:pStyle w:val="Heading5"/>
      </w:pPr>
    </w:p>
    <w:p w14:paraId="17E9CF76" w14:textId="4106ADD9" w:rsidR="007D2C60" w:rsidRDefault="00601932">
      <w:pPr>
        <w:pStyle w:val="Heading5"/>
      </w:pPr>
      <w:r>
        <w:t>Currently</w:t>
      </w:r>
      <w:r>
        <w:rPr>
          <w:spacing w:val="6"/>
        </w:rPr>
        <w:t xml:space="preserve"> </w:t>
      </w:r>
      <w:r>
        <w:t>Available</w:t>
      </w:r>
      <w:r>
        <w:rPr>
          <w:spacing w:val="2"/>
        </w:rPr>
        <w:t xml:space="preserve"> </w:t>
      </w:r>
      <w:r>
        <w:t>Public</w:t>
      </w:r>
      <w:r>
        <w:rPr>
          <w:spacing w:val="3"/>
        </w:rPr>
        <w:t xml:space="preserve"> </w:t>
      </w:r>
      <w:r>
        <w:t>Transportation</w:t>
      </w:r>
      <w:r>
        <w:rPr>
          <w:spacing w:val="-9"/>
        </w:rPr>
        <w:t xml:space="preserve"> </w:t>
      </w:r>
      <w:r>
        <w:t>Services</w:t>
      </w:r>
      <w:r>
        <w:rPr>
          <w:spacing w:val="-5"/>
        </w:rPr>
        <w:t xml:space="preserve"> </w:t>
      </w:r>
      <w:r>
        <w:t>Offered</w:t>
      </w:r>
      <w:r>
        <w:rPr>
          <w:spacing w:val="-10"/>
        </w:rPr>
        <w:t xml:space="preserve"> </w:t>
      </w:r>
      <w:r>
        <w:t>by</w:t>
      </w:r>
      <w:r>
        <w:rPr>
          <w:spacing w:val="7"/>
        </w:rPr>
        <w:t xml:space="preserve"> </w:t>
      </w:r>
      <w:r>
        <w:rPr>
          <w:spacing w:val="-2"/>
        </w:rPr>
        <w:t>WPRTA</w:t>
      </w:r>
    </w:p>
    <w:p w14:paraId="7FC89BDC" w14:textId="77777777" w:rsidR="007D2C60" w:rsidRDefault="007D2C60">
      <w:pPr>
        <w:pStyle w:val="BodyText"/>
        <w:spacing w:before="16"/>
        <w:rPr>
          <w:b/>
        </w:rPr>
      </w:pPr>
    </w:p>
    <w:p w14:paraId="4E103764" w14:textId="77777777" w:rsidR="007D2C60" w:rsidRPr="00846AA6" w:rsidRDefault="00601932">
      <w:pPr>
        <w:pStyle w:val="Heading4"/>
        <w:spacing w:line="247" w:lineRule="auto"/>
        <w:ind w:left="361" w:firstLine="0"/>
        <w:rPr>
          <w:sz w:val="22"/>
          <w:szCs w:val="22"/>
        </w:rPr>
      </w:pPr>
      <w:r w:rsidRPr="00846AA6">
        <w:rPr>
          <w:sz w:val="22"/>
          <w:szCs w:val="22"/>
        </w:rPr>
        <w:t>Currently</w:t>
      </w:r>
      <w:r w:rsidRPr="00846AA6">
        <w:rPr>
          <w:spacing w:val="-15"/>
          <w:sz w:val="22"/>
          <w:szCs w:val="22"/>
        </w:rPr>
        <w:t xml:space="preserve"> </w:t>
      </w:r>
      <w:r w:rsidRPr="00846AA6">
        <w:rPr>
          <w:sz w:val="22"/>
          <w:szCs w:val="22"/>
        </w:rPr>
        <w:t>Available</w:t>
      </w:r>
      <w:r w:rsidRPr="00846AA6">
        <w:rPr>
          <w:spacing w:val="12"/>
          <w:sz w:val="22"/>
          <w:szCs w:val="22"/>
        </w:rPr>
        <w:t xml:space="preserve"> </w:t>
      </w:r>
      <w:r w:rsidRPr="00846AA6">
        <w:rPr>
          <w:sz w:val="22"/>
          <w:szCs w:val="22"/>
        </w:rPr>
        <w:t>Public</w:t>
      </w:r>
      <w:r w:rsidRPr="00846AA6">
        <w:rPr>
          <w:spacing w:val="-10"/>
          <w:sz w:val="22"/>
          <w:szCs w:val="22"/>
        </w:rPr>
        <w:t xml:space="preserve"> </w:t>
      </w:r>
      <w:r w:rsidRPr="00846AA6">
        <w:rPr>
          <w:sz w:val="22"/>
          <w:szCs w:val="22"/>
        </w:rPr>
        <w:t>Transportation</w:t>
      </w:r>
      <w:r w:rsidRPr="00846AA6">
        <w:rPr>
          <w:spacing w:val="17"/>
          <w:sz w:val="22"/>
          <w:szCs w:val="22"/>
        </w:rPr>
        <w:t xml:space="preserve"> </w:t>
      </w:r>
      <w:r w:rsidRPr="00846AA6">
        <w:rPr>
          <w:sz w:val="22"/>
          <w:szCs w:val="22"/>
        </w:rPr>
        <w:t>Services Offered</w:t>
      </w:r>
      <w:r w:rsidRPr="00846AA6">
        <w:rPr>
          <w:spacing w:val="-9"/>
          <w:sz w:val="22"/>
          <w:szCs w:val="22"/>
        </w:rPr>
        <w:t xml:space="preserve"> </w:t>
      </w:r>
      <w:r w:rsidRPr="00846AA6">
        <w:rPr>
          <w:sz w:val="22"/>
          <w:szCs w:val="22"/>
        </w:rPr>
        <w:t>by</w:t>
      </w:r>
      <w:r w:rsidRPr="00846AA6">
        <w:rPr>
          <w:spacing w:val="-16"/>
          <w:sz w:val="22"/>
          <w:szCs w:val="22"/>
        </w:rPr>
        <w:t xml:space="preserve"> </w:t>
      </w:r>
      <w:r w:rsidRPr="00846AA6">
        <w:rPr>
          <w:sz w:val="22"/>
          <w:szCs w:val="22"/>
        </w:rPr>
        <w:t>the</w:t>
      </w:r>
      <w:r w:rsidRPr="00846AA6">
        <w:rPr>
          <w:spacing w:val="-17"/>
          <w:sz w:val="22"/>
          <w:szCs w:val="22"/>
        </w:rPr>
        <w:t xml:space="preserve"> </w:t>
      </w:r>
      <w:r w:rsidRPr="00846AA6">
        <w:rPr>
          <w:sz w:val="22"/>
          <w:szCs w:val="22"/>
        </w:rPr>
        <w:t>Western Piedmont</w:t>
      </w:r>
      <w:r w:rsidRPr="00846AA6">
        <w:rPr>
          <w:spacing w:val="-14"/>
          <w:sz w:val="22"/>
          <w:szCs w:val="22"/>
        </w:rPr>
        <w:t xml:space="preserve"> </w:t>
      </w:r>
      <w:r w:rsidRPr="00846AA6">
        <w:rPr>
          <w:sz w:val="22"/>
          <w:szCs w:val="22"/>
        </w:rPr>
        <w:t>Regional Transit Authority</w:t>
      </w:r>
    </w:p>
    <w:p w14:paraId="5F29C387" w14:textId="77777777" w:rsidR="007D2C60" w:rsidRPr="00846AA6" w:rsidRDefault="00601932">
      <w:pPr>
        <w:pStyle w:val="Heading4"/>
        <w:numPr>
          <w:ilvl w:val="1"/>
          <w:numId w:val="6"/>
        </w:numPr>
        <w:tabs>
          <w:tab w:val="left" w:pos="1082"/>
        </w:tabs>
        <w:spacing w:line="263" w:lineRule="exact"/>
        <w:ind w:left="1082"/>
        <w:rPr>
          <w:sz w:val="22"/>
          <w:szCs w:val="22"/>
        </w:rPr>
      </w:pPr>
      <w:r w:rsidRPr="00846AA6">
        <w:rPr>
          <w:sz w:val="22"/>
          <w:szCs w:val="22"/>
        </w:rPr>
        <w:t>Urban</w:t>
      </w:r>
      <w:r w:rsidRPr="00846AA6">
        <w:rPr>
          <w:spacing w:val="-6"/>
          <w:sz w:val="22"/>
          <w:szCs w:val="22"/>
        </w:rPr>
        <w:t xml:space="preserve"> </w:t>
      </w:r>
      <w:r w:rsidRPr="00846AA6">
        <w:rPr>
          <w:sz w:val="22"/>
          <w:szCs w:val="22"/>
        </w:rPr>
        <w:t>fixed</w:t>
      </w:r>
      <w:r w:rsidRPr="00846AA6">
        <w:rPr>
          <w:spacing w:val="-4"/>
          <w:sz w:val="22"/>
          <w:szCs w:val="22"/>
        </w:rPr>
        <w:t xml:space="preserve"> </w:t>
      </w:r>
      <w:r w:rsidRPr="00846AA6">
        <w:rPr>
          <w:sz w:val="22"/>
          <w:szCs w:val="22"/>
        </w:rPr>
        <w:t>route</w:t>
      </w:r>
      <w:r w:rsidRPr="00846AA6">
        <w:rPr>
          <w:spacing w:val="-6"/>
          <w:sz w:val="22"/>
          <w:szCs w:val="22"/>
        </w:rPr>
        <w:t xml:space="preserve"> </w:t>
      </w:r>
      <w:r w:rsidRPr="00846AA6">
        <w:rPr>
          <w:sz w:val="22"/>
          <w:szCs w:val="22"/>
        </w:rPr>
        <w:t>transit</w:t>
      </w:r>
      <w:r w:rsidRPr="00846AA6">
        <w:rPr>
          <w:spacing w:val="4"/>
          <w:sz w:val="22"/>
          <w:szCs w:val="22"/>
        </w:rPr>
        <w:t xml:space="preserve"> </w:t>
      </w:r>
      <w:r w:rsidRPr="00846AA6">
        <w:rPr>
          <w:sz w:val="22"/>
          <w:szCs w:val="22"/>
        </w:rPr>
        <w:t>services</w:t>
      </w:r>
      <w:r w:rsidRPr="00846AA6">
        <w:rPr>
          <w:spacing w:val="7"/>
          <w:sz w:val="22"/>
          <w:szCs w:val="22"/>
        </w:rPr>
        <w:t xml:space="preserve"> </w:t>
      </w:r>
      <w:r w:rsidRPr="00846AA6">
        <w:rPr>
          <w:sz w:val="22"/>
          <w:szCs w:val="22"/>
        </w:rPr>
        <w:t>in</w:t>
      </w:r>
      <w:r w:rsidRPr="00846AA6">
        <w:rPr>
          <w:spacing w:val="10"/>
          <w:sz w:val="22"/>
          <w:szCs w:val="22"/>
        </w:rPr>
        <w:t xml:space="preserve"> </w:t>
      </w:r>
      <w:r w:rsidRPr="00846AA6">
        <w:rPr>
          <w:sz w:val="22"/>
          <w:szCs w:val="22"/>
        </w:rPr>
        <w:t>Hickory,</w:t>
      </w:r>
      <w:r w:rsidRPr="00846AA6">
        <w:rPr>
          <w:spacing w:val="4"/>
          <w:sz w:val="22"/>
          <w:szCs w:val="22"/>
        </w:rPr>
        <w:t xml:space="preserve"> </w:t>
      </w:r>
      <w:r w:rsidRPr="00846AA6">
        <w:rPr>
          <w:sz w:val="22"/>
          <w:szCs w:val="22"/>
        </w:rPr>
        <w:t>Newton,</w:t>
      </w:r>
      <w:r w:rsidRPr="00846AA6">
        <w:rPr>
          <w:spacing w:val="-15"/>
          <w:sz w:val="22"/>
          <w:szCs w:val="22"/>
        </w:rPr>
        <w:t xml:space="preserve"> </w:t>
      </w:r>
      <w:r w:rsidRPr="00846AA6">
        <w:rPr>
          <w:sz w:val="22"/>
          <w:szCs w:val="22"/>
        </w:rPr>
        <w:t>and</w:t>
      </w:r>
      <w:r w:rsidRPr="00846AA6">
        <w:rPr>
          <w:spacing w:val="-4"/>
          <w:sz w:val="22"/>
          <w:szCs w:val="22"/>
        </w:rPr>
        <w:t xml:space="preserve"> </w:t>
      </w:r>
      <w:r w:rsidRPr="00846AA6">
        <w:rPr>
          <w:spacing w:val="-2"/>
          <w:sz w:val="22"/>
          <w:szCs w:val="22"/>
        </w:rPr>
        <w:t>Conover</w:t>
      </w:r>
    </w:p>
    <w:p w14:paraId="603F07D4" w14:textId="77777777" w:rsidR="007D2C60" w:rsidRPr="00846AA6" w:rsidRDefault="00601932">
      <w:pPr>
        <w:pStyle w:val="Heading4"/>
        <w:numPr>
          <w:ilvl w:val="2"/>
          <w:numId w:val="6"/>
        </w:numPr>
        <w:tabs>
          <w:tab w:val="left" w:pos="1803"/>
        </w:tabs>
        <w:spacing w:before="10"/>
        <w:ind w:hanging="360"/>
        <w:rPr>
          <w:sz w:val="22"/>
          <w:szCs w:val="22"/>
        </w:rPr>
      </w:pPr>
      <w:r w:rsidRPr="00846AA6">
        <w:rPr>
          <w:sz w:val="22"/>
          <w:szCs w:val="22"/>
        </w:rPr>
        <w:t>Americans</w:t>
      </w:r>
      <w:r w:rsidRPr="00846AA6">
        <w:rPr>
          <w:spacing w:val="-3"/>
          <w:sz w:val="22"/>
          <w:szCs w:val="22"/>
        </w:rPr>
        <w:t xml:space="preserve"> </w:t>
      </w:r>
      <w:r w:rsidRPr="00846AA6">
        <w:rPr>
          <w:sz w:val="22"/>
          <w:szCs w:val="22"/>
        </w:rPr>
        <w:t>with</w:t>
      </w:r>
      <w:r w:rsidRPr="00846AA6">
        <w:rPr>
          <w:spacing w:val="-10"/>
          <w:sz w:val="22"/>
          <w:szCs w:val="22"/>
        </w:rPr>
        <w:t xml:space="preserve"> </w:t>
      </w:r>
      <w:r w:rsidRPr="00846AA6">
        <w:rPr>
          <w:sz w:val="22"/>
          <w:szCs w:val="22"/>
        </w:rPr>
        <w:t>disabilities (ADA)</w:t>
      </w:r>
      <w:r w:rsidRPr="00846AA6">
        <w:rPr>
          <w:spacing w:val="-8"/>
          <w:sz w:val="22"/>
          <w:szCs w:val="22"/>
        </w:rPr>
        <w:t xml:space="preserve"> </w:t>
      </w:r>
      <w:r w:rsidRPr="00846AA6">
        <w:rPr>
          <w:sz w:val="22"/>
          <w:szCs w:val="22"/>
        </w:rPr>
        <w:t>complementary</w:t>
      </w:r>
      <w:r w:rsidRPr="00846AA6">
        <w:rPr>
          <w:spacing w:val="5"/>
          <w:sz w:val="22"/>
          <w:szCs w:val="22"/>
        </w:rPr>
        <w:t xml:space="preserve"> </w:t>
      </w:r>
      <w:r w:rsidRPr="00846AA6">
        <w:rPr>
          <w:sz w:val="22"/>
          <w:szCs w:val="22"/>
        </w:rPr>
        <w:t>¾</w:t>
      </w:r>
      <w:r w:rsidRPr="00846AA6">
        <w:rPr>
          <w:spacing w:val="-10"/>
          <w:sz w:val="22"/>
          <w:szCs w:val="22"/>
        </w:rPr>
        <w:t xml:space="preserve"> </w:t>
      </w:r>
      <w:r w:rsidRPr="00846AA6">
        <w:rPr>
          <w:sz w:val="22"/>
          <w:szCs w:val="22"/>
        </w:rPr>
        <w:t>mile</w:t>
      </w:r>
      <w:r w:rsidRPr="00846AA6">
        <w:rPr>
          <w:spacing w:val="15"/>
          <w:sz w:val="22"/>
          <w:szCs w:val="22"/>
        </w:rPr>
        <w:t xml:space="preserve"> </w:t>
      </w:r>
      <w:r w:rsidRPr="00846AA6">
        <w:rPr>
          <w:sz w:val="22"/>
          <w:szCs w:val="22"/>
        </w:rPr>
        <w:t>paratransit</w:t>
      </w:r>
      <w:r w:rsidRPr="00846AA6">
        <w:rPr>
          <w:spacing w:val="-3"/>
          <w:sz w:val="22"/>
          <w:szCs w:val="22"/>
        </w:rPr>
        <w:t xml:space="preserve"> </w:t>
      </w:r>
      <w:r w:rsidRPr="00846AA6">
        <w:rPr>
          <w:spacing w:val="-2"/>
          <w:sz w:val="22"/>
          <w:szCs w:val="22"/>
        </w:rPr>
        <w:t>service</w:t>
      </w:r>
    </w:p>
    <w:p w14:paraId="6D1C3E88" w14:textId="77777777" w:rsidR="007D2C60" w:rsidRPr="00846AA6" w:rsidRDefault="00601932">
      <w:pPr>
        <w:pStyle w:val="Heading4"/>
        <w:numPr>
          <w:ilvl w:val="1"/>
          <w:numId w:val="6"/>
        </w:numPr>
        <w:tabs>
          <w:tab w:val="left" w:pos="1082"/>
        </w:tabs>
        <w:spacing w:line="270" w:lineRule="exact"/>
        <w:ind w:left="1082"/>
        <w:rPr>
          <w:sz w:val="22"/>
          <w:szCs w:val="22"/>
        </w:rPr>
      </w:pPr>
      <w:r w:rsidRPr="00846AA6">
        <w:rPr>
          <w:sz w:val="22"/>
          <w:szCs w:val="22"/>
        </w:rPr>
        <w:t>Flex</w:t>
      </w:r>
      <w:r w:rsidRPr="00846AA6">
        <w:rPr>
          <w:spacing w:val="-17"/>
          <w:sz w:val="22"/>
          <w:szCs w:val="22"/>
        </w:rPr>
        <w:t xml:space="preserve"> </w:t>
      </w:r>
      <w:r w:rsidRPr="00846AA6">
        <w:rPr>
          <w:sz w:val="22"/>
          <w:szCs w:val="22"/>
        </w:rPr>
        <w:t>route</w:t>
      </w:r>
      <w:r w:rsidRPr="00846AA6">
        <w:rPr>
          <w:spacing w:val="-15"/>
          <w:sz w:val="22"/>
          <w:szCs w:val="22"/>
        </w:rPr>
        <w:t xml:space="preserve"> </w:t>
      </w:r>
      <w:r w:rsidRPr="00846AA6">
        <w:rPr>
          <w:sz w:val="22"/>
          <w:szCs w:val="22"/>
        </w:rPr>
        <w:t>service</w:t>
      </w:r>
      <w:r w:rsidRPr="00846AA6">
        <w:rPr>
          <w:spacing w:val="12"/>
          <w:sz w:val="22"/>
          <w:szCs w:val="22"/>
        </w:rPr>
        <w:t xml:space="preserve"> </w:t>
      </w:r>
      <w:r w:rsidRPr="00846AA6">
        <w:rPr>
          <w:sz w:val="22"/>
          <w:szCs w:val="22"/>
        </w:rPr>
        <w:t>in</w:t>
      </w:r>
      <w:r w:rsidRPr="00846AA6">
        <w:rPr>
          <w:spacing w:val="-10"/>
          <w:sz w:val="22"/>
          <w:szCs w:val="22"/>
        </w:rPr>
        <w:t xml:space="preserve"> </w:t>
      </w:r>
      <w:r w:rsidRPr="00846AA6">
        <w:rPr>
          <w:sz w:val="22"/>
          <w:szCs w:val="22"/>
        </w:rPr>
        <w:t>Taylorsville,</w:t>
      </w:r>
      <w:r w:rsidRPr="00846AA6">
        <w:rPr>
          <w:spacing w:val="26"/>
          <w:sz w:val="22"/>
          <w:szCs w:val="22"/>
        </w:rPr>
        <w:t xml:space="preserve"> </w:t>
      </w:r>
      <w:r w:rsidRPr="00846AA6">
        <w:rPr>
          <w:sz w:val="22"/>
          <w:szCs w:val="22"/>
        </w:rPr>
        <w:t>including</w:t>
      </w:r>
      <w:r w:rsidRPr="00846AA6">
        <w:rPr>
          <w:spacing w:val="1"/>
          <w:sz w:val="22"/>
          <w:szCs w:val="22"/>
        </w:rPr>
        <w:t xml:space="preserve"> </w:t>
      </w:r>
      <w:r w:rsidRPr="00846AA6">
        <w:rPr>
          <w:sz w:val="22"/>
          <w:szCs w:val="22"/>
        </w:rPr>
        <w:t>a</w:t>
      </w:r>
      <w:r w:rsidRPr="00846AA6">
        <w:rPr>
          <w:spacing w:val="-12"/>
          <w:sz w:val="22"/>
          <w:szCs w:val="22"/>
        </w:rPr>
        <w:t xml:space="preserve"> </w:t>
      </w:r>
      <w:r w:rsidRPr="00846AA6">
        <w:rPr>
          <w:sz w:val="22"/>
          <w:szCs w:val="22"/>
        </w:rPr>
        <w:t>¾-mile</w:t>
      </w:r>
      <w:r w:rsidRPr="00846AA6">
        <w:rPr>
          <w:spacing w:val="13"/>
          <w:sz w:val="22"/>
          <w:szCs w:val="22"/>
        </w:rPr>
        <w:t xml:space="preserve"> </w:t>
      </w:r>
      <w:r w:rsidRPr="00846AA6">
        <w:rPr>
          <w:sz w:val="22"/>
          <w:szCs w:val="22"/>
        </w:rPr>
        <w:t>deviation</w:t>
      </w:r>
      <w:r w:rsidRPr="00846AA6">
        <w:rPr>
          <w:spacing w:val="-16"/>
          <w:sz w:val="22"/>
          <w:szCs w:val="22"/>
        </w:rPr>
        <w:t xml:space="preserve"> </w:t>
      </w:r>
      <w:r w:rsidRPr="00846AA6">
        <w:rPr>
          <w:spacing w:val="-4"/>
          <w:sz w:val="22"/>
          <w:szCs w:val="22"/>
        </w:rPr>
        <w:t>zone</w:t>
      </w:r>
    </w:p>
    <w:p w14:paraId="6F97E489" w14:textId="77777777" w:rsidR="007D2C60" w:rsidRPr="00846AA6" w:rsidRDefault="00601932" w:rsidP="0003245C">
      <w:pPr>
        <w:pStyle w:val="Heading4"/>
        <w:numPr>
          <w:ilvl w:val="1"/>
          <w:numId w:val="6"/>
        </w:numPr>
        <w:tabs>
          <w:tab w:val="left" w:pos="1082"/>
        </w:tabs>
        <w:ind w:left="1082"/>
        <w:rPr>
          <w:sz w:val="22"/>
          <w:szCs w:val="22"/>
        </w:rPr>
      </w:pPr>
      <w:r w:rsidRPr="00846AA6">
        <w:rPr>
          <w:sz w:val="22"/>
          <w:szCs w:val="22"/>
        </w:rPr>
        <w:t>Flex</w:t>
      </w:r>
      <w:r w:rsidRPr="00846AA6">
        <w:rPr>
          <w:spacing w:val="-12"/>
          <w:sz w:val="22"/>
          <w:szCs w:val="22"/>
        </w:rPr>
        <w:t xml:space="preserve"> </w:t>
      </w:r>
      <w:r w:rsidRPr="00846AA6">
        <w:rPr>
          <w:sz w:val="22"/>
          <w:szCs w:val="22"/>
        </w:rPr>
        <w:t>route</w:t>
      </w:r>
      <w:r w:rsidRPr="00846AA6">
        <w:rPr>
          <w:spacing w:val="-7"/>
          <w:sz w:val="22"/>
          <w:szCs w:val="22"/>
        </w:rPr>
        <w:t xml:space="preserve"> </w:t>
      </w:r>
      <w:r w:rsidRPr="00846AA6">
        <w:rPr>
          <w:sz w:val="22"/>
          <w:szCs w:val="22"/>
        </w:rPr>
        <w:t>service</w:t>
      </w:r>
      <w:r w:rsidRPr="00846AA6">
        <w:rPr>
          <w:spacing w:val="20"/>
          <w:sz w:val="22"/>
          <w:szCs w:val="22"/>
        </w:rPr>
        <w:t xml:space="preserve"> </w:t>
      </w:r>
      <w:r w:rsidRPr="00846AA6">
        <w:rPr>
          <w:sz w:val="22"/>
          <w:szCs w:val="22"/>
        </w:rPr>
        <w:t>in</w:t>
      </w:r>
      <w:r w:rsidRPr="00846AA6">
        <w:rPr>
          <w:spacing w:val="-5"/>
          <w:sz w:val="22"/>
          <w:szCs w:val="22"/>
        </w:rPr>
        <w:t xml:space="preserve"> </w:t>
      </w:r>
      <w:r w:rsidRPr="00846AA6">
        <w:rPr>
          <w:sz w:val="22"/>
          <w:szCs w:val="22"/>
        </w:rPr>
        <w:t>Morganton,</w:t>
      </w:r>
      <w:r w:rsidRPr="00846AA6">
        <w:rPr>
          <w:spacing w:val="-5"/>
          <w:sz w:val="22"/>
          <w:szCs w:val="22"/>
        </w:rPr>
        <w:t xml:space="preserve"> </w:t>
      </w:r>
      <w:r w:rsidRPr="00846AA6">
        <w:rPr>
          <w:sz w:val="22"/>
          <w:szCs w:val="22"/>
        </w:rPr>
        <w:t>including</w:t>
      </w:r>
      <w:r w:rsidRPr="00846AA6">
        <w:rPr>
          <w:spacing w:val="-5"/>
          <w:sz w:val="22"/>
          <w:szCs w:val="22"/>
        </w:rPr>
        <w:t xml:space="preserve"> </w:t>
      </w:r>
      <w:r w:rsidRPr="00846AA6">
        <w:rPr>
          <w:spacing w:val="-10"/>
          <w:sz w:val="22"/>
          <w:szCs w:val="22"/>
        </w:rPr>
        <w:t>a</w:t>
      </w:r>
      <w:r w:rsidR="0003245C" w:rsidRPr="00846AA6">
        <w:rPr>
          <w:sz w:val="22"/>
          <w:szCs w:val="22"/>
        </w:rPr>
        <w:t xml:space="preserve"> </w:t>
      </w:r>
      <w:r w:rsidRPr="00846AA6">
        <w:rPr>
          <w:sz w:val="22"/>
          <w:szCs w:val="22"/>
        </w:rPr>
        <w:t>¾-mile</w:t>
      </w:r>
      <w:r w:rsidRPr="00846AA6">
        <w:rPr>
          <w:spacing w:val="3"/>
          <w:sz w:val="22"/>
          <w:szCs w:val="22"/>
        </w:rPr>
        <w:t xml:space="preserve"> </w:t>
      </w:r>
      <w:r w:rsidRPr="00846AA6">
        <w:rPr>
          <w:sz w:val="22"/>
          <w:szCs w:val="22"/>
        </w:rPr>
        <w:t>deviation</w:t>
      </w:r>
      <w:r w:rsidRPr="00846AA6">
        <w:rPr>
          <w:spacing w:val="-16"/>
          <w:sz w:val="22"/>
          <w:szCs w:val="22"/>
        </w:rPr>
        <w:t xml:space="preserve"> </w:t>
      </w:r>
      <w:r w:rsidRPr="00846AA6">
        <w:rPr>
          <w:spacing w:val="-4"/>
          <w:sz w:val="22"/>
          <w:szCs w:val="22"/>
        </w:rPr>
        <w:t>zone</w:t>
      </w:r>
    </w:p>
    <w:p w14:paraId="312742CC" w14:textId="77777777" w:rsidR="0003245C" w:rsidRPr="00846AA6" w:rsidRDefault="0003245C" w:rsidP="0003245C">
      <w:pPr>
        <w:pStyle w:val="Heading4"/>
        <w:numPr>
          <w:ilvl w:val="0"/>
          <w:numId w:val="16"/>
        </w:numPr>
        <w:spacing w:before="9"/>
        <w:rPr>
          <w:sz w:val="22"/>
          <w:szCs w:val="22"/>
        </w:rPr>
      </w:pPr>
      <w:proofErr w:type="spellStart"/>
      <w:r w:rsidRPr="00846AA6">
        <w:rPr>
          <w:sz w:val="22"/>
          <w:szCs w:val="22"/>
        </w:rPr>
        <w:t>Microtransit</w:t>
      </w:r>
      <w:proofErr w:type="spellEnd"/>
      <w:r w:rsidRPr="00846AA6">
        <w:rPr>
          <w:sz w:val="22"/>
          <w:szCs w:val="22"/>
        </w:rPr>
        <w:t xml:space="preserve"> zone in Morganton, Drexel Valdese, and Rutherford College</w:t>
      </w:r>
    </w:p>
    <w:p w14:paraId="4A3A5CA8" w14:textId="77777777" w:rsidR="0003245C" w:rsidRPr="00846AA6" w:rsidRDefault="0003245C" w:rsidP="0003245C">
      <w:pPr>
        <w:pStyle w:val="Heading4"/>
        <w:numPr>
          <w:ilvl w:val="0"/>
          <w:numId w:val="16"/>
        </w:numPr>
        <w:spacing w:before="9"/>
        <w:rPr>
          <w:sz w:val="22"/>
          <w:szCs w:val="22"/>
        </w:rPr>
      </w:pPr>
      <w:proofErr w:type="spellStart"/>
      <w:r w:rsidRPr="00846AA6">
        <w:rPr>
          <w:sz w:val="22"/>
          <w:szCs w:val="22"/>
        </w:rPr>
        <w:t>Microtransit</w:t>
      </w:r>
      <w:proofErr w:type="spellEnd"/>
      <w:r w:rsidRPr="00846AA6">
        <w:rPr>
          <w:sz w:val="22"/>
          <w:szCs w:val="22"/>
        </w:rPr>
        <w:t xml:space="preserve"> zone in Caldwell County covering Lenoir, Granite Falls, Hudson, Sawmills</w:t>
      </w:r>
      <w:r w:rsidR="00C41D9C" w:rsidRPr="00846AA6">
        <w:rPr>
          <w:sz w:val="22"/>
          <w:szCs w:val="22"/>
        </w:rPr>
        <w:t>, and Gamewell</w:t>
      </w:r>
    </w:p>
    <w:p w14:paraId="3C017CFC" w14:textId="77777777" w:rsidR="007D2C60" w:rsidRPr="00846AA6" w:rsidRDefault="00601932">
      <w:pPr>
        <w:pStyle w:val="Heading4"/>
        <w:numPr>
          <w:ilvl w:val="1"/>
          <w:numId w:val="6"/>
        </w:numPr>
        <w:tabs>
          <w:tab w:val="left" w:pos="1082"/>
        </w:tabs>
        <w:spacing w:line="247" w:lineRule="auto"/>
        <w:ind w:left="721" w:right="750" w:firstLine="0"/>
        <w:rPr>
          <w:sz w:val="22"/>
          <w:szCs w:val="22"/>
        </w:rPr>
      </w:pPr>
      <w:r w:rsidRPr="00846AA6">
        <w:rPr>
          <w:sz w:val="22"/>
          <w:szCs w:val="22"/>
        </w:rPr>
        <w:t>Rural</w:t>
      </w:r>
      <w:r w:rsidRPr="00846AA6">
        <w:rPr>
          <w:spacing w:val="-4"/>
          <w:sz w:val="22"/>
          <w:szCs w:val="22"/>
        </w:rPr>
        <w:t xml:space="preserve"> </w:t>
      </w:r>
      <w:r w:rsidRPr="00846AA6">
        <w:rPr>
          <w:sz w:val="22"/>
          <w:szCs w:val="22"/>
        </w:rPr>
        <w:t>and</w:t>
      </w:r>
      <w:r w:rsidRPr="00846AA6">
        <w:rPr>
          <w:spacing w:val="-8"/>
          <w:sz w:val="22"/>
          <w:szCs w:val="22"/>
        </w:rPr>
        <w:t xml:space="preserve"> </w:t>
      </w:r>
      <w:r w:rsidRPr="00846AA6">
        <w:rPr>
          <w:sz w:val="22"/>
          <w:szCs w:val="22"/>
        </w:rPr>
        <w:t>urban</w:t>
      </w:r>
      <w:r w:rsidRPr="00846AA6">
        <w:rPr>
          <w:spacing w:val="-7"/>
          <w:sz w:val="22"/>
          <w:szCs w:val="22"/>
        </w:rPr>
        <w:t xml:space="preserve"> </w:t>
      </w:r>
      <w:proofErr w:type="gramStart"/>
      <w:r w:rsidRPr="00846AA6">
        <w:rPr>
          <w:sz w:val="22"/>
          <w:szCs w:val="22"/>
        </w:rPr>
        <w:t>general demand</w:t>
      </w:r>
      <w:proofErr w:type="gramEnd"/>
      <w:r w:rsidRPr="00846AA6">
        <w:rPr>
          <w:spacing w:val="-8"/>
          <w:sz w:val="22"/>
          <w:szCs w:val="22"/>
        </w:rPr>
        <w:t xml:space="preserve"> </w:t>
      </w:r>
      <w:r w:rsidRPr="00846AA6">
        <w:rPr>
          <w:sz w:val="22"/>
          <w:szCs w:val="22"/>
        </w:rPr>
        <w:t xml:space="preserve">response service </w:t>
      </w:r>
      <w:r w:rsidR="00CB70FD" w:rsidRPr="00846AA6">
        <w:rPr>
          <w:sz w:val="22"/>
          <w:szCs w:val="22"/>
        </w:rPr>
        <w:t xml:space="preserve">(ADA Paratransit) </w:t>
      </w:r>
      <w:r w:rsidRPr="00846AA6">
        <w:rPr>
          <w:sz w:val="22"/>
          <w:szCs w:val="22"/>
        </w:rPr>
        <w:t>in Alexander,</w:t>
      </w:r>
      <w:r w:rsidRPr="00846AA6">
        <w:rPr>
          <w:spacing w:val="-16"/>
          <w:sz w:val="22"/>
          <w:szCs w:val="22"/>
        </w:rPr>
        <w:t xml:space="preserve"> </w:t>
      </w:r>
      <w:r w:rsidRPr="00846AA6">
        <w:rPr>
          <w:sz w:val="22"/>
          <w:szCs w:val="22"/>
        </w:rPr>
        <w:t>Burke,</w:t>
      </w:r>
      <w:r w:rsidRPr="00846AA6">
        <w:rPr>
          <w:spacing w:val="-2"/>
          <w:sz w:val="22"/>
          <w:szCs w:val="22"/>
        </w:rPr>
        <w:t xml:space="preserve"> </w:t>
      </w:r>
      <w:r w:rsidRPr="00846AA6">
        <w:rPr>
          <w:sz w:val="22"/>
          <w:szCs w:val="22"/>
        </w:rPr>
        <w:t>Caldwell,</w:t>
      </w:r>
      <w:r w:rsidRPr="00846AA6">
        <w:rPr>
          <w:spacing w:val="-5"/>
          <w:sz w:val="22"/>
          <w:szCs w:val="22"/>
        </w:rPr>
        <w:t xml:space="preserve"> </w:t>
      </w:r>
      <w:r w:rsidRPr="00846AA6">
        <w:rPr>
          <w:sz w:val="22"/>
          <w:szCs w:val="22"/>
        </w:rPr>
        <w:t>and Catawba</w:t>
      </w:r>
      <w:r w:rsidRPr="00846AA6">
        <w:rPr>
          <w:spacing w:val="-15"/>
          <w:sz w:val="22"/>
          <w:szCs w:val="22"/>
        </w:rPr>
        <w:t xml:space="preserve"> </w:t>
      </w:r>
      <w:r w:rsidRPr="00846AA6">
        <w:rPr>
          <w:sz w:val="22"/>
          <w:szCs w:val="22"/>
        </w:rPr>
        <w:t>Counties</w:t>
      </w:r>
    </w:p>
    <w:p w14:paraId="2024B53A" w14:textId="77777777" w:rsidR="007D2C60" w:rsidRPr="00846AA6" w:rsidRDefault="00601932">
      <w:pPr>
        <w:pStyle w:val="Heading4"/>
        <w:numPr>
          <w:ilvl w:val="2"/>
          <w:numId w:val="6"/>
        </w:numPr>
        <w:tabs>
          <w:tab w:val="left" w:pos="2524"/>
        </w:tabs>
        <w:spacing w:before="62"/>
        <w:ind w:left="2524"/>
        <w:rPr>
          <w:sz w:val="22"/>
          <w:szCs w:val="22"/>
        </w:rPr>
      </w:pPr>
      <w:r w:rsidRPr="00846AA6">
        <w:rPr>
          <w:sz w:val="22"/>
          <w:szCs w:val="22"/>
        </w:rPr>
        <w:t>DSS</w:t>
      </w:r>
      <w:r w:rsidRPr="00846AA6">
        <w:rPr>
          <w:spacing w:val="-15"/>
          <w:sz w:val="22"/>
          <w:szCs w:val="22"/>
        </w:rPr>
        <w:t xml:space="preserve"> </w:t>
      </w:r>
      <w:r w:rsidRPr="00846AA6">
        <w:rPr>
          <w:sz w:val="22"/>
          <w:szCs w:val="22"/>
        </w:rPr>
        <w:t>Medicaid</w:t>
      </w:r>
      <w:r w:rsidRPr="00846AA6">
        <w:rPr>
          <w:spacing w:val="12"/>
          <w:sz w:val="22"/>
          <w:szCs w:val="22"/>
        </w:rPr>
        <w:t xml:space="preserve"> </w:t>
      </w:r>
      <w:r w:rsidRPr="00846AA6">
        <w:rPr>
          <w:sz w:val="22"/>
          <w:szCs w:val="22"/>
        </w:rPr>
        <w:t>transportation</w:t>
      </w:r>
      <w:r w:rsidRPr="00846AA6">
        <w:rPr>
          <w:spacing w:val="-1"/>
          <w:sz w:val="22"/>
          <w:szCs w:val="22"/>
        </w:rPr>
        <w:t xml:space="preserve"> </w:t>
      </w:r>
      <w:r w:rsidRPr="00846AA6">
        <w:rPr>
          <w:spacing w:val="-2"/>
          <w:sz w:val="22"/>
          <w:szCs w:val="22"/>
        </w:rPr>
        <w:t>program</w:t>
      </w:r>
    </w:p>
    <w:p w14:paraId="3B493834" w14:textId="77777777" w:rsidR="007D2C60" w:rsidRPr="00846AA6" w:rsidRDefault="00601932">
      <w:pPr>
        <w:pStyle w:val="Heading4"/>
        <w:numPr>
          <w:ilvl w:val="2"/>
          <w:numId w:val="6"/>
        </w:numPr>
        <w:tabs>
          <w:tab w:val="left" w:pos="2524"/>
        </w:tabs>
        <w:ind w:left="2524"/>
        <w:rPr>
          <w:sz w:val="22"/>
          <w:szCs w:val="22"/>
        </w:rPr>
      </w:pPr>
      <w:r w:rsidRPr="00846AA6">
        <w:rPr>
          <w:sz w:val="22"/>
          <w:szCs w:val="22"/>
        </w:rPr>
        <w:t>Vocational</w:t>
      </w:r>
      <w:r w:rsidRPr="00846AA6">
        <w:rPr>
          <w:spacing w:val="-13"/>
          <w:sz w:val="22"/>
          <w:szCs w:val="22"/>
        </w:rPr>
        <w:t xml:space="preserve"> </w:t>
      </w:r>
      <w:r w:rsidRPr="00846AA6">
        <w:rPr>
          <w:sz w:val="22"/>
          <w:szCs w:val="22"/>
        </w:rPr>
        <w:t>Rehabilitation</w:t>
      </w:r>
      <w:r w:rsidRPr="00846AA6">
        <w:rPr>
          <w:spacing w:val="7"/>
          <w:sz w:val="22"/>
          <w:szCs w:val="22"/>
        </w:rPr>
        <w:t xml:space="preserve"> </w:t>
      </w:r>
      <w:r w:rsidRPr="00846AA6">
        <w:rPr>
          <w:spacing w:val="-2"/>
          <w:sz w:val="22"/>
          <w:szCs w:val="22"/>
        </w:rPr>
        <w:t>Service</w:t>
      </w:r>
    </w:p>
    <w:p w14:paraId="02FDFD55" w14:textId="77777777" w:rsidR="007D2C60" w:rsidRPr="00846AA6" w:rsidRDefault="00601932">
      <w:pPr>
        <w:pStyle w:val="Heading4"/>
        <w:numPr>
          <w:ilvl w:val="2"/>
          <w:numId w:val="6"/>
        </w:numPr>
        <w:tabs>
          <w:tab w:val="left" w:pos="2524"/>
        </w:tabs>
        <w:spacing w:before="9"/>
        <w:ind w:left="2524"/>
        <w:rPr>
          <w:sz w:val="22"/>
          <w:szCs w:val="22"/>
        </w:rPr>
      </w:pPr>
      <w:r w:rsidRPr="00846AA6">
        <w:rPr>
          <w:sz w:val="22"/>
          <w:szCs w:val="22"/>
        </w:rPr>
        <w:t>Burke</w:t>
      </w:r>
      <w:r w:rsidRPr="00846AA6">
        <w:rPr>
          <w:spacing w:val="-4"/>
          <w:sz w:val="22"/>
          <w:szCs w:val="22"/>
        </w:rPr>
        <w:t xml:space="preserve"> </w:t>
      </w:r>
      <w:r w:rsidRPr="00846AA6">
        <w:rPr>
          <w:spacing w:val="-2"/>
          <w:sz w:val="22"/>
          <w:szCs w:val="22"/>
        </w:rPr>
        <w:t>Literacy</w:t>
      </w:r>
    </w:p>
    <w:p w14:paraId="64EC6292" w14:textId="77777777" w:rsidR="007D2C60" w:rsidRPr="00846AA6" w:rsidRDefault="00601932">
      <w:pPr>
        <w:pStyle w:val="Heading4"/>
        <w:numPr>
          <w:ilvl w:val="2"/>
          <w:numId w:val="6"/>
        </w:numPr>
        <w:tabs>
          <w:tab w:val="left" w:pos="2524"/>
        </w:tabs>
        <w:ind w:left="2524"/>
        <w:rPr>
          <w:sz w:val="22"/>
          <w:szCs w:val="22"/>
        </w:rPr>
      </w:pPr>
      <w:r w:rsidRPr="00846AA6">
        <w:rPr>
          <w:sz w:val="22"/>
          <w:szCs w:val="22"/>
        </w:rPr>
        <w:t>Caldwell</w:t>
      </w:r>
      <w:r w:rsidRPr="00846AA6">
        <w:rPr>
          <w:spacing w:val="-14"/>
          <w:sz w:val="22"/>
          <w:szCs w:val="22"/>
        </w:rPr>
        <w:t xml:space="preserve"> </w:t>
      </w:r>
      <w:r w:rsidRPr="00846AA6">
        <w:rPr>
          <w:sz w:val="22"/>
          <w:szCs w:val="22"/>
        </w:rPr>
        <w:t>Family</w:t>
      </w:r>
      <w:r w:rsidRPr="00846AA6">
        <w:rPr>
          <w:spacing w:val="5"/>
          <w:sz w:val="22"/>
          <w:szCs w:val="22"/>
        </w:rPr>
        <w:t xml:space="preserve"> </w:t>
      </w:r>
      <w:r w:rsidRPr="00846AA6">
        <w:rPr>
          <w:sz w:val="22"/>
          <w:szCs w:val="22"/>
        </w:rPr>
        <w:t>Resource</w:t>
      </w:r>
      <w:r w:rsidRPr="00846AA6">
        <w:rPr>
          <w:spacing w:val="4"/>
          <w:sz w:val="22"/>
          <w:szCs w:val="22"/>
        </w:rPr>
        <w:t xml:space="preserve"> </w:t>
      </w:r>
      <w:r w:rsidRPr="00846AA6">
        <w:rPr>
          <w:spacing w:val="-2"/>
          <w:sz w:val="22"/>
          <w:szCs w:val="22"/>
        </w:rPr>
        <w:t>Center</w:t>
      </w:r>
    </w:p>
    <w:p w14:paraId="5B8E59D3" w14:textId="77777777" w:rsidR="007D2C60" w:rsidRPr="00846AA6" w:rsidRDefault="00601932">
      <w:pPr>
        <w:pStyle w:val="Heading4"/>
        <w:numPr>
          <w:ilvl w:val="2"/>
          <w:numId w:val="6"/>
        </w:numPr>
        <w:tabs>
          <w:tab w:val="left" w:pos="2524"/>
        </w:tabs>
        <w:spacing w:before="9"/>
        <w:ind w:left="2524"/>
        <w:rPr>
          <w:sz w:val="22"/>
          <w:szCs w:val="22"/>
        </w:rPr>
      </w:pPr>
      <w:r w:rsidRPr="00846AA6">
        <w:rPr>
          <w:sz w:val="22"/>
          <w:szCs w:val="22"/>
        </w:rPr>
        <w:t>Burke</w:t>
      </w:r>
      <w:r w:rsidRPr="00846AA6">
        <w:rPr>
          <w:spacing w:val="-5"/>
          <w:sz w:val="22"/>
          <w:szCs w:val="22"/>
        </w:rPr>
        <w:t xml:space="preserve"> </w:t>
      </w:r>
      <w:r w:rsidRPr="00846AA6">
        <w:rPr>
          <w:sz w:val="22"/>
          <w:szCs w:val="22"/>
        </w:rPr>
        <w:t>Council</w:t>
      </w:r>
      <w:r w:rsidRPr="00846AA6">
        <w:rPr>
          <w:spacing w:val="6"/>
          <w:sz w:val="22"/>
          <w:szCs w:val="22"/>
        </w:rPr>
        <w:t xml:space="preserve"> </w:t>
      </w:r>
      <w:r w:rsidRPr="00846AA6">
        <w:rPr>
          <w:sz w:val="22"/>
          <w:szCs w:val="22"/>
        </w:rPr>
        <w:t>on</w:t>
      </w:r>
      <w:r w:rsidRPr="00846AA6">
        <w:rPr>
          <w:spacing w:val="-2"/>
          <w:sz w:val="22"/>
          <w:szCs w:val="22"/>
        </w:rPr>
        <w:t xml:space="preserve"> Alcoholism</w:t>
      </w:r>
    </w:p>
    <w:p w14:paraId="7F18DBE0" w14:textId="77777777" w:rsidR="007D2C60" w:rsidRPr="00846AA6" w:rsidRDefault="00601932">
      <w:pPr>
        <w:pStyle w:val="Heading4"/>
        <w:numPr>
          <w:ilvl w:val="2"/>
          <w:numId w:val="6"/>
        </w:numPr>
        <w:tabs>
          <w:tab w:val="left" w:pos="2524"/>
        </w:tabs>
        <w:spacing w:line="270" w:lineRule="exact"/>
        <w:ind w:left="2524"/>
        <w:rPr>
          <w:sz w:val="22"/>
          <w:szCs w:val="22"/>
        </w:rPr>
      </w:pPr>
      <w:r w:rsidRPr="00846AA6">
        <w:rPr>
          <w:sz w:val="22"/>
          <w:szCs w:val="22"/>
        </w:rPr>
        <w:t>Adult Day</w:t>
      </w:r>
      <w:r w:rsidRPr="00846AA6">
        <w:rPr>
          <w:spacing w:val="-8"/>
          <w:sz w:val="22"/>
          <w:szCs w:val="22"/>
        </w:rPr>
        <w:t xml:space="preserve"> </w:t>
      </w:r>
      <w:r w:rsidRPr="00846AA6">
        <w:rPr>
          <w:spacing w:val="-4"/>
          <w:sz w:val="22"/>
          <w:szCs w:val="22"/>
        </w:rPr>
        <w:t>Care</w:t>
      </w:r>
    </w:p>
    <w:p w14:paraId="77B8139D" w14:textId="77777777" w:rsidR="007D2C60" w:rsidRPr="00846AA6" w:rsidRDefault="00601932">
      <w:pPr>
        <w:pStyle w:val="Heading4"/>
        <w:numPr>
          <w:ilvl w:val="2"/>
          <w:numId w:val="6"/>
        </w:numPr>
        <w:tabs>
          <w:tab w:val="left" w:pos="2524"/>
        </w:tabs>
        <w:ind w:left="2524"/>
        <w:rPr>
          <w:sz w:val="22"/>
          <w:szCs w:val="22"/>
        </w:rPr>
      </w:pPr>
      <w:r w:rsidRPr="00846AA6">
        <w:rPr>
          <w:sz w:val="22"/>
          <w:szCs w:val="22"/>
        </w:rPr>
        <w:t>Developmentally</w:t>
      </w:r>
      <w:r w:rsidRPr="00846AA6">
        <w:rPr>
          <w:spacing w:val="1"/>
          <w:sz w:val="22"/>
          <w:szCs w:val="22"/>
        </w:rPr>
        <w:t xml:space="preserve"> </w:t>
      </w:r>
      <w:r w:rsidRPr="00846AA6">
        <w:rPr>
          <w:sz w:val="22"/>
          <w:szCs w:val="22"/>
        </w:rPr>
        <w:t>disabled</w:t>
      </w:r>
      <w:r w:rsidRPr="00846AA6">
        <w:rPr>
          <w:spacing w:val="1"/>
          <w:sz w:val="22"/>
          <w:szCs w:val="22"/>
        </w:rPr>
        <w:t xml:space="preserve"> </w:t>
      </w:r>
      <w:r w:rsidRPr="00846AA6">
        <w:rPr>
          <w:spacing w:val="-2"/>
          <w:sz w:val="22"/>
          <w:szCs w:val="22"/>
        </w:rPr>
        <w:t>groups</w:t>
      </w:r>
    </w:p>
    <w:p w14:paraId="6BD555F5" w14:textId="77777777" w:rsidR="007D2C60" w:rsidRPr="00846AA6" w:rsidRDefault="00601932">
      <w:pPr>
        <w:pStyle w:val="Heading4"/>
        <w:numPr>
          <w:ilvl w:val="2"/>
          <w:numId w:val="6"/>
        </w:numPr>
        <w:tabs>
          <w:tab w:val="left" w:pos="2524"/>
        </w:tabs>
        <w:spacing w:before="14" w:line="235" w:lineRule="auto"/>
        <w:ind w:left="2163" w:right="748" w:firstLine="0"/>
        <w:rPr>
          <w:sz w:val="22"/>
          <w:szCs w:val="22"/>
        </w:rPr>
      </w:pPr>
      <w:r w:rsidRPr="00846AA6">
        <w:rPr>
          <w:sz w:val="22"/>
          <w:szCs w:val="22"/>
        </w:rPr>
        <w:t>Home</w:t>
      </w:r>
      <w:r w:rsidRPr="00846AA6">
        <w:rPr>
          <w:spacing w:val="-11"/>
          <w:sz w:val="22"/>
          <w:szCs w:val="22"/>
        </w:rPr>
        <w:t xml:space="preserve"> </w:t>
      </w:r>
      <w:r w:rsidRPr="00846AA6">
        <w:rPr>
          <w:sz w:val="22"/>
          <w:szCs w:val="22"/>
        </w:rPr>
        <w:t>and</w:t>
      </w:r>
      <w:r w:rsidRPr="00846AA6">
        <w:rPr>
          <w:spacing w:val="-10"/>
          <w:sz w:val="22"/>
          <w:szCs w:val="22"/>
        </w:rPr>
        <w:t xml:space="preserve"> </w:t>
      </w:r>
      <w:r w:rsidRPr="00846AA6">
        <w:rPr>
          <w:sz w:val="22"/>
          <w:szCs w:val="22"/>
        </w:rPr>
        <w:t>Community Care</w:t>
      </w:r>
      <w:r w:rsidRPr="00846AA6">
        <w:rPr>
          <w:spacing w:val="-11"/>
          <w:sz w:val="22"/>
          <w:szCs w:val="22"/>
        </w:rPr>
        <w:t xml:space="preserve"> </w:t>
      </w:r>
      <w:r w:rsidRPr="00846AA6">
        <w:rPr>
          <w:sz w:val="22"/>
          <w:szCs w:val="22"/>
        </w:rPr>
        <w:t>Block</w:t>
      </w:r>
      <w:r w:rsidRPr="00846AA6">
        <w:rPr>
          <w:spacing w:val="-9"/>
          <w:sz w:val="22"/>
          <w:szCs w:val="22"/>
        </w:rPr>
        <w:t xml:space="preserve"> </w:t>
      </w:r>
      <w:r w:rsidRPr="00846AA6">
        <w:rPr>
          <w:sz w:val="22"/>
          <w:szCs w:val="22"/>
        </w:rPr>
        <w:t>Grant</w:t>
      </w:r>
      <w:r w:rsidRPr="00846AA6">
        <w:rPr>
          <w:spacing w:val="-3"/>
          <w:sz w:val="22"/>
          <w:szCs w:val="22"/>
        </w:rPr>
        <w:t xml:space="preserve"> </w:t>
      </w:r>
      <w:r w:rsidRPr="00846AA6">
        <w:rPr>
          <w:sz w:val="22"/>
          <w:szCs w:val="22"/>
        </w:rPr>
        <w:t>Programs that</w:t>
      </w:r>
      <w:r w:rsidRPr="00846AA6">
        <w:rPr>
          <w:spacing w:val="-15"/>
          <w:sz w:val="22"/>
          <w:szCs w:val="22"/>
        </w:rPr>
        <w:t xml:space="preserve"> </w:t>
      </w:r>
      <w:r w:rsidRPr="00846AA6">
        <w:rPr>
          <w:sz w:val="22"/>
          <w:szCs w:val="22"/>
        </w:rPr>
        <w:t xml:space="preserve">service elderly </w:t>
      </w:r>
      <w:r w:rsidRPr="00846AA6">
        <w:rPr>
          <w:spacing w:val="-2"/>
          <w:sz w:val="22"/>
          <w:szCs w:val="22"/>
        </w:rPr>
        <w:t>passengers</w:t>
      </w:r>
    </w:p>
    <w:p w14:paraId="724F95CE" w14:textId="77777777" w:rsidR="007D2C60" w:rsidRPr="00846AA6" w:rsidRDefault="00601932">
      <w:pPr>
        <w:pStyle w:val="Heading4"/>
        <w:numPr>
          <w:ilvl w:val="1"/>
          <w:numId w:val="6"/>
        </w:numPr>
        <w:tabs>
          <w:tab w:val="left" w:pos="1082"/>
        </w:tabs>
        <w:spacing w:before="10"/>
        <w:ind w:left="1082"/>
        <w:rPr>
          <w:sz w:val="22"/>
          <w:szCs w:val="22"/>
        </w:rPr>
      </w:pPr>
      <w:r w:rsidRPr="00846AA6">
        <w:rPr>
          <w:sz w:val="22"/>
          <w:szCs w:val="22"/>
        </w:rPr>
        <w:t>General</w:t>
      </w:r>
      <w:r w:rsidRPr="00846AA6">
        <w:rPr>
          <w:spacing w:val="2"/>
          <w:sz w:val="22"/>
          <w:szCs w:val="22"/>
        </w:rPr>
        <w:t xml:space="preserve"> </w:t>
      </w:r>
      <w:r w:rsidRPr="00846AA6">
        <w:rPr>
          <w:sz w:val="22"/>
          <w:szCs w:val="22"/>
        </w:rPr>
        <w:t>and</w:t>
      </w:r>
      <w:r w:rsidRPr="00846AA6">
        <w:rPr>
          <w:spacing w:val="-6"/>
          <w:sz w:val="22"/>
          <w:szCs w:val="22"/>
        </w:rPr>
        <w:t xml:space="preserve"> </w:t>
      </w:r>
      <w:r w:rsidRPr="00846AA6">
        <w:rPr>
          <w:sz w:val="22"/>
          <w:szCs w:val="22"/>
        </w:rPr>
        <w:t>medical</w:t>
      </w:r>
      <w:r w:rsidRPr="00846AA6">
        <w:rPr>
          <w:spacing w:val="-12"/>
          <w:sz w:val="22"/>
          <w:szCs w:val="22"/>
        </w:rPr>
        <w:t xml:space="preserve"> </w:t>
      </w:r>
      <w:r w:rsidRPr="00846AA6">
        <w:rPr>
          <w:sz w:val="22"/>
          <w:szCs w:val="22"/>
        </w:rPr>
        <w:t>demand</w:t>
      </w:r>
      <w:r w:rsidRPr="00846AA6">
        <w:rPr>
          <w:spacing w:val="-6"/>
          <w:sz w:val="22"/>
          <w:szCs w:val="22"/>
        </w:rPr>
        <w:t xml:space="preserve"> </w:t>
      </w:r>
      <w:r w:rsidRPr="00846AA6">
        <w:rPr>
          <w:sz w:val="22"/>
          <w:szCs w:val="22"/>
        </w:rPr>
        <w:t>response</w:t>
      </w:r>
      <w:r w:rsidRPr="00846AA6">
        <w:rPr>
          <w:spacing w:val="7"/>
          <w:sz w:val="22"/>
          <w:szCs w:val="22"/>
        </w:rPr>
        <w:t xml:space="preserve"> </w:t>
      </w:r>
      <w:r w:rsidRPr="00846AA6">
        <w:rPr>
          <w:spacing w:val="-2"/>
          <w:sz w:val="22"/>
          <w:szCs w:val="22"/>
        </w:rPr>
        <w:t>transportation</w:t>
      </w:r>
    </w:p>
    <w:p w14:paraId="7232FF23" w14:textId="77777777" w:rsidR="007D2C60" w:rsidRPr="00846AA6" w:rsidRDefault="00601932">
      <w:pPr>
        <w:pStyle w:val="Heading4"/>
        <w:numPr>
          <w:ilvl w:val="1"/>
          <w:numId w:val="6"/>
        </w:numPr>
        <w:tabs>
          <w:tab w:val="left" w:pos="1082"/>
        </w:tabs>
        <w:spacing w:before="2" w:line="235" w:lineRule="auto"/>
        <w:ind w:left="721" w:right="781" w:firstLine="0"/>
        <w:rPr>
          <w:sz w:val="22"/>
          <w:szCs w:val="22"/>
        </w:rPr>
      </w:pPr>
      <w:r w:rsidRPr="00846AA6">
        <w:rPr>
          <w:sz w:val="22"/>
          <w:szCs w:val="22"/>
        </w:rPr>
        <w:t>Private</w:t>
      </w:r>
      <w:r w:rsidRPr="00846AA6">
        <w:rPr>
          <w:spacing w:val="-8"/>
          <w:sz w:val="22"/>
          <w:szCs w:val="22"/>
        </w:rPr>
        <w:t xml:space="preserve"> </w:t>
      </w:r>
      <w:r w:rsidRPr="00846AA6">
        <w:rPr>
          <w:sz w:val="22"/>
          <w:szCs w:val="22"/>
        </w:rPr>
        <w:t>transportation</w:t>
      </w:r>
      <w:r w:rsidRPr="00846AA6">
        <w:rPr>
          <w:spacing w:val="-6"/>
          <w:sz w:val="22"/>
          <w:szCs w:val="22"/>
        </w:rPr>
        <w:t xml:space="preserve"> </w:t>
      </w:r>
      <w:r w:rsidRPr="00846AA6">
        <w:rPr>
          <w:sz w:val="22"/>
          <w:szCs w:val="22"/>
        </w:rPr>
        <w:t>providers operate</w:t>
      </w:r>
      <w:r w:rsidRPr="00846AA6">
        <w:rPr>
          <w:spacing w:val="-8"/>
          <w:sz w:val="22"/>
          <w:szCs w:val="22"/>
        </w:rPr>
        <w:t xml:space="preserve"> </w:t>
      </w:r>
      <w:r w:rsidRPr="00846AA6">
        <w:rPr>
          <w:sz w:val="22"/>
          <w:szCs w:val="22"/>
        </w:rPr>
        <w:t>in</w:t>
      </w:r>
      <w:r w:rsidRPr="00846AA6">
        <w:rPr>
          <w:spacing w:val="-6"/>
          <w:sz w:val="22"/>
          <w:szCs w:val="22"/>
        </w:rPr>
        <w:t xml:space="preserve"> </w:t>
      </w:r>
      <w:r w:rsidRPr="00846AA6">
        <w:rPr>
          <w:sz w:val="22"/>
          <w:szCs w:val="22"/>
        </w:rPr>
        <w:t>Burke</w:t>
      </w:r>
      <w:r w:rsidRPr="00846AA6">
        <w:rPr>
          <w:spacing w:val="-8"/>
          <w:sz w:val="22"/>
          <w:szCs w:val="22"/>
        </w:rPr>
        <w:t xml:space="preserve"> </w:t>
      </w:r>
      <w:r w:rsidRPr="00846AA6">
        <w:rPr>
          <w:sz w:val="22"/>
          <w:szCs w:val="22"/>
        </w:rPr>
        <w:t>County,</w:t>
      </w:r>
      <w:r w:rsidRPr="00846AA6">
        <w:rPr>
          <w:spacing w:val="-6"/>
          <w:sz w:val="22"/>
          <w:szCs w:val="22"/>
        </w:rPr>
        <w:t xml:space="preserve"> </w:t>
      </w:r>
      <w:r w:rsidRPr="00846AA6">
        <w:rPr>
          <w:sz w:val="22"/>
          <w:szCs w:val="22"/>
        </w:rPr>
        <w:t>providing</w:t>
      </w:r>
      <w:r w:rsidRPr="00846AA6">
        <w:rPr>
          <w:spacing w:val="-6"/>
          <w:sz w:val="22"/>
          <w:szCs w:val="22"/>
        </w:rPr>
        <w:t xml:space="preserve"> </w:t>
      </w:r>
      <w:r w:rsidRPr="00846AA6">
        <w:rPr>
          <w:sz w:val="22"/>
          <w:szCs w:val="22"/>
        </w:rPr>
        <w:t>trips</w:t>
      </w:r>
      <w:r w:rsidRPr="00846AA6">
        <w:rPr>
          <w:spacing w:val="-10"/>
          <w:sz w:val="22"/>
          <w:szCs w:val="22"/>
        </w:rPr>
        <w:t xml:space="preserve"> </w:t>
      </w:r>
      <w:r w:rsidRPr="00846AA6">
        <w:rPr>
          <w:sz w:val="22"/>
          <w:szCs w:val="22"/>
        </w:rPr>
        <w:t xml:space="preserve">brokered by </w:t>
      </w:r>
      <w:r w:rsidRPr="00846AA6">
        <w:rPr>
          <w:spacing w:val="-2"/>
          <w:sz w:val="22"/>
          <w:szCs w:val="22"/>
        </w:rPr>
        <w:t>WPRTA</w:t>
      </w:r>
    </w:p>
    <w:p w14:paraId="2972D2EF" w14:textId="77777777" w:rsidR="007D2C60" w:rsidRPr="00846AA6" w:rsidRDefault="00601932">
      <w:pPr>
        <w:pStyle w:val="Heading4"/>
        <w:numPr>
          <w:ilvl w:val="1"/>
          <w:numId w:val="6"/>
        </w:numPr>
        <w:tabs>
          <w:tab w:val="left" w:pos="1082"/>
        </w:tabs>
        <w:spacing w:before="14" w:line="235" w:lineRule="auto"/>
        <w:ind w:left="721" w:right="1239" w:firstLine="0"/>
        <w:rPr>
          <w:sz w:val="22"/>
          <w:szCs w:val="22"/>
        </w:rPr>
      </w:pPr>
      <w:r w:rsidRPr="00846AA6">
        <w:rPr>
          <w:sz w:val="22"/>
          <w:szCs w:val="22"/>
        </w:rPr>
        <w:t>Department</w:t>
      </w:r>
      <w:r w:rsidRPr="00846AA6">
        <w:rPr>
          <w:spacing w:val="-15"/>
          <w:sz w:val="22"/>
          <w:szCs w:val="22"/>
        </w:rPr>
        <w:t xml:space="preserve"> </w:t>
      </w:r>
      <w:r w:rsidRPr="00846AA6">
        <w:rPr>
          <w:sz w:val="22"/>
          <w:szCs w:val="22"/>
        </w:rPr>
        <w:t>of</w:t>
      </w:r>
      <w:r w:rsidRPr="00846AA6">
        <w:rPr>
          <w:spacing w:val="-11"/>
          <w:sz w:val="22"/>
          <w:szCs w:val="22"/>
        </w:rPr>
        <w:t xml:space="preserve"> </w:t>
      </w:r>
      <w:r w:rsidRPr="00846AA6">
        <w:rPr>
          <w:sz w:val="22"/>
          <w:szCs w:val="22"/>
        </w:rPr>
        <w:t>Social</w:t>
      </w:r>
      <w:r w:rsidRPr="00846AA6">
        <w:rPr>
          <w:spacing w:val="-3"/>
          <w:sz w:val="22"/>
          <w:szCs w:val="22"/>
        </w:rPr>
        <w:t xml:space="preserve"> </w:t>
      </w:r>
      <w:r w:rsidRPr="00846AA6">
        <w:rPr>
          <w:sz w:val="22"/>
          <w:szCs w:val="22"/>
        </w:rPr>
        <w:t>Services Temporary</w:t>
      </w:r>
      <w:r w:rsidRPr="00846AA6">
        <w:rPr>
          <w:spacing w:val="15"/>
          <w:sz w:val="22"/>
          <w:szCs w:val="22"/>
        </w:rPr>
        <w:t xml:space="preserve"> </w:t>
      </w:r>
      <w:r w:rsidRPr="00846AA6">
        <w:rPr>
          <w:sz w:val="22"/>
          <w:szCs w:val="22"/>
        </w:rPr>
        <w:t>Assistance for</w:t>
      </w:r>
      <w:r w:rsidRPr="00846AA6">
        <w:rPr>
          <w:spacing w:val="-21"/>
          <w:sz w:val="22"/>
          <w:szCs w:val="22"/>
        </w:rPr>
        <w:t xml:space="preserve"> </w:t>
      </w:r>
      <w:r w:rsidRPr="00846AA6">
        <w:rPr>
          <w:sz w:val="22"/>
          <w:szCs w:val="22"/>
        </w:rPr>
        <w:t>Needy</w:t>
      </w:r>
      <w:r w:rsidRPr="00846AA6">
        <w:rPr>
          <w:spacing w:val="-16"/>
          <w:sz w:val="22"/>
          <w:szCs w:val="22"/>
        </w:rPr>
        <w:t xml:space="preserve"> </w:t>
      </w:r>
      <w:r w:rsidRPr="00846AA6">
        <w:rPr>
          <w:sz w:val="22"/>
          <w:szCs w:val="22"/>
        </w:rPr>
        <w:t>Family</w:t>
      </w:r>
      <w:r w:rsidRPr="00846AA6">
        <w:rPr>
          <w:spacing w:val="15"/>
          <w:sz w:val="22"/>
          <w:szCs w:val="22"/>
        </w:rPr>
        <w:t xml:space="preserve"> </w:t>
      </w:r>
      <w:r w:rsidRPr="00846AA6">
        <w:rPr>
          <w:sz w:val="22"/>
          <w:szCs w:val="22"/>
        </w:rPr>
        <w:t xml:space="preserve">(TANF) </w:t>
      </w:r>
      <w:r w:rsidRPr="00846AA6">
        <w:rPr>
          <w:spacing w:val="-2"/>
          <w:sz w:val="22"/>
          <w:szCs w:val="22"/>
        </w:rPr>
        <w:t>programs</w:t>
      </w:r>
    </w:p>
    <w:p w14:paraId="3512DFFC" w14:textId="77777777" w:rsidR="007D2C60" w:rsidRPr="00846AA6" w:rsidRDefault="007D2C60">
      <w:pPr>
        <w:pStyle w:val="BodyText"/>
        <w:spacing w:before="5"/>
      </w:pPr>
    </w:p>
    <w:p w14:paraId="30279320" w14:textId="77777777" w:rsidR="007D2C60" w:rsidRPr="00846AA6" w:rsidRDefault="00601932">
      <w:pPr>
        <w:pStyle w:val="Heading4"/>
        <w:ind w:left="0" w:right="4496" w:firstLine="0"/>
        <w:jc w:val="right"/>
        <w:rPr>
          <w:sz w:val="22"/>
          <w:szCs w:val="22"/>
        </w:rPr>
      </w:pPr>
      <w:r w:rsidRPr="00846AA6">
        <w:rPr>
          <w:sz w:val="22"/>
          <w:szCs w:val="22"/>
        </w:rPr>
        <w:t>Other</w:t>
      </w:r>
      <w:r w:rsidRPr="00846AA6">
        <w:rPr>
          <w:spacing w:val="-21"/>
          <w:sz w:val="22"/>
          <w:szCs w:val="22"/>
        </w:rPr>
        <w:t xml:space="preserve"> </w:t>
      </w:r>
      <w:r w:rsidRPr="00846AA6">
        <w:rPr>
          <w:sz w:val="22"/>
          <w:szCs w:val="22"/>
        </w:rPr>
        <w:t>Public</w:t>
      </w:r>
      <w:r w:rsidRPr="00846AA6">
        <w:rPr>
          <w:spacing w:val="-2"/>
          <w:sz w:val="22"/>
          <w:szCs w:val="22"/>
        </w:rPr>
        <w:t xml:space="preserve"> </w:t>
      </w:r>
      <w:r w:rsidRPr="00846AA6">
        <w:rPr>
          <w:sz w:val="22"/>
          <w:szCs w:val="22"/>
        </w:rPr>
        <w:t>Human</w:t>
      </w:r>
      <w:r w:rsidRPr="00846AA6">
        <w:rPr>
          <w:spacing w:val="-7"/>
          <w:sz w:val="22"/>
          <w:szCs w:val="22"/>
        </w:rPr>
        <w:t xml:space="preserve"> </w:t>
      </w:r>
      <w:r w:rsidRPr="00846AA6">
        <w:rPr>
          <w:sz w:val="22"/>
          <w:szCs w:val="22"/>
        </w:rPr>
        <w:t>Service</w:t>
      </w:r>
      <w:r w:rsidRPr="00846AA6">
        <w:rPr>
          <w:spacing w:val="4"/>
          <w:sz w:val="22"/>
          <w:szCs w:val="22"/>
        </w:rPr>
        <w:t xml:space="preserve"> </w:t>
      </w:r>
      <w:r w:rsidRPr="00846AA6">
        <w:rPr>
          <w:sz w:val="22"/>
          <w:szCs w:val="22"/>
        </w:rPr>
        <w:t>Transportation</w:t>
      </w:r>
      <w:r w:rsidRPr="00846AA6">
        <w:rPr>
          <w:spacing w:val="18"/>
          <w:sz w:val="22"/>
          <w:szCs w:val="22"/>
        </w:rPr>
        <w:t xml:space="preserve"> </w:t>
      </w:r>
      <w:r w:rsidRPr="00846AA6">
        <w:rPr>
          <w:spacing w:val="-2"/>
          <w:sz w:val="22"/>
          <w:szCs w:val="22"/>
        </w:rPr>
        <w:t>Providers</w:t>
      </w:r>
    </w:p>
    <w:p w14:paraId="7943FE86" w14:textId="77777777" w:rsidR="007D2C60" w:rsidRPr="00846AA6" w:rsidRDefault="00601932">
      <w:pPr>
        <w:pStyle w:val="Heading4"/>
        <w:numPr>
          <w:ilvl w:val="1"/>
          <w:numId w:val="6"/>
        </w:numPr>
        <w:tabs>
          <w:tab w:val="left" w:pos="360"/>
        </w:tabs>
        <w:ind w:left="360" w:right="4421" w:hanging="360"/>
        <w:jc w:val="right"/>
        <w:rPr>
          <w:sz w:val="22"/>
          <w:szCs w:val="22"/>
        </w:rPr>
      </w:pPr>
      <w:r w:rsidRPr="00846AA6">
        <w:rPr>
          <w:sz w:val="22"/>
          <w:szCs w:val="22"/>
        </w:rPr>
        <w:t>Catawba</w:t>
      </w:r>
      <w:r w:rsidRPr="00846AA6">
        <w:rPr>
          <w:spacing w:val="-16"/>
          <w:sz w:val="22"/>
          <w:szCs w:val="22"/>
        </w:rPr>
        <w:t xml:space="preserve"> </w:t>
      </w:r>
      <w:r w:rsidRPr="00846AA6">
        <w:rPr>
          <w:sz w:val="22"/>
          <w:szCs w:val="22"/>
        </w:rPr>
        <w:t>County</w:t>
      </w:r>
      <w:r w:rsidRPr="00846AA6">
        <w:rPr>
          <w:spacing w:val="-14"/>
          <w:sz w:val="22"/>
          <w:szCs w:val="22"/>
        </w:rPr>
        <w:t xml:space="preserve"> </w:t>
      </w:r>
      <w:r w:rsidRPr="00846AA6">
        <w:rPr>
          <w:sz w:val="22"/>
          <w:szCs w:val="22"/>
        </w:rPr>
        <w:t>Department</w:t>
      </w:r>
      <w:r w:rsidRPr="00846AA6">
        <w:rPr>
          <w:spacing w:val="11"/>
          <w:sz w:val="22"/>
          <w:szCs w:val="22"/>
        </w:rPr>
        <w:t xml:space="preserve"> </w:t>
      </w:r>
      <w:r w:rsidRPr="00846AA6">
        <w:rPr>
          <w:sz w:val="22"/>
          <w:szCs w:val="22"/>
        </w:rPr>
        <w:t>of</w:t>
      </w:r>
      <w:r w:rsidRPr="00846AA6">
        <w:rPr>
          <w:spacing w:val="-4"/>
          <w:sz w:val="22"/>
          <w:szCs w:val="22"/>
        </w:rPr>
        <w:t xml:space="preserve"> </w:t>
      </w:r>
      <w:r w:rsidRPr="00846AA6">
        <w:rPr>
          <w:sz w:val="22"/>
          <w:szCs w:val="22"/>
        </w:rPr>
        <w:t>Social</w:t>
      </w:r>
      <w:r w:rsidRPr="00846AA6">
        <w:rPr>
          <w:spacing w:val="11"/>
          <w:sz w:val="22"/>
          <w:szCs w:val="22"/>
        </w:rPr>
        <w:t xml:space="preserve"> </w:t>
      </w:r>
      <w:r w:rsidRPr="00846AA6">
        <w:rPr>
          <w:spacing w:val="-2"/>
          <w:sz w:val="22"/>
          <w:szCs w:val="22"/>
        </w:rPr>
        <w:t>Services</w:t>
      </w:r>
    </w:p>
    <w:p w14:paraId="40885AF5" w14:textId="77777777" w:rsidR="007D2C60" w:rsidRPr="00846AA6" w:rsidRDefault="00601932">
      <w:pPr>
        <w:pStyle w:val="Heading4"/>
        <w:numPr>
          <w:ilvl w:val="1"/>
          <w:numId w:val="6"/>
        </w:numPr>
        <w:tabs>
          <w:tab w:val="left" w:pos="360"/>
        </w:tabs>
        <w:spacing w:before="9" w:line="240" w:lineRule="auto"/>
        <w:ind w:left="360" w:right="4391" w:hanging="360"/>
        <w:jc w:val="right"/>
        <w:rPr>
          <w:sz w:val="22"/>
          <w:szCs w:val="22"/>
        </w:rPr>
      </w:pPr>
      <w:r w:rsidRPr="00846AA6">
        <w:rPr>
          <w:sz w:val="22"/>
          <w:szCs w:val="22"/>
        </w:rPr>
        <w:t>Caldwell</w:t>
      </w:r>
      <w:r w:rsidRPr="00846AA6">
        <w:rPr>
          <w:spacing w:val="-7"/>
          <w:sz w:val="22"/>
          <w:szCs w:val="22"/>
        </w:rPr>
        <w:t xml:space="preserve"> </w:t>
      </w:r>
      <w:r w:rsidRPr="00846AA6">
        <w:rPr>
          <w:sz w:val="22"/>
          <w:szCs w:val="22"/>
        </w:rPr>
        <w:t>County</w:t>
      </w:r>
      <w:r w:rsidRPr="00846AA6">
        <w:rPr>
          <w:spacing w:val="-15"/>
          <w:sz w:val="22"/>
          <w:szCs w:val="22"/>
        </w:rPr>
        <w:t xml:space="preserve"> </w:t>
      </w:r>
      <w:r w:rsidRPr="00846AA6">
        <w:rPr>
          <w:sz w:val="22"/>
          <w:szCs w:val="22"/>
        </w:rPr>
        <w:t>Department</w:t>
      </w:r>
      <w:r w:rsidRPr="00846AA6">
        <w:rPr>
          <w:spacing w:val="8"/>
          <w:sz w:val="22"/>
          <w:szCs w:val="22"/>
        </w:rPr>
        <w:t xml:space="preserve"> </w:t>
      </w:r>
      <w:r w:rsidRPr="00846AA6">
        <w:rPr>
          <w:sz w:val="22"/>
          <w:szCs w:val="22"/>
        </w:rPr>
        <w:t>of</w:t>
      </w:r>
      <w:r w:rsidRPr="00846AA6">
        <w:rPr>
          <w:spacing w:val="-5"/>
          <w:sz w:val="22"/>
          <w:szCs w:val="22"/>
        </w:rPr>
        <w:t xml:space="preserve"> </w:t>
      </w:r>
      <w:r w:rsidRPr="00846AA6">
        <w:rPr>
          <w:sz w:val="22"/>
          <w:szCs w:val="22"/>
        </w:rPr>
        <w:t>Social</w:t>
      </w:r>
      <w:r w:rsidRPr="00846AA6">
        <w:rPr>
          <w:spacing w:val="9"/>
          <w:sz w:val="22"/>
          <w:szCs w:val="22"/>
        </w:rPr>
        <w:t xml:space="preserve"> </w:t>
      </w:r>
      <w:r w:rsidRPr="00846AA6">
        <w:rPr>
          <w:spacing w:val="-2"/>
          <w:sz w:val="22"/>
          <w:szCs w:val="22"/>
        </w:rPr>
        <w:t>Services</w:t>
      </w:r>
    </w:p>
    <w:p w14:paraId="4A1641A5" w14:textId="77777777" w:rsidR="007D2C60" w:rsidRPr="00846AA6" w:rsidRDefault="007D2C60">
      <w:pPr>
        <w:pStyle w:val="BodyText"/>
        <w:spacing w:before="3"/>
      </w:pPr>
    </w:p>
    <w:p w14:paraId="52E12C35" w14:textId="77777777" w:rsidR="007D2C60" w:rsidRPr="00846AA6" w:rsidRDefault="00601932">
      <w:pPr>
        <w:pStyle w:val="Heading4"/>
        <w:spacing w:before="1"/>
        <w:ind w:left="361" w:firstLine="0"/>
        <w:rPr>
          <w:sz w:val="22"/>
          <w:szCs w:val="22"/>
        </w:rPr>
      </w:pPr>
      <w:r w:rsidRPr="00846AA6">
        <w:rPr>
          <w:sz w:val="22"/>
          <w:szCs w:val="22"/>
        </w:rPr>
        <w:t>Private</w:t>
      </w:r>
      <w:r w:rsidRPr="00846AA6">
        <w:rPr>
          <w:spacing w:val="-14"/>
          <w:sz w:val="22"/>
          <w:szCs w:val="22"/>
        </w:rPr>
        <w:t xml:space="preserve"> </w:t>
      </w:r>
      <w:r w:rsidRPr="00846AA6">
        <w:rPr>
          <w:sz w:val="22"/>
          <w:szCs w:val="22"/>
        </w:rPr>
        <w:t>Transportation</w:t>
      </w:r>
      <w:r w:rsidRPr="00846AA6">
        <w:rPr>
          <w:spacing w:val="13"/>
          <w:sz w:val="22"/>
          <w:szCs w:val="22"/>
        </w:rPr>
        <w:t xml:space="preserve"> </w:t>
      </w:r>
      <w:r w:rsidRPr="00846AA6">
        <w:rPr>
          <w:spacing w:val="-2"/>
          <w:sz w:val="22"/>
          <w:szCs w:val="22"/>
        </w:rPr>
        <w:t>Providers:</w:t>
      </w:r>
    </w:p>
    <w:p w14:paraId="2369E238" w14:textId="77777777" w:rsidR="007D2C60" w:rsidRPr="00846AA6" w:rsidRDefault="00601932">
      <w:pPr>
        <w:pStyle w:val="Heading4"/>
        <w:numPr>
          <w:ilvl w:val="1"/>
          <w:numId w:val="6"/>
        </w:numPr>
        <w:tabs>
          <w:tab w:val="left" w:pos="1082"/>
        </w:tabs>
        <w:spacing w:line="270" w:lineRule="exact"/>
        <w:ind w:left="1082"/>
        <w:rPr>
          <w:sz w:val="22"/>
          <w:szCs w:val="22"/>
        </w:rPr>
      </w:pPr>
      <w:r w:rsidRPr="00846AA6">
        <w:rPr>
          <w:sz w:val="22"/>
          <w:szCs w:val="22"/>
        </w:rPr>
        <w:t>Abby</w:t>
      </w:r>
      <w:r w:rsidRPr="00846AA6">
        <w:rPr>
          <w:spacing w:val="6"/>
          <w:sz w:val="22"/>
          <w:szCs w:val="22"/>
        </w:rPr>
        <w:t xml:space="preserve"> </w:t>
      </w:r>
      <w:r w:rsidRPr="00846AA6">
        <w:rPr>
          <w:spacing w:val="-5"/>
          <w:sz w:val="22"/>
          <w:szCs w:val="22"/>
        </w:rPr>
        <w:t>Cab</w:t>
      </w:r>
    </w:p>
    <w:p w14:paraId="30184693" w14:textId="77777777" w:rsidR="007D2C60" w:rsidRPr="00846AA6" w:rsidRDefault="00601932">
      <w:pPr>
        <w:pStyle w:val="Heading4"/>
        <w:numPr>
          <w:ilvl w:val="1"/>
          <w:numId w:val="6"/>
        </w:numPr>
        <w:tabs>
          <w:tab w:val="left" w:pos="1082"/>
        </w:tabs>
        <w:spacing w:before="9"/>
        <w:ind w:left="1082"/>
        <w:rPr>
          <w:sz w:val="22"/>
          <w:szCs w:val="22"/>
        </w:rPr>
      </w:pPr>
      <w:r w:rsidRPr="00846AA6">
        <w:rPr>
          <w:sz w:val="22"/>
          <w:szCs w:val="22"/>
        </w:rPr>
        <w:t>Burke</w:t>
      </w:r>
      <w:r w:rsidRPr="00846AA6">
        <w:rPr>
          <w:spacing w:val="-10"/>
          <w:sz w:val="22"/>
          <w:szCs w:val="22"/>
        </w:rPr>
        <w:t xml:space="preserve"> </w:t>
      </w:r>
      <w:r w:rsidRPr="00846AA6">
        <w:rPr>
          <w:sz w:val="22"/>
          <w:szCs w:val="22"/>
        </w:rPr>
        <w:t>Christian</w:t>
      </w:r>
      <w:r w:rsidRPr="00846AA6">
        <w:rPr>
          <w:spacing w:val="6"/>
          <w:sz w:val="22"/>
          <w:szCs w:val="22"/>
        </w:rPr>
        <w:t xml:space="preserve"> </w:t>
      </w:r>
      <w:r w:rsidRPr="00846AA6">
        <w:rPr>
          <w:spacing w:val="-4"/>
          <w:sz w:val="22"/>
          <w:szCs w:val="22"/>
        </w:rPr>
        <w:t>Tours</w:t>
      </w:r>
    </w:p>
    <w:p w14:paraId="2E585324" w14:textId="77777777" w:rsidR="007D2C60" w:rsidRPr="00846AA6" w:rsidRDefault="00601932">
      <w:pPr>
        <w:pStyle w:val="Heading4"/>
        <w:numPr>
          <w:ilvl w:val="1"/>
          <w:numId w:val="6"/>
        </w:numPr>
        <w:tabs>
          <w:tab w:val="left" w:pos="1082"/>
        </w:tabs>
        <w:ind w:left="1082"/>
        <w:rPr>
          <w:sz w:val="22"/>
          <w:szCs w:val="22"/>
        </w:rPr>
      </w:pPr>
      <w:r w:rsidRPr="00846AA6">
        <w:rPr>
          <w:sz w:val="22"/>
          <w:szCs w:val="22"/>
        </w:rPr>
        <w:t>Catawba</w:t>
      </w:r>
      <w:r w:rsidRPr="00846AA6">
        <w:rPr>
          <w:spacing w:val="-11"/>
          <w:sz w:val="22"/>
          <w:szCs w:val="22"/>
        </w:rPr>
        <w:t xml:space="preserve"> </w:t>
      </w:r>
      <w:r w:rsidRPr="00846AA6">
        <w:rPr>
          <w:sz w:val="22"/>
          <w:szCs w:val="22"/>
        </w:rPr>
        <w:t>County</w:t>
      </w:r>
      <w:r w:rsidRPr="00846AA6">
        <w:rPr>
          <w:spacing w:val="-9"/>
          <w:sz w:val="22"/>
          <w:szCs w:val="22"/>
        </w:rPr>
        <w:t xml:space="preserve"> </w:t>
      </w:r>
      <w:r w:rsidRPr="00846AA6">
        <w:rPr>
          <w:sz w:val="22"/>
          <w:szCs w:val="22"/>
        </w:rPr>
        <w:t>Medical</w:t>
      </w:r>
      <w:r w:rsidRPr="00846AA6">
        <w:rPr>
          <w:spacing w:val="19"/>
          <w:sz w:val="22"/>
          <w:szCs w:val="22"/>
        </w:rPr>
        <w:t xml:space="preserve"> </w:t>
      </w:r>
      <w:r w:rsidRPr="00846AA6">
        <w:rPr>
          <w:spacing w:val="-2"/>
          <w:sz w:val="22"/>
          <w:szCs w:val="22"/>
        </w:rPr>
        <w:t>Transportation</w:t>
      </w:r>
    </w:p>
    <w:p w14:paraId="0D7A4879" w14:textId="77777777" w:rsidR="007D2C60" w:rsidRPr="00846AA6" w:rsidRDefault="00601932">
      <w:pPr>
        <w:pStyle w:val="Heading4"/>
        <w:numPr>
          <w:ilvl w:val="1"/>
          <w:numId w:val="6"/>
        </w:numPr>
        <w:tabs>
          <w:tab w:val="left" w:pos="1082"/>
        </w:tabs>
        <w:spacing w:before="10"/>
        <w:ind w:left="1082"/>
        <w:rPr>
          <w:sz w:val="22"/>
          <w:szCs w:val="22"/>
        </w:rPr>
      </w:pPr>
      <w:r w:rsidRPr="00846AA6">
        <w:rPr>
          <w:sz w:val="22"/>
          <w:szCs w:val="22"/>
        </w:rPr>
        <w:t>Catawba</w:t>
      </w:r>
      <w:r w:rsidRPr="00846AA6">
        <w:rPr>
          <w:spacing w:val="-17"/>
          <w:sz w:val="22"/>
          <w:szCs w:val="22"/>
        </w:rPr>
        <w:t xml:space="preserve"> </w:t>
      </w:r>
      <w:r w:rsidRPr="00846AA6">
        <w:rPr>
          <w:sz w:val="22"/>
          <w:szCs w:val="22"/>
        </w:rPr>
        <w:t>Valley</w:t>
      </w:r>
      <w:r w:rsidRPr="00846AA6">
        <w:rPr>
          <w:spacing w:val="14"/>
          <w:sz w:val="22"/>
          <w:szCs w:val="22"/>
        </w:rPr>
        <w:t xml:space="preserve"> </w:t>
      </w:r>
      <w:r w:rsidRPr="00846AA6">
        <w:rPr>
          <w:sz w:val="22"/>
          <w:szCs w:val="22"/>
        </w:rPr>
        <w:t>Medical</w:t>
      </w:r>
      <w:r w:rsidRPr="00846AA6">
        <w:rPr>
          <w:spacing w:val="-7"/>
          <w:sz w:val="22"/>
          <w:szCs w:val="22"/>
        </w:rPr>
        <w:t xml:space="preserve"> </w:t>
      </w:r>
      <w:r w:rsidRPr="00846AA6">
        <w:rPr>
          <w:spacing w:val="-2"/>
          <w:sz w:val="22"/>
          <w:szCs w:val="22"/>
        </w:rPr>
        <w:t>Services</w:t>
      </w:r>
    </w:p>
    <w:p w14:paraId="273B0CDF" w14:textId="77777777" w:rsidR="007D2C60" w:rsidRPr="00846AA6" w:rsidRDefault="00601932">
      <w:pPr>
        <w:pStyle w:val="Heading4"/>
        <w:numPr>
          <w:ilvl w:val="1"/>
          <w:numId w:val="6"/>
        </w:numPr>
        <w:tabs>
          <w:tab w:val="left" w:pos="1082"/>
        </w:tabs>
        <w:ind w:left="1082"/>
        <w:rPr>
          <w:sz w:val="22"/>
          <w:szCs w:val="22"/>
        </w:rPr>
      </w:pPr>
      <w:r w:rsidRPr="00846AA6">
        <w:rPr>
          <w:sz w:val="22"/>
          <w:szCs w:val="22"/>
        </w:rPr>
        <w:t>Hickory</w:t>
      </w:r>
      <w:r w:rsidRPr="00846AA6">
        <w:rPr>
          <w:spacing w:val="-8"/>
          <w:sz w:val="22"/>
          <w:szCs w:val="22"/>
        </w:rPr>
        <w:t xml:space="preserve"> </w:t>
      </w:r>
      <w:r w:rsidRPr="00846AA6">
        <w:rPr>
          <w:spacing w:val="-5"/>
          <w:sz w:val="22"/>
          <w:szCs w:val="22"/>
        </w:rPr>
        <w:t>Hop</w:t>
      </w:r>
    </w:p>
    <w:p w14:paraId="1F69825B" w14:textId="77777777" w:rsidR="007D2C60" w:rsidRPr="00846AA6" w:rsidRDefault="00601932">
      <w:pPr>
        <w:pStyle w:val="Heading4"/>
        <w:numPr>
          <w:ilvl w:val="1"/>
          <w:numId w:val="6"/>
        </w:numPr>
        <w:tabs>
          <w:tab w:val="left" w:pos="1082"/>
        </w:tabs>
        <w:spacing w:before="9"/>
        <w:ind w:left="1082"/>
        <w:rPr>
          <w:sz w:val="22"/>
          <w:szCs w:val="22"/>
        </w:rPr>
      </w:pPr>
      <w:r w:rsidRPr="00846AA6">
        <w:rPr>
          <w:spacing w:val="-4"/>
          <w:sz w:val="22"/>
          <w:szCs w:val="22"/>
        </w:rPr>
        <w:t>Lyft</w:t>
      </w:r>
    </w:p>
    <w:p w14:paraId="2DBAB181" w14:textId="77777777" w:rsidR="007D2C60" w:rsidRPr="00846AA6" w:rsidRDefault="00601932">
      <w:pPr>
        <w:pStyle w:val="Heading4"/>
        <w:numPr>
          <w:ilvl w:val="1"/>
          <w:numId w:val="6"/>
        </w:numPr>
        <w:tabs>
          <w:tab w:val="left" w:pos="1082"/>
        </w:tabs>
        <w:ind w:left="1082"/>
        <w:rPr>
          <w:sz w:val="22"/>
          <w:szCs w:val="22"/>
        </w:rPr>
      </w:pPr>
      <w:proofErr w:type="spellStart"/>
      <w:r w:rsidRPr="00846AA6">
        <w:rPr>
          <w:spacing w:val="-2"/>
          <w:sz w:val="22"/>
          <w:szCs w:val="22"/>
        </w:rPr>
        <w:t>Medivan</w:t>
      </w:r>
      <w:proofErr w:type="spellEnd"/>
    </w:p>
    <w:p w14:paraId="6E387089" w14:textId="77777777" w:rsidR="007D2C60" w:rsidRPr="00846AA6" w:rsidRDefault="00601932">
      <w:pPr>
        <w:pStyle w:val="Heading4"/>
        <w:numPr>
          <w:ilvl w:val="1"/>
          <w:numId w:val="6"/>
        </w:numPr>
        <w:tabs>
          <w:tab w:val="left" w:pos="1082"/>
        </w:tabs>
        <w:spacing w:before="9"/>
        <w:ind w:left="1082"/>
        <w:rPr>
          <w:sz w:val="22"/>
          <w:szCs w:val="22"/>
        </w:rPr>
      </w:pPr>
      <w:r w:rsidRPr="00846AA6">
        <w:rPr>
          <w:sz w:val="22"/>
          <w:szCs w:val="22"/>
        </w:rPr>
        <w:t>Premier</w:t>
      </w:r>
      <w:r w:rsidRPr="00846AA6">
        <w:rPr>
          <w:spacing w:val="1"/>
          <w:sz w:val="22"/>
          <w:szCs w:val="22"/>
        </w:rPr>
        <w:t xml:space="preserve"> </w:t>
      </w:r>
      <w:r w:rsidRPr="00846AA6">
        <w:rPr>
          <w:spacing w:val="-2"/>
          <w:sz w:val="22"/>
          <w:szCs w:val="22"/>
        </w:rPr>
        <w:t>Transportation</w:t>
      </w:r>
    </w:p>
    <w:p w14:paraId="06422D56" w14:textId="77777777" w:rsidR="007D2C60" w:rsidRPr="00846AA6" w:rsidRDefault="00601932">
      <w:pPr>
        <w:pStyle w:val="Heading4"/>
        <w:numPr>
          <w:ilvl w:val="1"/>
          <w:numId w:val="6"/>
        </w:numPr>
        <w:tabs>
          <w:tab w:val="left" w:pos="1082"/>
        </w:tabs>
        <w:spacing w:line="270" w:lineRule="exact"/>
        <w:ind w:left="1082"/>
        <w:rPr>
          <w:sz w:val="22"/>
          <w:szCs w:val="22"/>
        </w:rPr>
      </w:pPr>
      <w:r w:rsidRPr="00846AA6">
        <w:rPr>
          <w:spacing w:val="-4"/>
          <w:sz w:val="22"/>
          <w:szCs w:val="22"/>
        </w:rPr>
        <w:t>PACE</w:t>
      </w:r>
    </w:p>
    <w:p w14:paraId="33D1EF92" w14:textId="77777777" w:rsidR="009B14D8" w:rsidRPr="00846AA6" w:rsidRDefault="009B14D8">
      <w:pPr>
        <w:pStyle w:val="Heading4"/>
        <w:numPr>
          <w:ilvl w:val="1"/>
          <w:numId w:val="6"/>
        </w:numPr>
        <w:tabs>
          <w:tab w:val="left" w:pos="1082"/>
        </w:tabs>
        <w:spacing w:line="270" w:lineRule="exact"/>
        <w:ind w:left="1082"/>
        <w:rPr>
          <w:sz w:val="22"/>
          <w:szCs w:val="22"/>
        </w:rPr>
      </w:pPr>
      <w:r w:rsidRPr="00846AA6">
        <w:rPr>
          <w:spacing w:val="-4"/>
          <w:sz w:val="22"/>
          <w:szCs w:val="22"/>
        </w:rPr>
        <w:t xml:space="preserve">Neighbors Network </w:t>
      </w:r>
    </w:p>
    <w:p w14:paraId="17E077C7" w14:textId="77777777" w:rsidR="007D2C60" w:rsidRPr="00846AA6" w:rsidRDefault="00601932">
      <w:pPr>
        <w:pStyle w:val="Heading4"/>
        <w:numPr>
          <w:ilvl w:val="1"/>
          <w:numId w:val="6"/>
        </w:numPr>
        <w:tabs>
          <w:tab w:val="left" w:pos="1082"/>
        </w:tabs>
        <w:ind w:left="1082"/>
        <w:rPr>
          <w:sz w:val="22"/>
          <w:szCs w:val="22"/>
        </w:rPr>
      </w:pPr>
      <w:r w:rsidRPr="00846AA6">
        <w:rPr>
          <w:spacing w:val="-4"/>
          <w:sz w:val="22"/>
          <w:szCs w:val="22"/>
        </w:rPr>
        <w:t>Uber</w:t>
      </w:r>
    </w:p>
    <w:p w14:paraId="195FC890" w14:textId="77777777" w:rsidR="007D2C60" w:rsidRDefault="007D2C60">
      <w:pPr>
        <w:pStyle w:val="BodyText"/>
        <w:rPr>
          <w:sz w:val="24"/>
        </w:rPr>
      </w:pPr>
    </w:p>
    <w:p w14:paraId="19057C8A" w14:textId="77777777" w:rsidR="007D2C60" w:rsidRDefault="007D2C60">
      <w:pPr>
        <w:pStyle w:val="BodyText"/>
        <w:spacing w:before="5"/>
        <w:rPr>
          <w:sz w:val="24"/>
        </w:rPr>
      </w:pPr>
    </w:p>
    <w:p w14:paraId="2D5FA605" w14:textId="77777777" w:rsidR="00846AA6" w:rsidRDefault="00846AA6" w:rsidP="00846AA6">
      <w:pPr>
        <w:pStyle w:val="Heading5"/>
        <w:ind w:left="0"/>
        <w:rPr>
          <w:highlight w:val="yellow"/>
        </w:rPr>
      </w:pPr>
    </w:p>
    <w:p w14:paraId="028770E9" w14:textId="0EDC1D60" w:rsidR="007D2C60" w:rsidRDefault="00601932">
      <w:pPr>
        <w:pStyle w:val="Heading5"/>
      </w:pPr>
      <w:r w:rsidRPr="00846AA6">
        <w:t>Current</w:t>
      </w:r>
      <w:r w:rsidRPr="00846AA6">
        <w:rPr>
          <w:spacing w:val="6"/>
        </w:rPr>
        <w:t xml:space="preserve"> </w:t>
      </w:r>
      <w:r w:rsidRPr="00846AA6">
        <w:t>WPRTA</w:t>
      </w:r>
      <w:r w:rsidRPr="00846AA6">
        <w:rPr>
          <w:spacing w:val="8"/>
        </w:rPr>
        <w:t xml:space="preserve"> </w:t>
      </w:r>
      <w:r w:rsidRPr="00846AA6">
        <w:rPr>
          <w:spacing w:val="-2"/>
        </w:rPr>
        <w:t>Routes</w:t>
      </w:r>
    </w:p>
    <w:p w14:paraId="37315853" w14:textId="77777777" w:rsidR="00846AA6" w:rsidRDefault="00846AA6" w:rsidP="00846AA6">
      <w:pPr>
        <w:spacing w:before="67"/>
        <w:ind w:left="360"/>
        <w:rPr>
          <w:b/>
          <w:spacing w:val="-2"/>
          <w:w w:val="110"/>
        </w:rPr>
      </w:pPr>
      <w:r w:rsidRPr="00846AA6">
        <w:rPr>
          <w:b/>
          <w:spacing w:val="-2"/>
          <w:w w:val="110"/>
        </w:rPr>
        <w:t>Alexander</w:t>
      </w:r>
    </w:p>
    <w:p w14:paraId="3C651CFC" w14:textId="48DE1C73" w:rsidR="00846AA6" w:rsidRDefault="00846AA6" w:rsidP="00846AA6">
      <w:pPr>
        <w:spacing w:before="67"/>
        <w:ind w:left="360"/>
        <w:rPr>
          <w:rFonts w:cs="Calibri"/>
        </w:rPr>
      </w:pPr>
      <w:r w:rsidRPr="00846AA6">
        <w:rPr>
          <w:rFonts w:cs="Calibri"/>
        </w:rPr>
        <w:t xml:space="preserve">Hours: </w:t>
      </w:r>
      <w:r>
        <w:rPr>
          <w:rFonts w:cs="Calibri"/>
        </w:rPr>
        <w:t xml:space="preserve">8 </w:t>
      </w:r>
      <w:r>
        <w:rPr>
          <w:rFonts w:cs="Calibri"/>
        </w:rPr>
        <w:t>am</w:t>
      </w:r>
      <w:r w:rsidRPr="00846AA6">
        <w:rPr>
          <w:rFonts w:cs="Calibri"/>
        </w:rPr>
        <w:t>-</w:t>
      </w:r>
      <w:r>
        <w:rPr>
          <w:rFonts w:cs="Calibri"/>
        </w:rPr>
        <w:t xml:space="preserve">5 </w:t>
      </w:r>
      <w:r>
        <w:rPr>
          <w:rFonts w:cs="Calibri"/>
        </w:rPr>
        <w:t>pm</w:t>
      </w:r>
      <w:r w:rsidRPr="00846AA6">
        <w:rPr>
          <w:rFonts w:cs="Calibri"/>
        </w:rPr>
        <w:t>, Monday-Frida</w:t>
      </w:r>
      <w:r>
        <w:rPr>
          <w:rFonts w:cs="Calibri"/>
        </w:rPr>
        <w:t>y</w:t>
      </w:r>
    </w:p>
    <w:p w14:paraId="5D515F6C" w14:textId="77777777" w:rsidR="00846AA6" w:rsidRDefault="00846AA6" w:rsidP="00846AA6">
      <w:pPr>
        <w:spacing w:before="67"/>
        <w:ind w:left="360"/>
        <w:rPr>
          <w:b/>
          <w:spacing w:val="-2"/>
          <w:w w:val="110"/>
        </w:rPr>
      </w:pPr>
      <w:r>
        <w:rPr>
          <w:rFonts w:cs="Calibri"/>
        </w:rPr>
        <w:br/>
      </w:r>
      <w:r>
        <w:rPr>
          <w:noProof/>
        </w:rPr>
        <w:drawing>
          <wp:inline distT="0" distB="0" distL="0" distR="0" wp14:anchorId="0763ADB0" wp14:editId="66CEA103">
            <wp:extent cx="6021237" cy="3545242"/>
            <wp:effectExtent l="0" t="0" r="0" b="0"/>
            <wp:docPr id="228" name="Picture 228" descr="A map with green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A map with green squares&#10;&#10;AI-generated content may be incorrect."/>
                    <pic:cNvPicPr/>
                  </pic:nvPicPr>
                  <pic:blipFill>
                    <a:blip r:embed="rId22"/>
                    <a:stretch>
                      <a:fillRect/>
                    </a:stretch>
                  </pic:blipFill>
                  <pic:spPr>
                    <a:xfrm>
                      <a:off x="0" y="0"/>
                      <a:ext cx="6022943" cy="3546247"/>
                    </a:xfrm>
                    <a:prstGeom prst="rect">
                      <a:avLst/>
                    </a:prstGeom>
                  </pic:spPr>
                </pic:pic>
              </a:graphicData>
            </a:graphic>
          </wp:inline>
        </w:drawing>
      </w:r>
    </w:p>
    <w:p w14:paraId="7DFB3AEE" w14:textId="77777777" w:rsidR="00846AA6" w:rsidRDefault="00846AA6" w:rsidP="00846AA6">
      <w:pPr>
        <w:spacing w:before="67"/>
        <w:ind w:left="360"/>
        <w:rPr>
          <w:b/>
          <w:spacing w:val="-2"/>
          <w:w w:val="110"/>
        </w:rPr>
      </w:pPr>
    </w:p>
    <w:p w14:paraId="2A10C8F4" w14:textId="77777777" w:rsidR="00846AA6" w:rsidRPr="00846AA6" w:rsidRDefault="00846AA6" w:rsidP="00846AA6">
      <w:pPr>
        <w:spacing w:before="67"/>
        <w:ind w:left="360"/>
        <w:rPr>
          <w:b/>
          <w:spacing w:val="-2"/>
          <w:w w:val="110"/>
        </w:rPr>
      </w:pPr>
      <w:r w:rsidRPr="00846AA6">
        <w:rPr>
          <w:b/>
          <w:spacing w:val="-2"/>
          <w:w w:val="110"/>
        </w:rPr>
        <w:t>Burke</w:t>
      </w:r>
    </w:p>
    <w:p w14:paraId="60FA024B" w14:textId="77777777" w:rsidR="00846AA6" w:rsidRPr="00846AA6" w:rsidRDefault="00846AA6" w:rsidP="00846AA6">
      <w:pPr>
        <w:widowControl/>
        <w:numPr>
          <w:ilvl w:val="0"/>
          <w:numId w:val="17"/>
        </w:numPr>
        <w:autoSpaceDE/>
        <w:autoSpaceDN/>
        <w:ind w:right="360"/>
      </w:pPr>
      <w:r w:rsidRPr="00846AA6">
        <w:t xml:space="preserve">These routes will deviate up to ¾ of a mile. The larger polygon shows the </w:t>
      </w:r>
      <w:proofErr w:type="spellStart"/>
      <w:r w:rsidRPr="00846AA6">
        <w:t>microtransit</w:t>
      </w:r>
      <w:proofErr w:type="spellEnd"/>
      <w:r w:rsidRPr="00846AA6">
        <w:t xml:space="preserve"> service area (same day service – just a call to dispatch).</w:t>
      </w:r>
    </w:p>
    <w:p w14:paraId="15D9C96C" w14:textId="77777777" w:rsidR="00846AA6" w:rsidRDefault="00846AA6" w:rsidP="00846AA6">
      <w:pPr>
        <w:widowControl/>
        <w:numPr>
          <w:ilvl w:val="0"/>
          <w:numId w:val="17"/>
        </w:numPr>
        <w:autoSpaceDE/>
        <w:autoSpaceDN/>
        <w:ind w:right="360"/>
      </w:pPr>
      <w:r w:rsidRPr="00846AA6">
        <w:t xml:space="preserve">Hours: Burke </w:t>
      </w:r>
      <w:r>
        <w:t>7 am</w:t>
      </w:r>
      <w:r w:rsidRPr="00846AA6">
        <w:t>-</w:t>
      </w:r>
      <w:r>
        <w:t>5 pm</w:t>
      </w:r>
      <w:r w:rsidRPr="00846AA6">
        <w:t>, Monday-Friday. </w:t>
      </w:r>
    </w:p>
    <w:p w14:paraId="267F03D3" w14:textId="77777777" w:rsidR="00846AA6" w:rsidRDefault="00846AA6" w:rsidP="00846AA6">
      <w:pPr>
        <w:widowControl/>
        <w:autoSpaceDE/>
        <w:autoSpaceDN/>
      </w:pPr>
    </w:p>
    <w:p w14:paraId="210345A8" w14:textId="26682FE2" w:rsidR="00846AA6" w:rsidRPr="00846AA6" w:rsidRDefault="00846AA6" w:rsidP="00846AA6">
      <w:pPr>
        <w:widowControl/>
        <w:autoSpaceDE/>
        <w:autoSpaceDN/>
        <w:ind w:left="360" w:right="360"/>
        <w:sectPr w:rsidR="00846AA6" w:rsidRPr="00846AA6" w:rsidSect="00846AA6">
          <w:pgSz w:w="12240" w:h="15840"/>
          <w:pgMar w:top="1440" w:right="1080" w:bottom="1440" w:left="1080" w:header="720" w:footer="720" w:gutter="0"/>
          <w:cols w:space="720"/>
        </w:sectPr>
      </w:pPr>
      <w:r>
        <w:rPr>
          <w:noProof/>
        </w:rPr>
        <w:lastRenderedPageBreak/>
        <w:drawing>
          <wp:inline distT="0" distB="0" distL="0" distR="0" wp14:anchorId="0601AF39" wp14:editId="0DB77C4C">
            <wp:extent cx="6021070" cy="2761554"/>
            <wp:effectExtent l="0" t="0" r="0" b="1270"/>
            <wp:docPr id="229" name="Picture 229" descr="A map with blue dots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A map with blue dots and black lines&#10;&#10;AI-generated content may be incorrect."/>
                    <pic:cNvPicPr/>
                  </pic:nvPicPr>
                  <pic:blipFill>
                    <a:blip r:embed="rId23"/>
                    <a:stretch>
                      <a:fillRect/>
                    </a:stretch>
                  </pic:blipFill>
                  <pic:spPr>
                    <a:xfrm>
                      <a:off x="0" y="0"/>
                      <a:ext cx="6032384" cy="2766743"/>
                    </a:xfrm>
                    <a:prstGeom prst="rect">
                      <a:avLst/>
                    </a:prstGeom>
                  </pic:spPr>
                </pic:pic>
              </a:graphicData>
            </a:graphic>
          </wp:inline>
        </w:drawing>
      </w:r>
    </w:p>
    <w:p w14:paraId="5DDE31F7" w14:textId="77777777" w:rsidR="00BF0B33" w:rsidRPr="00846AA6" w:rsidRDefault="00BF0B33" w:rsidP="00846AA6">
      <w:pPr>
        <w:spacing w:before="67"/>
        <w:ind w:left="360"/>
        <w:rPr>
          <w:b/>
          <w:spacing w:val="-2"/>
          <w:w w:val="110"/>
        </w:rPr>
      </w:pPr>
      <w:r w:rsidRPr="00846AA6">
        <w:rPr>
          <w:b/>
          <w:spacing w:val="-2"/>
          <w:w w:val="110"/>
        </w:rPr>
        <w:lastRenderedPageBreak/>
        <w:t>Caldwell</w:t>
      </w:r>
    </w:p>
    <w:p w14:paraId="302FBB5B" w14:textId="121734F3" w:rsidR="00092EE4" w:rsidRPr="00846AA6" w:rsidRDefault="00092EE4" w:rsidP="00846AA6">
      <w:pPr>
        <w:spacing w:before="67"/>
        <w:ind w:left="360"/>
        <w:rPr>
          <w:rFonts w:ascii="Arial"/>
          <w:b/>
          <w:color w:val="444238"/>
          <w:spacing w:val="-2"/>
          <w:w w:val="110"/>
        </w:rPr>
      </w:pPr>
      <w:r w:rsidRPr="00846AA6">
        <w:t xml:space="preserve">Hours: </w:t>
      </w:r>
      <w:r w:rsidR="00846AA6" w:rsidRPr="00846AA6">
        <w:t>Caldwell 7 am</w:t>
      </w:r>
      <w:r w:rsidRPr="00846AA6">
        <w:t>-</w:t>
      </w:r>
      <w:r w:rsidR="00846AA6" w:rsidRPr="00846AA6">
        <w:t>5 pm</w:t>
      </w:r>
      <w:r w:rsidRPr="00846AA6">
        <w:t>, Monday-Friday. </w:t>
      </w:r>
    </w:p>
    <w:p w14:paraId="323357BE" w14:textId="77777777" w:rsidR="00BF0B33" w:rsidRDefault="00C41D9C">
      <w:pPr>
        <w:spacing w:before="67"/>
        <w:ind w:left="507"/>
        <w:rPr>
          <w:rFonts w:ascii="Arial"/>
          <w:b/>
          <w:color w:val="444238"/>
          <w:spacing w:val="-2"/>
          <w:w w:val="110"/>
          <w:sz w:val="18"/>
        </w:rPr>
      </w:pPr>
      <w:r>
        <w:rPr>
          <w:noProof/>
        </w:rPr>
        <w:drawing>
          <wp:inline distT="0" distB="0" distL="0" distR="0" wp14:anchorId="5831990B" wp14:editId="2FB47397">
            <wp:extent cx="5743575" cy="4557706"/>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7682" r="2580"/>
                    <a:stretch>
                      <a:fillRect/>
                    </a:stretch>
                  </pic:blipFill>
                  <pic:spPr bwMode="auto">
                    <a:xfrm>
                      <a:off x="0" y="0"/>
                      <a:ext cx="5743983" cy="4558030"/>
                    </a:xfrm>
                    <a:prstGeom prst="rect">
                      <a:avLst/>
                    </a:prstGeom>
                    <a:ln>
                      <a:noFill/>
                    </a:ln>
                    <a:extLst>
                      <a:ext uri="{53640926-AAD7-44D8-BBD7-CCE9431645EC}">
                        <a14:shadowObscured xmlns:a14="http://schemas.microsoft.com/office/drawing/2010/main"/>
                      </a:ext>
                    </a:extLst>
                  </pic:spPr>
                </pic:pic>
              </a:graphicData>
            </a:graphic>
          </wp:inline>
        </w:drawing>
      </w:r>
    </w:p>
    <w:p w14:paraId="76B9EB03" w14:textId="77777777" w:rsidR="00255424" w:rsidRDefault="00255424">
      <w:pPr>
        <w:spacing w:before="67"/>
        <w:ind w:left="507"/>
        <w:rPr>
          <w:rFonts w:ascii="Arial"/>
          <w:b/>
          <w:color w:val="444238"/>
          <w:spacing w:val="-2"/>
          <w:w w:val="110"/>
          <w:sz w:val="18"/>
        </w:rPr>
      </w:pPr>
    </w:p>
    <w:p w14:paraId="5579CDDF" w14:textId="77777777" w:rsidR="00BF0B33" w:rsidRDefault="00BF0B33">
      <w:pPr>
        <w:spacing w:before="67"/>
        <w:ind w:left="507"/>
        <w:rPr>
          <w:rFonts w:ascii="Arial"/>
          <w:b/>
          <w:color w:val="444238"/>
          <w:spacing w:val="-2"/>
          <w:w w:val="110"/>
          <w:sz w:val="18"/>
        </w:rPr>
      </w:pPr>
    </w:p>
    <w:p w14:paraId="3CDBC08C" w14:textId="77777777" w:rsidR="00C41D9C" w:rsidRDefault="00C41D9C">
      <w:pPr>
        <w:spacing w:before="67"/>
        <w:ind w:left="507"/>
        <w:rPr>
          <w:rFonts w:ascii="Arial"/>
          <w:b/>
          <w:color w:val="444238"/>
          <w:spacing w:val="-2"/>
          <w:w w:val="110"/>
          <w:sz w:val="18"/>
        </w:rPr>
      </w:pPr>
    </w:p>
    <w:p w14:paraId="5576A136" w14:textId="77777777" w:rsidR="00C41D9C" w:rsidRDefault="00C41D9C">
      <w:pPr>
        <w:spacing w:before="67"/>
        <w:ind w:left="507"/>
        <w:rPr>
          <w:rFonts w:ascii="Arial"/>
          <w:b/>
          <w:color w:val="444238"/>
          <w:spacing w:val="-2"/>
          <w:w w:val="110"/>
          <w:sz w:val="18"/>
        </w:rPr>
      </w:pPr>
    </w:p>
    <w:p w14:paraId="4313731A" w14:textId="77777777" w:rsidR="00C41D9C" w:rsidRDefault="00C41D9C">
      <w:pPr>
        <w:spacing w:before="67"/>
        <w:ind w:left="507"/>
        <w:rPr>
          <w:rFonts w:ascii="Arial"/>
          <w:b/>
          <w:color w:val="444238"/>
          <w:spacing w:val="-2"/>
          <w:w w:val="110"/>
          <w:sz w:val="18"/>
        </w:rPr>
      </w:pPr>
    </w:p>
    <w:p w14:paraId="5C338828" w14:textId="77777777" w:rsidR="00C41D9C" w:rsidRDefault="00C41D9C">
      <w:pPr>
        <w:spacing w:before="67"/>
        <w:ind w:left="507"/>
        <w:rPr>
          <w:rFonts w:ascii="Arial"/>
          <w:b/>
          <w:color w:val="444238"/>
          <w:spacing w:val="-2"/>
          <w:w w:val="110"/>
          <w:sz w:val="18"/>
        </w:rPr>
      </w:pPr>
    </w:p>
    <w:p w14:paraId="3FFB4CF5" w14:textId="77777777" w:rsidR="00C41D9C" w:rsidRDefault="00C41D9C">
      <w:pPr>
        <w:spacing w:before="67"/>
        <w:ind w:left="507"/>
        <w:rPr>
          <w:rFonts w:ascii="Arial"/>
          <w:b/>
          <w:color w:val="444238"/>
          <w:spacing w:val="-2"/>
          <w:w w:val="110"/>
          <w:sz w:val="18"/>
        </w:rPr>
      </w:pPr>
    </w:p>
    <w:p w14:paraId="26C43875" w14:textId="77777777" w:rsidR="00C41D9C" w:rsidRDefault="00C41D9C">
      <w:pPr>
        <w:spacing w:before="67"/>
        <w:ind w:left="507"/>
        <w:rPr>
          <w:rFonts w:ascii="Arial"/>
          <w:b/>
          <w:color w:val="444238"/>
          <w:spacing w:val="-2"/>
          <w:w w:val="110"/>
          <w:sz w:val="18"/>
        </w:rPr>
      </w:pPr>
    </w:p>
    <w:p w14:paraId="50B6B818" w14:textId="77777777" w:rsidR="00C41D9C" w:rsidRDefault="00C41D9C">
      <w:pPr>
        <w:spacing w:before="67"/>
        <w:ind w:left="507"/>
        <w:rPr>
          <w:rFonts w:ascii="Arial"/>
          <w:b/>
          <w:color w:val="444238"/>
          <w:spacing w:val="-2"/>
          <w:w w:val="110"/>
          <w:sz w:val="18"/>
        </w:rPr>
      </w:pPr>
    </w:p>
    <w:p w14:paraId="0CC15786" w14:textId="77777777" w:rsidR="00C41D9C" w:rsidRDefault="00C41D9C">
      <w:pPr>
        <w:spacing w:before="67"/>
        <w:ind w:left="507"/>
        <w:rPr>
          <w:rFonts w:ascii="Arial"/>
          <w:b/>
          <w:color w:val="444238"/>
          <w:spacing w:val="-2"/>
          <w:w w:val="110"/>
          <w:sz w:val="18"/>
        </w:rPr>
      </w:pPr>
    </w:p>
    <w:p w14:paraId="70476B3F" w14:textId="77777777" w:rsidR="00C41D9C" w:rsidRDefault="00C41D9C">
      <w:pPr>
        <w:spacing w:before="67"/>
        <w:ind w:left="507"/>
        <w:rPr>
          <w:rFonts w:ascii="Arial"/>
          <w:b/>
          <w:color w:val="444238"/>
          <w:spacing w:val="-2"/>
          <w:w w:val="110"/>
          <w:sz w:val="18"/>
        </w:rPr>
      </w:pPr>
    </w:p>
    <w:p w14:paraId="7EEA393B" w14:textId="77777777" w:rsidR="00C41D9C" w:rsidRDefault="00C41D9C">
      <w:pPr>
        <w:spacing w:before="67"/>
        <w:ind w:left="507"/>
        <w:rPr>
          <w:rFonts w:ascii="Arial"/>
          <w:b/>
          <w:color w:val="444238"/>
          <w:spacing w:val="-2"/>
          <w:w w:val="110"/>
          <w:sz w:val="18"/>
        </w:rPr>
      </w:pPr>
    </w:p>
    <w:p w14:paraId="7AA29B9E" w14:textId="77777777" w:rsidR="00C41D9C" w:rsidRDefault="00C41D9C">
      <w:pPr>
        <w:spacing w:before="67"/>
        <w:ind w:left="507"/>
        <w:rPr>
          <w:rFonts w:ascii="Arial"/>
          <w:b/>
          <w:color w:val="444238"/>
          <w:spacing w:val="-2"/>
          <w:w w:val="110"/>
          <w:sz w:val="18"/>
        </w:rPr>
      </w:pPr>
    </w:p>
    <w:p w14:paraId="4B390119" w14:textId="77777777" w:rsidR="00C41D9C" w:rsidRDefault="00C41D9C">
      <w:pPr>
        <w:spacing w:before="67"/>
        <w:ind w:left="507"/>
        <w:rPr>
          <w:rFonts w:ascii="Arial"/>
          <w:b/>
          <w:color w:val="444238"/>
          <w:spacing w:val="-2"/>
          <w:w w:val="110"/>
          <w:sz w:val="18"/>
        </w:rPr>
      </w:pPr>
    </w:p>
    <w:p w14:paraId="64EBE9EE" w14:textId="77777777" w:rsidR="00C41D9C" w:rsidRDefault="00C41D9C">
      <w:pPr>
        <w:spacing w:before="67"/>
        <w:ind w:left="507"/>
        <w:rPr>
          <w:rFonts w:ascii="Arial"/>
          <w:b/>
          <w:color w:val="444238"/>
          <w:spacing w:val="-2"/>
          <w:w w:val="110"/>
          <w:sz w:val="18"/>
        </w:rPr>
      </w:pPr>
    </w:p>
    <w:p w14:paraId="497A4519" w14:textId="77777777" w:rsidR="00C41D9C" w:rsidRDefault="00C41D9C">
      <w:pPr>
        <w:spacing w:before="67"/>
        <w:ind w:left="507"/>
        <w:rPr>
          <w:rFonts w:ascii="Arial"/>
          <w:b/>
          <w:color w:val="444238"/>
          <w:spacing w:val="-2"/>
          <w:w w:val="110"/>
          <w:sz w:val="18"/>
        </w:rPr>
      </w:pPr>
    </w:p>
    <w:p w14:paraId="73E28BA6" w14:textId="77777777" w:rsidR="00C41D9C" w:rsidRDefault="00C41D9C" w:rsidP="00846AA6">
      <w:pPr>
        <w:spacing w:before="67"/>
        <w:rPr>
          <w:rFonts w:ascii="Arial"/>
          <w:b/>
          <w:color w:val="444238"/>
          <w:spacing w:val="-2"/>
          <w:w w:val="110"/>
          <w:sz w:val="18"/>
        </w:rPr>
      </w:pPr>
    </w:p>
    <w:p w14:paraId="73E8E947" w14:textId="77777777" w:rsidR="00846AA6" w:rsidRDefault="00846AA6" w:rsidP="00846AA6">
      <w:pPr>
        <w:spacing w:before="67"/>
        <w:rPr>
          <w:rFonts w:ascii="Arial"/>
          <w:b/>
          <w:color w:val="444238"/>
          <w:spacing w:val="-2"/>
          <w:w w:val="110"/>
          <w:sz w:val="18"/>
        </w:rPr>
      </w:pPr>
    </w:p>
    <w:p w14:paraId="55144FB2" w14:textId="77777777" w:rsidR="007D2C60" w:rsidRPr="00846AA6" w:rsidRDefault="00601932" w:rsidP="00846AA6">
      <w:pPr>
        <w:spacing w:before="67"/>
        <w:ind w:left="360"/>
        <w:rPr>
          <w:b/>
          <w:spacing w:val="-2"/>
          <w:w w:val="110"/>
        </w:rPr>
      </w:pPr>
      <w:r w:rsidRPr="00846AA6">
        <w:rPr>
          <w:b/>
          <w:spacing w:val="-2"/>
          <w:w w:val="110"/>
        </w:rPr>
        <w:lastRenderedPageBreak/>
        <w:t>Catawba</w:t>
      </w:r>
    </w:p>
    <w:p w14:paraId="07424B31" w14:textId="34909496" w:rsidR="00092EE4" w:rsidRPr="00846AA6" w:rsidRDefault="00092EE4" w:rsidP="00846AA6">
      <w:pPr>
        <w:spacing w:before="67"/>
        <w:ind w:left="360"/>
        <w:rPr>
          <w:rFonts w:ascii="Arial"/>
          <w:b/>
        </w:rPr>
      </w:pPr>
      <w:r w:rsidRPr="00846AA6">
        <w:t xml:space="preserve">Hours: Catawba Fixed Route hours Monday - Saturday are </w:t>
      </w:r>
      <w:r w:rsidR="00846AA6">
        <w:t>8:35 am</w:t>
      </w:r>
      <w:r w:rsidRPr="00846AA6">
        <w:t>-</w:t>
      </w:r>
      <w:r w:rsidR="00846AA6">
        <w:t>5:35 pm</w:t>
      </w:r>
      <w:r w:rsidRPr="00846AA6">
        <w:t>. </w:t>
      </w:r>
    </w:p>
    <w:p w14:paraId="154B3D04" w14:textId="77777777" w:rsidR="007D2C60" w:rsidRDefault="007D2C60">
      <w:pPr>
        <w:pStyle w:val="BodyText"/>
        <w:spacing w:before="40"/>
        <w:rPr>
          <w:rFonts w:ascii="Arial"/>
          <w:b/>
          <w:sz w:val="20"/>
        </w:rPr>
      </w:pPr>
    </w:p>
    <w:p w14:paraId="02708E5C" w14:textId="77777777" w:rsidR="007D2C60" w:rsidRDefault="00BF0B33" w:rsidP="00846AA6">
      <w:pPr>
        <w:pStyle w:val="BodyText"/>
        <w:ind w:left="360" w:right="360"/>
        <w:rPr>
          <w:rFonts w:ascii="Arial"/>
          <w:b/>
          <w:sz w:val="20"/>
        </w:rPr>
      </w:pPr>
      <w:r>
        <w:rPr>
          <w:noProof/>
        </w:rPr>
        <w:drawing>
          <wp:inline distT="0" distB="0" distL="0" distR="0" wp14:anchorId="1EA65413" wp14:editId="40359E8D">
            <wp:extent cx="5464164" cy="4167771"/>
            <wp:effectExtent l="0" t="0" r="3810" b="444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5981" t="6433" r="8638" b="6607"/>
                    <a:stretch>
                      <a:fillRect/>
                    </a:stretch>
                  </pic:blipFill>
                  <pic:spPr bwMode="auto">
                    <a:xfrm>
                      <a:off x="0" y="0"/>
                      <a:ext cx="5465122" cy="4168502"/>
                    </a:xfrm>
                    <a:prstGeom prst="rect">
                      <a:avLst/>
                    </a:prstGeom>
                    <a:ln>
                      <a:noFill/>
                    </a:ln>
                    <a:extLst>
                      <a:ext uri="{53640926-AAD7-44D8-BBD7-CCE9431645EC}">
                        <a14:shadowObscured xmlns:a14="http://schemas.microsoft.com/office/drawing/2010/main"/>
                      </a:ext>
                    </a:extLst>
                  </pic:spPr>
                </pic:pic>
              </a:graphicData>
            </a:graphic>
          </wp:inline>
        </w:drawing>
      </w:r>
    </w:p>
    <w:p w14:paraId="331212F9" w14:textId="77777777" w:rsidR="00092EE4" w:rsidRDefault="00092EE4">
      <w:pPr>
        <w:pStyle w:val="BodyText"/>
        <w:rPr>
          <w:rFonts w:ascii="Arial"/>
          <w:b/>
          <w:sz w:val="20"/>
        </w:rPr>
      </w:pPr>
    </w:p>
    <w:p w14:paraId="576EB319" w14:textId="77777777" w:rsidR="00092EE4" w:rsidRDefault="00092EE4">
      <w:pPr>
        <w:pStyle w:val="BodyText"/>
        <w:rPr>
          <w:rFonts w:ascii="Arial"/>
          <w:b/>
          <w:sz w:val="20"/>
        </w:rPr>
      </w:pPr>
    </w:p>
    <w:p w14:paraId="569C1297" w14:textId="28EFE51F" w:rsidR="00092EE4" w:rsidRPr="00846AA6" w:rsidRDefault="00092EE4" w:rsidP="00846AA6">
      <w:pPr>
        <w:widowControl/>
        <w:autoSpaceDE/>
        <w:autoSpaceDN/>
        <w:ind w:left="360" w:right="360"/>
        <w:rPr>
          <w:rFonts w:eastAsia="Calibri"/>
          <w14:ligatures w14:val="standardContextual"/>
        </w:rPr>
      </w:pPr>
      <w:r w:rsidRPr="00846AA6">
        <w:rPr>
          <w:rFonts w:eastAsia="Calibri"/>
          <w14:ligatures w14:val="standardContextual"/>
        </w:rPr>
        <w:t xml:space="preserve">Demand Response Service: This service is offered in all 4 counties. The WPRTA demand response service is available to the </w:t>
      </w:r>
      <w:proofErr w:type="gramStart"/>
      <w:r w:rsidRPr="00846AA6">
        <w:rPr>
          <w:rFonts w:eastAsia="Calibri"/>
          <w14:ligatures w14:val="standardContextual"/>
        </w:rPr>
        <w:t>general public</w:t>
      </w:r>
      <w:proofErr w:type="gramEnd"/>
      <w:r w:rsidRPr="00846AA6">
        <w:rPr>
          <w:rFonts w:eastAsia="Calibri"/>
          <w14:ligatures w14:val="standardContextual"/>
        </w:rPr>
        <w:t xml:space="preserve">. The demand response service offers shared </w:t>
      </w:r>
      <w:r w:rsidR="00846AA6" w:rsidRPr="00846AA6">
        <w:rPr>
          <w:rFonts w:eastAsia="Calibri"/>
          <w14:ligatures w14:val="standardContextual"/>
        </w:rPr>
        <w:t>rides</w:t>
      </w:r>
      <w:r w:rsidRPr="00846AA6">
        <w:rPr>
          <w:rFonts w:eastAsia="Calibri"/>
          <w14:ligatures w14:val="standardContextual"/>
        </w:rPr>
        <w:t xml:space="preserve">, curb to curb, public transportation in Alexander, Burke, Caldwell, and Catawba counties. Service is offered upon seat and route availability. New passengers are encouraged to call the scheduling office for service information and individual trip planning. </w:t>
      </w:r>
      <w:r w:rsidR="00846AA6" w:rsidRPr="00846AA6">
        <w:rPr>
          <w:rFonts w:eastAsia="Calibri"/>
          <w14:ligatures w14:val="standardContextual"/>
        </w:rPr>
        <w:t>Service requests</w:t>
      </w:r>
      <w:r w:rsidRPr="00846AA6">
        <w:rPr>
          <w:rFonts w:eastAsia="Calibri"/>
          <w14:ligatures w14:val="standardContextual"/>
        </w:rPr>
        <w:t xml:space="preserve"> may be made during normal business hours by 12:00 p.m. on the preceding business day that service is requested</w:t>
      </w:r>
      <w:r w:rsidR="00846AA6" w:rsidRPr="00846AA6">
        <w:rPr>
          <w:rFonts w:eastAsia="Calibri"/>
          <w14:ligatures w14:val="standardContextual"/>
        </w:rPr>
        <w:t>;</w:t>
      </w:r>
      <w:r w:rsidRPr="00846AA6">
        <w:rPr>
          <w:rFonts w:eastAsia="Calibri"/>
          <w14:ligatures w14:val="standardContextual"/>
        </w:rPr>
        <w:t xml:space="preserve"> however</w:t>
      </w:r>
      <w:r w:rsidR="00846AA6" w:rsidRPr="00846AA6">
        <w:rPr>
          <w:rFonts w:eastAsia="Calibri"/>
          <w14:ligatures w14:val="standardContextual"/>
        </w:rPr>
        <w:t>,</w:t>
      </w:r>
      <w:r w:rsidRPr="00846AA6">
        <w:rPr>
          <w:rFonts w:eastAsia="Calibri"/>
          <w14:ligatures w14:val="standardContextual"/>
        </w:rPr>
        <w:t xml:space="preserve"> additional notice is recommended. Reservations may be made between the hours of 8:30 a.m. and 5:00 p.m. Monday through Friday.</w:t>
      </w:r>
      <w:r w:rsidR="00846AA6" w:rsidRPr="00846AA6">
        <w:rPr>
          <w:rFonts w:eastAsia="Calibri"/>
          <w14:ligatures w14:val="standardContextual"/>
        </w:rPr>
        <w:t xml:space="preserve"> </w:t>
      </w:r>
      <w:r w:rsidRPr="00846AA6">
        <w:rPr>
          <w:rFonts w:eastAsia="Calibri"/>
          <w14:ligatures w14:val="standardContextual"/>
        </w:rPr>
        <w:t xml:space="preserve">Same-day service requests are not available. The trip requests for both </w:t>
      </w:r>
      <w:r w:rsidR="00846AA6" w:rsidRPr="00846AA6">
        <w:rPr>
          <w:rFonts w:eastAsia="Calibri"/>
          <w14:ligatures w14:val="standardContextual"/>
        </w:rPr>
        <w:t xml:space="preserve">the </w:t>
      </w:r>
      <w:r w:rsidRPr="00846AA6">
        <w:rPr>
          <w:rFonts w:eastAsia="Calibri"/>
          <w14:ligatures w14:val="standardContextual"/>
        </w:rPr>
        <w:t>destination and return shall be scheduled at the time of the request.</w:t>
      </w:r>
    </w:p>
    <w:p w14:paraId="3C821A46" w14:textId="77777777" w:rsidR="00092EE4" w:rsidRDefault="00092EE4">
      <w:pPr>
        <w:pStyle w:val="BodyText"/>
        <w:rPr>
          <w:rFonts w:ascii="Arial"/>
          <w:b/>
          <w:sz w:val="20"/>
        </w:rPr>
      </w:pPr>
    </w:p>
    <w:p w14:paraId="6636CD17" w14:textId="77777777" w:rsidR="00092EE4" w:rsidRDefault="00092EE4" w:rsidP="00092EE4">
      <w:pPr>
        <w:pStyle w:val="BodyText"/>
        <w:rPr>
          <w:rFonts w:ascii="Arial"/>
          <w:b/>
          <w:sz w:val="20"/>
        </w:rPr>
      </w:pPr>
    </w:p>
    <w:p w14:paraId="5F66C724" w14:textId="77777777" w:rsidR="00092EE4" w:rsidRDefault="00092EE4" w:rsidP="00846AA6">
      <w:pPr>
        <w:pStyle w:val="BodyText"/>
        <w:ind w:left="360" w:right="360"/>
        <w:rPr>
          <w:rFonts w:ascii="Arial"/>
          <w:b/>
          <w:sz w:val="20"/>
        </w:rPr>
        <w:sectPr w:rsidR="00092EE4" w:rsidSect="00846AA6">
          <w:pgSz w:w="12240" w:h="15840"/>
          <w:pgMar w:top="1440" w:right="1080" w:bottom="1440" w:left="1080" w:header="720" w:footer="720" w:gutter="0"/>
          <w:cols w:space="720"/>
        </w:sectPr>
      </w:pPr>
      <w:proofErr w:type="spellStart"/>
      <w:r w:rsidRPr="00846AA6">
        <w:t>Microtransit</w:t>
      </w:r>
      <w:proofErr w:type="spellEnd"/>
      <w:r w:rsidRPr="00846AA6">
        <w:t xml:space="preserve"> is a flexible,</w:t>
      </w:r>
      <w:r w:rsidRPr="008C6C76">
        <w:t xml:space="preserve"> on-demand public transportation service that typically uses smaller vehicles (like vans or shuttles) and can be requested through an app, website, or call center. It operates in real-time or with short booking windows and may follow dynamic routes based on rider needs—blending the convenience of ride-hailing with the affordability and accessibility of public transit.</w:t>
      </w:r>
    </w:p>
    <w:p w14:paraId="04F29D7A" w14:textId="77777777" w:rsidR="007D2C60" w:rsidRPr="00BF0B33" w:rsidRDefault="00BF0B33" w:rsidP="00846AA6">
      <w:pPr>
        <w:pStyle w:val="Heading5"/>
        <w:ind w:left="360"/>
      </w:pPr>
      <w:r w:rsidRPr="00846AA6">
        <w:lastRenderedPageBreak/>
        <w:t>P</w:t>
      </w:r>
      <w:r w:rsidR="00601932" w:rsidRPr="00846AA6">
        <w:t>lanned</w:t>
      </w:r>
      <w:r w:rsidR="00601932" w:rsidRPr="00846AA6">
        <w:rPr>
          <w:spacing w:val="-6"/>
        </w:rPr>
        <w:t xml:space="preserve"> </w:t>
      </w:r>
      <w:r w:rsidR="00601932" w:rsidRPr="00846AA6">
        <w:t>Route</w:t>
      </w:r>
      <w:r w:rsidR="00601932" w:rsidRPr="00846AA6">
        <w:rPr>
          <w:spacing w:val="6"/>
        </w:rPr>
        <w:t xml:space="preserve"> </w:t>
      </w:r>
      <w:r w:rsidRPr="00846AA6">
        <w:rPr>
          <w:spacing w:val="-2"/>
        </w:rPr>
        <w:t>Changes</w:t>
      </w:r>
    </w:p>
    <w:p w14:paraId="33344ADA" w14:textId="77777777" w:rsidR="007D2C60" w:rsidRDefault="007D2C60">
      <w:pPr>
        <w:pStyle w:val="BodyText"/>
        <w:rPr>
          <w:b/>
          <w:sz w:val="20"/>
        </w:rPr>
      </w:pPr>
    </w:p>
    <w:p w14:paraId="78284A1C" w14:textId="77777777" w:rsidR="007D2C60" w:rsidRPr="00846AA6" w:rsidRDefault="007E4F8F" w:rsidP="00846AA6">
      <w:pPr>
        <w:pStyle w:val="BodyText"/>
        <w:spacing w:before="102"/>
        <w:ind w:left="360"/>
        <w:rPr>
          <w:b/>
        </w:rPr>
      </w:pPr>
      <w:r w:rsidRPr="00846AA6">
        <w:rPr>
          <w:b/>
          <w:noProof/>
        </w:rPr>
        <w:t>Catawba</w:t>
      </w:r>
    </w:p>
    <w:p w14:paraId="3CB007DD" w14:textId="77777777" w:rsidR="007D2C60" w:rsidRPr="00846AA6" w:rsidRDefault="007E4F8F" w:rsidP="00846AA6">
      <w:pPr>
        <w:pStyle w:val="BodyText"/>
        <w:spacing w:before="153"/>
        <w:ind w:left="360"/>
      </w:pPr>
      <w:r w:rsidRPr="00846AA6">
        <w:t xml:space="preserve">In this scenario, routes 5-7 would be converted to </w:t>
      </w:r>
      <w:proofErr w:type="spellStart"/>
      <w:r w:rsidRPr="00846AA6">
        <w:t>microtransit</w:t>
      </w:r>
      <w:proofErr w:type="spellEnd"/>
      <w:r w:rsidRPr="00846AA6">
        <w:t xml:space="preserve"> service. </w:t>
      </w:r>
    </w:p>
    <w:p w14:paraId="482A6E25" w14:textId="77777777" w:rsidR="007E4F8F" w:rsidRDefault="007E4F8F">
      <w:pPr>
        <w:pStyle w:val="BodyText"/>
        <w:spacing w:before="153"/>
        <w:rPr>
          <w:b/>
          <w:sz w:val="20"/>
        </w:rPr>
      </w:pPr>
    </w:p>
    <w:p w14:paraId="1ED05883" w14:textId="77777777" w:rsidR="007D2C60" w:rsidRDefault="00BF0B33">
      <w:pPr>
        <w:pStyle w:val="BodyText"/>
        <w:rPr>
          <w:b/>
          <w:sz w:val="20"/>
        </w:rPr>
        <w:sectPr w:rsidR="007D2C60" w:rsidSect="00846AA6">
          <w:pgSz w:w="12240" w:h="15840"/>
          <w:pgMar w:top="1440" w:right="1080" w:bottom="1440" w:left="1080" w:header="720" w:footer="720" w:gutter="0"/>
          <w:cols w:space="720"/>
        </w:sectPr>
      </w:pPr>
      <w:r>
        <w:rPr>
          <w:noProof/>
        </w:rPr>
        <w:drawing>
          <wp:inline distT="0" distB="0" distL="0" distR="0" wp14:anchorId="491C4B48" wp14:editId="5D80E132">
            <wp:extent cx="6400800" cy="494157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400800" cy="4941570"/>
                    </a:xfrm>
                    <a:prstGeom prst="rect">
                      <a:avLst/>
                    </a:prstGeom>
                  </pic:spPr>
                </pic:pic>
              </a:graphicData>
            </a:graphic>
          </wp:inline>
        </w:drawing>
      </w:r>
    </w:p>
    <w:p w14:paraId="39E04F9D" w14:textId="77777777" w:rsidR="00C41D9C" w:rsidRDefault="00601932" w:rsidP="00C41D9C">
      <w:pPr>
        <w:spacing w:before="77"/>
        <w:ind w:left="361"/>
        <w:jc w:val="both"/>
        <w:rPr>
          <w:rFonts w:ascii="Arial"/>
          <w:b/>
          <w:color w:val="6FAC46"/>
          <w:spacing w:val="-2"/>
          <w:sz w:val="25"/>
        </w:rPr>
      </w:pPr>
      <w:r w:rsidRPr="00846AA6">
        <w:rPr>
          <w:rFonts w:ascii="Arial"/>
          <w:b/>
          <w:color w:val="6FAC46"/>
          <w:sz w:val="25"/>
        </w:rPr>
        <w:lastRenderedPageBreak/>
        <w:t>SECTION</w:t>
      </w:r>
      <w:r w:rsidRPr="00846AA6">
        <w:rPr>
          <w:rFonts w:ascii="Arial"/>
          <w:b/>
          <w:color w:val="6FAC46"/>
          <w:spacing w:val="33"/>
          <w:sz w:val="25"/>
        </w:rPr>
        <w:t xml:space="preserve"> </w:t>
      </w:r>
      <w:r w:rsidRPr="00846AA6">
        <w:rPr>
          <w:rFonts w:ascii="Arial"/>
          <w:b/>
          <w:color w:val="6FAC46"/>
          <w:sz w:val="25"/>
        </w:rPr>
        <w:t>SEVEN:</w:t>
      </w:r>
      <w:r w:rsidRPr="00846AA6">
        <w:rPr>
          <w:rFonts w:ascii="Arial"/>
          <w:b/>
          <w:color w:val="6FAC46"/>
          <w:spacing w:val="44"/>
          <w:sz w:val="25"/>
        </w:rPr>
        <w:t xml:space="preserve"> </w:t>
      </w:r>
      <w:r w:rsidRPr="00846AA6">
        <w:rPr>
          <w:rFonts w:ascii="Arial"/>
          <w:b/>
          <w:color w:val="6FAC46"/>
          <w:sz w:val="25"/>
        </w:rPr>
        <w:t>UNMET</w:t>
      </w:r>
      <w:r w:rsidRPr="00846AA6">
        <w:rPr>
          <w:rFonts w:ascii="Arial"/>
          <w:b/>
          <w:color w:val="6FAC46"/>
          <w:spacing w:val="47"/>
          <w:sz w:val="25"/>
        </w:rPr>
        <w:t xml:space="preserve"> </w:t>
      </w:r>
      <w:r w:rsidRPr="00846AA6">
        <w:rPr>
          <w:rFonts w:ascii="Arial"/>
          <w:b/>
          <w:color w:val="6FAC46"/>
          <w:sz w:val="25"/>
        </w:rPr>
        <w:t>TRANSPORTATION</w:t>
      </w:r>
      <w:r w:rsidRPr="00846AA6">
        <w:rPr>
          <w:rFonts w:ascii="Arial"/>
          <w:b/>
          <w:color w:val="6FAC46"/>
          <w:spacing w:val="50"/>
          <w:sz w:val="25"/>
        </w:rPr>
        <w:t xml:space="preserve"> </w:t>
      </w:r>
      <w:r w:rsidRPr="00846AA6">
        <w:rPr>
          <w:rFonts w:ascii="Arial"/>
          <w:b/>
          <w:color w:val="6FAC46"/>
          <w:sz w:val="25"/>
        </w:rPr>
        <w:t>NEEDS</w:t>
      </w:r>
      <w:r w:rsidRPr="00846AA6">
        <w:rPr>
          <w:rFonts w:ascii="Arial"/>
          <w:b/>
          <w:color w:val="6FAC46"/>
          <w:spacing w:val="55"/>
          <w:sz w:val="25"/>
        </w:rPr>
        <w:t xml:space="preserve"> </w:t>
      </w:r>
      <w:r w:rsidRPr="00846AA6">
        <w:rPr>
          <w:rFonts w:ascii="Arial"/>
          <w:b/>
          <w:color w:val="6FAC46"/>
          <w:sz w:val="25"/>
        </w:rPr>
        <w:t>AND</w:t>
      </w:r>
      <w:r w:rsidRPr="00846AA6">
        <w:rPr>
          <w:rFonts w:ascii="Arial"/>
          <w:b/>
          <w:color w:val="6FAC46"/>
          <w:spacing w:val="21"/>
          <w:sz w:val="25"/>
        </w:rPr>
        <w:t xml:space="preserve"> </w:t>
      </w:r>
      <w:r w:rsidR="00C41D9C" w:rsidRPr="00846AA6">
        <w:rPr>
          <w:rFonts w:ascii="Arial"/>
          <w:b/>
          <w:color w:val="6FAC46"/>
          <w:spacing w:val="-2"/>
          <w:sz w:val="25"/>
        </w:rPr>
        <w:t>ISSUES</w:t>
      </w:r>
    </w:p>
    <w:p w14:paraId="3EC7E6F4" w14:textId="77777777" w:rsidR="00846AA6" w:rsidRDefault="00846AA6" w:rsidP="00846AA6">
      <w:pPr>
        <w:spacing w:before="77"/>
        <w:ind w:left="361"/>
        <w:rPr>
          <w:b/>
          <w:bCs/>
        </w:rPr>
      </w:pPr>
    </w:p>
    <w:p w14:paraId="74E9ABE6" w14:textId="6FC471E8" w:rsidR="007D2C60" w:rsidRPr="00846AA6" w:rsidRDefault="00601932" w:rsidP="00846AA6">
      <w:pPr>
        <w:spacing w:before="77"/>
        <w:ind w:left="361" w:right="360"/>
        <w:rPr>
          <w:b/>
          <w:bCs/>
        </w:rPr>
      </w:pPr>
      <w:r w:rsidRPr="00846AA6">
        <w:rPr>
          <w:b/>
          <w:bCs/>
        </w:rPr>
        <w:t>Survey</w:t>
      </w:r>
      <w:r w:rsidRPr="00846AA6">
        <w:rPr>
          <w:b/>
          <w:bCs/>
          <w:spacing w:val="13"/>
        </w:rPr>
        <w:t xml:space="preserve"> </w:t>
      </w:r>
      <w:r w:rsidRPr="00846AA6">
        <w:rPr>
          <w:b/>
          <w:bCs/>
          <w:spacing w:val="-2"/>
        </w:rPr>
        <w:t>Recap</w:t>
      </w:r>
      <w:r w:rsidR="00846AA6">
        <w:rPr>
          <w:b/>
          <w:bCs/>
          <w:spacing w:val="-2"/>
        </w:rPr>
        <w:br/>
      </w:r>
      <w:r w:rsidR="00846AA6">
        <w:rPr>
          <w:b/>
          <w:bCs/>
          <w:spacing w:val="-2"/>
        </w:rPr>
        <w:br/>
      </w:r>
      <w:r>
        <w:t>In addition to the LCP</w:t>
      </w:r>
      <w:r>
        <w:rPr>
          <w:spacing w:val="-5"/>
        </w:rPr>
        <w:t xml:space="preserve"> </w:t>
      </w:r>
      <w:r>
        <w:t>workshop,</w:t>
      </w:r>
      <w:r>
        <w:rPr>
          <w:spacing w:val="-13"/>
        </w:rPr>
        <w:t xml:space="preserve"> </w:t>
      </w:r>
      <w:r>
        <w:t>a survey</w:t>
      </w:r>
      <w:r>
        <w:rPr>
          <w:spacing w:val="-7"/>
        </w:rPr>
        <w:t xml:space="preserve"> </w:t>
      </w:r>
      <w:r>
        <w:t>was also</w:t>
      </w:r>
      <w:r>
        <w:rPr>
          <w:spacing w:val="-7"/>
        </w:rPr>
        <w:t xml:space="preserve"> </w:t>
      </w:r>
      <w:r>
        <w:t>posted</w:t>
      </w:r>
      <w:r>
        <w:rPr>
          <w:spacing w:val="-7"/>
        </w:rPr>
        <w:t xml:space="preserve"> </w:t>
      </w:r>
      <w:r>
        <w:t>online</w:t>
      </w:r>
      <w:r w:rsidR="0093474A">
        <w:t xml:space="preserve"> with paper copies provided at Senior Centers and transit stops. The survey platform was Survey 123</w:t>
      </w:r>
      <w:r>
        <w:t>,</w:t>
      </w:r>
      <w:r>
        <w:rPr>
          <w:spacing w:val="-13"/>
        </w:rPr>
        <w:t xml:space="preserve"> </w:t>
      </w:r>
      <w:r>
        <w:t>and</w:t>
      </w:r>
      <w:r>
        <w:rPr>
          <w:spacing w:val="-7"/>
        </w:rPr>
        <w:t xml:space="preserve"> </w:t>
      </w:r>
      <w:r>
        <w:t>was live</w:t>
      </w:r>
      <w:r>
        <w:rPr>
          <w:spacing w:val="-10"/>
        </w:rPr>
        <w:t xml:space="preserve"> </w:t>
      </w:r>
      <w:r w:rsidRPr="00846AA6">
        <w:t xml:space="preserve">from </w:t>
      </w:r>
      <w:r w:rsidR="009B14D8" w:rsidRPr="00846AA6">
        <w:t>February 14, 2025</w:t>
      </w:r>
      <w:r w:rsidRPr="00846AA6">
        <w:t>,</w:t>
      </w:r>
      <w:r w:rsidRPr="00846AA6">
        <w:rPr>
          <w:spacing w:val="-12"/>
        </w:rPr>
        <w:t xml:space="preserve"> </w:t>
      </w:r>
      <w:r w:rsidR="009B14D8" w:rsidRPr="00846AA6">
        <w:t>to May 1, 2025. There was a total of 101</w:t>
      </w:r>
      <w:r w:rsidRPr="00846AA6">
        <w:t xml:space="preserve"> participants whose feedback is listed</w:t>
      </w:r>
      <w:r w:rsidRPr="00846AA6">
        <w:rPr>
          <w:spacing w:val="-7"/>
        </w:rPr>
        <w:t xml:space="preserve"> </w:t>
      </w:r>
      <w:r w:rsidRPr="00846AA6">
        <w:t>below:</w:t>
      </w:r>
      <w:r>
        <w:t xml:space="preserve"> </w:t>
      </w:r>
    </w:p>
    <w:p w14:paraId="43748AFE" w14:textId="77777777" w:rsidR="004F6FC1" w:rsidRPr="00846AA6" w:rsidRDefault="004F6FC1" w:rsidP="00846AA6">
      <w:pPr>
        <w:keepNext/>
        <w:keepLines/>
        <w:widowControl/>
        <w:autoSpaceDE/>
        <w:autoSpaceDN/>
        <w:spacing w:before="360" w:line="276" w:lineRule="auto"/>
        <w:ind w:left="361"/>
        <w:outlineLvl w:val="0"/>
        <w:rPr>
          <w:rFonts w:eastAsia="MS Gothic"/>
          <w:b/>
          <w:bCs/>
        </w:rPr>
      </w:pPr>
      <w:r w:rsidRPr="00846AA6">
        <w:rPr>
          <w:rFonts w:eastAsia="MS Gothic"/>
          <w:b/>
          <w:bCs/>
        </w:rPr>
        <w:t>Summary of Major Findings</w:t>
      </w:r>
    </w:p>
    <w:p w14:paraId="370B8A5C" w14:textId="77777777" w:rsidR="00846AA6" w:rsidRDefault="004F6FC1" w:rsidP="00846AA6">
      <w:pPr>
        <w:widowControl/>
        <w:autoSpaceDE/>
        <w:autoSpaceDN/>
        <w:spacing w:after="200" w:line="276" w:lineRule="auto"/>
        <w:ind w:left="361" w:right="360"/>
        <w:rPr>
          <w:rFonts w:eastAsia="MS Mincho"/>
        </w:rPr>
      </w:pPr>
      <w:r w:rsidRPr="004F6FC1">
        <w:rPr>
          <w:rFonts w:ascii="Cambria" w:eastAsia="MS Mincho" w:hAnsi="Cambria"/>
        </w:rPr>
        <w:br/>
      </w:r>
      <w:r w:rsidRPr="00846AA6">
        <w:rPr>
          <w:rFonts w:eastAsia="MS Mincho"/>
        </w:rPr>
        <w:t>This document summarizes the results of a regional survey assessing public transportation needs.</w:t>
      </w:r>
      <w:r w:rsidRPr="00846AA6">
        <w:rPr>
          <w:rFonts w:eastAsia="MS Mincho"/>
        </w:rPr>
        <w:br/>
        <w:t>Key findings include:</w:t>
      </w:r>
      <w:r w:rsidRPr="00846AA6">
        <w:rPr>
          <w:rFonts w:eastAsia="MS Mincho"/>
        </w:rPr>
        <w:br/>
        <w:t>- Strong demand for improved regional connectivity, expanded service hours, and cashless payment options.</w:t>
      </w:r>
      <w:r w:rsidRPr="00846AA6">
        <w:rPr>
          <w:rFonts w:eastAsia="MS Mincho"/>
        </w:rPr>
        <w:br/>
        <w:t>- Barriers include lack of routes near residences, inconvenient schedules, and bus stop accessibility.</w:t>
      </w:r>
      <w:r w:rsidRPr="00846AA6">
        <w:rPr>
          <w:rFonts w:eastAsia="MS Mincho"/>
        </w:rPr>
        <w:br/>
        <w:t>- Priority improvements include expanded routes in disadvantaged areas, transit app features, and connections to recreation facilities.</w:t>
      </w:r>
      <w:r w:rsidRPr="00846AA6">
        <w:rPr>
          <w:rFonts w:eastAsia="MS Mincho"/>
        </w:rPr>
        <w:br/>
        <w:t>- Importance placed on reliability, affordability, safety, and accessibility.</w:t>
      </w:r>
    </w:p>
    <w:p w14:paraId="6DE16155" w14:textId="3F0347C6" w:rsidR="004F6FC1" w:rsidRPr="00846AA6" w:rsidRDefault="004F6FC1" w:rsidP="00846AA6">
      <w:pPr>
        <w:widowControl/>
        <w:autoSpaceDE/>
        <w:autoSpaceDN/>
        <w:spacing w:after="200" w:line="276" w:lineRule="auto"/>
        <w:ind w:left="361" w:right="360"/>
        <w:rPr>
          <w:rFonts w:eastAsia="MS Mincho"/>
        </w:rPr>
      </w:pPr>
      <w:r w:rsidRPr="00846AA6">
        <w:rPr>
          <w:rFonts w:eastAsia="MS Gothic"/>
          <w:b/>
          <w:bCs/>
          <w:color w:val="365F91"/>
        </w:rPr>
        <w:t>Participant Summary</w:t>
      </w:r>
      <w:r w:rsidR="00846AA6" w:rsidRPr="00846AA6">
        <w:rPr>
          <w:rFonts w:ascii="Cambria" w:eastAsia="MS Mincho" w:hAnsi="Cambria"/>
        </w:rPr>
        <w:br/>
      </w:r>
      <w:r w:rsidR="00846AA6">
        <w:rPr>
          <w:rFonts w:ascii="Cambria" w:eastAsia="MS Mincho" w:hAnsi="Cambria"/>
        </w:rPr>
        <w:br/>
      </w:r>
      <w:r w:rsidRPr="00846AA6">
        <w:rPr>
          <w:rFonts w:eastAsia="MS Mincho"/>
        </w:rPr>
        <w:t>Age Distribution:</w:t>
      </w:r>
      <w:r w:rsidRPr="00846AA6">
        <w:rPr>
          <w:rFonts w:eastAsia="MS Mincho"/>
        </w:rPr>
        <w:br/>
        <w:t xml:space="preserve">- 65+: 45% </w:t>
      </w:r>
      <w:r w:rsidRPr="00846AA6">
        <w:rPr>
          <w:rFonts w:eastAsia="MS Mincho"/>
        </w:rPr>
        <w:br/>
        <w:t>- 44-64: 33%</w:t>
      </w:r>
      <w:r w:rsidRPr="00846AA6">
        <w:rPr>
          <w:rFonts w:eastAsia="MS Mincho"/>
        </w:rPr>
        <w:br/>
        <w:t>- 25-44: 19%</w:t>
      </w:r>
      <w:r w:rsidRPr="00846AA6">
        <w:rPr>
          <w:rFonts w:eastAsia="MS Mincho"/>
        </w:rPr>
        <w:br/>
        <w:t>- 18-24: 4%</w:t>
      </w:r>
      <w:r w:rsidRPr="00846AA6">
        <w:rPr>
          <w:rFonts w:eastAsia="MS Mincho"/>
        </w:rPr>
        <w:br/>
        <w:t>- Under 18: 0%</w:t>
      </w:r>
      <w:r w:rsidRPr="00846AA6">
        <w:rPr>
          <w:rFonts w:eastAsia="MS Mincho"/>
        </w:rPr>
        <w:br/>
      </w:r>
      <w:r w:rsidRPr="00846AA6">
        <w:rPr>
          <w:rFonts w:eastAsia="MS Mincho"/>
        </w:rPr>
        <w:br/>
        <w:t>Race:</w:t>
      </w:r>
      <w:r w:rsidRPr="00846AA6">
        <w:rPr>
          <w:rFonts w:eastAsia="MS Mincho"/>
        </w:rPr>
        <w:br/>
        <w:t>- White: 83%</w:t>
      </w:r>
      <w:r w:rsidRPr="00846AA6">
        <w:rPr>
          <w:rFonts w:eastAsia="MS Mincho"/>
        </w:rPr>
        <w:br/>
        <w:t>- Black/African American: 9%</w:t>
      </w:r>
      <w:r w:rsidRPr="00846AA6">
        <w:rPr>
          <w:rFonts w:eastAsia="MS Mincho"/>
        </w:rPr>
        <w:br/>
        <w:t>- Hispanic/Latino: 4%</w:t>
      </w:r>
      <w:r w:rsidRPr="00846AA6">
        <w:rPr>
          <w:rFonts w:eastAsia="MS Mincho"/>
        </w:rPr>
        <w:br/>
        <w:t>- American Indian/Alaska Native: 1%</w:t>
      </w:r>
      <w:r w:rsidRPr="00846AA6">
        <w:rPr>
          <w:rFonts w:eastAsia="MS Mincho"/>
        </w:rPr>
        <w:br/>
        <w:t>- Other/Prefer not to answer: 3%</w:t>
      </w:r>
      <w:r w:rsidRPr="00846AA6">
        <w:rPr>
          <w:rFonts w:eastAsia="MS Mincho"/>
        </w:rPr>
        <w:br/>
      </w:r>
      <w:r w:rsidRPr="00846AA6">
        <w:rPr>
          <w:rFonts w:eastAsia="MS Mincho"/>
        </w:rPr>
        <w:br/>
        <w:t>Income:</w:t>
      </w:r>
      <w:r w:rsidRPr="00846AA6">
        <w:rPr>
          <w:rFonts w:eastAsia="MS Mincho"/>
        </w:rPr>
        <w:br/>
        <w:t>- &lt; $15,000: 10%</w:t>
      </w:r>
      <w:r w:rsidRPr="00846AA6">
        <w:rPr>
          <w:rFonts w:eastAsia="MS Mincho"/>
        </w:rPr>
        <w:br/>
        <w:t>- $15,001 - $29,999: 21%</w:t>
      </w:r>
      <w:r w:rsidRPr="00846AA6">
        <w:rPr>
          <w:rFonts w:eastAsia="MS Mincho"/>
        </w:rPr>
        <w:br/>
        <w:t>- $30,000 - $49,999: 19%</w:t>
      </w:r>
      <w:r w:rsidRPr="00846AA6">
        <w:rPr>
          <w:rFonts w:eastAsia="MS Mincho"/>
        </w:rPr>
        <w:br/>
        <w:t>- $50,000 - $74,999: 18%</w:t>
      </w:r>
      <w:r w:rsidRPr="00846AA6">
        <w:rPr>
          <w:rFonts w:eastAsia="MS Mincho"/>
        </w:rPr>
        <w:br/>
        <w:t>- $75,000 - $99,999: 8%</w:t>
      </w:r>
      <w:r w:rsidRPr="00846AA6">
        <w:rPr>
          <w:rFonts w:eastAsia="MS Mincho"/>
        </w:rPr>
        <w:br/>
        <w:t>- $100,000+: 3%</w:t>
      </w:r>
      <w:r w:rsidRPr="00846AA6">
        <w:rPr>
          <w:rFonts w:eastAsia="MS Mincho"/>
        </w:rPr>
        <w:br/>
        <w:t>- Prefer not to answer: 17%</w:t>
      </w:r>
      <w:r w:rsidRPr="004F6FC1">
        <w:rPr>
          <w:rFonts w:ascii="Cambria" w:eastAsia="MS Mincho" w:hAnsi="Cambria"/>
        </w:rPr>
        <w:br/>
      </w:r>
    </w:p>
    <w:p w14:paraId="7A5FFC8E" w14:textId="77777777" w:rsidR="004F6FC1" w:rsidRPr="00846AA6" w:rsidRDefault="004F6FC1" w:rsidP="004F6FC1">
      <w:pPr>
        <w:keepNext/>
        <w:keepLines/>
        <w:widowControl/>
        <w:autoSpaceDE/>
        <w:autoSpaceDN/>
        <w:spacing w:before="480" w:line="276" w:lineRule="auto"/>
        <w:ind w:left="361"/>
        <w:outlineLvl w:val="0"/>
        <w:rPr>
          <w:rFonts w:eastAsia="MS Gothic"/>
          <w:b/>
          <w:bCs/>
          <w:color w:val="365F91"/>
        </w:rPr>
      </w:pPr>
      <w:r w:rsidRPr="00846AA6">
        <w:rPr>
          <w:rFonts w:eastAsia="MS Gothic"/>
          <w:b/>
          <w:bCs/>
          <w:color w:val="365F91"/>
        </w:rPr>
        <w:lastRenderedPageBreak/>
        <w:t>Current Travel Modes</w:t>
      </w:r>
    </w:p>
    <w:p w14:paraId="4F68BC1C" w14:textId="476D9B6B" w:rsidR="004F6FC1" w:rsidRPr="00846AA6" w:rsidRDefault="004F6FC1" w:rsidP="004F6FC1">
      <w:pPr>
        <w:widowControl/>
        <w:autoSpaceDE/>
        <w:autoSpaceDN/>
        <w:spacing w:after="200" w:line="276" w:lineRule="auto"/>
        <w:ind w:left="361"/>
        <w:rPr>
          <w:rFonts w:eastAsia="MS Mincho"/>
        </w:rPr>
      </w:pPr>
      <w:r w:rsidRPr="004F6FC1">
        <w:rPr>
          <w:rFonts w:ascii="Cambria" w:eastAsia="MS Mincho" w:hAnsi="Cambria"/>
        </w:rPr>
        <w:br/>
      </w:r>
      <w:r w:rsidRPr="00846AA6">
        <w:rPr>
          <w:rFonts w:eastAsia="MS Mincho"/>
        </w:rPr>
        <w:t>- Personal car: 83%</w:t>
      </w:r>
      <w:r w:rsidRPr="00846AA6">
        <w:rPr>
          <w:rFonts w:eastAsia="MS Mincho"/>
        </w:rPr>
        <w:br/>
        <w:t>- Public transit: 19%</w:t>
      </w:r>
      <w:r w:rsidRPr="00846AA6">
        <w:rPr>
          <w:rFonts w:eastAsia="MS Mincho"/>
        </w:rPr>
        <w:br/>
        <w:t>- Walking: 5%</w:t>
      </w:r>
      <w:r w:rsidRPr="00846AA6">
        <w:rPr>
          <w:rFonts w:eastAsia="MS Mincho"/>
        </w:rPr>
        <w:br/>
        <w:t>- Ride-share (e.g., Uber/Lyft): 2%</w:t>
      </w:r>
      <w:r w:rsidRPr="00846AA6">
        <w:rPr>
          <w:rFonts w:eastAsia="MS Mincho"/>
        </w:rPr>
        <w:br/>
        <w:t>- Agency services / medical transport: ~6-7%</w:t>
      </w:r>
    </w:p>
    <w:p w14:paraId="00056700" w14:textId="77777777" w:rsidR="004F6FC1" w:rsidRPr="00846AA6" w:rsidRDefault="004F6FC1" w:rsidP="004F6FC1">
      <w:pPr>
        <w:keepNext/>
        <w:keepLines/>
        <w:widowControl/>
        <w:autoSpaceDE/>
        <w:autoSpaceDN/>
        <w:spacing w:before="480" w:line="276" w:lineRule="auto"/>
        <w:ind w:left="361"/>
        <w:outlineLvl w:val="0"/>
        <w:rPr>
          <w:rFonts w:eastAsia="MS Gothic"/>
          <w:b/>
          <w:bCs/>
          <w:color w:val="365F91"/>
          <w:sz w:val="24"/>
          <w:szCs w:val="24"/>
        </w:rPr>
      </w:pPr>
      <w:r w:rsidRPr="00846AA6">
        <w:rPr>
          <w:rFonts w:eastAsia="MS Gothic"/>
          <w:b/>
          <w:bCs/>
          <w:color w:val="365F91"/>
          <w:sz w:val="24"/>
          <w:szCs w:val="24"/>
        </w:rPr>
        <w:t>Barriers to Transit Use</w:t>
      </w:r>
    </w:p>
    <w:p w14:paraId="6A4D22E5" w14:textId="426B425F" w:rsidR="004F6FC1" w:rsidRPr="004F6FC1" w:rsidRDefault="004F6FC1" w:rsidP="004F6FC1">
      <w:pPr>
        <w:widowControl/>
        <w:autoSpaceDE/>
        <w:autoSpaceDN/>
        <w:spacing w:after="200" w:line="276" w:lineRule="auto"/>
        <w:ind w:left="361"/>
        <w:rPr>
          <w:rFonts w:ascii="Cambria" w:eastAsia="MS Mincho" w:hAnsi="Cambria"/>
        </w:rPr>
      </w:pPr>
      <w:r w:rsidRPr="00846AA6">
        <w:rPr>
          <w:rFonts w:eastAsia="MS Mincho"/>
        </w:rPr>
        <w:br/>
        <w:t>- Prefer personal transportation</w:t>
      </w:r>
      <w:r w:rsidRPr="00846AA6">
        <w:rPr>
          <w:rFonts w:eastAsia="MS Mincho"/>
        </w:rPr>
        <w:br/>
        <w:t>- Lack of routes near residence</w:t>
      </w:r>
      <w:r w:rsidRPr="00846AA6">
        <w:rPr>
          <w:rFonts w:eastAsia="MS Mincho"/>
        </w:rPr>
        <w:br/>
        <w:t>- Inconvenient schedules</w:t>
      </w:r>
      <w:r w:rsidRPr="00846AA6">
        <w:rPr>
          <w:rFonts w:eastAsia="MS Mincho"/>
        </w:rPr>
        <w:br/>
        <w:t>- Bus stop accessibility issues</w:t>
      </w:r>
      <w:r w:rsidRPr="00846AA6">
        <w:rPr>
          <w:rFonts w:eastAsia="MS Mincho"/>
        </w:rPr>
        <w:br/>
        <w:t>- Safety concerns</w:t>
      </w:r>
      <w:r w:rsidRPr="00846AA6">
        <w:rPr>
          <w:rFonts w:eastAsia="MS Mincho"/>
        </w:rPr>
        <w:br/>
        <w:t>- Uncertainty about how to use transit</w:t>
      </w:r>
    </w:p>
    <w:p w14:paraId="2C40985D" w14:textId="77777777" w:rsidR="004F6FC1" w:rsidRPr="00846AA6" w:rsidRDefault="004F6FC1" w:rsidP="004F6FC1">
      <w:pPr>
        <w:keepNext/>
        <w:keepLines/>
        <w:widowControl/>
        <w:autoSpaceDE/>
        <w:autoSpaceDN/>
        <w:spacing w:before="480" w:line="276" w:lineRule="auto"/>
        <w:ind w:left="361"/>
        <w:outlineLvl w:val="0"/>
        <w:rPr>
          <w:rFonts w:eastAsia="MS Gothic"/>
          <w:b/>
          <w:bCs/>
          <w:color w:val="365F91"/>
        </w:rPr>
      </w:pPr>
      <w:r w:rsidRPr="00846AA6">
        <w:rPr>
          <w:rFonts w:eastAsia="MS Gothic"/>
          <w:b/>
          <w:bCs/>
          <w:color w:val="365F91"/>
        </w:rPr>
        <w:t>Desired Service Improvements</w:t>
      </w:r>
    </w:p>
    <w:p w14:paraId="45220213" w14:textId="77777777" w:rsidR="004F6FC1" w:rsidRPr="004F6FC1" w:rsidRDefault="004F6FC1" w:rsidP="004F6FC1">
      <w:pPr>
        <w:widowControl/>
        <w:autoSpaceDE/>
        <w:autoSpaceDN/>
        <w:spacing w:after="200" w:line="276" w:lineRule="auto"/>
        <w:ind w:left="361"/>
        <w:rPr>
          <w:rFonts w:ascii="Cambria" w:eastAsia="MS Mincho" w:hAnsi="Cambria"/>
        </w:rPr>
      </w:pPr>
      <w:r w:rsidRPr="00846AA6">
        <w:rPr>
          <w:rFonts w:eastAsia="MS Mincho"/>
        </w:rPr>
        <w:br/>
        <w:t>- Regional connectivity (41%)</w:t>
      </w:r>
      <w:r w:rsidRPr="00846AA6">
        <w:rPr>
          <w:rFonts w:eastAsia="MS Mincho"/>
        </w:rPr>
        <w:br/>
        <w:t>- Expanded service hours (38%)</w:t>
      </w:r>
      <w:r w:rsidRPr="00846AA6">
        <w:rPr>
          <w:rFonts w:eastAsia="MS Mincho"/>
        </w:rPr>
        <w:br/>
        <w:t>- Cashless fare options</w:t>
      </w:r>
      <w:r w:rsidR="00F23D7B" w:rsidRPr="00846AA6">
        <w:rPr>
          <w:rFonts w:eastAsia="MS Mincho"/>
        </w:rPr>
        <w:t xml:space="preserve"> (technology to pay)</w:t>
      </w:r>
      <w:r w:rsidRPr="00846AA6">
        <w:rPr>
          <w:rFonts w:eastAsia="MS Mincho"/>
        </w:rPr>
        <w:t xml:space="preserve"> (38%)</w:t>
      </w:r>
      <w:r w:rsidRPr="00846AA6">
        <w:rPr>
          <w:rFonts w:eastAsia="MS Mincho"/>
        </w:rPr>
        <w:br/>
        <w:t>- Expanded routes in disadvantaged areas (38%)</w:t>
      </w:r>
      <w:r w:rsidRPr="00846AA6">
        <w:rPr>
          <w:rFonts w:eastAsia="MS Mincho"/>
        </w:rPr>
        <w:br/>
        <w:t>- Connections to recreational facilities (21%)</w:t>
      </w:r>
      <w:r w:rsidRPr="00846AA6">
        <w:rPr>
          <w:rFonts w:eastAsia="MS Mincho"/>
        </w:rPr>
        <w:br/>
        <w:t>- Transit app features (16%)</w:t>
      </w:r>
      <w:r w:rsidRPr="004F6FC1">
        <w:rPr>
          <w:rFonts w:ascii="Cambria" w:eastAsia="MS Mincho" w:hAnsi="Cambria"/>
        </w:rPr>
        <w:br/>
      </w:r>
    </w:p>
    <w:p w14:paraId="2EEBF0E6" w14:textId="77777777" w:rsidR="00846AA6" w:rsidRDefault="00846AA6" w:rsidP="004F6FC1">
      <w:pPr>
        <w:keepNext/>
        <w:keepLines/>
        <w:widowControl/>
        <w:autoSpaceDE/>
        <w:autoSpaceDN/>
        <w:spacing w:before="480" w:line="276" w:lineRule="auto"/>
        <w:ind w:left="361"/>
        <w:outlineLvl w:val="0"/>
        <w:rPr>
          <w:rFonts w:eastAsia="MS Gothic"/>
          <w:b/>
          <w:bCs/>
          <w:color w:val="365F91"/>
          <w:sz w:val="24"/>
          <w:szCs w:val="24"/>
        </w:rPr>
      </w:pPr>
    </w:p>
    <w:p w14:paraId="16240F80" w14:textId="77777777" w:rsidR="00846AA6" w:rsidRDefault="00846AA6" w:rsidP="004F6FC1">
      <w:pPr>
        <w:keepNext/>
        <w:keepLines/>
        <w:widowControl/>
        <w:autoSpaceDE/>
        <w:autoSpaceDN/>
        <w:spacing w:before="480" w:line="276" w:lineRule="auto"/>
        <w:ind w:left="361"/>
        <w:outlineLvl w:val="0"/>
        <w:rPr>
          <w:rFonts w:eastAsia="MS Gothic"/>
          <w:b/>
          <w:bCs/>
          <w:color w:val="365F91"/>
          <w:sz w:val="24"/>
          <w:szCs w:val="24"/>
        </w:rPr>
      </w:pPr>
    </w:p>
    <w:p w14:paraId="63A9AB54" w14:textId="77777777" w:rsidR="00846AA6" w:rsidRDefault="00846AA6" w:rsidP="004F6FC1">
      <w:pPr>
        <w:keepNext/>
        <w:keepLines/>
        <w:widowControl/>
        <w:autoSpaceDE/>
        <w:autoSpaceDN/>
        <w:spacing w:before="480" w:line="276" w:lineRule="auto"/>
        <w:ind w:left="361"/>
        <w:outlineLvl w:val="0"/>
        <w:rPr>
          <w:rFonts w:eastAsia="MS Gothic"/>
          <w:b/>
          <w:bCs/>
          <w:color w:val="365F91"/>
          <w:sz w:val="24"/>
          <w:szCs w:val="24"/>
        </w:rPr>
      </w:pPr>
    </w:p>
    <w:p w14:paraId="500ED078" w14:textId="051C857B" w:rsidR="00846AA6" w:rsidRDefault="00846AA6" w:rsidP="004F6FC1">
      <w:pPr>
        <w:keepNext/>
        <w:keepLines/>
        <w:widowControl/>
        <w:autoSpaceDE/>
        <w:autoSpaceDN/>
        <w:spacing w:before="480" w:line="276" w:lineRule="auto"/>
        <w:ind w:left="361"/>
        <w:outlineLvl w:val="0"/>
        <w:rPr>
          <w:rFonts w:eastAsia="MS Gothic"/>
          <w:b/>
          <w:bCs/>
          <w:color w:val="365F91"/>
          <w:sz w:val="24"/>
          <w:szCs w:val="24"/>
        </w:rPr>
      </w:pPr>
      <w:r>
        <w:rPr>
          <w:rFonts w:eastAsia="MS Gothic"/>
          <w:b/>
          <w:bCs/>
          <w:color w:val="365F91"/>
          <w:sz w:val="24"/>
          <w:szCs w:val="24"/>
        </w:rPr>
        <w:br/>
      </w:r>
    </w:p>
    <w:p w14:paraId="0567D642" w14:textId="77777777" w:rsidR="00846AA6" w:rsidRDefault="00846AA6" w:rsidP="00846AA6">
      <w:pPr>
        <w:keepNext/>
        <w:keepLines/>
        <w:widowControl/>
        <w:autoSpaceDE/>
        <w:autoSpaceDN/>
        <w:spacing w:line="276" w:lineRule="auto"/>
        <w:ind w:left="361"/>
        <w:outlineLvl w:val="0"/>
        <w:rPr>
          <w:rFonts w:eastAsia="MS Gothic"/>
          <w:b/>
          <w:bCs/>
          <w:color w:val="365F91"/>
          <w:sz w:val="24"/>
          <w:szCs w:val="24"/>
        </w:rPr>
      </w:pPr>
    </w:p>
    <w:p w14:paraId="5CC6A5E2" w14:textId="77777777" w:rsidR="00846AA6" w:rsidRDefault="00846AA6" w:rsidP="00846AA6">
      <w:pPr>
        <w:keepNext/>
        <w:keepLines/>
        <w:widowControl/>
        <w:autoSpaceDE/>
        <w:autoSpaceDN/>
        <w:spacing w:line="276" w:lineRule="auto"/>
        <w:ind w:left="361"/>
        <w:outlineLvl w:val="0"/>
        <w:rPr>
          <w:rFonts w:eastAsia="MS Gothic"/>
          <w:b/>
          <w:bCs/>
          <w:color w:val="365F91"/>
          <w:sz w:val="24"/>
          <w:szCs w:val="24"/>
        </w:rPr>
      </w:pPr>
    </w:p>
    <w:p w14:paraId="2BC624F1" w14:textId="77777777" w:rsidR="007D2C60" w:rsidRDefault="007D2C60">
      <w:pPr>
        <w:pStyle w:val="BodyText"/>
        <w:rPr>
          <w:sz w:val="24"/>
          <w:szCs w:val="24"/>
        </w:rPr>
      </w:pPr>
    </w:p>
    <w:p w14:paraId="1D646560" w14:textId="77777777" w:rsidR="00846AA6" w:rsidRDefault="00846AA6">
      <w:pPr>
        <w:pStyle w:val="BodyText"/>
        <w:rPr>
          <w:sz w:val="24"/>
          <w:szCs w:val="24"/>
        </w:rPr>
      </w:pPr>
    </w:p>
    <w:p w14:paraId="30887C90" w14:textId="77777777" w:rsidR="00EE6147" w:rsidRDefault="00EE6147" w:rsidP="00846AA6">
      <w:pPr>
        <w:keepNext/>
        <w:keepLines/>
        <w:widowControl/>
        <w:autoSpaceDE/>
        <w:autoSpaceDN/>
        <w:spacing w:line="276" w:lineRule="auto"/>
        <w:ind w:left="361"/>
        <w:outlineLvl w:val="0"/>
        <w:rPr>
          <w:rFonts w:eastAsia="MS Gothic"/>
          <w:b/>
          <w:bCs/>
          <w:color w:val="365F91"/>
        </w:rPr>
      </w:pPr>
    </w:p>
    <w:p w14:paraId="1DE73431" w14:textId="27819045" w:rsidR="00846AA6" w:rsidRPr="00846AA6" w:rsidRDefault="00846AA6" w:rsidP="00846AA6">
      <w:pPr>
        <w:keepNext/>
        <w:keepLines/>
        <w:widowControl/>
        <w:autoSpaceDE/>
        <w:autoSpaceDN/>
        <w:spacing w:line="276" w:lineRule="auto"/>
        <w:ind w:left="361"/>
        <w:outlineLvl w:val="0"/>
        <w:rPr>
          <w:rFonts w:eastAsia="MS Gothic"/>
          <w:b/>
          <w:bCs/>
          <w:color w:val="365F91"/>
        </w:rPr>
      </w:pPr>
      <w:r w:rsidRPr="00846AA6">
        <w:rPr>
          <w:rFonts w:eastAsia="MS Gothic"/>
          <w:b/>
          <w:bCs/>
          <w:color w:val="365F91"/>
        </w:rPr>
        <w:t>Charts and Graphs</w:t>
      </w:r>
    </w:p>
    <w:p w14:paraId="49C9F139" w14:textId="77777777" w:rsidR="00846AA6" w:rsidRPr="00846AA6" w:rsidRDefault="00846AA6" w:rsidP="00846AA6">
      <w:pPr>
        <w:pStyle w:val="BodyText"/>
        <w:ind w:left="360"/>
      </w:pPr>
      <w:r w:rsidRPr="00846AA6">
        <w:t xml:space="preserve">The following charts and graphs show a summary of all questions answered via survey. </w:t>
      </w:r>
    </w:p>
    <w:p w14:paraId="094E5A34" w14:textId="77777777" w:rsidR="00846AA6" w:rsidRPr="00F23D7B" w:rsidRDefault="00846AA6">
      <w:pPr>
        <w:pStyle w:val="BodyText"/>
        <w:rPr>
          <w:sz w:val="24"/>
          <w:szCs w:val="24"/>
        </w:rPr>
      </w:pPr>
    </w:p>
    <w:p w14:paraId="21E5B816" w14:textId="77777777" w:rsidR="00846AA6" w:rsidRDefault="00846AA6" w:rsidP="00846AA6"/>
    <w:p w14:paraId="61B6EAA7" w14:textId="03BA336F" w:rsidR="00F14CE9" w:rsidRPr="00846AA6" w:rsidRDefault="00F14CE9" w:rsidP="00846AA6">
      <w:pPr>
        <w:ind w:left="360"/>
        <w:rPr>
          <w:b/>
          <w:bCs/>
          <w:sz w:val="24"/>
          <w:szCs w:val="24"/>
        </w:rPr>
      </w:pPr>
      <w:r w:rsidRPr="00846AA6">
        <w:rPr>
          <w:b/>
          <w:bCs/>
          <w:sz w:val="24"/>
          <w:szCs w:val="24"/>
        </w:rPr>
        <w:t>Age Distribution</w:t>
      </w:r>
      <w:r w:rsidR="00846AA6">
        <w:rPr>
          <w:b/>
          <w:bCs/>
          <w:sz w:val="24"/>
          <w:szCs w:val="24"/>
        </w:rPr>
        <w:br/>
      </w:r>
    </w:p>
    <w:p w14:paraId="4154EB80" w14:textId="77777777" w:rsidR="00F14CE9" w:rsidRDefault="00C15686" w:rsidP="00F14CE9">
      <w:r>
        <w:rPr>
          <w:noProof/>
        </w:rPr>
        <w:drawing>
          <wp:inline distT="0" distB="0" distL="0" distR="0" wp14:anchorId="344C256A" wp14:editId="68441CB6">
            <wp:extent cx="6400800" cy="3245485"/>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400800" cy="3245485"/>
                    </a:xfrm>
                    <a:prstGeom prst="rect">
                      <a:avLst/>
                    </a:prstGeom>
                  </pic:spPr>
                </pic:pic>
              </a:graphicData>
            </a:graphic>
          </wp:inline>
        </w:drawing>
      </w:r>
    </w:p>
    <w:p w14:paraId="71DB5760" w14:textId="77777777" w:rsidR="0072480C" w:rsidRDefault="0072480C" w:rsidP="00F14CE9">
      <w:r>
        <w:rPr>
          <w:noProof/>
        </w:rPr>
        <w:drawing>
          <wp:inline distT="0" distB="0" distL="0" distR="0" wp14:anchorId="180E5DB8" wp14:editId="7A2E0906">
            <wp:extent cx="6400800" cy="2051685"/>
            <wp:effectExtent l="0" t="0" r="0" b="571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400800" cy="2051685"/>
                    </a:xfrm>
                    <a:prstGeom prst="rect">
                      <a:avLst/>
                    </a:prstGeom>
                  </pic:spPr>
                </pic:pic>
              </a:graphicData>
            </a:graphic>
          </wp:inline>
        </w:drawing>
      </w:r>
    </w:p>
    <w:p w14:paraId="06B401D4" w14:textId="77777777" w:rsidR="0072480C" w:rsidRDefault="0072480C" w:rsidP="00F14CE9"/>
    <w:p w14:paraId="42B6D08C" w14:textId="77777777" w:rsidR="0072480C" w:rsidRDefault="0072480C" w:rsidP="00F14CE9"/>
    <w:p w14:paraId="639AADC7" w14:textId="77777777" w:rsidR="00846AA6" w:rsidRDefault="00846AA6" w:rsidP="00F14CE9"/>
    <w:p w14:paraId="4BEE50DD" w14:textId="77777777" w:rsidR="00846AA6" w:rsidRDefault="00846AA6" w:rsidP="00F14CE9"/>
    <w:p w14:paraId="0C93875F" w14:textId="77777777" w:rsidR="00846AA6" w:rsidRDefault="00846AA6" w:rsidP="00F14CE9"/>
    <w:p w14:paraId="754660FA" w14:textId="77777777" w:rsidR="00846AA6" w:rsidRDefault="00846AA6" w:rsidP="00F14CE9"/>
    <w:p w14:paraId="23C3CC34" w14:textId="77777777" w:rsidR="00846AA6" w:rsidRDefault="00846AA6" w:rsidP="00F14CE9"/>
    <w:p w14:paraId="55F35327" w14:textId="77777777" w:rsidR="00846AA6" w:rsidRDefault="00846AA6" w:rsidP="00F14CE9"/>
    <w:p w14:paraId="072C3838" w14:textId="77777777" w:rsidR="00846AA6" w:rsidRDefault="00846AA6" w:rsidP="00F14CE9"/>
    <w:p w14:paraId="22C297CA" w14:textId="77777777" w:rsidR="00846AA6" w:rsidRDefault="00846AA6" w:rsidP="00F14CE9"/>
    <w:p w14:paraId="7BD702CF" w14:textId="77777777" w:rsidR="00846AA6" w:rsidRDefault="00846AA6" w:rsidP="00F14CE9"/>
    <w:p w14:paraId="7A6B5CFA" w14:textId="36B91DDE" w:rsidR="00F14CE9" w:rsidRPr="00846AA6" w:rsidRDefault="00F14CE9" w:rsidP="00846AA6">
      <w:pPr>
        <w:ind w:left="360"/>
        <w:rPr>
          <w:b/>
          <w:bCs/>
          <w:sz w:val="24"/>
          <w:szCs w:val="24"/>
        </w:rPr>
      </w:pPr>
      <w:r w:rsidRPr="00846AA6">
        <w:rPr>
          <w:b/>
          <w:bCs/>
          <w:sz w:val="24"/>
          <w:szCs w:val="24"/>
        </w:rPr>
        <w:t>Current Travel Modes</w:t>
      </w:r>
      <w:r w:rsidR="00846AA6">
        <w:rPr>
          <w:b/>
          <w:bCs/>
          <w:sz w:val="24"/>
          <w:szCs w:val="24"/>
        </w:rPr>
        <w:br/>
      </w:r>
    </w:p>
    <w:p w14:paraId="03DAE606" w14:textId="77777777" w:rsidR="00F14CE9" w:rsidRDefault="00C15686" w:rsidP="00F14CE9">
      <w:r>
        <w:rPr>
          <w:noProof/>
        </w:rPr>
        <w:drawing>
          <wp:inline distT="0" distB="0" distL="0" distR="0" wp14:anchorId="531D1953" wp14:editId="1E615F98">
            <wp:extent cx="6400800" cy="3074035"/>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400800" cy="3074035"/>
                    </a:xfrm>
                    <a:prstGeom prst="rect">
                      <a:avLst/>
                    </a:prstGeom>
                  </pic:spPr>
                </pic:pic>
              </a:graphicData>
            </a:graphic>
          </wp:inline>
        </w:drawing>
      </w:r>
    </w:p>
    <w:p w14:paraId="7FB729C0" w14:textId="77777777" w:rsidR="0072480C" w:rsidRDefault="0072480C" w:rsidP="00F14CE9">
      <w:r>
        <w:rPr>
          <w:noProof/>
        </w:rPr>
        <w:drawing>
          <wp:inline distT="0" distB="0" distL="0" distR="0" wp14:anchorId="189D06EA" wp14:editId="5B1EF76D">
            <wp:extent cx="6400800" cy="2903855"/>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400800" cy="2903855"/>
                    </a:xfrm>
                    <a:prstGeom prst="rect">
                      <a:avLst/>
                    </a:prstGeom>
                  </pic:spPr>
                </pic:pic>
              </a:graphicData>
            </a:graphic>
          </wp:inline>
        </w:drawing>
      </w:r>
    </w:p>
    <w:p w14:paraId="30C9A615" w14:textId="77777777" w:rsidR="0072480C" w:rsidRDefault="0072480C" w:rsidP="00F14CE9"/>
    <w:p w14:paraId="14918090" w14:textId="77777777" w:rsidR="00846AA6" w:rsidRDefault="00846AA6" w:rsidP="00F14CE9"/>
    <w:p w14:paraId="226CF973" w14:textId="77777777" w:rsidR="00846AA6" w:rsidRDefault="00846AA6" w:rsidP="00F14CE9"/>
    <w:p w14:paraId="2A505237" w14:textId="77777777" w:rsidR="00846AA6" w:rsidRDefault="00846AA6" w:rsidP="00F14CE9"/>
    <w:p w14:paraId="45C053A3" w14:textId="77777777" w:rsidR="00846AA6" w:rsidRDefault="00846AA6" w:rsidP="00F14CE9"/>
    <w:p w14:paraId="2BA300D5" w14:textId="77777777" w:rsidR="00846AA6" w:rsidRDefault="00846AA6" w:rsidP="00F14CE9"/>
    <w:p w14:paraId="37755F54" w14:textId="77777777" w:rsidR="00846AA6" w:rsidRDefault="00846AA6" w:rsidP="00F14CE9"/>
    <w:p w14:paraId="4E50EF93" w14:textId="77777777" w:rsidR="00846AA6" w:rsidRDefault="00846AA6" w:rsidP="00F14CE9"/>
    <w:p w14:paraId="32858770" w14:textId="77777777" w:rsidR="00846AA6" w:rsidRDefault="00846AA6" w:rsidP="00F14CE9"/>
    <w:p w14:paraId="5378A575" w14:textId="77777777" w:rsidR="00846AA6" w:rsidRDefault="00846AA6" w:rsidP="00F14CE9"/>
    <w:p w14:paraId="2CECB7A5" w14:textId="77777777" w:rsidR="00846AA6" w:rsidRDefault="00846AA6" w:rsidP="00F14CE9"/>
    <w:p w14:paraId="42F54CDE" w14:textId="222941FA" w:rsidR="00C15686" w:rsidRPr="00846AA6" w:rsidRDefault="00C15686" w:rsidP="00846AA6">
      <w:pPr>
        <w:ind w:left="360"/>
        <w:rPr>
          <w:b/>
          <w:bCs/>
          <w:sz w:val="24"/>
          <w:szCs w:val="24"/>
        </w:rPr>
      </w:pPr>
      <w:r w:rsidRPr="00846AA6">
        <w:rPr>
          <w:b/>
          <w:bCs/>
          <w:sz w:val="24"/>
          <w:szCs w:val="24"/>
        </w:rPr>
        <w:t>Most Utilized Transit Options</w:t>
      </w:r>
      <w:r w:rsidR="00846AA6">
        <w:rPr>
          <w:b/>
          <w:bCs/>
          <w:sz w:val="24"/>
          <w:szCs w:val="24"/>
        </w:rPr>
        <w:br/>
      </w:r>
    </w:p>
    <w:p w14:paraId="5792C74D" w14:textId="77777777" w:rsidR="00C15686" w:rsidRDefault="00C15686" w:rsidP="00F14CE9">
      <w:r>
        <w:rPr>
          <w:noProof/>
        </w:rPr>
        <w:drawing>
          <wp:inline distT="0" distB="0" distL="0" distR="0" wp14:anchorId="4E07082F" wp14:editId="7ED1C903">
            <wp:extent cx="6400800" cy="3116580"/>
            <wp:effectExtent l="0" t="0" r="0" b="762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400800" cy="3116580"/>
                    </a:xfrm>
                    <a:prstGeom prst="rect">
                      <a:avLst/>
                    </a:prstGeom>
                  </pic:spPr>
                </pic:pic>
              </a:graphicData>
            </a:graphic>
          </wp:inline>
        </w:drawing>
      </w:r>
    </w:p>
    <w:p w14:paraId="34F4A8F8" w14:textId="77777777" w:rsidR="00C15686" w:rsidRDefault="00C15686" w:rsidP="00F14CE9"/>
    <w:p w14:paraId="2902FD53" w14:textId="77777777" w:rsidR="00C15686" w:rsidRDefault="0072480C" w:rsidP="00F14CE9">
      <w:r>
        <w:rPr>
          <w:noProof/>
        </w:rPr>
        <w:drawing>
          <wp:inline distT="0" distB="0" distL="0" distR="0" wp14:anchorId="51198567" wp14:editId="5B1FB06F">
            <wp:extent cx="6400800" cy="2760345"/>
            <wp:effectExtent l="0" t="0" r="0" b="190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400800" cy="2760345"/>
                    </a:xfrm>
                    <a:prstGeom prst="rect">
                      <a:avLst/>
                    </a:prstGeom>
                  </pic:spPr>
                </pic:pic>
              </a:graphicData>
            </a:graphic>
          </wp:inline>
        </w:drawing>
      </w:r>
    </w:p>
    <w:p w14:paraId="72BD1AB6" w14:textId="77777777" w:rsidR="00C15686" w:rsidRDefault="00C15686" w:rsidP="00F14CE9"/>
    <w:p w14:paraId="34C921F7" w14:textId="77777777" w:rsidR="00846AA6" w:rsidRDefault="00846AA6" w:rsidP="00F14CE9"/>
    <w:p w14:paraId="6DCC6D72" w14:textId="77777777" w:rsidR="00846AA6" w:rsidRDefault="00846AA6" w:rsidP="00F14CE9"/>
    <w:p w14:paraId="602AE0BA" w14:textId="77777777" w:rsidR="00846AA6" w:rsidRDefault="00846AA6" w:rsidP="00F14CE9"/>
    <w:p w14:paraId="52A6066C" w14:textId="77777777" w:rsidR="00846AA6" w:rsidRDefault="00846AA6" w:rsidP="00F14CE9"/>
    <w:p w14:paraId="33B51158" w14:textId="77777777" w:rsidR="00846AA6" w:rsidRDefault="00846AA6" w:rsidP="00F14CE9"/>
    <w:p w14:paraId="4552A485" w14:textId="77777777" w:rsidR="00846AA6" w:rsidRDefault="00846AA6" w:rsidP="00F14CE9"/>
    <w:p w14:paraId="208E1D1C" w14:textId="77777777" w:rsidR="00846AA6" w:rsidRDefault="00846AA6" w:rsidP="00F14CE9"/>
    <w:p w14:paraId="148616F7" w14:textId="77777777" w:rsidR="00846AA6" w:rsidRDefault="00846AA6" w:rsidP="00F14CE9"/>
    <w:p w14:paraId="6468D1B0" w14:textId="77777777" w:rsidR="00846AA6" w:rsidRDefault="00846AA6" w:rsidP="00F14CE9"/>
    <w:p w14:paraId="77533A18" w14:textId="77777777" w:rsidR="00846AA6" w:rsidRDefault="00846AA6" w:rsidP="00F14CE9"/>
    <w:p w14:paraId="4E208AC3" w14:textId="54B2E8D3" w:rsidR="00846AA6" w:rsidRPr="00846AA6" w:rsidRDefault="00C15686" w:rsidP="00846AA6">
      <w:pPr>
        <w:ind w:left="360"/>
        <w:rPr>
          <w:b/>
          <w:bCs/>
          <w:sz w:val="24"/>
          <w:szCs w:val="24"/>
        </w:rPr>
      </w:pPr>
      <w:r w:rsidRPr="00846AA6">
        <w:rPr>
          <w:b/>
          <w:bCs/>
          <w:sz w:val="24"/>
          <w:szCs w:val="24"/>
        </w:rPr>
        <w:t>Where do you live?</w:t>
      </w:r>
    </w:p>
    <w:p w14:paraId="5851D831" w14:textId="6E9ADA1D" w:rsidR="00846AA6" w:rsidRDefault="00846AA6" w:rsidP="00846AA6">
      <w:r>
        <w:rPr>
          <w:noProof/>
        </w:rPr>
        <w:drawing>
          <wp:anchor distT="0" distB="0" distL="114300" distR="114300" simplePos="0" relativeHeight="487591936" behindDoc="0" locked="0" layoutInCell="1" allowOverlap="1" wp14:anchorId="69C0815E" wp14:editId="283258A9">
            <wp:simplePos x="0" y="0"/>
            <wp:positionH relativeFrom="column">
              <wp:posOffset>121787</wp:posOffset>
            </wp:positionH>
            <wp:positionV relativeFrom="paragraph">
              <wp:posOffset>133586</wp:posOffset>
            </wp:positionV>
            <wp:extent cx="5175250" cy="7974418"/>
            <wp:effectExtent l="0" t="0" r="6350" b="762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b="16240"/>
                    <a:stretch>
                      <a:fillRect/>
                    </a:stretch>
                  </pic:blipFill>
                  <pic:spPr bwMode="auto">
                    <a:xfrm>
                      <a:off x="0" y="0"/>
                      <a:ext cx="5175250" cy="7974418"/>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EB6F54F" w14:textId="56D6F784" w:rsidR="00846AA6" w:rsidRDefault="00846AA6" w:rsidP="00846AA6"/>
    <w:p w14:paraId="7D4738D5" w14:textId="3BBEE7F0" w:rsidR="00846AA6" w:rsidRDefault="00846AA6" w:rsidP="00846AA6"/>
    <w:p w14:paraId="5EF298F1" w14:textId="2ED0F4FF" w:rsidR="00846AA6" w:rsidRDefault="00846AA6" w:rsidP="00846AA6"/>
    <w:p w14:paraId="4F607F94" w14:textId="547F4E7C" w:rsidR="00846AA6" w:rsidRDefault="00846AA6" w:rsidP="00846AA6"/>
    <w:p w14:paraId="7A51BAC8" w14:textId="77777777" w:rsidR="00846AA6" w:rsidRDefault="00846AA6" w:rsidP="00846AA6"/>
    <w:p w14:paraId="7EEC24B3" w14:textId="77777777" w:rsidR="00846AA6" w:rsidRDefault="00846AA6" w:rsidP="00846AA6"/>
    <w:p w14:paraId="3C572EB2" w14:textId="77777777" w:rsidR="00846AA6" w:rsidRDefault="00846AA6" w:rsidP="00846AA6"/>
    <w:p w14:paraId="643F2440" w14:textId="77777777" w:rsidR="00846AA6" w:rsidRDefault="00846AA6" w:rsidP="00846AA6"/>
    <w:p w14:paraId="7A352635" w14:textId="77777777" w:rsidR="00846AA6" w:rsidRDefault="00846AA6" w:rsidP="00846AA6"/>
    <w:p w14:paraId="18DE3687" w14:textId="77777777" w:rsidR="00846AA6" w:rsidRDefault="00846AA6" w:rsidP="00846AA6"/>
    <w:p w14:paraId="3B1D1552" w14:textId="77777777" w:rsidR="00846AA6" w:rsidRDefault="00846AA6" w:rsidP="00846AA6"/>
    <w:p w14:paraId="3B0E8ED3" w14:textId="77777777" w:rsidR="00846AA6" w:rsidRDefault="00846AA6" w:rsidP="00846AA6"/>
    <w:p w14:paraId="246BDD29" w14:textId="77777777" w:rsidR="00846AA6" w:rsidRDefault="00846AA6" w:rsidP="00846AA6"/>
    <w:p w14:paraId="5F5DB753" w14:textId="77777777" w:rsidR="00846AA6" w:rsidRDefault="00846AA6" w:rsidP="00846AA6"/>
    <w:p w14:paraId="4D66BBC4" w14:textId="77777777" w:rsidR="00846AA6" w:rsidRDefault="00846AA6" w:rsidP="00846AA6"/>
    <w:p w14:paraId="5F8D6B6F" w14:textId="77777777" w:rsidR="00846AA6" w:rsidRDefault="00846AA6" w:rsidP="00846AA6"/>
    <w:p w14:paraId="1C9FF93D" w14:textId="77777777" w:rsidR="00846AA6" w:rsidRDefault="00846AA6" w:rsidP="00846AA6"/>
    <w:p w14:paraId="0ABBA2E9" w14:textId="77777777" w:rsidR="00846AA6" w:rsidRDefault="00846AA6" w:rsidP="00846AA6"/>
    <w:p w14:paraId="5CB8A636" w14:textId="77777777" w:rsidR="00846AA6" w:rsidRDefault="00846AA6" w:rsidP="00846AA6"/>
    <w:p w14:paraId="08E567B6" w14:textId="77777777" w:rsidR="00846AA6" w:rsidRDefault="00846AA6" w:rsidP="00846AA6"/>
    <w:p w14:paraId="1AADE28C" w14:textId="77777777" w:rsidR="00846AA6" w:rsidRDefault="00846AA6" w:rsidP="00846AA6"/>
    <w:p w14:paraId="68CF02CA" w14:textId="77777777" w:rsidR="00846AA6" w:rsidRDefault="00846AA6" w:rsidP="00846AA6"/>
    <w:p w14:paraId="7F059E3C" w14:textId="77777777" w:rsidR="00846AA6" w:rsidRDefault="00846AA6" w:rsidP="00846AA6"/>
    <w:p w14:paraId="79515FCB" w14:textId="77777777" w:rsidR="00846AA6" w:rsidRDefault="00846AA6" w:rsidP="00846AA6"/>
    <w:p w14:paraId="223002D2" w14:textId="77777777" w:rsidR="00846AA6" w:rsidRDefault="00846AA6" w:rsidP="00846AA6"/>
    <w:p w14:paraId="522D6612" w14:textId="77777777" w:rsidR="00846AA6" w:rsidRDefault="00846AA6" w:rsidP="00846AA6"/>
    <w:p w14:paraId="61DE3405" w14:textId="77777777" w:rsidR="00846AA6" w:rsidRPr="00846AA6" w:rsidRDefault="00846AA6" w:rsidP="00846AA6"/>
    <w:p w14:paraId="267FE89C" w14:textId="52FDFCFF" w:rsidR="00C15686" w:rsidRDefault="00C15686" w:rsidP="00F14CE9"/>
    <w:p w14:paraId="140B624B" w14:textId="2710260D" w:rsidR="0072480C" w:rsidRDefault="0072480C" w:rsidP="00F14CE9">
      <w:r>
        <w:rPr>
          <w:noProof/>
        </w:rPr>
        <w:lastRenderedPageBreak/>
        <w:drawing>
          <wp:inline distT="0" distB="0" distL="0" distR="0" wp14:anchorId="5AF18AE8" wp14:editId="7F6AD1CD">
            <wp:extent cx="6400800" cy="4002405"/>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400800" cy="4002405"/>
                    </a:xfrm>
                    <a:prstGeom prst="rect">
                      <a:avLst/>
                    </a:prstGeom>
                  </pic:spPr>
                </pic:pic>
              </a:graphicData>
            </a:graphic>
          </wp:inline>
        </w:drawing>
      </w:r>
    </w:p>
    <w:p w14:paraId="13C6A4E0" w14:textId="77777777" w:rsidR="0072480C" w:rsidRDefault="0072480C" w:rsidP="00F14CE9">
      <w:r>
        <w:rPr>
          <w:noProof/>
        </w:rPr>
        <w:drawing>
          <wp:inline distT="0" distB="0" distL="0" distR="0" wp14:anchorId="3FFF986A" wp14:editId="4B86E68F">
            <wp:extent cx="6400800" cy="3979545"/>
            <wp:effectExtent l="0" t="0" r="0" b="190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400800" cy="3979545"/>
                    </a:xfrm>
                    <a:prstGeom prst="rect">
                      <a:avLst/>
                    </a:prstGeom>
                  </pic:spPr>
                </pic:pic>
              </a:graphicData>
            </a:graphic>
          </wp:inline>
        </w:drawing>
      </w:r>
    </w:p>
    <w:p w14:paraId="46AFDFBE" w14:textId="77777777" w:rsidR="0072480C" w:rsidRDefault="0072480C" w:rsidP="00F14CE9"/>
    <w:p w14:paraId="642768F8" w14:textId="23C6277B" w:rsidR="00C15686" w:rsidRPr="00846AA6" w:rsidRDefault="00C15686" w:rsidP="00846AA6">
      <w:pPr>
        <w:ind w:left="360"/>
        <w:rPr>
          <w:b/>
          <w:bCs/>
          <w:sz w:val="24"/>
          <w:szCs w:val="24"/>
        </w:rPr>
      </w:pPr>
      <w:r w:rsidRPr="00846AA6">
        <w:rPr>
          <w:b/>
          <w:bCs/>
          <w:sz w:val="24"/>
          <w:szCs w:val="24"/>
        </w:rPr>
        <w:lastRenderedPageBreak/>
        <w:t>Where do you work?</w:t>
      </w:r>
    </w:p>
    <w:p w14:paraId="56F2CFFA" w14:textId="03E553AF" w:rsidR="00C15686" w:rsidRDefault="00846AA6" w:rsidP="00F14CE9">
      <w:r>
        <w:rPr>
          <w:noProof/>
        </w:rPr>
        <w:drawing>
          <wp:anchor distT="0" distB="0" distL="114300" distR="114300" simplePos="0" relativeHeight="487592960" behindDoc="0" locked="0" layoutInCell="1" allowOverlap="1" wp14:anchorId="1147E3CE" wp14:editId="6D8AD5AF">
            <wp:simplePos x="0" y="0"/>
            <wp:positionH relativeFrom="column">
              <wp:posOffset>-71651</wp:posOffset>
            </wp:positionH>
            <wp:positionV relativeFrom="paragraph">
              <wp:posOffset>152286</wp:posOffset>
            </wp:positionV>
            <wp:extent cx="5445457" cy="7793077"/>
            <wp:effectExtent l="0" t="0" r="3175"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b="27637"/>
                    <a:stretch>
                      <a:fillRect/>
                    </a:stretch>
                  </pic:blipFill>
                  <pic:spPr bwMode="auto">
                    <a:xfrm>
                      <a:off x="0" y="0"/>
                      <a:ext cx="5449445" cy="77987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84643C" w14:textId="3050E345" w:rsidR="00846AA6" w:rsidRDefault="00846AA6" w:rsidP="00F14CE9"/>
    <w:p w14:paraId="203D345E" w14:textId="2E24D2DF" w:rsidR="00846AA6" w:rsidRDefault="00846AA6" w:rsidP="00F14CE9"/>
    <w:p w14:paraId="39360427" w14:textId="77777777" w:rsidR="00846AA6" w:rsidRDefault="00846AA6" w:rsidP="00F14CE9"/>
    <w:p w14:paraId="7C7930BC" w14:textId="77777777" w:rsidR="00846AA6" w:rsidRDefault="00846AA6" w:rsidP="00F14CE9"/>
    <w:p w14:paraId="1A3380AA" w14:textId="77777777" w:rsidR="00846AA6" w:rsidRDefault="00846AA6" w:rsidP="00F14CE9"/>
    <w:p w14:paraId="3D072C26" w14:textId="77777777" w:rsidR="00846AA6" w:rsidRDefault="00846AA6" w:rsidP="00F14CE9"/>
    <w:p w14:paraId="388B1A2E" w14:textId="77777777" w:rsidR="00846AA6" w:rsidRDefault="00846AA6" w:rsidP="00F14CE9"/>
    <w:p w14:paraId="5A36A210" w14:textId="77777777" w:rsidR="00846AA6" w:rsidRDefault="00846AA6" w:rsidP="00F14CE9"/>
    <w:p w14:paraId="3AD3D57D" w14:textId="77777777" w:rsidR="00846AA6" w:rsidRDefault="00846AA6" w:rsidP="00F14CE9"/>
    <w:p w14:paraId="23DC56F6" w14:textId="77777777" w:rsidR="00846AA6" w:rsidRDefault="00846AA6" w:rsidP="00F14CE9"/>
    <w:p w14:paraId="56D7F173" w14:textId="77777777" w:rsidR="00846AA6" w:rsidRDefault="00846AA6" w:rsidP="00F14CE9"/>
    <w:p w14:paraId="56842643" w14:textId="77777777" w:rsidR="00846AA6" w:rsidRDefault="00846AA6" w:rsidP="00F14CE9"/>
    <w:p w14:paraId="2FBBE401" w14:textId="77777777" w:rsidR="00846AA6" w:rsidRDefault="00846AA6" w:rsidP="00F14CE9"/>
    <w:p w14:paraId="2AA1E0D3" w14:textId="77777777" w:rsidR="00846AA6" w:rsidRDefault="00846AA6" w:rsidP="00F14CE9"/>
    <w:p w14:paraId="2AFB6036" w14:textId="77777777" w:rsidR="00846AA6" w:rsidRDefault="00846AA6" w:rsidP="00F14CE9"/>
    <w:p w14:paraId="01B01356" w14:textId="77777777" w:rsidR="00846AA6" w:rsidRDefault="00846AA6" w:rsidP="00F14CE9"/>
    <w:p w14:paraId="3E7C47D4" w14:textId="77777777" w:rsidR="00846AA6" w:rsidRDefault="00846AA6" w:rsidP="00F14CE9"/>
    <w:p w14:paraId="6209B169" w14:textId="77777777" w:rsidR="00846AA6" w:rsidRDefault="00846AA6" w:rsidP="00F14CE9"/>
    <w:p w14:paraId="6685267B" w14:textId="77777777" w:rsidR="00846AA6" w:rsidRDefault="00846AA6" w:rsidP="00F14CE9"/>
    <w:p w14:paraId="40A43A65" w14:textId="77777777" w:rsidR="00846AA6" w:rsidRDefault="00846AA6" w:rsidP="00F14CE9"/>
    <w:p w14:paraId="5FD67BD4" w14:textId="77777777" w:rsidR="00846AA6" w:rsidRDefault="00846AA6" w:rsidP="00F14CE9"/>
    <w:p w14:paraId="7A4E36B9" w14:textId="77777777" w:rsidR="00846AA6" w:rsidRDefault="00846AA6" w:rsidP="00F14CE9"/>
    <w:p w14:paraId="12B2B3C2" w14:textId="77777777" w:rsidR="00846AA6" w:rsidRDefault="00846AA6" w:rsidP="00F14CE9"/>
    <w:p w14:paraId="572E1182" w14:textId="77777777" w:rsidR="00846AA6" w:rsidRDefault="00846AA6" w:rsidP="00F14CE9"/>
    <w:p w14:paraId="3C219A83" w14:textId="6F85EC93" w:rsidR="00C15686" w:rsidRDefault="00C15686" w:rsidP="00F14CE9"/>
    <w:p w14:paraId="7031749F" w14:textId="77777777" w:rsidR="0072480C" w:rsidRDefault="0072480C" w:rsidP="00F14CE9">
      <w:r>
        <w:rPr>
          <w:noProof/>
        </w:rPr>
        <w:lastRenderedPageBreak/>
        <w:drawing>
          <wp:inline distT="0" distB="0" distL="0" distR="0" wp14:anchorId="7136E407" wp14:editId="61D6CE76">
            <wp:extent cx="6400800" cy="4051300"/>
            <wp:effectExtent l="0" t="0" r="0" b="635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400800" cy="4051300"/>
                    </a:xfrm>
                    <a:prstGeom prst="rect">
                      <a:avLst/>
                    </a:prstGeom>
                  </pic:spPr>
                </pic:pic>
              </a:graphicData>
            </a:graphic>
          </wp:inline>
        </w:drawing>
      </w:r>
    </w:p>
    <w:p w14:paraId="42F9B228" w14:textId="77777777" w:rsidR="00846AA6" w:rsidRDefault="0072480C" w:rsidP="00F14CE9">
      <w:pPr>
        <w:rPr>
          <w:b/>
          <w:bCs/>
          <w:sz w:val="24"/>
          <w:szCs w:val="24"/>
        </w:rPr>
      </w:pPr>
      <w:r>
        <w:rPr>
          <w:noProof/>
        </w:rPr>
        <w:drawing>
          <wp:inline distT="0" distB="0" distL="0" distR="0" wp14:anchorId="08BB70B1" wp14:editId="19DEF864">
            <wp:extent cx="6400800" cy="4053840"/>
            <wp:effectExtent l="0" t="0" r="0" b="381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00800" cy="4053840"/>
                    </a:xfrm>
                    <a:prstGeom prst="rect">
                      <a:avLst/>
                    </a:prstGeom>
                  </pic:spPr>
                </pic:pic>
              </a:graphicData>
            </a:graphic>
          </wp:inline>
        </w:drawing>
      </w:r>
    </w:p>
    <w:p w14:paraId="5A7077DC" w14:textId="7817C551" w:rsidR="00C15686" w:rsidRDefault="00114CF2" w:rsidP="00846AA6">
      <w:pPr>
        <w:ind w:left="360"/>
      </w:pPr>
      <w:r w:rsidRPr="00846AA6">
        <w:rPr>
          <w:b/>
          <w:bCs/>
          <w:sz w:val="24"/>
          <w:szCs w:val="24"/>
        </w:rPr>
        <w:lastRenderedPageBreak/>
        <w:t>Race</w:t>
      </w:r>
    </w:p>
    <w:p w14:paraId="27B32A81" w14:textId="77777777" w:rsidR="00114CF2" w:rsidRDefault="00114CF2" w:rsidP="00F14CE9"/>
    <w:p w14:paraId="1F7259B4" w14:textId="77777777" w:rsidR="00C15686" w:rsidRDefault="00114CF2" w:rsidP="00F14CE9">
      <w:r>
        <w:rPr>
          <w:noProof/>
        </w:rPr>
        <w:drawing>
          <wp:inline distT="0" distB="0" distL="0" distR="0" wp14:anchorId="19EBCFC0" wp14:editId="068DADCE">
            <wp:extent cx="6400800" cy="2929255"/>
            <wp:effectExtent l="0" t="0" r="0" b="444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400800" cy="2929255"/>
                    </a:xfrm>
                    <a:prstGeom prst="rect">
                      <a:avLst/>
                    </a:prstGeom>
                  </pic:spPr>
                </pic:pic>
              </a:graphicData>
            </a:graphic>
          </wp:inline>
        </w:drawing>
      </w:r>
    </w:p>
    <w:p w14:paraId="00E802C5" w14:textId="77777777" w:rsidR="0072480C" w:rsidRDefault="0072480C" w:rsidP="00F14CE9"/>
    <w:p w14:paraId="5FBEF1C4" w14:textId="77777777" w:rsidR="0072480C" w:rsidRDefault="0072480C" w:rsidP="00F14CE9">
      <w:r>
        <w:rPr>
          <w:noProof/>
        </w:rPr>
        <w:drawing>
          <wp:inline distT="0" distB="0" distL="0" distR="0" wp14:anchorId="04515C08" wp14:editId="4044481E">
            <wp:extent cx="6400800" cy="3029585"/>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400800" cy="3029585"/>
                    </a:xfrm>
                    <a:prstGeom prst="rect">
                      <a:avLst/>
                    </a:prstGeom>
                  </pic:spPr>
                </pic:pic>
              </a:graphicData>
            </a:graphic>
          </wp:inline>
        </w:drawing>
      </w:r>
    </w:p>
    <w:p w14:paraId="3B4DE0DE" w14:textId="77777777" w:rsidR="0072480C" w:rsidRDefault="0072480C" w:rsidP="00F14CE9"/>
    <w:p w14:paraId="35B882D6" w14:textId="77777777" w:rsidR="0072480C" w:rsidRDefault="0072480C" w:rsidP="00F14CE9"/>
    <w:p w14:paraId="02800B96" w14:textId="77777777" w:rsidR="0072480C" w:rsidRDefault="0072480C" w:rsidP="00F14CE9"/>
    <w:p w14:paraId="054923AE" w14:textId="77777777" w:rsidR="0072480C" w:rsidRDefault="0072480C" w:rsidP="00F14CE9"/>
    <w:p w14:paraId="61EA87CD" w14:textId="77777777" w:rsidR="0072480C" w:rsidRDefault="0072480C" w:rsidP="00F14CE9"/>
    <w:p w14:paraId="7D68C024" w14:textId="77777777" w:rsidR="0072480C" w:rsidRDefault="0072480C" w:rsidP="00F14CE9"/>
    <w:p w14:paraId="36A01F96" w14:textId="77777777" w:rsidR="0072480C" w:rsidRDefault="0072480C" w:rsidP="00F14CE9"/>
    <w:p w14:paraId="37E896BC" w14:textId="77777777" w:rsidR="0072480C" w:rsidRDefault="0072480C" w:rsidP="00F14CE9"/>
    <w:p w14:paraId="70EB6A95" w14:textId="77777777" w:rsidR="0072480C" w:rsidRDefault="0072480C" w:rsidP="00F14CE9"/>
    <w:p w14:paraId="1264D07D" w14:textId="77777777" w:rsidR="0072480C" w:rsidRDefault="0072480C" w:rsidP="00F14CE9"/>
    <w:p w14:paraId="784F55A1" w14:textId="77777777" w:rsidR="00846AA6" w:rsidRDefault="00846AA6" w:rsidP="00F14CE9"/>
    <w:p w14:paraId="440DBD68" w14:textId="00347A95" w:rsidR="00114CF2" w:rsidRPr="00846AA6" w:rsidRDefault="00114CF2" w:rsidP="00846AA6">
      <w:pPr>
        <w:ind w:left="360"/>
        <w:rPr>
          <w:b/>
          <w:bCs/>
          <w:sz w:val="24"/>
          <w:szCs w:val="24"/>
        </w:rPr>
      </w:pPr>
      <w:r w:rsidRPr="00846AA6">
        <w:rPr>
          <w:b/>
          <w:bCs/>
          <w:sz w:val="24"/>
          <w:szCs w:val="24"/>
        </w:rPr>
        <w:lastRenderedPageBreak/>
        <w:t>Income</w:t>
      </w:r>
    </w:p>
    <w:p w14:paraId="5E280D88" w14:textId="77777777" w:rsidR="00114CF2" w:rsidRDefault="00114CF2" w:rsidP="00F14CE9"/>
    <w:p w14:paraId="419BF093" w14:textId="77777777" w:rsidR="00C15686" w:rsidRDefault="00114CF2" w:rsidP="00F14CE9">
      <w:r>
        <w:rPr>
          <w:noProof/>
        </w:rPr>
        <w:drawing>
          <wp:inline distT="0" distB="0" distL="0" distR="0" wp14:anchorId="168F7CFE" wp14:editId="19BAEACD">
            <wp:extent cx="6400800" cy="301117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400800" cy="3011170"/>
                    </a:xfrm>
                    <a:prstGeom prst="rect">
                      <a:avLst/>
                    </a:prstGeom>
                  </pic:spPr>
                </pic:pic>
              </a:graphicData>
            </a:graphic>
          </wp:inline>
        </w:drawing>
      </w:r>
    </w:p>
    <w:p w14:paraId="16690CE6" w14:textId="77777777" w:rsidR="0072480C" w:rsidRDefault="0072480C" w:rsidP="00F14CE9">
      <w:r>
        <w:rPr>
          <w:noProof/>
        </w:rPr>
        <w:drawing>
          <wp:inline distT="0" distB="0" distL="0" distR="0" wp14:anchorId="32CE7BBD" wp14:editId="366DBD27">
            <wp:extent cx="6400800" cy="2620010"/>
            <wp:effectExtent l="0" t="0" r="0" b="889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400800" cy="2620010"/>
                    </a:xfrm>
                    <a:prstGeom prst="rect">
                      <a:avLst/>
                    </a:prstGeom>
                  </pic:spPr>
                </pic:pic>
              </a:graphicData>
            </a:graphic>
          </wp:inline>
        </w:drawing>
      </w:r>
    </w:p>
    <w:p w14:paraId="572090B2" w14:textId="77777777" w:rsidR="0072480C" w:rsidRDefault="0072480C" w:rsidP="00F14CE9"/>
    <w:p w14:paraId="175BDEE6" w14:textId="77777777" w:rsidR="0072480C" w:rsidRDefault="0072480C" w:rsidP="00F14CE9"/>
    <w:p w14:paraId="3A82D60D" w14:textId="77777777" w:rsidR="0072480C" w:rsidRDefault="0072480C" w:rsidP="00F14CE9"/>
    <w:p w14:paraId="485A88EA" w14:textId="77777777" w:rsidR="0072480C" w:rsidRDefault="0072480C" w:rsidP="00F14CE9"/>
    <w:p w14:paraId="54434AD4" w14:textId="77777777" w:rsidR="0072480C" w:rsidRDefault="0072480C" w:rsidP="00F14CE9"/>
    <w:p w14:paraId="349A8E58" w14:textId="77777777" w:rsidR="0072480C" w:rsidRDefault="0072480C" w:rsidP="00F14CE9"/>
    <w:p w14:paraId="28538BF4" w14:textId="77777777" w:rsidR="0072480C" w:rsidRDefault="0072480C" w:rsidP="00F14CE9"/>
    <w:p w14:paraId="282CDC25" w14:textId="77777777" w:rsidR="0072480C" w:rsidRDefault="0072480C" w:rsidP="00F14CE9"/>
    <w:p w14:paraId="5C063C60" w14:textId="77777777" w:rsidR="0072480C" w:rsidRDefault="0072480C" w:rsidP="00F14CE9"/>
    <w:p w14:paraId="76470CE8" w14:textId="77777777" w:rsidR="0072480C" w:rsidRDefault="0072480C" w:rsidP="00F14CE9"/>
    <w:p w14:paraId="1EC71EEA" w14:textId="77777777" w:rsidR="0072480C" w:rsidRDefault="0072480C" w:rsidP="00F14CE9"/>
    <w:p w14:paraId="57F9A995" w14:textId="77777777" w:rsidR="0072480C" w:rsidRDefault="0072480C" w:rsidP="00F14CE9"/>
    <w:p w14:paraId="1FEBAA46" w14:textId="77777777" w:rsidR="0072480C" w:rsidRDefault="0072480C" w:rsidP="00F14CE9"/>
    <w:p w14:paraId="4FCE9167" w14:textId="77777777" w:rsidR="00846AA6" w:rsidRDefault="00846AA6" w:rsidP="00F14CE9"/>
    <w:p w14:paraId="324B5280" w14:textId="14064695" w:rsidR="00114CF2" w:rsidRPr="00846AA6" w:rsidRDefault="00114CF2" w:rsidP="00846AA6">
      <w:pPr>
        <w:ind w:left="360"/>
        <w:rPr>
          <w:b/>
          <w:bCs/>
          <w:sz w:val="24"/>
          <w:szCs w:val="24"/>
        </w:rPr>
      </w:pPr>
      <w:r w:rsidRPr="00846AA6">
        <w:rPr>
          <w:b/>
          <w:bCs/>
          <w:sz w:val="24"/>
          <w:szCs w:val="24"/>
        </w:rPr>
        <w:lastRenderedPageBreak/>
        <w:t>Transit Usage</w:t>
      </w:r>
    </w:p>
    <w:p w14:paraId="0EA8D6D7" w14:textId="77777777" w:rsidR="00114CF2" w:rsidRDefault="00114CF2" w:rsidP="00F14CE9"/>
    <w:p w14:paraId="7E469D84" w14:textId="77777777" w:rsidR="00C15686" w:rsidRDefault="00114CF2" w:rsidP="00F14CE9">
      <w:r>
        <w:rPr>
          <w:noProof/>
        </w:rPr>
        <w:drawing>
          <wp:inline distT="0" distB="0" distL="0" distR="0" wp14:anchorId="2AFE638D" wp14:editId="7C3DDEA7">
            <wp:extent cx="6400800" cy="291592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400800" cy="2915920"/>
                    </a:xfrm>
                    <a:prstGeom prst="rect">
                      <a:avLst/>
                    </a:prstGeom>
                  </pic:spPr>
                </pic:pic>
              </a:graphicData>
            </a:graphic>
          </wp:inline>
        </w:drawing>
      </w:r>
    </w:p>
    <w:p w14:paraId="7615BF9F" w14:textId="77777777" w:rsidR="0072480C" w:rsidRDefault="0072480C" w:rsidP="00F14CE9">
      <w:r>
        <w:rPr>
          <w:noProof/>
        </w:rPr>
        <w:drawing>
          <wp:inline distT="0" distB="0" distL="0" distR="0" wp14:anchorId="6C93A2FA" wp14:editId="76E049D4">
            <wp:extent cx="6400800" cy="2014855"/>
            <wp:effectExtent l="0" t="0" r="0" b="444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400800" cy="2014855"/>
                    </a:xfrm>
                    <a:prstGeom prst="rect">
                      <a:avLst/>
                    </a:prstGeom>
                  </pic:spPr>
                </pic:pic>
              </a:graphicData>
            </a:graphic>
          </wp:inline>
        </w:drawing>
      </w:r>
    </w:p>
    <w:p w14:paraId="3B651B8A" w14:textId="77777777" w:rsidR="0072480C" w:rsidRDefault="0072480C" w:rsidP="00F14CE9"/>
    <w:p w14:paraId="30DE62D0" w14:textId="77777777" w:rsidR="0072480C" w:rsidRDefault="0072480C" w:rsidP="00F14CE9"/>
    <w:p w14:paraId="48B7C4CD" w14:textId="77777777" w:rsidR="00846AA6" w:rsidRDefault="00846AA6" w:rsidP="00F14CE9"/>
    <w:p w14:paraId="7389E63B" w14:textId="77777777" w:rsidR="00846AA6" w:rsidRDefault="00846AA6" w:rsidP="00F14CE9"/>
    <w:p w14:paraId="4C071E85" w14:textId="77777777" w:rsidR="00846AA6" w:rsidRDefault="00846AA6" w:rsidP="00F14CE9"/>
    <w:p w14:paraId="277F30AE" w14:textId="77777777" w:rsidR="00846AA6" w:rsidRDefault="00846AA6" w:rsidP="00F14CE9"/>
    <w:p w14:paraId="76E481F4" w14:textId="77777777" w:rsidR="00846AA6" w:rsidRDefault="00846AA6" w:rsidP="00F14CE9"/>
    <w:p w14:paraId="239964C4" w14:textId="77777777" w:rsidR="00846AA6" w:rsidRDefault="00846AA6" w:rsidP="00F14CE9"/>
    <w:p w14:paraId="09C5EBB3" w14:textId="77777777" w:rsidR="00846AA6" w:rsidRDefault="00846AA6" w:rsidP="00F14CE9"/>
    <w:p w14:paraId="78CB1A6F" w14:textId="77777777" w:rsidR="00846AA6" w:rsidRDefault="00846AA6" w:rsidP="00F14CE9"/>
    <w:p w14:paraId="098EFCE5" w14:textId="77777777" w:rsidR="00846AA6" w:rsidRDefault="00846AA6" w:rsidP="00F14CE9"/>
    <w:p w14:paraId="0D19CB2A" w14:textId="77777777" w:rsidR="00846AA6" w:rsidRDefault="00846AA6" w:rsidP="00F14CE9"/>
    <w:p w14:paraId="0CF97A6D" w14:textId="77777777" w:rsidR="00846AA6" w:rsidRDefault="00846AA6" w:rsidP="00F14CE9"/>
    <w:p w14:paraId="2C2933F1" w14:textId="77777777" w:rsidR="00846AA6" w:rsidRDefault="00846AA6" w:rsidP="00F14CE9"/>
    <w:p w14:paraId="630005F9" w14:textId="77777777" w:rsidR="00846AA6" w:rsidRDefault="00846AA6" w:rsidP="00F14CE9"/>
    <w:p w14:paraId="6D8C475E" w14:textId="77777777" w:rsidR="00846AA6" w:rsidRDefault="00846AA6" w:rsidP="00F14CE9"/>
    <w:p w14:paraId="02461397" w14:textId="77777777" w:rsidR="00846AA6" w:rsidRDefault="00846AA6" w:rsidP="00F14CE9"/>
    <w:p w14:paraId="69BA834C" w14:textId="77777777" w:rsidR="00846AA6" w:rsidRDefault="00846AA6" w:rsidP="00F14CE9"/>
    <w:p w14:paraId="5E818BB2" w14:textId="334BF26C" w:rsidR="00114CF2" w:rsidRPr="00846AA6" w:rsidRDefault="00114CF2" w:rsidP="00846AA6">
      <w:pPr>
        <w:ind w:left="360"/>
        <w:rPr>
          <w:noProof/>
        </w:rPr>
      </w:pPr>
      <w:r w:rsidRPr="00846AA6">
        <w:rPr>
          <w:b/>
          <w:bCs/>
          <w:sz w:val="24"/>
          <w:szCs w:val="24"/>
        </w:rPr>
        <w:lastRenderedPageBreak/>
        <w:t>Concerns and Transit Use</w:t>
      </w:r>
      <w:r w:rsidR="00846AA6" w:rsidRPr="00846AA6">
        <w:rPr>
          <w:noProof/>
        </w:rPr>
        <w:br/>
      </w:r>
    </w:p>
    <w:p w14:paraId="2AD9061B" w14:textId="77777777" w:rsidR="00114CF2" w:rsidRDefault="00114CF2" w:rsidP="00F14CE9">
      <w:r>
        <w:rPr>
          <w:noProof/>
        </w:rPr>
        <w:drawing>
          <wp:inline distT="0" distB="0" distL="0" distR="0" wp14:anchorId="157D3158" wp14:editId="7EDAC306">
            <wp:extent cx="6400800" cy="2945130"/>
            <wp:effectExtent l="0" t="0" r="0" b="762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400800" cy="2945130"/>
                    </a:xfrm>
                    <a:prstGeom prst="rect">
                      <a:avLst/>
                    </a:prstGeom>
                  </pic:spPr>
                </pic:pic>
              </a:graphicData>
            </a:graphic>
          </wp:inline>
        </w:drawing>
      </w:r>
    </w:p>
    <w:p w14:paraId="62CBF680" w14:textId="77777777" w:rsidR="0072480C" w:rsidRDefault="0072480C" w:rsidP="00F14CE9"/>
    <w:p w14:paraId="45BC6B49" w14:textId="77777777" w:rsidR="0072480C" w:rsidRDefault="0072480C" w:rsidP="00F14CE9">
      <w:r>
        <w:rPr>
          <w:noProof/>
        </w:rPr>
        <w:drawing>
          <wp:inline distT="0" distB="0" distL="0" distR="0" wp14:anchorId="2978B704" wp14:editId="1711D56B">
            <wp:extent cx="6400800" cy="3653790"/>
            <wp:effectExtent l="0" t="0" r="0" b="381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400800" cy="3653790"/>
                    </a:xfrm>
                    <a:prstGeom prst="rect">
                      <a:avLst/>
                    </a:prstGeom>
                  </pic:spPr>
                </pic:pic>
              </a:graphicData>
            </a:graphic>
          </wp:inline>
        </w:drawing>
      </w:r>
    </w:p>
    <w:p w14:paraId="686CA0BD" w14:textId="77777777" w:rsidR="0072480C" w:rsidRDefault="0072480C" w:rsidP="00F14CE9">
      <w:r>
        <w:rPr>
          <w:noProof/>
        </w:rPr>
        <w:lastRenderedPageBreak/>
        <w:drawing>
          <wp:inline distT="0" distB="0" distL="0" distR="0" wp14:anchorId="22352FDB" wp14:editId="6D79B10F">
            <wp:extent cx="6400800" cy="3615055"/>
            <wp:effectExtent l="0" t="0" r="0" b="444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400800" cy="3615055"/>
                    </a:xfrm>
                    <a:prstGeom prst="rect">
                      <a:avLst/>
                    </a:prstGeom>
                  </pic:spPr>
                </pic:pic>
              </a:graphicData>
            </a:graphic>
          </wp:inline>
        </w:drawing>
      </w:r>
    </w:p>
    <w:p w14:paraId="2A5F6EF8" w14:textId="77777777" w:rsidR="0072480C" w:rsidRDefault="0072480C" w:rsidP="00F14CE9"/>
    <w:p w14:paraId="2A30E0AF" w14:textId="77777777" w:rsidR="0072480C" w:rsidRDefault="0072480C" w:rsidP="00F14CE9"/>
    <w:p w14:paraId="30286315" w14:textId="77777777" w:rsidR="0072480C" w:rsidRDefault="0072480C" w:rsidP="00F14CE9"/>
    <w:p w14:paraId="186DD760" w14:textId="77777777" w:rsidR="0072480C" w:rsidRDefault="0072480C" w:rsidP="00F14CE9"/>
    <w:p w14:paraId="48EC40F0" w14:textId="77777777" w:rsidR="0072480C" w:rsidRDefault="0072480C" w:rsidP="00F14CE9"/>
    <w:p w14:paraId="2A840078" w14:textId="77777777" w:rsidR="0072480C" w:rsidRDefault="0072480C" w:rsidP="00F14CE9"/>
    <w:p w14:paraId="2512C7CC" w14:textId="77777777" w:rsidR="0072480C" w:rsidRDefault="0072480C" w:rsidP="00F14CE9"/>
    <w:p w14:paraId="5C87AC88" w14:textId="77777777" w:rsidR="0072480C" w:rsidRDefault="0072480C" w:rsidP="00F14CE9"/>
    <w:p w14:paraId="5BF2CBED" w14:textId="77777777" w:rsidR="0072480C" w:rsidRDefault="0072480C" w:rsidP="00F14CE9"/>
    <w:p w14:paraId="0C8619DE" w14:textId="77777777" w:rsidR="0072480C" w:rsidRDefault="0072480C" w:rsidP="00F14CE9"/>
    <w:p w14:paraId="4605560E" w14:textId="77777777" w:rsidR="00846AA6" w:rsidRDefault="00846AA6" w:rsidP="00F14CE9"/>
    <w:p w14:paraId="3E43EE3C" w14:textId="77777777" w:rsidR="00846AA6" w:rsidRDefault="00846AA6" w:rsidP="00F14CE9"/>
    <w:p w14:paraId="48CE5D22" w14:textId="77777777" w:rsidR="00846AA6" w:rsidRDefault="00846AA6" w:rsidP="00F14CE9"/>
    <w:p w14:paraId="01C7DD64" w14:textId="77777777" w:rsidR="00846AA6" w:rsidRDefault="00846AA6" w:rsidP="00F14CE9"/>
    <w:p w14:paraId="67B143DA" w14:textId="77777777" w:rsidR="00846AA6" w:rsidRDefault="00846AA6" w:rsidP="00F14CE9"/>
    <w:p w14:paraId="0621A718" w14:textId="77777777" w:rsidR="00846AA6" w:rsidRDefault="00846AA6" w:rsidP="00F14CE9"/>
    <w:p w14:paraId="1E637ACD" w14:textId="77777777" w:rsidR="00846AA6" w:rsidRDefault="00846AA6" w:rsidP="00F14CE9"/>
    <w:p w14:paraId="42DCF8B8" w14:textId="77777777" w:rsidR="00846AA6" w:rsidRDefault="00846AA6" w:rsidP="00F14CE9"/>
    <w:p w14:paraId="24E4EEB2" w14:textId="77777777" w:rsidR="00846AA6" w:rsidRDefault="00846AA6" w:rsidP="00F14CE9"/>
    <w:p w14:paraId="5F73A4F8" w14:textId="77777777" w:rsidR="00846AA6" w:rsidRDefault="00846AA6" w:rsidP="00F14CE9"/>
    <w:p w14:paraId="1BC0C30B" w14:textId="77777777" w:rsidR="00846AA6" w:rsidRDefault="00846AA6" w:rsidP="00F14CE9"/>
    <w:p w14:paraId="2A5F46A9" w14:textId="77777777" w:rsidR="00846AA6" w:rsidRDefault="00846AA6" w:rsidP="00F14CE9"/>
    <w:p w14:paraId="77B0E361" w14:textId="77777777" w:rsidR="00846AA6" w:rsidRDefault="00846AA6" w:rsidP="00F14CE9"/>
    <w:p w14:paraId="79553C23" w14:textId="77777777" w:rsidR="00846AA6" w:rsidRDefault="00846AA6" w:rsidP="00F14CE9"/>
    <w:p w14:paraId="1CFA3726" w14:textId="77777777" w:rsidR="00846AA6" w:rsidRDefault="00846AA6" w:rsidP="00F14CE9"/>
    <w:p w14:paraId="33DC6D67" w14:textId="77777777" w:rsidR="00846AA6" w:rsidRDefault="00846AA6" w:rsidP="00F14CE9"/>
    <w:p w14:paraId="6B6DD5CC" w14:textId="77777777" w:rsidR="00846AA6" w:rsidRDefault="00846AA6" w:rsidP="00F14CE9"/>
    <w:p w14:paraId="4A3BCB39" w14:textId="77777777" w:rsidR="00846AA6" w:rsidRDefault="00846AA6" w:rsidP="00F14CE9"/>
    <w:p w14:paraId="0F9B1A2A" w14:textId="72F0268A" w:rsidR="00114CF2" w:rsidRPr="00846AA6" w:rsidRDefault="00114CF2" w:rsidP="00846AA6">
      <w:pPr>
        <w:ind w:left="360"/>
        <w:rPr>
          <w:noProof/>
        </w:rPr>
      </w:pPr>
      <w:r w:rsidRPr="00846AA6">
        <w:rPr>
          <w:b/>
          <w:bCs/>
          <w:sz w:val="24"/>
          <w:szCs w:val="24"/>
        </w:rPr>
        <w:lastRenderedPageBreak/>
        <w:t>Main Transit Destinations</w:t>
      </w:r>
      <w:r w:rsidR="00846AA6" w:rsidRPr="00846AA6">
        <w:rPr>
          <w:noProof/>
        </w:rPr>
        <w:br/>
      </w:r>
    </w:p>
    <w:p w14:paraId="4C477FCB" w14:textId="77777777" w:rsidR="00114CF2" w:rsidRDefault="00114CF2" w:rsidP="00F14CE9">
      <w:r>
        <w:rPr>
          <w:noProof/>
        </w:rPr>
        <w:drawing>
          <wp:inline distT="0" distB="0" distL="0" distR="0" wp14:anchorId="708A77BE" wp14:editId="0B20B86D">
            <wp:extent cx="6400800" cy="297815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400800" cy="2978150"/>
                    </a:xfrm>
                    <a:prstGeom prst="rect">
                      <a:avLst/>
                    </a:prstGeom>
                  </pic:spPr>
                </pic:pic>
              </a:graphicData>
            </a:graphic>
          </wp:inline>
        </w:drawing>
      </w:r>
    </w:p>
    <w:p w14:paraId="6DFE73F9" w14:textId="77777777" w:rsidR="00CF494F" w:rsidRDefault="00CF494F" w:rsidP="00F14CE9"/>
    <w:p w14:paraId="55B40081" w14:textId="77777777" w:rsidR="00CF494F" w:rsidRDefault="00CF494F" w:rsidP="00F14CE9">
      <w:r>
        <w:rPr>
          <w:noProof/>
        </w:rPr>
        <w:drawing>
          <wp:inline distT="0" distB="0" distL="0" distR="0" wp14:anchorId="014FDF94" wp14:editId="7040EA28">
            <wp:extent cx="6400800" cy="3157220"/>
            <wp:effectExtent l="0" t="0" r="0" b="508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400800" cy="3157220"/>
                    </a:xfrm>
                    <a:prstGeom prst="rect">
                      <a:avLst/>
                    </a:prstGeom>
                  </pic:spPr>
                </pic:pic>
              </a:graphicData>
            </a:graphic>
          </wp:inline>
        </w:drawing>
      </w:r>
    </w:p>
    <w:p w14:paraId="7584482D" w14:textId="77777777" w:rsidR="00CF494F" w:rsidRDefault="00CF494F" w:rsidP="00F14CE9"/>
    <w:p w14:paraId="6ED1D517" w14:textId="77777777" w:rsidR="00CF494F" w:rsidRDefault="00CF494F" w:rsidP="00F14CE9"/>
    <w:p w14:paraId="02E8BF2E" w14:textId="77777777" w:rsidR="00CF494F" w:rsidRDefault="00CF494F" w:rsidP="00F14CE9"/>
    <w:p w14:paraId="35FB09E0" w14:textId="77777777" w:rsidR="00CF494F" w:rsidRDefault="00CF494F" w:rsidP="00F14CE9"/>
    <w:p w14:paraId="7AB698C3" w14:textId="77777777" w:rsidR="00CF494F" w:rsidRDefault="00CF494F" w:rsidP="00F14CE9"/>
    <w:p w14:paraId="4A0F5F22" w14:textId="77777777" w:rsidR="00CF494F" w:rsidRDefault="00CF494F" w:rsidP="00F14CE9"/>
    <w:p w14:paraId="4AC18394" w14:textId="77777777" w:rsidR="00CF494F" w:rsidRDefault="00CF494F" w:rsidP="00F14CE9"/>
    <w:p w14:paraId="7CE191A3" w14:textId="77777777" w:rsidR="00CF494F" w:rsidRDefault="00CF494F" w:rsidP="00F14CE9"/>
    <w:p w14:paraId="6A3CA293" w14:textId="77777777" w:rsidR="00846AA6" w:rsidRDefault="00846AA6" w:rsidP="00F14CE9"/>
    <w:p w14:paraId="799F6DFB" w14:textId="2FD10DF9" w:rsidR="00114CF2" w:rsidRPr="00846AA6" w:rsidRDefault="00114CF2" w:rsidP="00846AA6">
      <w:pPr>
        <w:ind w:left="360"/>
        <w:rPr>
          <w:b/>
          <w:bCs/>
          <w:sz w:val="24"/>
          <w:szCs w:val="24"/>
        </w:rPr>
      </w:pPr>
      <w:r w:rsidRPr="00846AA6">
        <w:rPr>
          <w:b/>
          <w:bCs/>
          <w:sz w:val="24"/>
          <w:szCs w:val="24"/>
        </w:rPr>
        <w:lastRenderedPageBreak/>
        <w:t>Fares</w:t>
      </w:r>
      <w:r w:rsidR="00846AA6">
        <w:rPr>
          <w:b/>
          <w:bCs/>
          <w:sz w:val="24"/>
          <w:szCs w:val="24"/>
        </w:rPr>
        <w:br/>
      </w:r>
    </w:p>
    <w:p w14:paraId="744B1D35" w14:textId="77777777" w:rsidR="00114CF2" w:rsidRDefault="00114CF2" w:rsidP="00F14CE9">
      <w:r>
        <w:rPr>
          <w:noProof/>
        </w:rPr>
        <w:drawing>
          <wp:inline distT="0" distB="0" distL="0" distR="0" wp14:anchorId="056405FC" wp14:editId="69464087">
            <wp:extent cx="6400800" cy="3253740"/>
            <wp:effectExtent l="0" t="0" r="0" b="381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400800" cy="3253740"/>
                    </a:xfrm>
                    <a:prstGeom prst="rect">
                      <a:avLst/>
                    </a:prstGeom>
                  </pic:spPr>
                </pic:pic>
              </a:graphicData>
            </a:graphic>
          </wp:inline>
        </w:drawing>
      </w:r>
    </w:p>
    <w:p w14:paraId="00AC712B" w14:textId="77777777" w:rsidR="00CF494F" w:rsidRDefault="00CF494F" w:rsidP="00F14CE9"/>
    <w:p w14:paraId="727E3C49" w14:textId="77777777" w:rsidR="00CF494F" w:rsidRDefault="00CF494F" w:rsidP="00F14CE9">
      <w:r>
        <w:rPr>
          <w:noProof/>
        </w:rPr>
        <w:drawing>
          <wp:inline distT="0" distB="0" distL="0" distR="0" wp14:anchorId="47266CC9" wp14:editId="28282A85">
            <wp:extent cx="6400800" cy="2679700"/>
            <wp:effectExtent l="0" t="0" r="0" b="635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400800" cy="2679700"/>
                    </a:xfrm>
                    <a:prstGeom prst="rect">
                      <a:avLst/>
                    </a:prstGeom>
                  </pic:spPr>
                </pic:pic>
              </a:graphicData>
            </a:graphic>
          </wp:inline>
        </w:drawing>
      </w:r>
    </w:p>
    <w:p w14:paraId="6FDBA92A" w14:textId="77777777" w:rsidR="00114CF2" w:rsidRDefault="00114CF2" w:rsidP="00F14CE9"/>
    <w:p w14:paraId="58F5A42C" w14:textId="77777777" w:rsidR="00114CF2" w:rsidRDefault="00114CF2" w:rsidP="00F14CE9">
      <w:r>
        <w:rPr>
          <w:noProof/>
        </w:rPr>
        <w:lastRenderedPageBreak/>
        <w:drawing>
          <wp:inline distT="0" distB="0" distL="0" distR="0" wp14:anchorId="27F3FF71" wp14:editId="569B64B2">
            <wp:extent cx="6400800" cy="295402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400800" cy="2954020"/>
                    </a:xfrm>
                    <a:prstGeom prst="rect">
                      <a:avLst/>
                    </a:prstGeom>
                  </pic:spPr>
                </pic:pic>
              </a:graphicData>
            </a:graphic>
          </wp:inline>
        </w:drawing>
      </w:r>
    </w:p>
    <w:p w14:paraId="62A805D2" w14:textId="77777777" w:rsidR="00CF494F" w:rsidRDefault="00CF494F" w:rsidP="00F14CE9">
      <w:r>
        <w:rPr>
          <w:noProof/>
        </w:rPr>
        <w:drawing>
          <wp:inline distT="0" distB="0" distL="0" distR="0" wp14:anchorId="2272E7EB" wp14:editId="2D37E163">
            <wp:extent cx="6400800" cy="2664460"/>
            <wp:effectExtent l="0" t="0" r="0" b="254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400800" cy="2664460"/>
                    </a:xfrm>
                    <a:prstGeom prst="rect">
                      <a:avLst/>
                    </a:prstGeom>
                  </pic:spPr>
                </pic:pic>
              </a:graphicData>
            </a:graphic>
          </wp:inline>
        </w:drawing>
      </w:r>
    </w:p>
    <w:p w14:paraId="62F44153" w14:textId="77777777" w:rsidR="00CF494F" w:rsidRDefault="00CF494F" w:rsidP="00F14CE9"/>
    <w:p w14:paraId="4F7AE68B" w14:textId="77777777" w:rsidR="00114CF2" w:rsidRDefault="00114CF2" w:rsidP="00F14CE9">
      <w:r>
        <w:rPr>
          <w:noProof/>
        </w:rPr>
        <w:lastRenderedPageBreak/>
        <w:drawing>
          <wp:inline distT="0" distB="0" distL="0" distR="0" wp14:anchorId="53CE6396" wp14:editId="2FCF5C6B">
            <wp:extent cx="6400800" cy="295402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400800" cy="2954020"/>
                    </a:xfrm>
                    <a:prstGeom prst="rect">
                      <a:avLst/>
                    </a:prstGeom>
                  </pic:spPr>
                </pic:pic>
              </a:graphicData>
            </a:graphic>
          </wp:inline>
        </w:drawing>
      </w:r>
    </w:p>
    <w:p w14:paraId="38EB30B9" w14:textId="77777777" w:rsidR="00114CF2" w:rsidRDefault="00114CF2" w:rsidP="00F14CE9"/>
    <w:p w14:paraId="31B8F4F6" w14:textId="77777777" w:rsidR="00114CF2" w:rsidRDefault="00CF494F" w:rsidP="00F14CE9">
      <w:r>
        <w:rPr>
          <w:noProof/>
        </w:rPr>
        <w:drawing>
          <wp:inline distT="0" distB="0" distL="0" distR="0" wp14:anchorId="41193011" wp14:editId="7E55C2AE">
            <wp:extent cx="6400800" cy="2678430"/>
            <wp:effectExtent l="0" t="0" r="0" b="762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400800" cy="2678430"/>
                    </a:xfrm>
                    <a:prstGeom prst="rect">
                      <a:avLst/>
                    </a:prstGeom>
                  </pic:spPr>
                </pic:pic>
              </a:graphicData>
            </a:graphic>
          </wp:inline>
        </w:drawing>
      </w:r>
    </w:p>
    <w:p w14:paraId="1F9A4D59" w14:textId="77777777" w:rsidR="00CF494F" w:rsidRDefault="00CF494F" w:rsidP="00F14CE9"/>
    <w:p w14:paraId="038049D4" w14:textId="77777777" w:rsidR="00846AA6" w:rsidRDefault="00846AA6" w:rsidP="00F14CE9"/>
    <w:p w14:paraId="006816EF" w14:textId="77777777" w:rsidR="00846AA6" w:rsidRDefault="00846AA6" w:rsidP="00F14CE9"/>
    <w:p w14:paraId="44C30493" w14:textId="77777777" w:rsidR="00846AA6" w:rsidRDefault="00846AA6" w:rsidP="00F14CE9"/>
    <w:p w14:paraId="1848310B" w14:textId="77777777" w:rsidR="00846AA6" w:rsidRDefault="00846AA6" w:rsidP="00F14CE9"/>
    <w:p w14:paraId="7BC5C8DE" w14:textId="77777777" w:rsidR="00846AA6" w:rsidRDefault="00846AA6" w:rsidP="00F14CE9"/>
    <w:p w14:paraId="440BF8AF" w14:textId="77777777" w:rsidR="00846AA6" w:rsidRDefault="00846AA6" w:rsidP="00F14CE9"/>
    <w:p w14:paraId="105F1607" w14:textId="77777777" w:rsidR="00846AA6" w:rsidRDefault="00846AA6" w:rsidP="00F14CE9"/>
    <w:p w14:paraId="73780035" w14:textId="77777777" w:rsidR="00846AA6" w:rsidRDefault="00846AA6" w:rsidP="00F14CE9"/>
    <w:p w14:paraId="4CB83E45" w14:textId="77777777" w:rsidR="00846AA6" w:rsidRDefault="00846AA6" w:rsidP="00F14CE9"/>
    <w:p w14:paraId="69D700AE" w14:textId="77777777" w:rsidR="00846AA6" w:rsidRDefault="00846AA6" w:rsidP="00F14CE9"/>
    <w:p w14:paraId="19D5BC59" w14:textId="77777777" w:rsidR="00846AA6" w:rsidRDefault="00846AA6" w:rsidP="00F14CE9"/>
    <w:p w14:paraId="29547AB8" w14:textId="77777777" w:rsidR="00846AA6" w:rsidRDefault="00846AA6" w:rsidP="00F14CE9"/>
    <w:p w14:paraId="4C89BC2F" w14:textId="77777777" w:rsidR="00846AA6" w:rsidRDefault="00846AA6" w:rsidP="00F14CE9"/>
    <w:p w14:paraId="6F32A9B2" w14:textId="77777777" w:rsidR="00846AA6" w:rsidRDefault="00846AA6" w:rsidP="00F14CE9"/>
    <w:p w14:paraId="7D9609D9" w14:textId="24C2C97D" w:rsidR="00114CF2" w:rsidRPr="00846AA6" w:rsidRDefault="00114CF2" w:rsidP="00846AA6">
      <w:pPr>
        <w:ind w:left="360"/>
        <w:rPr>
          <w:b/>
          <w:bCs/>
          <w:sz w:val="24"/>
          <w:szCs w:val="24"/>
        </w:rPr>
      </w:pPr>
      <w:r w:rsidRPr="00846AA6">
        <w:rPr>
          <w:b/>
          <w:bCs/>
          <w:sz w:val="24"/>
          <w:szCs w:val="24"/>
        </w:rPr>
        <w:lastRenderedPageBreak/>
        <w:t>Barriers to Transit Use</w:t>
      </w:r>
      <w:r w:rsidR="00846AA6">
        <w:rPr>
          <w:b/>
          <w:bCs/>
          <w:sz w:val="24"/>
          <w:szCs w:val="24"/>
        </w:rPr>
        <w:br/>
      </w:r>
    </w:p>
    <w:p w14:paraId="0004C4B8" w14:textId="77777777" w:rsidR="00114CF2" w:rsidRDefault="00114CF2" w:rsidP="00F14CE9">
      <w:r>
        <w:rPr>
          <w:noProof/>
        </w:rPr>
        <w:drawing>
          <wp:inline distT="0" distB="0" distL="0" distR="0" wp14:anchorId="3B1A8A7E" wp14:editId="043FD23A">
            <wp:extent cx="6400800" cy="2865755"/>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400800" cy="2865755"/>
                    </a:xfrm>
                    <a:prstGeom prst="rect">
                      <a:avLst/>
                    </a:prstGeom>
                  </pic:spPr>
                </pic:pic>
              </a:graphicData>
            </a:graphic>
          </wp:inline>
        </w:drawing>
      </w:r>
    </w:p>
    <w:p w14:paraId="51FB761F" w14:textId="77777777" w:rsidR="00F23D7B" w:rsidRDefault="00F23D7B" w:rsidP="00F14CE9"/>
    <w:p w14:paraId="36EF74B5" w14:textId="77777777" w:rsidR="001C7072" w:rsidRDefault="001C7072" w:rsidP="00F14CE9">
      <w:r>
        <w:rPr>
          <w:noProof/>
        </w:rPr>
        <w:drawing>
          <wp:inline distT="0" distB="0" distL="0" distR="0" wp14:anchorId="1F70B55E" wp14:editId="41EA96C3">
            <wp:extent cx="6400800" cy="3320415"/>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400800" cy="3320415"/>
                    </a:xfrm>
                    <a:prstGeom prst="rect">
                      <a:avLst/>
                    </a:prstGeom>
                  </pic:spPr>
                </pic:pic>
              </a:graphicData>
            </a:graphic>
          </wp:inline>
        </w:drawing>
      </w:r>
    </w:p>
    <w:p w14:paraId="1B5D053E" w14:textId="77777777" w:rsidR="001C7072" w:rsidRDefault="001C7072" w:rsidP="00F14CE9"/>
    <w:p w14:paraId="4300549A" w14:textId="77777777" w:rsidR="00846AA6" w:rsidRDefault="00846AA6" w:rsidP="00F14CE9"/>
    <w:p w14:paraId="5116846A" w14:textId="77777777" w:rsidR="00846AA6" w:rsidRDefault="00846AA6" w:rsidP="00F14CE9"/>
    <w:p w14:paraId="01E6F1BA" w14:textId="77777777" w:rsidR="00846AA6" w:rsidRDefault="00846AA6" w:rsidP="00F14CE9"/>
    <w:p w14:paraId="4CF7F15C" w14:textId="77777777" w:rsidR="00846AA6" w:rsidRDefault="00846AA6" w:rsidP="00F14CE9"/>
    <w:p w14:paraId="32E86801" w14:textId="77777777" w:rsidR="00846AA6" w:rsidRDefault="00846AA6" w:rsidP="00F14CE9"/>
    <w:p w14:paraId="00183B33" w14:textId="77777777" w:rsidR="00846AA6" w:rsidRDefault="00846AA6" w:rsidP="00F14CE9"/>
    <w:p w14:paraId="70DCF121" w14:textId="77777777" w:rsidR="00846AA6" w:rsidRDefault="00846AA6" w:rsidP="00F14CE9"/>
    <w:p w14:paraId="2C1148D1" w14:textId="77777777" w:rsidR="00846AA6" w:rsidRDefault="00846AA6" w:rsidP="00F14CE9"/>
    <w:p w14:paraId="5A9EEBEC" w14:textId="13548224" w:rsidR="00F23D7B" w:rsidRPr="00846AA6" w:rsidRDefault="00F23D7B" w:rsidP="00F14CE9">
      <w:pPr>
        <w:rPr>
          <w:b/>
          <w:bCs/>
          <w:sz w:val="24"/>
          <w:szCs w:val="24"/>
        </w:rPr>
      </w:pPr>
      <w:r w:rsidRPr="00846AA6">
        <w:rPr>
          <w:b/>
          <w:bCs/>
          <w:sz w:val="24"/>
          <w:szCs w:val="24"/>
        </w:rPr>
        <w:lastRenderedPageBreak/>
        <w:t>Desired Transit Improvements</w:t>
      </w:r>
    </w:p>
    <w:p w14:paraId="1DCD92C1" w14:textId="77777777" w:rsidR="00114CF2" w:rsidRDefault="00114CF2" w:rsidP="00F14CE9"/>
    <w:p w14:paraId="7283BDAB" w14:textId="77777777" w:rsidR="00C15686" w:rsidRDefault="00114CF2" w:rsidP="00F14CE9">
      <w:r>
        <w:rPr>
          <w:noProof/>
        </w:rPr>
        <w:drawing>
          <wp:inline distT="0" distB="0" distL="0" distR="0" wp14:anchorId="5FA698D8" wp14:editId="154286CA">
            <wp:extent cx="6400800" cy="2877185"/>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400800" cy="2877185"/>
                    </a:xfrm>
                    <a:prstGeom prst="rect">
                      <a:avLst/>
                    </a:prstGeom>
                  </pic:spPr>
                </pic:pic>
              </a:graphicData>
            </a:graphic>
          </wp:inline>
        </w:drawing>
      </w:r>
    </w:p>
    <w:p w14:paraId="431034DE" w14:textId="77777777" w:rsidR="00F23D7B" w:rsidRDefault="00F23D7B" w:rsidP="00F14CE9"/>
    <w:p w14:paraId="5FC90A47" w14:textId="77777777" w:rsidR="001C7072" w:rsidRDefault="001C7072" w:rsidP="00F14CE9">
      <w:r>
        <w:rPr>
          <w:noProof/>
        </w:rPr>
        <w:drawing>
          <wp:inline distT="0" distB="0" distL="0" distR="0" wp14:anchorId="3439B193" wp14:editId="245E251A">
            <wp:extent cx="6400800" cy="3173730"/>
            <wp:effectExtent l="0" t="0" r="0" b="762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400800" cy="3173730"/>
                    </a:xfrm>
                    <a:prstGeom prst="rect">
                      <a:avLst/>
                    </a:prstGeom>
                  </pic:spPr>
                </pic:pic>
              </a:graphicData>
            </a:graphic>
          </wp:inline>
        </w:drawing>
      </w:r>
    </w:p>
    <w:p w14:paraId="3E9C39A2" w14:textId="77777777" w:rsidR="001C7072" w:rsidRDefault="001C7072" w:rsidP="00F14CE9"/>
    <w:p w14:paraId="41EDF106" w14:textId="77777777" w:rsidR="00846AA6" w:rsidRDefault="00846AA6" w:rsidP="00F14CE9"/>
    <w:p w14:paraId="34436D68" w14:textId="77777777" w:rsidR="00846AA6" w:rsidRDefault="00846AA6" w:rsidP="00F14CE9"/>
    <w:p w14:paraId="50510DF3" w14:textId="77777777" w:rsidR="00846AA6" w:rsidRDefault="00846AA6" w:rsidP="00F14CE9"/>
    <w:p w14:paraId="67B25DE4" w14:textId="77777777" w:rsidR="00846AA6" w:rsidRDefault="00846AA6" w:rsidP="00F14CE9"/>
    <w:p w14:paraId="7846A893" w14:textId="77777777" w:rsidR="00846AA6" w:rsidRDefault="00846AA6" w:rsidP="00F14CE9"/>
    <w:p w14:paraId="1B583FD5" w14:textId="77777777" w:rsidR="00846AA6" w:rsidRDefault="00846AA6" w:rsidP="00F14CE9"/>
    <w:p w14:paraId="3E522A4D" w14:textId="77777777" w:rsidR="00846AA6" w:rsidRDefault="00846AA6" w:rsidP="00F14CE9"/>
    <w:p w14:paraId="005B816F" w14:textId="77777777" w:rsidR="00846AA6" w:rsidRDefault="00846AA6" w:rsidP="00F14CE9"/>
    <w:p w14:paraId="6691DC9B" w14:textId="77777777" w:rsidR="00846AA6" w:rsidRDefault="00846AA6" w:rsidP="00F14CE9"/>
    <w:p w14:paraId="0A5BCEA7" w14:textId="51814070" w:rsidR="00F23D7B" w:rsidRPr="00846AA6" w:rsidRDefault="00F23D7B" w:rsidP="00846AA6">
      <w:pPr>
        <w:ind w:left="360"/>
        <w:rPr>
          <w:b/>
          <w:bCs/>
          <w:sz w:val="24"/>
          <w:szCs w:val="24"/>
        </w:rPr>
      </w:pPr>
      <w:r w:rsidRPr="00846AA6">
        <w:rPr>
          <w:b/>
          <w:bCs/>
          <w:sz w:val="24"/>
          <w:szCs w:val="24"/>
        </w:rPr>
        <w:lastRenderedPageBreak/>
        <w:t xml:space="preserve">Most Important Transit Qualities </w:t>
      </w:r>
    </w:p>
    <w:p w14:paraId="2AE72020" w14:textId="77777777" w:rsidR="00F23D7B" w:rsidRDefault="00F23D7B" w:rsidP="00F14CE9"/>
    <w:p w14:paraId="7FC83D12" w14:textId="77777777" w:rsidR="00F23D7B" w:rsidRDefault="00F23D7B" w:rsidP="00F14CE9">
      <w:r>
        <w:rPr>
          <w:noProof/>
        </w:rPr>
        <w:drawing>
          <wp:inline distT="0" distB="0" distL="0" distR="0" wp14:anchorId="4AC221F9" wp14:editId="149E2AE5">
            <wp:extent cx="6400800" cy="2928620"/>
            <wp:effectExtent l="0" t="0" r="0" b="508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400800" cy="2928620"/>
                    </a:xfrm>
                    <a:prstGeom prst="rect">
                      <a:avLst/>
                    </a:prstGeom>
                  </pic:spPr>
                </pic:pic>
              </a:graphicData>
            </a:graphic>
          </wp:inline>
        </w:drawing>
      </w:r>
    </w:p>
    <w:p w14:paraId="3FDBC663" w14:textId="77777777" w:rsidR="00F23D7B" w:rsidRDefault="00F23D7B" w:rsidP="00F14CE9"/>
    <w:p w14:paraId="6D569EB3" w14:textId="77777777" w:rsidR="001C7072" w:rsidRDefault="001C7072" w:rsidP="00F14CE9">
      <w:r>
        <w:rPr>
          <w:noProof/>
        </w:rPr>
        <w:drawing>
          <wp:inline distT="0" distB="0" distL="0" distR="0" wp14:anchorId="12E05A14" wp14:editId="43EC5E4C">
            <wp:extent cx="6400800" cy="255524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400800" cy="2555240"/>
                    </a:xfrm>
                    <a:prstGeom prst="rect">
                      <a:avLst/>
                    </a:prstGeom>
                  </pic:spPr>
                </pic:pic>
              </a:graphicData>
            </a:graphic>
          </wp:inline>
        </w:drawing>
      </w:r>
    </w:p>
    <w:p w14:paraId="2F1337F5" w14:textId="77777777" w:rsidR="001C7072" w:rsidRDefault="001C7072" w:rsidP="00F14CE9"/>
    <w:p w14:paraId="76753880" w14:textId="77777777" w:rsidR="00846AA6" w:rsidRDefault="00846AA6" w:rsidP="00F14CE9"/>
    <w:p w14:paraId="0FCB87A0" w14:textId="77777777" w:rsidR="00846AA6" w:rsidRDefault="00846AA6" w:rsidP="00F14CE9"/>
    <w:p w14:paraId="4CC4D04C" w14:textId="77777777" w:rsidR="00846AA6" w:rsidRDefault="00846AA6" w:rsidP="00F14CE9"/>
    <w:p w14:paraId="4FA16B7E" w14:textId="77777777" w:rsidR="00846AA6" w:rsidRDefault="00846AA6" w:rsidP="00F14CE9"/>
    <w:p w14:paraId="332EDEF1" w14:textId="77777777" w:rsidR="00846AA6" w:rsidRDefault="00846AA6" w:rsidP="00F14CE9"/>
    <w:p w14:paraId="27BE4AFE" w14:textId="77777777" w:rsidR="00846AA6" w:rsidRDefault="00846AA6" w:rsidP="00F14CE9"/>
    <w:p w14:paraId="6D937D0A" w14:textId="77777777" w:rsidR="00846AA6" w:rsidRDefault="00846AA6" w:rsidP="00F14CE9"/>
    <w:p w14:paraId="42B50A45" w14:textId="77777777" w:rsidR="00846AA6" w:rsidRDefault="00846AA6" w:rsidP="00F14CE9"/>
    <w:p w14:paraId="60BED169" w14:textId="77777777" w:rsidR="00846AA6" w:rsidRDefault="00846AA6" w:rsidP="00F14CE9"/>
    <w:p w14:paraId="7AA34EC1" w14:textId="77777777" w:rsidR="00846AA6" w:rsidRDefault="00846AA6" w:rsidP="00F14CE9"/>
    <w:p w14:paraId="3F4F4D6B" w14:textId="77777777" w:rsidR="00846AA6" w:rsidRDefault="00846AA6" w:rsidP="00F14CE9"/>
    <w:p w14:paraId="6FF5E1D1" w14:textId="77777777" w:rsidR="00846AA6" w:rsidRDefault="00846AA6" w:rsidP="00F14CE9"/>
    <w:p w14:paraId="0F568075" w14:textId="02C2CA4E" w:rsidR="00F23D7B" w:rsidRPr="00846AA6" w:rsidRDefault="00F23D7B" w:rsidP="00846AA6">
      <w:pPr>
        <w:ind w:left="360"/>
        <w:rPr>
          <w:b/>
          <w:bCs/>
          <w:sz w:val="24"/>
          <w:szCs w:val="24"/>
        </w:rPr>
      </w:pPr>
      <w:r w:rsidRPr="00846AA6">
        <w:rPr>
          <w:b/>
          <w:bCs/>
          <w:sz w:val="24"/>
          <w:szCs w:val="24"/>
        </w:rPr>
        <w:lastRenderedPageBreak/>
        <w:t>Time to Access a Transit Stop</w:t>
      </w:r>
      <w:r w:rsidR="00846AA6">
        <w:rPr>
          <w:b/>
          <w:bCs/>
          <w:sz w:val="24"/>
          <w:szCs w:val="24"/>
        </w:rPr>
        <w:br/>
      </w:r>
    </w:p>
    <w:p w14:paraId="048AC2CD" w14:textId="77777777" w:rsidR="00F23D7B" w:rsidRDefault="00F23D7B" w:rsidP="00F14CE9">
      <w:r>
        <w:rPr>
          <w:noProof/>
        </w:rPr>
        <w:drawing>
          <wp:inline distT="0" distB="0" distL="0" distR="0" wp14:anchorId="5DEA69D1" wp14:editId="04EA5976">
            <wp:extent cx="6400800" cy="309245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400800" cy="3092450"/>
                    </a:xfrm>
                    <a:prstGeom prst="rect">
                      <a:avLst/>
                    </a:prstGeom>
                  </pic:spPr>
                </pic:pic>
              </a:graphicData>
            </a:graphic>
          </wp:inline>
        </w:drawing>
      </w:r>
    </w:p>
    <w:p w14:paraId="5A5FF216" w14:textId="77777777" w:rsidR="0094604C" w:rsidRDefault="0094604C" w:rsidP="00F14CE9"/>
    <w:p w14:paraId="2DD71800" w14:textId="77777777" w:rsidR="0094604C" w:rsidRDefault="0094604C" w:rsidP="00F14CE9"/>
    <w:p w14:paraId="2FC081F5" w14:textId="77777777" w:rsidR="0094604C" w:rsidRDefault="0094604C" w:rsidP="00F14CE9"/>
    <w:p w14:paraId="07465233" w14:textId="77777777" w:rsidR="0094604C" w:rsidRDefault="0094604C" w:rsidP="00F14CE9">
      <w:pPr>
        <w:rPr>
          <w:noProof/>
        </w:rPr>
      </w:pPr>
    </w:p>
    <w:p w14:paraId="2FCC18DD" w14:textId="77777777" w:rsidR="0094604C" w:rsidRDefault="001C7072" w:rsidP="00F14CE9">
      <w:pPr>
        <w:rPr>
          <w:noProof/>
        </w:rPr>
      </w:pPr>
      <w:r>
        <w:rPr>
          <w:noProof/>
        </w:rPr>
        <w:drawing>
          <wp:inline distT="0" distB="0" distL="0" distR="0" wp14:anchorId="2D76B1E0" wp14:editId="3D92A615">
            <wp:extent cx="6400800" cy="1859915"/>
            <wp:effectExtent l="0" t="0" r="0" b="698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400800" cy="1859915"/>
                    </a:xfrm>
                    <a:prstGeom prst="rect">
                      <a:avLst/>
                    </a:prstGeom>
                  </pic:spPr>
                </pic:pic>
              </a:graphicData>
            </a:graphic>
          </wp:inline>
        </w:drawing>
      </w:r>
    </w:p>
    <w:p w14:paraId="43E2A1D0" w14:textId="77777777" w:rsidR="0094604C" w:rsidRDefault="0094604C" w:rsidP="00F14CE9">
      <w:pPr>
        <w:rPr>
          <w:noProof/>
        </w:rPr>
      </w:pPr>
    </w:p>
    <w:p w14:paraId="686685FF" w14:textId="77777777" w:rsidR="0094604C" w:rsidRDefault="0094604C" w:rsidP="00F14CE9">
      <w:pPr>
        <w:rPr>
          <w:noProof/>
        </w:rPr>
      </w:pPr>
    </w:p>
    <w:p w14:paraId="402F74E2" w14:textId="77777777" w:rsidR="001C7072" w:rsidRDefault="001C7072" w:rsidP="00F14CE9">
      <w:pPr>
        <w:rPr>
          <w:noProof/>
        </w:rPr>
      </w:pPr>
    </w:p>
    <w:p w14:paraId="40A19BB0" w14:textId="77777777" w:rsidR="00846AA6" w:rsidRDefault="00846AA6" w:rsidP="00F14CE9">
      <w:pPr>
        <w:rPr>
          <w:noProof/>
        </w:rPr>
      </w:pPr>
    </w:p>
    <w:p w14:paraId="7CD01FDB" w14:textId="77777777" w:rsidR="00846AA6" w:rsidRDefault="00846AA6" w:rsidP="00F14CE9">
      <w:pPr>
        <w:rPr>
          <w:noProof/>
        </w:rPr>
      </w:pPr>
    </w:p>
    <w:p w14:paraId="0FF7E4F7" w14:textId="77777777" w:rsidR="00846AA6" w:rsidRDefault="00846AA6" w:rsidP="00F14CE9">
      <w:pPr>
        <w:rPr>
          <w:noProof/>
        </w:rPr>
      </w:pPr>
    </w:p>
    <w:p w14:paraId="07F64E67" w14:textId="77777777" w:rsidR="00846AA6" w:rsidRDefault="00846AA6" w:rsidP="00F14CE9">
      <w:pPr>
        <w:rPr>
          <w:noProof/>
        </w:rPr>
      </w:pPr>
    </w:p>
    <w:p w14:paraId="6A16AA40" w14:textId="77777777" w:rsidR="00846AA6" w:rsidRDefault="00846AA6" w:rsidP="00F14CE9">
      <w:pPr>
        <w:rPr>
          <w:noProof/>
        </w:rPr>
      </w:pPr>
    </w:p>
    <w:p w14:paraId="28BA37F2" w14:textId="77777777" w:rsidR="00846AA6" w:rsidRDefault="00846AA6" w:rsidP="00F14CE9">
      <w:pPr>
        <w:rPr>
          <w:noProof/>
        </w:rPr>
      </w:pPr>
    </w:p>
    <w:p w14:paraId="41930A25" w14:textId="77777777" w:rsidR="00846AA6" w:rsidRDefault="00846AA6" w:rsidP="00F14CE9">
      <w:pPr>
        <w:rPr>
          <w:noProof/>
        </w:rPr>
      </w:pPr>
    </w:p>
    <w:p w14:paraId="2D625DC7" w14:textId="77777777" w:rsidR="00846AA6" w:rsidRDefault="00846AA6" w:rsidP="00F14CE9">
      <w:pPr>
        <w:rPr>
          <w:noProof/>
        </w:rPr>
      </w:pPr>
    </w:p>
    <w:p w14:paraId="6FF08E33" w14:textId="77777777" w:rsidR="00846AA6" w:rsidRDefault="00846AA6" w:rsidP="00F14CE9">
      <w:pPr>
        <w:rPr>
          <w:noProof/>
        </w:rPr>
      </w:pPr>
    </w:p>
    <w:p w14:paraId="6C26DE2F" w14:textId="77777777" w:rsidR="00846AA6" w:rsidRDefault="00846AA6" w:rsidP="00F14CE9">
      <w:pPr>
        <w:rPr>
          <w:noProof/>
        </w:rPr>
      </w:pPr>
    </w:p>
    <w:p w14:paraId="282F90C4" w14:textId="77777777" w:rsidR="00846AA6" w:rsidRDefault="00846AA6" w:rsidP="00F14CE9">
      <w:pPr>
        <w:rPr>
          <w:noProof/>
        </w:rPr>
      </w:pPr>
    </w:p>
    <w:p w14:paraId="77A3D57E" w14:textId="6B45B49A" w:rsidR="0094604C" w:rsidRPr="00846AA6" w:rsidRDefault="0094604C" w:rsidP="00846AA6">
      <w:pPr>
        <w:ind w:left="360"/>
        <w:rPr>
          <w:b/>
          <w:bCs/>
          <w:noProof/>
          <w:sz w:val="24"/>
          <w:szCs w:val="24"/>
        </w:rPr>
      </w:pPr>
      <w:r w:rsidRPr="00846AA6">
        <w:rPr>
          <w:b/>
          <w:bCs/>
          <w:noProof/>
          <w:sz w:val="24"/>
          <w:szCs w:val="24"/>
        </w:rPr>
        <w:lastRenderedPageBreak/>
        <w:t>Most Needed Times for Transit</w:t>
      </w:r>
      <w:r w:rsidR="00846AA6">
        <w:rPr>
          <w:b/>
          <w:bCs/>
          <w:noProof/>
          <w:sz w:val="24"/>
          <w:szCs w:val="24"/>
        </w:rPr>
        <w:br/>
      </w:r>
    </w:p>
    <w:p w14:paraId="63424958" w14:textId="77777777" w:rsidR="0094604C" w:rsidRDefault="0094604C" w:rsidP="00F14CE9">
      <w:r>
        <w:rPr>
          <w:noProof/>
        </w:rPr>
        <w:drawing>
          <wp:inline distT="0" distB="0" distL="0" distR="0" wp14:anchorId="3DFA46F3" wp14:editId="4580B184">
            <wp:extent cx="6400800" cy="3023235"/>
            <wp:effectExtent l="0" t="0" r="0" b="571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400800" cy="3023235"/>
                    </a:xfrm>
                    <a:prstGeom prst="rect">
                      <a:avLst/>
                    </a:prstGeom>
                  </pic:spPr>
                </pic:pic>
              </a:graphicData>
            </a:graphic>
          </wp:inline>
        </w:drawing>
      </w:r>
    </w:p>
    <w:p w14:paraId="01049781" w14:textId="77777777" w:rsidR="0094604C" w:rsidRDefault="0094604C" w:rsidP="00F14CE9"/>
    <w:p w14:paraId="2834DDDF" w14:textId="77777777" w:rsidR="001C7072" w:rsidRDefault="001C7072" w:rsidP="00F14CE9">
      <w:r>
        <w:rPr>
          <w:noProof/>
        </w:rPr>
        <w:drawing>
          <wp:inline distT="0" distB="0" distL="0" distR="0" wp14:anchorId="7526FB9A" wp14:editId="738F3D4D">
            <wp:extent cx="6400800" cy="2550160"/>
            <wp:effectExtent l="0" t="0" r="0" b="254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400800" cy="2550160"/>
                    </a:xfrm>
                    <a:prstGeom prst="rect">
                      <a:avLst/>
                    </a:prstGeom>
                  </pic:spPr>
                </pic:pic>
              </a:graphicData>
            </a:graphic>
          </wp:inline>
        </w:drawing>
      </w:r>
    </w:p>
    <w:p w14:paraId="0F307BB9" w14:textId="77777777" w:rsidR="001C7072" w:rsidRDefault="001C7072" w:rsidP="00F14CE9"/>
    <w:p w14:paraId="520720AA" w14:textId="77777777" w:rsidR="001C7072" w:rsidRDefault="001C7072" w:rsidP="00F14CE9"/>
    <w:p w14:paraId="767D01A5" w14:textId="77777777" w:rsidR="001C7072" w:rsidRDefault="001C7072" w:rsidP="00F14CE9"/>
    <w:p w14:paraId="34B4FE0B" w14:textId="77777777" w:rsidR="001C7072" w:rsidRDefault="001C7072" w:rsidP="00F14CE9"/>
    <w:p w14:paraId="1E82C371" w14:textId="77777777" w:rsidR="001C7072" w:rsidRDefault="001C7072" w:rsidP="00F14CE9"/>
    <w:p w14:paraId="1990788E" w14:textId="77777777" w:rsidR="001C7072" w:rsidRDefault="001C7072" w:rsidP="00F14CE9"/>
    <w:p w14:paraId="566DA365" w14:textId="77777777" w:rsidR="001C7072" w:rsidRDefault="001C7072" w:rsidP="00F14CE9"/>
    <w:p w14:paraId="4722424B" w14:textId="77777777" w:rsidR="001C7072" w:rsidRDefault="001C7072" w:rsidP="00F14CE9"/>
    <w:p w14:paraId="0856009B" w14:textId="77777777" w:rsidR="001C7072" w:rsidRDefault="001C7072" w:rsidP="00F14CE9"/>
    <w:p w14:paraId="6661E71D" w14:textId="77777777" w:rsidR="001C7072" w:rsidRDefault="001C7072" w:rsidP="00F14CE9"/>
    <w:p w14:paraId="54EC3533" w14:textId="77777777" w:rsidR="001C7072" w:rsidRDefault="001C7072" w:rsidP="00F14CE9"/>
    <w:p w14:paraId="04C1D46D" w14:textId="77777777" w:rsidR="001C7072" w:rsidRDefault="001C7072" w:rsidP="00F14CE9"/>
    <w:p w14:paraId="4C684B46" w14:textId="77777777" w:rsidR="00846AA6" w:rsidRDefault="00846AA6" w:rsidP="00F14CE9"/>
    <w:p w14:paraId="0D076B8D" w14:textId="6C2E6F14" w:rsidR="0094604C" w:rsidRPr="00846AA6" w:rsidRDefault="0094604C" w:rsidP="00846AA6">
      <w:pPr>
        <w:ind w:left="360"/>
        <w:rPr>
          <w:b/>
          <w:bCs/>
          <w:sz w:val="24"/>
          <w:szCs w:val="24"/>
        </w:rPr>
      </w:pPr>
      <w:r w:rsidRPr="00846AA6">
        <w:rPr>
          <w:b/>
          <w:bCs/>
          <w:sz w:val="24"/>
          <w:szCs w:val="24"/>
        </w:rPr>
        <w:lastRenderedPageBreak/>
        <w:t>Service Offered Vs. Community Needs</w:t>
      </w:r>
    </w:p>
    <w:p w14:paraId="70B5BAD0" w14:textId="77777777" w:rsidR="007D2C60" w:rsidRDefault="007D2C60">
      <w:pPr>
        <w:pStyle w:val="BodyText"/>
        <w:rPr>
          <w:b/>
          <w:sz w:val="25"/>
        </w:rPr>
      </w:pPr>
    </w:p>
    <w:p w14:paraId="06CCBF6B" w14:textId="77777777" w:rsidR="0094604C" w:rsidRDefault="0094604C">
      <w:pPr>
        <w:pStyle w:val="BodyText"/>
        <w:rPr>
          <w:b/>
          <w:sz w:val="25"/>
        </w:rPr>
      </w:pPr>
      <w:r>
        <w:rPr>
          <w:noProof/>
        </w:rPr>
        <w:drawing>
          <wp:inline distT="0" distB="0" distL="0" distR="0" wp14:anchorId="592FA4A3" wp14:editId="13CBF030">
            <wp:extent cx="6400800" cy="3037205"/>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400800" cy="3037205"/>
                    </a:xfrm>
                    <a:prstGeom prst="rect">
                      <a:avLst/>
                    </a:prstGeom>
                  </pic:spPr>
                </pic:pic>
              </a:graphicData>
            </a:graphic>
          </wp:inline>
        </w:drawing>
      </w:r>
    </w:p>
    <w:p w14:paraId="77D8171A" w14:textId="77777777" w:rsidR="0094604C" w:rsidRDefault="0094604C">
      <w:pPr>
        <w:pStyle w:val="BodyText"/>
        <w:rPr>
          <w:b/>
          <w:sz w:val="25"/>
        </w:rPr>
      </w:pPr>
    </w:p>
    <w:p w14:paraId="37FB393B" w14:textId="77777777" w:rsidR="001C7072" w:rsidRDefault="001C7072">
      <w:pPr>
        <w:pStyle w:val="BodyText"/>
        <w:rPr>
          <w:sz w:val="25"/>
        </w:rPr>
      </w:pPr>
      <w:r>
        <w:rPr>
          <w:noProof/>
        </w:rPr>
        <w:drawing>
          <wp:inline distT="0" distB="0" distL="0" distR="0" wp14:anchorId="11CA154B" wp14:editId="109F8609">
            <wp:extent cx="6400800" cy="154305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400800" cy="1543050"/>
                    </a:xfrm>
                    <a:prstGeom prst="rect">
                      <a:avLst/>
                    </a:prstGeom>
                  </pic:spPr>
                </pic:pic>
              </a:graphicData>
            </a:graphic>
          </wp:inline>
        </w:drawing>
      </w:r>
    </w:p>
    <w:p w14:paraId="3BCF5EC8" w14:textId="77777777" w:rsidR="001C7072" w:rsidRDefault="001C7072">
      <w:pPr>
        <w:pStyle w:val="BodyText"/>
        <w:rPr>
          <w:sz w:val="25"/>
        </w:rPr>
      </w:pPr>
    </w:p>
    <w:p w14:paraId="1D73EA09" w14:textId="77777777" w:rsidR="001C7072" w:rsidRDefault="001C7072">
      <w:pPr>
        <w:pStyle w:val="BodyText"/>
        <w:rPr>
          <w:sz w:val="25"/>
        </w:rPr>
      </w:pPr>
    </w:p>
    <w:p w14:paraId="0B6A6FD6" w14:textId="77777777" w:rsidR="00846AA6" w:rsidRDefault="00846AA6">
      <w:pPr>
        <w:pStyle w:val="BodyText"/>
        <w:rPr>
          <w:sz w:val="25"/>
        </w:rPr>
      </w:pPr>
    </w:p>
    <w:p w14:paraId="7E5C8882" w14:textId="77777777" w:rsidR="00846AA6" w:rsidRDefault="00846AA6">
      <w:pPr>
        <w:pStyle w:val="BodyText"/>
        <w:rPr>
          <w:sz w:val="25"/>
        </w:rPr>
      </w:pPr>
    </w:p>
    <w:p w14:paraId="46494F92" w14:textId="77777777" w:rsidR="00846AA6" w:rsidRDefault="00846AA6">
      <w:pPr>
        <w:pStyle w:val="BodyText"/>
        <w:rPr>
          <w:sz w:val="25"/>
        </w:rPr>
      </w:pPr>
    </w:p>
    <w:p w14:paraId="5F66B59B" w14:textId="77777777" w:rsidR="00846AA6" w:rsidRDefault="00846AA6">
      <w:pPr>
        <w:pStyle w:val="BodyText"/>
        <w:rPr>
          <w:sz w:val="25"/>
        </w:rPr>
      </w:pPr>
    </w:p>
    <w:p w14:paraId="1A732D12" w14:textId="77777777" w:rsidR="00846AA6" w:rsidRDefault="00846AA6">
      <w:pPr>
        <w:pStyle w:val="BodyText"/>
        <w:rPr>
          <w:sz w:val="25"/>
        </w:rPr>
      </w:pPr>
    </w:p>
    <w:p w14:paraId="1B92E10C" w14:textId="77777777" w:rsidR="00846AA6" w:rsidRDefault="00846AA6">
      <w:pPr>
        <w:pStyle w:val="BodyText"/>
        <w:rPr>
          <w:sz w:val="25"/>
        </w:rPr>
      </w:pPr>
    </w:p>
    <w:p w14:paraId="10387BB0" w14:textId="77777777" w:rsidR="00846AA6" w:rsidRDefault="00846AA6">
      <w:pPr>
        <w:pStyle w:val="BodyText"/>
        <w:rPr>
          <w:sz w:val="25"/>
        </w:rPr>
      </w:pPr>
    </w:p>
    <w:p w14:paraId="796AACA0" w14:textId="77777777" w:rsidR="00846AA6" w:rsidRDefault="00846AA6">
      <w:pPr>
        <w:pStyle w:val="BodyText"/>
        <w:rPr>
          <w:sz w:val="25"/>
        </w:rPr>
      </w:pPr>
    </w:p>
    <w:p w14:paraId="5CA69A2D" w14:textId="77777777" w:rsidR="00846AA6" w:rsidRDefault="00846AA6">
      <w:pPr>
        <w:pStyle w:val="BodyText"/>
        <w:rPr>
          <w:sz w:val="25"/>
        </w:rPr>
      </w:pPr>
    </w:p>
    <w:p w14:paraId="025C55E9" w14:textId="77777777" w:rsidR="00846AA6" w:rsidRDefault="00846AA6">
      <w:pPr>
        <w:pStyle w:val="BodyText"/>
        <w:rPr>
          <w:sz w:val="25"/>
        </w:rPr>
      </w:pPr>
    </w:p>
    <w:p w14:paraId="7BCFA86B" w14:textId="77777777" w:rsidR="00846AA6" w:rsidRDefault="00846AA6">
      <w:pPr>
        <w:pStyle w:val="BodyText"/>
        <w:rPr>
          <w:sz w:val="25"/>
        </w:rPr>
      </w:pPr>
    </w:p>
    <w:p w14:paraId="1ED450CC" w14:textId="77777777" w:rsidR="00846AA6" w:rsidRDefault="00846AA6">
      <w:pPr>
        <w:pStyle w:val="BodyText"/>
        <w:rPr>
          <w:sz w:val="25"/>
        </w:rPr>
      </w:pPr>
    </w:p>
    <w:p w14:paraId="097D516F" w14:textId="77777777" w:rsidR="00846AA6" w:rsidRDefault="00846AA6">
      <w:pPr>
        <w:pStyle w:val="BodyText"/>
        <w:rPr>
          <w:sz w:val="25"/>
        </w:rPr>
      </w:pPr>
    </w:p>
    <w:p w14:paraId="39B3C0D7" w14:textId="77777777" w:rsidR="00846AA6" w:rsidRDefault="00846AA6">
      <w:pPr>
        <w:pStyle w:val="BodyText"/>
        <w:rPr>
          <w:sz w:val="25"/>
        </w:rPr>
      </w:pPr>
    </w:p>
    <w:p w14:paraId="6C06B8F5" w14:textId="77777777" w:rsidR="00846AA6" w:rsidRDefault="00846AA6">
      <w:pPr>
        <w:pStyle w:val="BodyText"/>
        <w:rPr>
          <w:sz w:val="25"/>
        </w:rPr>
      </w:pPr>
    </w:p>
    <w:p w14:paraId="0A3244C9" w14:textId="0951FEDE" w:rsidR="001C7072" w:rsidRPr="00846AA6" w:rsidRDefault="0094604C" w:rsidP="00846AA6">
      <w:pPr>
        <w:pStyle w:val="BodyText"/>
        <w:ind w:left="360"/>
        <w:rPr>
          <w:sz w:val="24"/>
          <w:szCs w:val="24"/>
        </w:rPr>
      </w:pPr>
      <w:r w:rsidRPr="00846AA6">
        <w:rPr>
          <w:sz w:val="24"/>
          <w:szCs w:val="24"/>
        </w:rPr>
        <w:lastRenderedPageBreak/>
        <w:t xml:space="preserve">The following graphics are word clouds. The larger the word, the more times the word was mentioned. </w:t>
      </w:r>
    </w:p>
    <w:p w14:paraId="458576D6" w14:textId="77777777" w:rsidR="001C7072" w:rsidRDefault="001C7072">
      <w:pPr>
        <w:pStyle w:val="BodyText"/>
        <w:rPr>
          <w:sz w:val="25"/>
        </w:rPr>
      </w:pPr>
    </w:p>
    <w:p w14:paraId="2C2CC2D7" w14:textId="7C1AD6C2" w:rsidR="0094604C" w:rsidRPr="00846AA6" w:rsidRDefault="0094604C" w:rsidP="00846AA6">
      <w:pPr>
        <w:pStyle w:val="BodyText"/>
        <w:ind w:left="360"/>
        <w:rPr>
          <w:b/>
          <w:bCs/>
          <w:sz w:val="24"/>
          <w:szCs w:val="24"/>
        </w:rPr>
      </w:pPr>
      <w:r w:rsidRPr="00846AA6">
        <w:rPr>
          <w:b/>
          <w:bCs/>
          <w:sz w:val="24"/>
          <w:szCs w:val="24"/>
        </w:rPr>
        <w:t xml:space="preserve">Specific Groups Facing Transit Challenges </w:t>
      </w:r>
      <w:r w:rsidR="00846AA6">
        <w:rPr>
          <w:b/>
          <w:bCs/>
          <w:sz w:val="24"/>
          <w:szCs w:val="24"/>
        </w:rPr>
        <w:br/>
      </w:r>
    </w:p>
    <w:p w14:paraId="4C3B7671" w14:textId="59E5F51B" w:rsidR="0094604C" w:rsidRPr="00846AA6" w:rsidRDefault="0094604C" w:rsidP="00846AA6">
      <w:pPr>
        <w:pStyle w:val="BodyText"/>
        <w:jc w:val="center"/>
        <w:rPr>
          <w:sz w:val="18"/>
          <w:szCs w:val="18"/>
        </w:rPr>
      </w:pPr>
      <w:r>
        <w:rPr>
          <w:noProof/>
        </w:rPr>
        <w:drawing>
          <wp:inline distT="0" distB="0" distL="0" distR="0" wp14:anchorId="52E5CC0E" wp14:editId="7B507D5B">
            <wp:extent cx="6228272" cy="2946072"/>
            <wp:effectExtent l="0" t="0" r="1270" b="698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234363" cy="2948953"/>
                    </a:xfrm>
                    <a:prstGeom prst="rect">
                      <a:avLst/>
                    </a:prstGeom>
                  </pic:spPr>
                </pic:pic>
              </a:graphicData>
            </a:graphic>
          </wp:inline>
        </w:drawing>
      </w:r>
      <w:r w:rsidR="00846AA6">
        <w:rPr>
          <w:sz w:val="25"/>
        </w:rPr>
        <w:br/>
      </w:r>
    </w:p>
    <w:p w14:paraId="203B99B4" w14:textId="77777777" w:rsidR="0094604C" w:rsidRDefault="001C7072" w:rsidP="00846AA6">
      <w:pPr>
        <w:pStyle w:val="BodyText"/>
        <w:jc w:val="center"/>
        <w:rPr>
          <w:sz w:val="25"/>
        </w:rPr>
      </w:pPr>
      <w:r>
        <w:rPr>
          <w:noProof/>
        </w:rPr>
        <w:drawing>
          <wp:inline distT="0" distB="0" distL="0" distR="0" wp14:anchorId="181DBC96" wp14:editId="4AB0D58F">
            <wp:extent cx="5684808" cy="3982185"/>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689333" cy="3985355"/>
                    </a:xfrm>
                    <a:prstGeom prst="rect">
                      <a:avLst/>
                    </a:prstGeom>
                  </pic:spPr>
                </pic:pic>
              </a:graphicData>
            </a:graphic>
          </wp:inline>
        </w:drawing>
      </w:r>
    </w:p>
    <w:p w14:paraId="29846143" w14:textId="77777777" w:rsidR="001C7072" w:rsidRDefault="001C7072">
      <w:pPr>
        <w:pStyle w:val="BodyText"/>
        <w:rPr>
          <w:sz w:val="25"/>
        </w:rPr>
      </w:pPr>
    </w:p>
    <w:p w14:paraId="56941D22" w14:textId="77777777" w:rsidR="001C7072" w:rsidRDefault="001C7072" w:rsidP="00846AA6">
      <w:pPr>
        <w:pStyle w:val="BodyText"/>
        <w:jc w:val="center"/>
        <w:rPr>
          <w:sz w:val="25"/>
        </w:rPr>
      </w:pPr>
      <w:r>
        <w:rPr>
          <w:noProof/>
        </w:rPr>
        <w:lastRenderedPageBreak/>
        <w:drawing>
          <wp:inline distT="0" distB="0" distL="0" distR="0" wp14:anchorId="5686F3DE" wp14:editId="1525F217">
            <wp:extent cx="5305425" cy="4083282"/>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315137" cy="4090756"/>
                    </a:xfrm>
                    <a:prstGeom prst="rect">
                      <a:avLst/>
                    </a:prstGeom>
                  </pic:spPr>
                </pic:pic>
              </a:graphicData>
            </a:graphic>
          </wp:inline>
        </w:drawing>
      </w:r>
    </w:p>
    <w:p w14:paraId="111939E6" w14:textId="7686EACD" w:rsidR="001C7072" w:rsidRDefault="001C7072" w:rsidP="00846AA6">
      <w:pPr>
        <w:pStyle w:val="BodyText"/>
        <w:jc w:val="center"/>
        <w:rPr>
          <w:sz w:val="25"/>
        </w:rPr>
      </w:pPr>
      <w:r>
        <w:rPr>
          <w:noProof/>
        </w:rPr>
        <w:drawing>
          <wp:inline distT="0" distB="0" distL="0" distR="0" wp14:anchorId="34F1D894" wp14:editId="2FDACA9D">
            <wp:extent cx="5390091" cy="4121785"/>
            <wp:effectExtent l="0" t="0" r="127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419158" cy="4144013"/>
                    </a:xfrm>
                    <a:prstGeom prst="rect">
                      <a:avLst/>
                    </a:prstGeom>
                  </pic:spPr>
                </pic:pic>
              </a:graphicData>
            </a:graphic>
          </wp:inline>
        </w:drawing>
      </w:r>
    </w:p>
    <w:p w14:paraId="0FCEE68D" w14:textId="77777777" w:rsidR="001C7072" w:rsidRDefault="001C7072" w:rsidP="00846AA6">
      <w:pPr>
        <w:pStyle w:val="BodyText"/>
        <w:jc w:val="center"/>
        <w:rPr>
          <w:sz w:val="25"/>
        </w:rPr>
      </w:pPr>
      <w:r>
        <w:rPr>
          <w:noProof/>
        </w:rPr>
        <w:lastRenderedPageBreak/>
        <w:drawing>
          <wp:inline distT="0" distB="0" distL="0" distR="0" wp14:anchorId="6F50B9D7" wp14:editId="1669B09A">
            <wp:extent cx="4664349" cy="4129482"/>
            <wp:effectExtent l="0" t="0" r="3175" b="444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677931" cy="4141506"/>
                    </a:xfrm>
                    <a:prstGeom prst="rect">
                      <a:avLst/>
                    </a:prstGeom>
                  </pic:spPr>
                </pic:pic>
              </a:graphicData>
            </a:graphic>
          </wp:inline>
        </w:drawing>
      </w:r>
    </w:p>
    <w:p w14:paraId="6F312740" w14:textId="656916CC" w:rsidR="00846AA6" w:rsidRDefault="001C7072" w:rsidP="00846AA6">
      <w:pPr>
        <w:pStyle w:val="BodyText"/>
        <w:jc w:val="center"/>
        <w:rPr>
          <w:sz w:val="25"/>
        </w:rPr>
      </w:pPr>
      <w:r>
        <w:rPr>
          <w:noProof/>
        </w:rPr>
        <w:drawing>
          <wp:inline distT="0" distB="0" distL="0" distR="0" wp14:anchorId="36DD80AC" wp14:editId="7E9D0CC9">
            <wp:extent cx="4699590" cy="4058736"/>
            <wp:effectExtent l="0" t="0" r="635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713089" cy="4070394"/>
                    </a:xfrm>
                    <a:prstGeom prst="rect">
                      <a:avLst/>
                    </a:prstGeom>
                  </pic:spPr>
                </pic:pic>
              </a:graphicData>
            </a:graphic>
          </wp:inline>
        </w:drawing>
      </w:r>
    </w:p>
    <w:p w14:paraId="428E57A5" w14:textId="4449D02F" w:rsidR="0094604C" w:rsidRPr="00846AA6" w:rsidRDefault="0094604C" w:rsidP="00846AA6">
      <w:pPr>
        <w:pStyle w:val="BodyText"/>
        <w:ind w:left="360"/>
        <w:rPr>
          <w:b/>
          <w:bCs/>
          <w:sz w:val="24"/>
          <w:szCs w:val="24"/>
        </w:rPr>
      </w:pPr>
      <w:r w:rsidRPr="00846AA6">
        <w:rPr>
          <w:b/>
          <w:bCs/>
          <w:sz w:val="24"/>
          <w:szCs w:val="24"/>
        </w:rPr>
        <w:lastRenderedPageBreak/>
        <w:t>Areas in need of Transit Service</w:t>
      </w:r>
    </w:p>
    <w:p w14:paraId="69C51D65" w14:textId="77777777" w:rsidR="0094604C" w:rsidRPr="0094604C" w:rsidRDefault="0094604C">
      <w:pPr>
        <w:pStyle w:val="BodyText"/>
        <w:rPr>
          <w:sz w:val="25"/>
        </w:rPr>
      </w:pPr>
    </w:p>
    <w:p w14:paraId="4A059E55" w14:textId="77777777" w:rsidR="0094604C" w:rsidRDefault="0094604C">
      <w:pPr>
        <w:pStyle w:val="BodyText"/>
        <w:rPr>
          <w:b/>
          <w:sz w:val="25"/>
        </w:rPr>
      </w:pPr>
      <w:r>
        <w:rPr>
          <w:noProof/>
        </w:rPr>
        <w:drawing>
          <wp:inline distT="0" distB="0" distL="0" distR="0" wp14:anchorId="4C906140" wp14:editId="59EFB19C">
            <wp:extent cx="6400800" cy="305371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400800" cy="3053715"/>
                    </a:xfrm>
                    <a:prstGeom prst="rect">
                      <a:avLst/>
                    </a:prstGeom>
                  </pic:spPr>
                </pic:pic>
              </a:graphicData>
            </a:graphic>
          </wp:inline>
        </w:drawing>
      </w:r>
    </w:p>
    <w:p w14:paraId="5497F945" w14:textId="77777777" w:rsidR="001C7072" w:rsidRDefault="001C7072">
      <w:pPr>
        <w:pStyle w:val="BodyText"/>
        <w:rPr>
          <w:sz w:val="25"/>
        </w:rPr>
      </w:pPr>
    </w:p>
    <w:p w14:paraId="6542B676" w14:textId="77777777" w:rsidR="001C7072" w:rsidRDefault="001C7072">
      <w:pPr>
        <w:pStyle w:val="BodyText"/>
        <w:rPr>
          <w:sz w:val="25"/>
        </w:rPr>
      </w:pPr>
    </w:p>
    <w:p w14:paraId="0E8681DF" w14:textId="495CB6DB" w:rsidR="001C7072" w:rsidRDefault="001C7072" w:rsidP="00846AA6">
      <w:pPr>
        <w:pStyle w:val="BodyText"/>
        <w:jc w:val="center"/>
        <w:rPr>
          <w:sz w:val="25"/>
        </w:rPr>
      </w:pPr>
      <w:r>
        <w:rPr>
          <w:noProof/>
        </w:rPr>
        <w:drawing>
          <wp:inline distT="0" distB="0" distL="0" distR="0" wp14:anchorId="5B7D93F3" wp14:editId="1D4593FE">
            <wp:extent cx="5273749" cy="4393744"/>
            <wp:effectExtent l="0" t="0" r="3175" b="698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78301" cy="4397536"/>
                    </a:xfrm>
                    <a:prstGeom prst="rect">
                      <a:avLst/>
                    </a:prstGeom>
                  </pic:spPr>
                </pic:pic>
              </a:graphicData>
            </a:graphic>
          </wp:inline>
        </w:drawing>
      </w:r>
    </w:p>
    <w:p w14:paraId="5930F5F1" w14:textId="77777777" w:rsidR="001C7072" w:rsidRDefault="001C7072" w:rsidP="00846AA6">
      <w:pPr>
        <w:pStyle w:val="BodyText"/>
        <w:jc w:val="center"/>
        <w:rPr>
          <w:sz w:val="25"/>
        </w:rPr>
      </w:pPr>
      <w:r>
        <w:rPr>
          <w:noProof/>
        </w:rPr>
        <w:lastRenderedPageBreak/>
        <w:drawing>
          <wp:inline distT="0" distB="0" distL="0" distR="0" wp14:anchorId="03D55395" wp14:editId="5AB4C5F7">
            <wp:extent cx="4539585" cy="4079387"/>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549052" cy="4087895"/>
                    </a:xfrm>
                    <a:prstGeom prst="rect">
                      <a:avLst/>
                    </a:prstGeom>
                  </pic:spPr>
                </pic:pic>
              </a:graphicData>
            </a:graphic>
          </wp:inline>
        </w:drawing>
      </w:r>
    </w:p>
    <w:p w14:paraId="39DDAF1C" w14:textId="2ECFBC78" w:rsidR="001C7072" w:rsidRDefault="001C7072" w:rsidP="00846AA6">
      <w:pPr>
        <w:pStyle w:val="BodyText"/>
        <w:jc w:val="center"/>
        <w:rPr>
          <w:sz w:val="25"/>
        </w:rPr>
      </w:pPr>
      <w:r>
        <w:rPr>
          <w:noProof/>
        </w:rPr>
        <w:drawing>
          <wp:inline distT="0" distB="0" distL="0" distR="0" wp14:anchorId="19842CC6" wp14:editId="194360B9">
            <wp:extent cx="4455042" cy="4040074"/>
            <wp:effectExtent l="0" t="0" r="3175"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461778" cy="4046182"/>
                    </a:xfrm>
                    <a:prstGeom prst="rect">
                      <a:avLst/>
                    </a:prstGeom>
                  </pic:spPr>
                </pic:pic>
              </a:graphicData>
            </a:graphic>
          </wp:inline>
        </w:drawing>
      </w:r>
    </w:p>
    <w:p w14:paraId="08939E0A" w14:textId="35A27204" w:rsidR="0094604C" w:rsidRPr="00846AA6" w:rsidRDefault="0094604C" w:rsidP="00846AA6">
      <w:pPr>
        <w:pStyle w:val="BodyText"/>
        <w:ind w:left="360"/>
        <w:rPr>
          <w:b/>
          <w:bCs/>
          <w:sz w:val="24"/>
          <w:szCs w:val="24"/>
        </w:rPr>
      </w:pPr>
      <w:r w:rsidRPr="00846AA6">
        <w:rPr>
          <w:b/>
          <w:bCs/>
          <w:sz w:val="24"/>
          <w:szCs w:val="24"/>
        </w:rPr>
        <w:lastRenderedPageBreak/>
        <w:t>Areas that need Bus Stop Improvements</w:t>
      </w:r>
      <w:r w:rsidR="00846AA6">
        <w:rPr>
          <w:b/>
          <w:bCs/>
          <w:sz w:val="24"/>
          <w:szCs w:val="24"/>
        </w:rPr>
        <w:br/>
      </w:r>
    </w:p>
    <w:p w14:paraId="2222A972" w14:textId="77777777" w:rsidR="0094604C" w:rsidRDefault="0094604C" w:rsidP="00846AA6">
      <w:pPr>
        <w:pStyle w:val="BodyText"/>
        <w:jc w:val="center"/>
        <w:rPr>
          <w:b/>
          <w:sz w:val="25"/>
        </w:rPr>
      </w:pPr>
      <w:r>
        <w:rPr>
          <w:noProof/>
        </w:rPr>
        <w:drawing>
          <wp:inline distT="0" distB="0" distL="0" distR="0" wp14:anchorId="36FF9DE2" wp14:editId="0758B0C3">
            <wp:extent cx="6400800" cy="307467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400800" cy="3074670"/>
                    </a:xfrm>
                    <a:prstGeom prst="rect">
                      <a:avLst/>
                    </a:prstGeom>
                  </pic:spPr>
                </pic:pic>
              </a:graphicData>
            </a:graphic>
          </wp:inline>
        </w:drawing>
      </w:r>
    </w:p>
    <w:p w14:paraId="26CB3CA7" w14:textId="77777777" w:rsidR="001C7072" w:rsidRDefault="001C7072">
      <w:pPr>
        <w:pStyle w:val="BodyText"/>
        <w:rPr>
          <w:sz w:val="25"/>
        </w:rPr>
      </w:pPr>
    </w:p>
    <w:p w14:paraId="5DE29C05" w14:textId="77777777" w:rsidR="001C7072" w:rsidRDefault="001C7072">
      <w:pPr>
        <w:pStyle w:val="BodyText"/>
        <w:rPr>
          <w:sz w:val="25"/>
        </w:rPr>
      </w:pPr>
      <w:r>
        <w:rPr>
          <w:noProof/>
        </w:rPr>
        <w:drawing>
          <wp:inline distT="0" distB="0" distL="0" distR="0" wp14:anchorId="7081CB28" wp14:editId="3E5B9EB7">
            <wp:extent cx="6400800" cy="4075430"/>
            <wp:effectExtent l="0" t="0" r="0" b="127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400800" cy="4075430"/>
                    </a:xfrm>
                    <a:prstGeom prst="rect">
                      <a:avLst/>
                    </a:prstGeom>
                  </pic:spPr>
                </pic:pic>
              </a:graphicData>
            </a:graphic>
          </wp:inline>
        </w:drawing>
      </w:r>
    </w:p>
    <w:p w14:paraId="59886559" w14:textId="77777777" w:rsidR="001C7072" w:rsidRDefault="00D847BF">
      <w:pPr>
        <w:pStyle w:val="BodyText"/>
        <w:rPr>
          <w:sz w:val="25"/>
        </w:rPr>
      </w:pPr>
      <w:r>
        <w:rPr>
          <w:noProof/>
        </w:rPr>
        <w:lastRenderedPageBreak/>
        <w:drawing>
          <wp:inline distT="0" distB="0" distL="0" distR="0" wp14:anchorId="5BE49C95" wp14:editId="6C57F29E">
            <wp:extent cx="6400800" cy="4031615"/>
            <wp:effectExtent l="0" t="0" r="0" b="698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400800" cy="4031615"/>
                    </a:xfrm>
                    <a:prstGeom prst="rect">
                      <a:avLst/>
                    </a:prstGeom>
                  </pic:spPr>
                </pic:pic>
              </a:graphicData>
            </a:graphic>
          </wp:inline>
        </w:drawing>
      </w:r>
    </w:p>
    <w:p w14:paraId="60A4F8FF" w14:textId="77777777" w:rsidR="001C7072" w:rsidRDefault="001C7072">
      <w:pPr>
        <w:pStyle w:val="BodyText"/>
        <w:rPr>
          <w:sz w:val="25"/>
        </w:rPr>
      </w:pPr>
    </w:p>
    <w:p w14:paraId="33F13D88" w14:textId="71899506" w:rsidR="0094604C" w:rsidRPr="00846AA6" w:rsidRDefault="0094604C" w:rsidP="00846AA6">
      <w:pPr>
        <w:pStyle w:val="BodyText"/>
        <w:ind w:left="360"/>
        <w:rPr>
          <w:b/>
          <w:bCs/>
          <w:sz w:val="24"/>
          <w:szCs w:val="24"/>
        </w:rPr>
      </w:pPr>
      <w:r w:rsidRPr="00846AA6">
        <w:rPr>
          <w:b/>
          <w:bCs/>
          <w:sz w:val="24"/>
          <w:szCs w:val="24"/>
        </w:rPr>
        <w:t>Informing the Public of Transit Services</w:t>
      </w:r>
      <w:r w:rsidR="00846AA6">
        <w:rPr>
          <w:b/>
          <w:bCs/>
          <w:sz w:val="24"/>
          <w:szCs w:val="24"/>
        </w:rPr>
        <w:br/>
      </w:r>
    </w:p>
    <w:p w14:paraId="48D25DA7" w14:textId="77777777" w:rsidR="0094604C" w:rsidRDefault="0094604C">
      <w:pPr>
        <w:pStyle w:val="BodyText"/>
        <w:rPr>
          <w:b/>
          <w:sz w:val="25"/>
        </w:rPr>
      </w:pPr>
      <w:r>
        <w:rPr>
          <w:noProof/>
        </w:rPr>
        <w:drawing>
          <wp:inline distT="0" distB="0" distL="0" distR="0" wp14:anchorId="05038639" wp14:editId="7340DEB1">
            <wp:extent cx="6400800" cy="2927350"/>
            <wp:effectExtent l="0" t="0" r="0" b="635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400800" cy="2927350"/>
                    </a:xfrm>
                    <a:prstGeom prst="rect">
                      <a:avLst/>
                    </a:prstGeom>
                  </pic:spPr>
                </pic:pic>
              </a:graphicData>
            </a:graphic>
          </wp:inline>
        </w:drawing>
      </w:r>
    </w:p>
    <w:p w14:paraId="495FA1F0" w14:textId="77777777" w:rsidR="0094604C" w:rsidRDefault="00D847BF">
      <w:pPr>
        <w:pStyle w:val="BodyText"/>
        <w:rPr>
          <w:b/>
          <w:sz w:val="25"/>
        </w:rPr>
      </w:pPr>
      <w:r>
        <w:rPr>
          <w:noProof/>
        </w:rPr>
        <w:lastRenderedPageBreak/>
        <w:drawing>
          <wp:inline distT="0" distB="0" distL="0" distR="0" wp14:anchorId="1AAC3007" wp14:editId="5ABB3C9B">
            <wp:extent cx="6400800" cy="3903345"/>
            <wp:effectExtent l="0" t="0" r="0" b="190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400800" cy="3903345"/>
                    </a:xfrm>
                    <a:prstGeom prst="rect">
                      <a:avLst/>
                    </a:prstGeom>
                  </pic:spPr>
                </pic:pic>
              </a:graphicData>
            </a:graphic>
          </wp:inline>
        </w:drawing>
      </w:r>
    </w:p>
    <w:p w14:paraId="74D45EF5" w14:textId="77777777" w:rsidR="0094604C" w:rsidRDefault="00D847BF">
      <w:pPr>
        <w:pStyle w:val="BodyText"/>
        <w:rPr>
          <w:b/>
          <w:sz w:val="25"/>
        </w:rPr>
      </w:pPr>
      <w:r>
        <w:rPr>
          <w:noProof/>
        </w:rPr>
        <w:drawing>
          <wp:inline distT="0" distB="0" distL="0" distR="0" wp14:anchorId="5C10EBC3" wp14:editId="10316F6F">
            <wp:extent cx="6400800" cy="3822700"/>
            <wp:effectExtent l="0" t="0" r="0" b="635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400800" cy="3822700"/>
                    </a:xfrm>
                    <a:prstGeom prst="rect">
                      <a:avLst/>
                    </a:prstGeom>
                  </pic:spPr>
                </pic:pic>
              </a:graphicData>
            </a:graphic>
          </wp:inline>
        </w:drawing>
      </w:r>
    </w:p>
    <w:p w14:paraId="124BD6FE" w14:textId="77777777" w:rsidR="00D847BF" w:rsidRDefault="00D847BF" w:rsidP="00F14CE9">
      <w:pPr>
        <w:pStyle w:val="BodyText"/>
        <w:rPr>
          <w:b/>
          <w:sz w:val="26"/>
          <w:szCs w:val="26"/>
        </w:rPr>
      </w:pPr>
      <w:r>
        <w:rPr>
          <w:noProof/>
        </w:rPr>
        <w:lastRenderedPageBreak/>
        <w:drawing>
          <wp:inline distT="0" distB="0" distL="0" distR="0" wp14:anchorId="538CB5C3" wp14:editId="5825DBC5">
            <wp:extent cx="6400800" cy="438150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400800" cy="4381500"/>
                    </a:xfrm>
                    <a:prstGeom prst="rect">
                      <a:avLst/>
                    </a:prstGeom>
                  </pic:spPr>
                </pic:pic>
              </a:graphicData>
            </a:graphic>
          </wp:inline>
        </w:drawing>
      </w:r>
    </w:p>
    <w:p w14:paraId="028376AA" w14:textId="77777777" w:rsidR="00D847BF" w:rsidRDefault="00D847BF" w:rsidP="00F14CE9">
      <w:pPr>
        <w:pStyle w:val="BodyText"/>
        <w:rPr>
          <w:b/>
          <w:sz w:val="26"/>
          <w:szCs w:val="26"/>
        </w:rPr>
      </w:pPr>
      <w:r>
        <w:rPr>
          <w:noProof/>
        </w:rPr>
        <w:drawing>
          <wp:inline distT="0" distB="0" distL="0" distR="0" wp14:anchorId="3F6CFDEA" wp14:editId="5355E2AF">
            <wp:extent cx="6400800" cy="1364615"/>
            <wp:effectExtent l="0" t="0" r="0" b="698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400800" cy="1364615"/>
                    </a:xfrm>
                    <a:prstGeom prst="rect">
                      <a:avLst/>
                    </a:prstGeom>
                  </pic:spPr>
                </pic:pic>
              </a:graphicData>
            </a:graphic>
          </wp:inline>
        </w:drawing>
      </w:r>
    </w:p>
    <w:p w14:paraId="086C0791" w14:textId="462704FC" w:rsidR="00F14CE9" w:rsidRPr="00846AA6" w:rsidRDefault="00846AA6" w:rsidP="00846AA6">
      <w:pPr>
        <w:pStyle w:val="BodyText"/>
        <w:ind w:left="360"/>
        <w:rPr>
          <w:b/>
          <w:sz w:val="24"/>
          <w:szCs w:val="24"/>
        </w:rPr>
      </w:pPr>
      <w:r w:rsidRPr="00846AA6">
        <w:rPr>
          <w:b/>
          <w:sz w:val="24"/>
          <w:szCs w:val="24"/>
        </w:rPr>
        <w:br/>
      </w:r>
      <w:r w:rsidR="00F14CE9" w:rsidRPr="00846AA6">
        <w:rPr>
          <w:b/>
          <w:sz w:val="24"/>
          <w:szCs w:val="24"/>
        </w:rPr>
        <w:t>Any additional questions or concerns?</w:t>
      </w:r>
    </w:p>
    <w:p w14:paraId="336AF4CF" w14:textId="77777777" w:rsidR="00F14CE9" w:rsidRPr="00F14CE9" w:rsidRDefault="00F14CE9" w:rsidP="00607872">
      <w:pPr>
        <w:pStyle w:val="BodyText"/>
        <w:numPr>
          <w:ilvl w:val="0"/>
          <w:numId w:val="18"/>
        </w:numPr>
        <w:rPr>
          <w:sz w:val="24"/>
          <w:szCs w:val="24"/>
        </w:rPr>
      </w:pPr>
      <w:r w:rsidRPr="00F14CE9">
        <w:rPr>
          <w:sz w:val="24"/>
          <w:szCs w:val="24"/>
        </w:rPr>
        <w:t xml:space="preserve">I feel they are doing a great job building our local service.  It </w:t>
      </w:r>
      <w:proofErr w:type="gramStart"/>
      <w:r w:rsidRPr="00F14CE9">
        <w:rPr>
          <w:sz w:val="24"/>
          <w:szCs w:val="24"/>
        </w:rPr>
        <w:t>take</w:t>
      </w:r>
      <w:proofErr w:type="gramEnd"/>
      <w:r w:rsidRPr="00F14CE9">
        <w:rPr>
          <w:sz w:val="24"/>
          <w:szCs w:val="24"/>
        </w:rPr>
        <w:t xml:space="preserve"> time. People need to know that</w:t>
      </w:r>
    </w:p>
    <w:p w14:paraId="293E7D56" w14:textId="77777777" w:rsidR="00F14CE9" w:rsidRPr="00F14CE9" w:rsidRDefault="00F14CE9" w:rsidP="00607872">
      <w:pPr>
        <w:pStyle w:val="BodyText"/>
        <w:ind w:firstLine="720"/>
        <w:rPr>
          <w:sz w:val="24"/>
          <w:szCs w:val="24"/>
        </w:rPr>
      </w:pPr>
      <w:r w:rsidRPr="00F14CE9">
        <w:rPr>
          <w:sz w:val="24"/>
          <w:szCs w:val="24"/>
        </w:rPr>
        <w:t xml:space="preserve">not </w:t>
      </w:r>
      <w:proofErr w:type="gramStart"/>
      <w:r w:rsidRPr="00F14CE9">
        <w:rPr>
          <w:sz w:val="24"/>
          <w:szCs w:val="24"/>
        </w:rPr>
        <w:t>at the moment</w:t>
      </w:r>
      <w:proofErr w:type="gramEnd"/>
      <w:r w:rsidRPr="00F14CE9">
        <w:rPr>
          <w:sz w:val="24"/>
          <w:szCs w:val="24"/>
        </w:rPr>
        <w:t xml:space="preserve"> </w:t>
      </w:r>
    </w:p>
    <w:p w14:paraId="0698DAAB" w14:textId="77777777" w:rsidR="00846AA6" w:rsidRDefault="00F14CE9" w:rsidP="00846AA6">
      <w:pPr>
        <w:pStyle w:val="BodyText"/>
        <w:numPr>
          <w:ilvl w:val="0"/>
          <w:numId w:val="18"/>
        </w:numPr>
        <w:rPr>
          <w:sz w:val="24"/>
          <w:szCs w:val="24"/>
        </w:rPr>
      </w:pPr>
      <w:r w:rsidRPr="00F14CE9">
        <w:rPr>
          <w:sz w:val="24"/>
          <w:szCs w:val="24"/>
        </w:rPr>
        <w:t>No</w:t>
      </w:r>
    </w:p>
    <w:p w14:paraId="36BB0E8F" w14:textId="5C821CD4" w:rsidR="00F14CE9" w:rsidRPr="00846AA6" w:rsidRDefault="00F14CE9" w:rsidP="00846AA6">
      <w:pPr>
        <w:pStyle w:val="BodyText"/>
        <w:numPr>
          <w:ilvl w:val="0"/>
          <w:numId w:val="18"/>
        </w:numPr>
        <w:rPr>
          <w:sz w:val="24"/>
          <w:szCs w:val="24"/>
        </w:rPr>
      </w:pPr>
      <w:r w:rsidRPr="00846AA6">
        <w:rPr>
          <w:sz w:val="24"/>
          <w:szCs w:val="24"/>
        </w:rPr>
        <w:t xml:space="preserve">I am often confused about why I can't get rides at 5am, but </w:t>
      </w:r>
      <w:proofErr w:type="spellStart"/>
      <w:proofErr w:type="gramStart"/>
      <w:r w:rsidRPr="00846AA6">
        <w:rPr>
          <w:sz w:val="24"/>
          <w:szCs w:val="24"/>
        </w:rPr>
        <w:t>i'm</w:t>
      </w:r>
      <w:proofErr w:type="spellEnd"/>
      <w:proofErr w:type="gramEnd"/>
      <w:r w:rsidRPr="00846AA6">
        <w:rPr>
          <w:sz w:val="24"/>
          <w:szCs w:val="24"/>
        </w:rPr>
        <w:t xml:space="preserve"> ADA. You should do anything I want. I know there's some people who can ride the bus like a taxi service. Going 5-10 places a day with no restrictions. </w:t>
      </w:r>
    </w:p>
    <w:p w14:paraId="412A5EFD" w14:textId="77777777" w:rsidR="00F14CE9" w:rsidRPr="00F14CE9" w:rsidRDefault="00F14CE9" w:rsidP="00607872">
      <w:pPr>
        <w:pStyle w:val="BodyText"/>
        <w:numPr>
          <w:ilvl w:val="0"/>
          <w:numId w:val="18"/>
        </w:numPr>
        <w:rPr>
          <w:sz w:val="24"/>
          <w:szCs w:val="24"/>
        </w:rPr>
      </w:pPr>
      <w:r w:rsidRPr="00F14CE9">
        <w:rPr>
          <w:sz w:val="24"/>
          <w:szCs w:val="24"/>
        </w:rPr>
        <w:t xml:space="preserve">We are huge advocates of public transportation at Nothing to Do HKY - our area is limited in its growth by its transportation. People complain about the lack of parking and the traffic, yet they don't utilize public transportation. </w:t>
      </w:r>
    </w:p>
    <w:p w14:paraId="118ADDFD" w14:textId="77777777" w:rsidR="00F14CE9" w:rsidRPr="00F14CE9" w:rsidRDefault="00F14CE9" w:rsidP="00607872">
      <w:pPr>
        <w:pStyle w:val="BodyText"/>
        <w:numPr>
          <w:ilvl w:val="0"/>
          <w:numId w:val="18"/>
        </w:numPr>
        <w:rPr>
          <w:sz w:val="24"/>
          <w:szCs w:val="24"/>
        </w:rPr>
      </w:pPr>
      <w:r w:rsidRPr="00F14CE9">
        <w:rPr>
          <w:sz w:val="24"/>
          <w:szCs w:val="24"/>
        </w:rPr>
        <w:t xml:space="preserve">For children needing car seats: to find a safe way of </w:t>
      </w:r>
      <w:proofErr w:type="gramStart"/>
      <w:r w:rsidRPr="00F14CE9">
        <w:rPr>
          <w:sz w:val="24"/>
          <w:szCs w:val="24"/>
        </w:rPr>
        <w:t>travel</w:t>
      </w:r>
      <w:proofErr w:type="gramEnd"/>
      <w:r w:rsidRPr="00F14CE9">
        <w:rPr>
          <w:sz w:val="24"/>
          <w:szCs w:val="24"/>
        </w:rPr>
        <w:t xml:space="preserve"> for them without having to carry their car seat </w:t>
      </w:r>
    </w:p>
    <w:p w14:paraId="1772F0BB" w14:textId="77777777" w:rsidR="00F14CE9" w:rsidRPr="00F14CE9" w:rsidRDefault="00F14CE9" w:rsidP="00607872">
      <w:pPr>
        <w:pStyle w:val="BodyText"/>
        <w:numPr>
          <w:ilvl w:val="0"/>
          <w:numId w:val="18"/>
        </w:numPr>
        <w:rPr>
          <w:sz w:val="24"/>
          <w:szCs w:val="24"/>
        </w:rPr>
      </w:pPr>
      <w:r w:rsidRPr="00F14CE9">
        <w:rPr>
          <w:sz w:val="24"/>
          <w:szCs w:val="24"/>
        </w:rPr>
        <w:lastRenderedPageBreak/>
        <w:t>No</w:t>
      </w:r>
    </w:p>
    <w:p w14:paraId="2F89E3CB" w14:textId="77777777" w:rsidR="00F14CE9" w:rsidRPr="00F14CE9" w:rsidRDefault="00F14CE9" w:rsidP="00607872">
      <w:pPr>
        <w:pStyle w:val="BodyText"/>
        <w:numPr>
          <w:ilvl w:val="0"/>
          <w:numId w:val="18"/>
        </w:numPr>
        <w:rPr>
          <w:sz w:val="24"/>
          <w:szCs w:val="24"/>
        </w:rPr>
      </w:pPr>
      <w:r w:rsidRPr="00F14CE9">
        <w:rPr>
          <w:sz w:val="24"/>
          <w:szCs w:val="24"/>
        </w:rPr>
        <w:t>No</w:t>
      </w:r>
    </w:p>
    <w:p w14:paraId="57F49C84" w14:textId="77777777" w:rsidR="00F14CE9" w:rsidRPr="00F14CE9" w:rsidRDefault="00F14CE9" w:rsidP="00607872">
      <w:pPr>
        <w:pStyle w:val="BodyText"/>
        <w:numPr>
          <w:ilvl w:val="0"/>
          <w:numId w:val="18"/>
        </w:numPr>
        <w:rPr>
          <w:sz w:val="24"/>
          <w:szCs w:val="24"/>
        </w:rPr>
      </w:pPr>
      <w:r w:rsidRPr="00F14CE9">
        <w:rPr>
          <w:sz w:val="24"/>
          <w:szCs w:val="24"/>
        </w:rPr>
        <w:t xml:space="preserve">I </w:t>
      </w:r>
      <w:proofErr w:type="gramStart"/>
      <w:r w:rsidRPr="00F14CE9">
        <w:rPr>
          <w:sz w:val="24"/>
          <w:szCs w:val="24"/>
        </w:rPr>
        <w:t>like</w:t>
      </w:r>
      <w:proofErr w:type="gramEnd"/>
      <w:r w:rsidRPr="00F14CE9">
        <w:rPr>
          <w:sz w:val="24"/>
          <w:szCs w:val="24"/>
        </w:rPr>
        <w:t xml:space="preserve"> that </w:t>
      </w:r>
      <w:proofErr w:type="gramStart"/>
      <w:r w:rsidRPr="00F14CE9">
        <w:rPr>
          <w:sz w:val="24"/>
          <w:szCs w:val="24"/>
        </w:rPr>
        <w:t>service</w:t>
      </w:r>
      <w:proofErr w:type="gramEnd"/>
      <w:r w:rsidRPr="00F14CE9">
        <w:rPr>
          <w:sz w:val="24"/>
          <w:szCs w:val="24"/>
        </w:rPr>
        <w:t xml:space="preserve"> is improving.  I see </w:t>
      </w:r>
      <w:proofErr w:type="gramStart"/>
      <w:r w:rsidRPr="00F14CE9">
        <w:rPr>
          <w:sz w:val="24"/>
          <w:szCs w:val="24"/>
        </w:rPr>
        <w:t>more and more</w:t>
      </w:r>
      <w:proofErr w:type="gramEnd"/>
      <w:r w:rsidRPr="00F14CE9">
        <w:rPr>
          <w:sz w:val="24"/>
          <w:szCs w:val="24"/>
        </w:rPr>
        <w:t xml:space="preserve"> mini busses around the </w:t>
      </w:r>
      <w:proofErr w:type="spellStart"/>
      <w:r w:rsidRPr="00F14CE9">
        <w:rPr>
          <w:sz w:val="24"/>
          <w:szCs w:val="24"/>
        </w:rPr>
        <w:t>unifor</w:t>
      </w:r>
      <w:proofErr w:type="spellEnd"/>
    </w:p>
    <w:p w14:paraId="5E254F84" w14:textId="77777777" w:rsidR="00F14CE9" w:rsidRPr="00F14CE9" w:rsidRDefault="00F14CE9" w:rsidP="00607872">
      <w:pPr>
        <w:pStyle w:val="BodyText"/>
        <w:numPr>
          <w:ilvl w:val="0"/>
          <w:numId w:val="18"/>
        </w:numPr>
        <w:rPr>
          <w:sz w:val="24"/>
          <w:szCs w:val="24"/>
        </w:rPr>
      </w:pPr>
      <w:r w:rsidRPr="00F14CE9">
        <w:rPr>
          <w:sz w:val="24"/>
          <w:szCs w:val="24"/>
        </w:rPr>
        <w:t xml:space="preserve">I would like to see a service that can transport people to other cities like Hickory, </w:t>
      </w:r>
      <w:proofErr w:type="gramStart"/>
      <w:r w:rsidRPr="00F14CE9">
        <w:rPr>
          <w:sz w:val="24"/>
          <w:szCs w:val="24"/>
        </w:rPr>
        <w:t>Charlotte,  Raleigh</w:t>
      </w:r>
      <w:proofErr w:type="gramEnd"/>
      <w:r w:rsidRPr="00F14CE9">
        <w:rPr>
          <w:sz w:val="24"/>
          <w:szCs w:val="24"/>
        </w:rPr>
        <w:t>, and Asheville to see shows, and festivals, and concerts in the late afternoon or evening.</w:t>
      </w:r>
    </w:p>
    <w:p w14:paraId="58685371" w14:textId="77777777" w:rsidR="00F14CE9" w:rsidRPr="00F14CE9" w:rsidRDefault="00F14CE9" w:rsidP="00607872">
      <w:pPr>
        <w:pStyle w:val="BodyText"/>
        <w:numPr>
          <w:ilvl w:val="0"/>
          <w:numId w:val="18"/>
        </w:numPr>
        <w:rPr>
          <w:sz w:val="24"/>
          <w:szCs w:val="24"/>
        </w:rPr>
      </w:pPr>
      <w:r w:rsidRPr="00F14CE9">
        <w:rPr>
          <w:sz w:val="24"/>
          <w:szCs w:val="24"/>
        </w:rPr>
        <w:t>No. Thank you!</w:t>
      </w:r>
    </w:p>
    <w:p w14:paraId="355603BF" w14:textId="77777777" w:rsidR="00F14CE9" w:rsidRPr="00F14CE9" w:rsidRDefault="00F14CE9" w:rsidP="00607872">
      <w:pPr>
        <w:pStyle w:val="BodyText"/>
        <w:numPr>
          <w:ilvl w:val="0"/>
          <w:numId w:val="18"/>
        </w:numPr>
        <w:rPr>
          <w:sz w:val="24"/>
          <w:szCs w:val="24"/>
        </w:rPr>
      </w:pPr>
      <w:r w:rsidRPr="00F14CE9">
        <w:rPr>
          <w:sz w:val="24"/>
          <w:szCs w:val="24"/>
        </w:rPr>
        <w:t>Even though I do not use the services, I feel strongly that our area needs to continue them.</w:t>
      </w:r>
    </w:p>
    <w:p w14:paraId="3FDA8D3B" w14:textId="77777777" w:rsidR="00F14CE9" w:rsidRPr="00F14CE9" w:rsidRDefault="00F14CE9" w:rsidP="00607872">
      <w:pPr>
        <w:pStyle w:val="BodyText"/>
        <w:numPr>
          <w:ilvl w:val="0"/>
          <w:numId w:val="18"/>
        </w:numPr>
        <w:rPr>
          <w:sz w:val="24"/>
          <w:szCs w:val="24"/>
        </w:rPr>
      </w:pPr>
      <w:proofErr w:type="gramStart"/>
      <w:r w:rsidRPr="00F14CE9">
        <w:rPr>
          <w:sz w:val="24"/>
          <w:szCs w:val="24"/>
        </w:rPr>
        <w:t>Have</w:t>
      </w:r>
      <w:proofErr w:type="gramEnd"/>
      <w:r w:rsidRPr="00F14CE9">
        <w:rPr>
          <w:sz w:val="24"/>
          <w:szCs w:val="24"/>
        </w:rPr>
        <w:t xml:space="preserve"> no idea how to call for service</w:t>
      </w:r>
    </w:p>
    <w:p w14:paraId="3E68D7EA" w14:textId="77777777" w:rsidR="00F14CE9" w:rsidRPr="00F14CE9" w:rsidRDefault="00F14CE9" w:rsidP="00607872">
      <w:pPr>
        <w:pStyle w:val="BodyText"/>
        <w:numPr>
          <w:ilvl w:val="0"/>
          <w:numId w:val="18"/>
        </w:numPr>
        <w:rPr>
          <w:sz w:val="24"/>
          <w:szCs w:val="24"/>
        </w:rPr>
      </w:pPr>
      <w:r w:rsidRPr="00F14CE9">
        <w:rPr>
          <w:sz w:val="24"/>
          <w:szCs w:val="24"/>
        </w:rPr>
        <w:t>None</w:t>
      </w:r>
    </w:p>
    <w:p w14:paraId="573010C9" w14:textId="77777777" w:rsidR="00F14CE9" w:rsidRPr="00F14CE9" w:rsidRDefault="00F14CE9" w:rsidP="00607872">
      <w:pPr>
        <w:pStyle w:val="BodyText"/>
        <w:numPr>
          <w:ilvl w:val="0"/>
          <w:numId w:val="18"/>
        </w:numPr>
        <w:rPr>
          <w:sz w:val="24"/>
          <w:szCs w:val="24"/>
        </w:rPr>
      </w:pPr>
      <w:r w:rsidRPr="00F14CE9">
        <w:rPr>
          <w:sz w:val="24"/>
          <w:szCs w:val="24"/>
        </w:rPr>
        <w:t xml:space="preserve">I would like buses down Robertson </w:t>
      </w:r>
      <w:proofErr w:type="spellStart"/>
      <w:r w:rsidRPr="00F14CE9">
        <w:rPr>
          <w:sz w:val="24"/>
          <w:szCs w:val="24"/>
        </w:rPr>
        <w:t>rd</w:t>
      </w:r>
      <w:proofErr w:type="spellEnd"/>
    </w:p>
    <w:p w14:paraId="6A00D49F" w14:textId="77777777" w:rsidR="00F14CE9" w:rsidRPr="00F14CE9" w:rsidRDefault="00F14CE9" w:rsidP="00607872">
      <w:pPr>
        <w:pStyle w:val="BodyText"/>
        <w:numPr>
          <w:ilvl w:val="0"/>
          <w:numId w:val="18"/>
        </w:numPr>
        <w:rPr>
          <w:sz w:val="24"/>
          <w:szCs w:val="24"/>
        </w:rPr>
      </w:pPr>
      <w:r w:rsidRPr="00F14CE9">
        <w:rPr>
          <w:sz w:val="24"/>
          <w:szCs w:val="24"/>
        </w:rPr>
        <w:t xml:space="preserve">I would like them to run later in the evening in Catawba County </w:t>
      </w:r>
    </w:p>
    <w:p w14:paraId="3CE9BD4A" w14:textId="77777777" w:rsidR="00F14CE9" w:rsidRPr="00F14CE9" w:rsidRDefault="00F14CE9" w:rsidP="00607872">
      <w:pPr>
        <w:pStyle w:val="BodyText"/>
        <w:numPr>
          <w:ilvl w:val="0"/>
          <w:numId w:val="18"/>
        </w:numPr>
        <w:rPr>
          <w:sz w:val="24"/>
          <w:szCs w:val="24"/>
        </w:rPr>
      </w:pPr>
      <w:r w:rsidRPr="00F14CE9">
        <w:rPr>
          <w:sz w:val="24"/>
          <w:szCs w:val="24"/>
        </w:rPr>
        <w:t xml:space="preserve">I don't like the kind of people that ride buses. </w:t>
      </w:r>
    </w:p>
    <w:p w14:paraId="6E0F9E71" w14:textId="77777777" w:rsidR="00F14CE9" w:rsidRPr="00F14CE9" w:rsidRDefault="00F14CE9" w:rsidP="00607872">
      <w:pPr>
        <w:pStyle w:val="BodyText"/>
        <w:numPr>
          <w:ilvl w:val="0"/>
          <w:numId w:val="18"/>
        </w:numPr>
        <w:rPr>
          <w:sz w:val="24"/>
          <w:szCs w:val="24"/>
        </w:rPr>
      </w:pPr>
      <w:r w:rsidRPr="00F14CE9">
        <w:rPr>
          <w:sz w:val="24"/>
          <w:szCs w:val="24"/>
        </w:rPr>
        <w:t xml:space="preserve">I would like to attend Comma </w:t>
      </w:r>
      <w:proofErr w:type="spellStart"/>
      <w:proofErr w:type="gramStart"/>
      <w:r w:rsidRPr="00F14CE9">
        <w:rPr>
          <w:sz w:val="24"/>
          <w:szCs w:val="24"/>
        </w:rPr>
        <w:t>performances.I</w:t>
      </w:r>
      <w:proofErr w:type="spellEnd"/>
      <w:proofErr w:type="gramEnd"/>
      <w:r w:rsidRPr="00F14CE9">
        <w:rPr>
          <w:sz w:val="24"/>
          <w:szCs w:val="24"/>
        </w:rPr>
        <w:t xml:space="preserve"> as well as other seniors don’t drive at night.</w:t>
      </w:r>
    </w:p>
    <w:p w14:paraId="683E37BB" w14:textId="77777777" w:rsidR="00F14CE9" w:rsidRPr="00F14CE9" w:rsidRDefault="00F14CE9" w:rsidP="00607872">
      <w:pPr>
        <w:pStyle w:val="BodyText"/>
        <w:numPr>
          <w:ilvl w:val="0"/>
          <w:numId w:val="18"/>
        </w:numPr>
        <w:rPr>
          <w:sz w:val="24"/>
          <w:szCs w:val="24"/>
        </w:rPr>
      </w:pPr>
      <w:r w:rsidRPr="00F14CE9">
        <w:rPr>
          <w:sz w:val="24"/>
          <w:szCs w:val="24"/>
        </w:rPr>
        <w:t xml:space="preserve">No </w:t>
      </w:r>
    </w:p>
    <w:p w14:paraId="35ECE351" w14:textId="77777777" w:rsidR="00F14CE9" w:rsidRPr="00F14CE9" w:rsidRDefault="00F14CE9" w:rsidP="00607872">
      <w:pPr>
        <w:pStyle w:val="BodyText"/>
        <w:numPr>
          <w:ilvl w:val="0"/>
          <w:numId w:val="18"/>
        </w:numPr>
        <w:rPr>
          <w:sz w:val="24"/>
          <w:szCs w:val="24"/>
        </w:rPr>
      </w:pPr>
      <w:r w:rsidRPr="00F14CE9">
        <w:rPr>
          <w:sz w:val="24"/>
          <w:szCs w:val="24"/>
        </w:rPr>
        <w:t>None</w:t>
      </w:r>
    </w:p>
    <w:p w14:paraId="5BD960DB" w14:textId="77777777" w:rsidR="00F14CE9" w:rsidRPr="00F14CE9" w:rsidRDefault="00F14CE9" w:rsidP="00607872">
      <w:pPr>
        <w:pStyle w:val="BodyText"/>
        <w:numPr>
          <w:ilvl w:val="0"/>
          <w:numId w:val="18"/>
        </w:numPr>
        <w:rPr>
          <w:sz w:val="24"/>
          <w:szCs w:val="24"/>
        </w:rPr>
      </w:pPr>
      <w:r w:rsidRPr="00F14CE9">
        <w:rPr>
          <w:sz w:val="24"/>
          <w:szCs w:val="24"/>
        </w:rPr>
        <w:t xml:space="preserve">No sure </w:t>
      </w:r>
    </w:p>
    <w:p w14:paraId="3D65A7DF" w14:textId="77777777" w:rsidR="00F14CE9" w:rsidRPr="00F14CE9" w:rsidRDefault="00F14CE9" w:rsidP="00607872">
      <w:pPr>
        <w:pStyle w:val="BodyText"/>
        <w:numPr>
          <w:ilvl w:val="0"/>
          <w:numId w:val="18"/>
        </w:numPr>
        <w:rPr>
          <w:sz w:val="24"/>
          <w:szCs w:val="24"/>
        </w:rPr>
      </w:pPr>
      <w:r w:rsidRPr="00F14CE9">
        <w:rPr>
          <w:sz w:val="24"/>
          <w:szCs w:val="24"/>
        </w:rPr>
        <w:t xml:space="preserve">It would be nice to have an option for affordable safe transportation home from town if we wanted to have a few drinks on a dinner date. </w:t>
      </w:r>
    </w:p>
    <w:p w14:paraId="7FE5E894" w14:textId="77777777" w:rsidR="00F14CE9" w:rsidRPr="00F14CE9" w:rsidRDefault="00F14CE9" w:rsidP="00607872">
      <w:pPr>
        <w:pStyle w:val="BodyText"/>
        <w:numPr>
          <w:ilvl w:val="0"/>
          <w:numId w:val="18"/>
        </w:numPr>
        <w:rPr>
          <w:sz w:val="24"/>
          <w:szCs w:val="24"/>
        </w:rPr>
      </w:pPr>
      <w:r w:rsidRPr="00F14CE9">
        <w:rPr>
          <w:sz w:val="24"/>
          <w:szCs w:val="24"/>
        </w:rPr>
        <w:t>Existing bus stops near benches and shade and sidewalks. The bus system needs to go more into rural areas.</w:t>
      </w:r>
    </w:p>
    <w:p w14:paraId="32187C6A" w14:textId="77777777" w:rsidR="007D2C60" w:rsidRPr="00F14CE9" w:rsidRDefault="00F14CE9" w:rsidP="00607872">
      <w:pPr>
        <w:pStyle w:val="BodyText"/>
        <w:numPr>
          <w:ilvl w:val="0"/>
          <w:numId w:val="18"/>
        </w:numPr>
        <w:rPr>
          <w:sz w:val="24"/>
          <w:szCs w:val="24"/>
        </w:rPr>
      </w:pPr>
      <w:r w:rsidRPr="00F14CE9">
        <w:rPr>
          <w:sz w:val="24"/>
          <w:szCs w:val="24"/>
        </w:rPr>
        <w:t xml:space="preserve">Please call if you wish: Jane </w:t>
      </w:r>
      <w:proofErr w:type="spellStart"/>
      <w:r w:rsidRPr="00F14CE9">
        <w:rPr>
          <w:sz w:val="24"/>
          <w:szCs w:val="24"/>
        </w:rPr>
        <w:t>Duralia</w:t>
      </w:r>
      <w:proofErr w:type="spellEnd"/>
      <w:r w:rsidRPr="00F14CE9">
        <w:rPr>
          <w:sz w:val="24"/>
          <w:szCs w:val="24"/>
        </w:rPr>
        <w:t xml:space="preserve">  </w:t>
      </w:r>
    </w:p>
    <w:p w14:paraId="7069B1B7" w14:textId="77777777" w:rsidR="007D2C60" w:rsidRDefault="007D2C60" w:rsidP="00846AA6">
      <w:pPr>
        <w:pStyle w:val="BodyText"/>
        <w:ind w:left="360" w:right="360"/>
        <w:rPr>
          <w:b/>
          <w:sz w:val="25"/>
        </w:rPr>
      </w:pPr>
    </w:p>
    <w:p w14:paraId="21D3B710" w14:textId="77777777" w:rsidR="0094604C" w:rsidRPr="0094604C" w:rsidRDefault="0094604C" w:rsidP="00846AA6">
      <w:pPr>
        <w:pStyle w:val="BodyText"/>
        <w:ind w:left="360" w:right="360"/>
        <w:rPr>
          <w:sz w:val="25"/>
        </w:rPr>
      </w:pPr>
      <w:r>
        <w:rPr>
          <w:b/>
          <w:sz w:val="25"/>
        </w:rPr>
        <w:t>**</w:t>
      </w:r>
      <w:r w:rsidRPr="0094604C">
        <w:rPr>
          <w:sz w:val="25"/>
        </w:rPr>
        <w:t xml:space="preserve">There was an additional question asked about community advocates that we could contact on behalf of transit within each community. Because personal information was listed, staff did not include contacts within the plan. </w:t>
      </w:r>
    </w:p>
    <w:p w14:paraId="5222A4C6" w14:textId="77777777" w:rsidR="007D2C60" w:rsidRPr="0094604C" w:rsidRDefault="007D2C60">
      <w:pPr>
        <w:pStyle w:val="BodyText"/>
        <w:rPr>
          <w:sz w:val="25"/>
        </w:rPr>
      </w:pPr>
    </w:p>
    <w:p w14:paraId="1618101B" w14:textId="77777777" w:rsidR="00553826" w:rsidRDefault="00553826" w:rsidP="00553826">
      <w:pPr>
        <w:pStyle w:val="Heading1"/>
        <w:spacing w:before="0"/>
        <w:ind w:left="0"/>
        <w:jc w:val="left"/>
        <w:rPr>
          <w:rFonts w:ascii="Times New Roman" w:eastAsia="Times New Roman" w:hAnsi="Times New Roman" w:cs="Times New Roman"/>
          <w:bCs w:val="0"/>
          <w:szCs w:val="22"/>
        </w:rPr>
      </w:pPr>
      <w:bookmarkStart w:id="5" w:name="_TOC_250000"/>
    </w:p>
    <w:p w14:paraId="513D2888" w14:textId="77777777" w:rsidR="00846AA6" w:rsidRDefault="00846AA6" w:rsidP="00553826">
      <w:pPr>
        <w:pStyle w:val="Heading1"/>
        <w:spacing w:before="0"/>
        <w:ind w:left="0"/>
        <w:jc w:val="left"/>
        <w:rPr>
          <w:rFonts w:ascii="Times New Roman" w:eastAsia="Times New Roman" w:hAnsi="Times New Roman" w:cs="Times New Roman"/>
          <w:bCs w:val="0"/>
          <w:szCs w:val="22"/>
        </w:rPr>
      </w:pPr>
    </w:p>
    <w:p w14:paraId="2BE48028" w14:textId="77777777" w:rsidR="00846AA6" w:rsidRDefault="00846AA6" w:rsidP="00553826">
      <w:pPr>
        <w:pStyle w:val="Heading1"/>
        <w:spacing w:before="0"/>
        <w:ind w:left="0"/>
        <w:jc w:val="left"/>
        <w:rPr>
          <w:rFonts w:ascii="Times New Roman" w:eastAsia="Times New Roman" w:hAnsi="Times New Roman" w:cs="Times New Roman"/>
          <w:bCs w:val="0"/>
          <w:szCs w:val="22"/>
        </w:rPr>
      </w:pPr>
    </w:p>
    <w:p w14:paraId="62DB497D" w14:textId="77777777" w:rsidR="00846AA6" w:rsidRDefault="00846AA6" w:rsidP="00553826">
      <w:pPr>
        <w:pStyle w:val="Heading1"/>
        <w:spacing w:before="0"/>
        <w:ind w:left="0"/>
        <w:jc w:val="left"/>
        <w:rPr>
          <w:rFonts w:ascii="Times New Roman" w:eastAsia="Times New Roman" w:hAnsi="Times New Roman" w:cs="Times New Roman"/>
          <w:bCs w:val="0"/>
          <w:szCs w:val="22"/>
        </w:rPr>
      </w:pPr>
    </w:p>
    <w:p w14:paraId="219085F9" w14:textId="77777777" w:rsidR="00846AA6" w:rsidRDefault="00846AA6" w:rsidP="00553826">
      <w:pPr>
        <w:pStyle w:val="Heading1"/>
        <w:spacing w:before="0"/>
        <w:ind w:left="0"/>
        <w:jc w:val="left"/>
        <w:rPr>
          <w:rFonts w:ascii="Times New Roman" w:eastAsia="Times New Roman" w:hAnsi="Times New Roman" w:cs="Times New Roman"/>
          <w:bCs w:val="0"/>
          <w:szCs w:val="22"/>
        </w:rPr>
      </w:pPr>
    </w:p>
    <w:p w14:paraId="33D57FB3" w14:textId="77777777" w:rsidR="00846AA6" w:rsidRDefault="00846AA6" w:rsidP="00553826">
      <w:pPr>
        <w:pStyle w:val="Heading1"/>
        <w:spacing w:before="0"/>
        <w:ind w:left="0"/>
        <w:jc w:val="left"/>
        <w:rPr>
          <w:rFonts w:ascii="Times New Roman" w:eastAsia="Times New Roman" w:hAnsi="Times New Roman" w:cs="Times New Roman"/>
          <w:bCs w:val="0"/>
          <w:szCs w:val="22"/>
        </w:rPr>
      </w:pPr>
    </w:p>
    <w:p w14:paraId="6D249918" w14:textId="77777777" w:rsidR="00846AA6" w:rsidRDefault="00846AA6" w:rsidP="00553826">
      <w:pPr>
        <w:pStyle w:val="Heading1"/>
        <w:spacing w:before="0"/>
        <w:ind w:left="0"/>
        <w:jc w:val="left"/>
        <w:rPr>
          <w:rFonts w:ascii="Times New Roman" w:eastAsia="Times New Roman" w:hAnsi="Times New Roman" w:cs="Times New Roman"/>
          <w:bCs w:val="0"/>
          <w:szCs w:val="22"/>
        </w:rPr>
      </w:pPr>
    </w:p>
    <w:p w14:paraId="45028246" w14:textId="77777777" w:rsidR="00846AA6" w:rsidRDefault="00846AA6" w:rsidP="00553826">
      <w:pPr>
        <w:pStyle w:val="Heading1"/>
        <w:spacing w:before="0"/>
        <w:ind w:left="0"/>
        <w:jc w:val="left"/>
        <w:rPr>
          <w:rFonts w:ascii="Times New Roman" w:eastAsia="Times New Roman" w:hAnsi="Times New Roman" w:cs="Times New Roman"/>
          <w:bCs w:val="0"/>
          <w:szCs w:val="22"/>
        </w:rPr>
      </w:pPr>
    </w:p>
    <w:p w14:paraId="7081F4D5" w14:textId="77777777" w:rsidR="00846AA6" w:rsidRDefault="00846AA6" w:rsidP="00553826">
      <w:pPr>
        <w:pStyle w:val="Heading1"/>
        <w:spacing w:before="0"/>
        <w:ind w:left="0"/>
        <w:jc w:val="left"/>
        <w:rPr>
          <w:rFonts w:ascii="Times New Roman" w:eastAsia="Times New Roman" w:hAnsi="Times New Roman" w:cs="Times New Roman"/>
          <w:bCs w:val="0"/>
          <w:szCs w:val="22"/>
        </w:rPr>
      </w:pPr>
    </w:p>
    <w:p w14:paraId="741F2B5D" w14:textId="77777777" w:rsidR="00846AA6" w:rsidRDefault="00846AA6" w:rsidP="00553826">
      <w:pPr>
        <w:pStyle w:val="Heading1"/>
        <w:spacing w:before="0"/>
        <w:ind w:left="0"/>
        <w:jc w:val="left"/>
        <w:rPr>
          <w:rFonts w:ascii="Times New Roman" w:eastAsia="Times New Roman" w:hAnsi="Times New Roman" w:cs="Times New Roman"/>
          <w:bCs w:val="0"/>
          <w:szCs w:val="22"/>
        </w:rPr>
      </w:pPr>
    </w:p>
    <w:p w14:paraId="379EF261" w14:textId="77777777" w:rsidR="00846AA6" w:rsidRDefault="00846AA6" w:rsidP="00553826">
      <w:pPr>
        <w:pStyle w:val="Heading1"/>
        <w:spacing w:before="0"/>
        <w:ind w:left="0"/>
        <w:jc w:val="left"/>
        <w:rPr>
          <w:rFonts w:ascii="Times New Roman" w:eastAsia="Times New Roman" w:hAnsi="Times New Roman" w:cs="Times New Roman"/>
          <w:bCs w:val="0"/>
          <w:szCs w:val="22"/>
        </w:rPr>
      </w:pPr>
    </w:p>
    <w:p w14:paraId="1689D12F" w14:textId="77777777" w:rsidR="00846AA6" w:rsidRDefault="00846AA6" w:rsidP="00553826">
      <w:pPr>
        <w:pStyle w:val="Heading1"/>
        <w:spacing w:before="0"/>
        <w:ind w:left="0"/>
        <w:jc w:val="left"/>
        <w:rPr>
          <w:rFonts w:ascii="Times New Roman" w:eastAsia="Times New Roman" w:hAnsi="Times New Roman" w:cs="Times New Roman"/>
          <w:bCs w:val="0"/>
          <w:szCs w:val="22"/>
        </w:rPr>
      </w:pPr>
    </w:p>
    <w:p w14:paraId="4009D1A3" w14:textId="77777777" w:rsidR="00846AA6" w:rsidRDefault="00846AA6" w:rsidP="00553826">
      <w:pPr>
        <w:pStyle w:val="Heading1"/>
        <w:spacing w:before="0"/>
        <w:ind w:left="0"/>
        <w:jc w:val="left"/>
        <w:rPr>
          <w:rFonts w:ascii="Times New Roman" w:eastAsia="Times New Roman" w:hAnsi="Times New Roman" w:cs="Times New Roman"/>
          <w:bCs w:val="0"/>
          <w:szCs w:val="22"/>
        </w:rPr>
      </w:pPr>
    </w:p>
    <w:p w14:paraId="74D85DC2" w14:textId="77777777" w:rsidR="00846AA6" w:rsidRDefault="00846AA6" w:rsidP="00553826">
      <w:pPr>
        <w:pStyle w:val="Heading1"/>
        <w:spacing w:before="0"/>
        <w:ind w:left="0"/>
        <w:jc w:val="left"/>
        <w:rPr>
          <w:rFonts w:ascii="Times New Roman" w:eastAsia="Times New Roman" w:hAnsi="Times New Roman" w:cs="Times New Roman"/>
          <w:bCs w:val="0"/>
          <w:szCs w:val="22"/>
        </w:rPr>
      </w:pPr>
    </w:p>
    <w:p w14:paraId="127AD86E" w14:textId="77777777" w:rsidR="00846AA6" w:rsidRDefault="00846AA6" w:rsidP="00553826">
      <w:pPr>
        <w:pStyle w:val="Heading1"/>
        <w:spacing w:before="0"/>
        <w:ind w:left="0"/>
        <w:jc w:val="left"/>
        <w:rPr>
          <w:rFonts w:ascii="Times New Roman" w:eastAsia="Times New Roman" w:hAnsi="Times New Roman" w:cs="Times New Roman"/>
          <w:bCs w:val="0"/>
          <w:szCs w:val="22"/>
        </w:rPr>
      </w:pPr>
    </w:p>
    <w:p w14:paraId="284686B6" w14:textId="77777777" w:rsidR="00846AA6" w:rsidRDefault="00846AA6" w:rsidP="00553826">
      <w:pPr>
        <w:pStyle w:val="Heading1"/>
        <w:spacing w:before="0"/>
        <w:ind w:left="0"/>
        <w:jc w:val="left"/>
        <w:rPr>
          <w:rFonts w:ascii="Times New Roman" w:eastAsia="Times New Roman" w:hAnsi="Times New Roman" w:cs="Times New Roman"/>
          <w:bCs w:val="0"/>
          <w:szCs w:val="22"/>
        </w:rPr>
      </w:pPr>
    </w:p>
    <w:p w14:paraId="14F740D9" w14:textId="77777777" w:rsidR="00846AA6" w:rsidRDefault="00846AA6" w:rsidP="00553826">
      <w:pPr>
        <w:pStyle w:val="Heading1"/>
        <w:spacing w:before="0"/>
        <w:ind w:left="0"/>
        <w:jc w:val="left"/>
        <w:rPr>
          <w:rFonts w:ascii="Times New Roman" w:eastAsia="Times New Roman" w:hAnsi="Times New Roman" w:cs="Times New Roman"/>
          <w:bCs w:val="0"/>
          <w:szCs w:val="22"/>
        </w:rPr>
      </w:pPr>
    </w:p>
    <w:p w14:paraId="342E9CEC" w14:textId="77777777" w:rsidR="00553826" w:rsidRDefault="00553826" w:rsidP="00553826">
      <w:pPr>
        <w:pStyle w:val="Heading1"/>
        <w:spacing w:before="0"/>
        <w:ind w:left="0"/>
        <w:jc w:val="left"/>
        <w:rPr>
          <w:rFonts w:ascii="Times New Roman" w:eastAsia="Times New Roman" w:hAnsi="Times New Roman" w:cs="Times New Roman"/>
          <w:bCs w:val="0"/>
          <w:szCs w:val="22"/>
        </w:rPr>
      </w:pPr>
    </w:p>
    <w:p w14:paraId="5F71F447" w14:textId="77777777" w:rsidR="00EE6147" w:rsidRDefault="00EE6147" w:rsidP="00846AA6">
      <w:pPr>
        <w:pStyle w:val="Heading1"/>
        <w:spacing w:before="0"/>
        <w:ind w:left="360"/>
        <w:jc w:val="left"/>
        <w:rPr>
          <w:color w:val="6FAC46"/>
        </w:rPr>
      </w:pPr>
    </w:p>
    <w:p w14:paraId="7B46DDA7" w14:textId="526A9F66" w:rsidR="007D2C60" w:rsidRDefault="00601932" w:rsidP="00846AA6">
      <w:pPr>
        <w:pStyle w:val="Heading1"/>
        <w:spacing w:before="0"/>
        <w:ind w:left="360"/>
        <w:jc w:val="left"/>
      </w:pPr>
      <w:r w:rsidRPr="00846AA6">
        <w:rPr>
          <w:color w:val="6FAC46"/>
        </w:rPr>
        <w:t>SECTION</w:t>
      </w:r>
      <w:r w:rsidRPr="00846AA6">
        <w:rPr>
          <w:color w:val="6FAC46"/>
          <w:spacing w:val="44"/>
        </w:rPr>
        <w:t xml:space="preserve"> </w:t>
      </w:r>
      <w:r w:rsidRPr="00846AA6">
        <w:rPr>
          <w:color w:val="6FAC46"/>
        </w:rPr>
        <w:t>EIGHT:</w:t>
      </w:r>
      <w:r w:rsidRPr="00846AA6">
        <w:rPr>
          <w:color w:val="6FAC46"/>
          <w:spacing w:val="21"/>
        </w:rPr>
        <w:t xml:space="preserve"> </w:t>
      </w:r>
      <w:bookmarkEnd w:id="5"/>
      <w:r w:rsidRPr="00846AA6">
        <w:rPr>
          <w:color w:val="6FAC46"/>
          <w:spacing w:val="-2"/>
        </w:rPr>
        <w:t>RECOMMENDATIONS</w:t>
      </w:r>
    </w:p>
    <w:p w14:paraId="68B23A4A" w14:textId="75BB5BEA" w:rsidR="007D2C60" w:rsidRPr="00846AA6" w:rsidRDefault="00601932">
      <w:pPr>
        <w:pStyle w:val="Heading5"/>
        <w:spacing w:before="252"/>
        <w:rPr>
          <w:sz w:val="24"/>
          <w:szCs w:val="24"/>
        </w:rPr>
      </w:pPr>
      <w:r w:rsidRPr="00846AA6">
        <w:rPr>
          <w:sz w:val="24"/>
          <w:szCs w:val="24"/>
        </w:rPr>
        <w:t>Recommended</w:t>
      </w:r>
      <w:r w:rsidRPr="00846AA6">
        <w:rPr>
          <w:spacing w:val="-2"/>
          <w:sz w:val="24"/>
          <w:szCs w:val="24"/>
        </w:rPr>
        <w:t xml:space="preserve"> </w:t>
      </w:r>
      <w:r w:rsidRPr="00846AA6">
        <w:rPr>
          <w:sz w:val="24"/>
          <w:szCs w:val="24"/>
        </w:rPr>
        <w:t>Strategies</w:t>
      </w:r>
      <w:r w:rsidRPr="00846AA6">
        <w:rPr>
          <w:spacing w:val="10"/>
          <w:sz w:val="24"/>
          <w:szCs w:val="24"/>
        </w:rPr>
        <w:t xml:space="preserve"> </w:t>
      </w:r>
      <w:r w:rsidRPr="00846AA6">
        <w:rPr>
          <w:sz w:val="24"/>
          <w:szCs w:val="24"/>
        </w:rPr>
        <w:t>and</w:t>
      </w:r>
      <w:r w:rsidRPr="00846AA6">
        <w:rPr>
          <w:spacing w:val="-2"/>
          <w:sz w:val="24"/>
          <w:szCs w:val="24"/>
        </w:rPr>
        <w:t xml:space="preserve"> </w:t>
      </w:r>
      <w:r w:rsidRPr="00846AA6">
        <w:rPr>
          <w:sz w:val="24"/>
          <w:szCs w:val="24"/>
        </w:rPr>
        <w:t>Potential</w:t>
      </w:r>
      <w:r w:rsidRPr="00846AA6">
        <w:rPr>
          <w:spacing w:val="3"/>
          <w:sz w:val="24"/>
          <w:szCs w:val="24"/>
        </w:rPr>
        <w:t xml:space="preserve"> </w:t>
      </w:r>
      <w:r w:rsidRPr="00846AA6">
        <w:rPr>
          <w:spacing w:val="-2"/>
          <w:sz w:val="24"/>
          <w:szCs w:val="24"/>
        </w:rPr>
        <w:t>Projects</w:t>
      </w:r>
    </w:p>
    <w:p w14:paraId="18731502" w14:textId="77777777" w:rsidR="007D2C60" w:rsidRDefault="00601932" w:rsidP="00846AA6">
      <w:pPr>
        <w:pStyle w:val="BodyText"/>
        <w:spacing w:before="66" w:line="242" w:lineRule="auto"/>
        <w:ind w:left="361" w:right="360"/>
      </w:pPr>
      <w:r>
        <w:t>Recommended</w:t>
      </w:r>
      <w:r>
        <w:rPr>
          <w:spacing w:val="-6"/>
        </w:rPr>
        <w:t xml:space="preserve"> </w:t>
      </w:r>
      <w:r>
        <w:t>strategies and</w:t>
      </w:r>
      <w:r>
        <w:rPr>
          <w:spacing w:val="-6"/>
        </w:rPr>
        <w:t xml:space="preserve"> </w:t>
      </w:r>
      <w:r>
        <w:t>potential projects were</w:t>
      </w:r>
      <w:r>
        <w:rPr>
          <w:spacing w:val="-9"/>
        </w:rPr>
        <w:t xml:space="preserve"> </w:t>
      </w:r>
      <w:r>
        <w:t>derived</w:t>
      </w:r>
      <w:r>
        <w:rPr>
          <w:spacing w:val="-6"/>
        </w:rPr>
        <w:t xml:space="preserve"> </w:t>
      </w:r>
      <w:r>
        <w:t>from</w:t>
      </w:r>
      <w:r>
        <w:rPr>
          <w:spacing w:val="-10"/>
        </w:rPr>
        <w:t xml:space="preserve"> </w:t>
      </w:r>
      <w:r>
        <w:t>two major sources: the 2008</w:t>
      </w:r>
      <w:r>
        <w:rPr>
          <w:spacing w:val="-6"/>
        </w:rPr>
        <w:t xml:space="preserve"> </w:t>
      </w:r>
      <w:r>
        <w:t>WPRTA Implementation</w:t>
      </w:r>
      <w:r w:rsidR="00345FAE">
        <w:t xml:space="preserve"> Plan, plus the 2013, 2017, </w:t>
      </w:r>
      <w:r>
        <w:t>2021</w:t>
      </w:r>
      <w:r w:rsidR="00345FAE">
        <w:t>, and 2025</w:t>
      </w:r>
      <w:r>
        <w:t xml:space="preserve"> Coordinated Plan Workshops. This section documents these strategies and projects.</w:t>
      </w:r>
    </w:p>
    <w:p w14:paraId="11F9A554" w14:textId="77777777" w:rsidR="007D2C60" w:rsidRDefault="00601932" w:rsidP="00846AA6">
      <w:pPr>
        <w:pStyle w:val="BodyText"/>
        <w:spacing w:before="239" w:line="242" w:lineRule="auto"/>
        <w:ind w:left="361" w:right="360"/>
      </w:pPr>
      <w:r>
        <w:t>While the WPRTA Implementation</w:t>
      </w:r>
      <w:r>
        <w:rPr>
          <w:spacing w:val="-8"/>
        </w:rPr>
        <w:t xml:space="preserve"> </w:t>
      </w:r>
      <w:r>
        <w:t>Plan was</w:t>
      </w:r>
      <w:r>
        <w:rPr>
          <w:spacing w:val="-15"/>
        </w:rPr>
        <w:t xml:space="preserve"> </w:t>
      </w:r>
      <w:r>
        <w:t>not</w:t>
      </w:r>
      <w:r>
        <w:rPr>
          <w:spacing w:val="-2"/>
        </w:rPr>
        <w:t xml:space="preserve"> </w:t>
      </w:r>
      <w:r>
        <w:t>primarily a service</w:t>
      </w:r>
      <w:r>
        <w:rPr>
          <w:spacing w:val="-11"/>
        </w:rPr>
        <w:t xml:space="preserve"> </w:t>
      </w:r>
      <w:r>
        <w:t>planning</w:t>
      </w:r>
      <w:r>
        <w:rPr>
          <w:spacing w:val="-8"/>
        </w:rPr>
        <w:t xml:space="preserve"> </w:t>
      </w:r>
      <w:r>
        <w:t>study, some</w:t>
      </w:r>
      <w:r>
        <w:rPr>
          <w:spacing w:val="-11"/>
        </w:rPr>
        <w:t xml:space="preserve"> </w:t>
      </w:r>
      <w:r>
        <w:t>logical</w:t>
      </w:r>
      <w:r>
        <w:rPr>
          <w:spacing w:val="-2"/>
        </w:rPr>
        <w:t xml:space="preserve"> </w:t>
      </w:r>
      <w:r>
        <w:t>service expansion ideas were discussed during development of the Plan. These concepts are based on the</w:t>
      </w:r>
    </w:p>
    <w:p w14:paraId="31483273" w14:textId="77777777" w:rsidR="007D2C60" w:rsidRDefault="00601932" w:rsidP="00846AA6">
      <w:pPr>
        <w:pStyle w:val="BodyText"/>
        <w:spacing w:line="242" w:lineRule="auto"/>
        <w:ind w:left="361" w:right="360"/>
      </w:pPr>
      <w:r>
        <w:t>configuration of the urbanized area, coupled with the current demand for</w:t>
      </w:r>
      <w:r>
        <w:rPr>
          <w:spacing w:val="-6"/>
        </w:rPr>
        <w:t xml:space="preserve"> </w:t>
      </w:r>
      <w:r>
        <w:t>human service agency-based trips. The funding</w:t>
      </w:r>
      <w:r>
        <w:rPr>
          <w:spacing w:val="-12"/>
        </w:rPr>
        <w:t xml:space="preserve"> </w:t>
      </w:r>
      <w:r>
        <w:t>flexibility currently permitted for</w:t>
      </w:r>
      <w:r>
        <w:rPr>
          <w:spacing w:val="-20"/>
        </w:rPr>
        <w:t xml:space="preserve"> </w:t>
      </w:r>
      <w:r>
        <w:t>Federal</w:t>
      </w:r>
      <w:r>
        <w:rPr>
          <w:spacing w:val="-6"/>
        </w:rPr>
        <w:t xml:space="preserve"> </w:t>
      </w:r>
      <w:r>
        <w:t>Section 5307 transit</w:t>
      </w:r>
      <w:r>
        <w:rPr>
          <w:spacing w:val="-6"/>
        </w:rPr>
        <w:t xml:space="preserve"> </w:t>
      </w:r>
      <w:r>
        <w:t>providers in small</w:t>
      </w:r>
      <w:r>
        <w:rPr>
          <w:spacing w:val="-6"/>
        </w:rPr>
        <w:t xml:space="preserve"> </w:t>
      </w:r>
      <w:r>
        <w:t>urban areas would</w:t>
      </w:r>
      <w:r>
        <w:rPr>
          <w:spacing w:val="-7"/>
        </w:rPr>
        <w:t xml:space="preserve"> </w:t>
      </w:r>
      <w:r>
        <w:t>allow the</w:t>
      </w:r>
      <w:r>
        <w:rPr>
          <w:spacing w:val="-10"/>
        </w:rPr>
        <w:t xml:space="preserve"> </w:t>
      </w:r>
      <w:r w:rsidR="00345FAE">
        <w:t>introduction of</w:t>
      </w:r>
      <w:r w:rsidR="008B5E41">
        <w:t xml:space="preserve"> demand response</w:t>
      </w:r>
      <w:r w:rsidR="00345FAE">
        <w:t xml:space="preserve"> and </w:t>
      </w:r>
      <w:proofErr w:type="spellStart"/>
      <w:r w:rsidR="00345FAE">
        <w:t>microtransit</w:t>
      </w:r>
      <w:proofErr w:type="spellEnd"/>
      <w:r w:rsidR="00345FAE">
        <w:t xml:space="preserve"> expansion services in </w:t>
      </w:r>
      <w:r>
        <w:t>urbanized corridors</w:t>
      </w:r>
      <w:r>
        <w:rPr>
          <w:spacing w:val="-14"/>
        </w:rPr>
        <w:t xml:space="preserve"> </w:t>
      </w:r>
      <w:r>
        <w:t>that</w:t>
      </w:r>
      <w:r>
        <w:rPr>
          <w:spacing w:val="-1"/>
        </w:rPr>
        <w:t xml:space="preserve"> </w:t>
      </w:r>
      <w:r>
        <w:t>do not currently have regular route service. Human service agency-based trips can be provided along these routes and the</w:t>
      </w:r>
      <w:r>
        <w:rPr>
          <w:spacing w:val="-4"/>
        </w:rPr>
        <w:t xml:space="preserve"> </w:t>
      </w:r>
      <w:r>
        <w:t>revenues derived from</w:t>
      </w:r>
      <w:r>
        <w:rPr>
          <w:spacing w:val="-5"/>
        </w:rPr>
        <w:t xml:space="preserve"> </w:t>
      </w:r>
      <w:r>
        <w:t>the agencies can</w:t>
      </w:r>
      <w:r>
        <w:rPr>
          <w:spacing w:val="37"/>
        </w:rPr>
        <w:t xml:space="preserve"> </w:t>
      </w:r>
      <w:r>
        <w:t>be</w:t>
      </w:r>
      <w:r>
        <w:rPr>
          <w:spacing w:val="-4"/>
        </w:rPr>
        <w:t xml:space="preserve"> </w:t>
      </w:r>
      <w:r>
        <w:t>used</w:t>
      </w:r>
      <w:r>
        <w:rPr>
          <w:spacing w:val="-1"/>
        </w:rPr>
        <w:t xml:space="preserve"> </w:t>
      </w:r>
      <w:r>
        <w:t xml:space="preserve">as </w:t>
      </w:r>
      <w:proofErr w:type="gramStart"/>
      <w:r>
        <w:t>local</w:t>
      </w:r>
      <w:proofErr w:type="gramEnd"/>
      <w:r>
        <w:t xml:space="preserve"> match</w:t>
      </w:r>
      <w:r>
        <w:rPr>
          <w:spacing w:val="-1"/>
        </w:rPr>
        <w:t xml:space="preserve"> </w:t>
      </w:r>
      <w:r>
        <w:t>for the federal funds.</w:t>
      </w:r>
    </w:p>
    <w:p w14:paraId="39C442B0" w14:textId="77777777" w:rsidR="007D2C60" w:rsidRPr="00846AA6" w:rsidRDefault="00601932" w:rsidP="00846AA6">
      <w:pPr>
        <w:pStyle w:val="BodyText"/>
        <w:spacing w:before="239" w:line="242" w:lineRule="auto"/>
        <w:ind w:left="361" w:right="360"/>
      </w:pPr>
      <w:r w:rsidRPr="00846AA6">
        <w:t>These corridors include the</w:t>
      </w:r>
      <w:r w:rsidRPr="00846AA6">
        <w:rPr>
          <w:spacing w:val="-11"/>
        </w:rPr>
        <w:t xml:space="preserve"> </w:t>
      </w:r>
      <w:r w:rsidRPr="00846AA6">
        <w:t>Lenoir to Hickory Corridor along</w:t>
      </w:r>
      <w:r w:rsidRPr="00846AA6">
        <w:rPr>
          <w:spacing w:val="-9"/>
        </w:rPr>
        <w:t xml:space="preserve"> </w:t>
      </w:r>
      <w:r w:rsidRPr="00846AA6">
        <w:t>US</w:t>
      </w:r>
      <w:r w:rsidRPr="00846AA6">
        <w:rPr>
          <w:spacing w:val="-6"/>
        </w:rPr>
        <w:t xml:space="preserve"> </w:t>
      </w:r>
      <w:r w:rsidRPr="00846AA6">
        <w:t>321-A and the</w:t>
      </w:r>
      <w:r w:rsidRPr="00846AA6">
        <w:rPr>
          <w:spacing w:val="-11"/>
        </w:rPr>
        <w:t xml:space="preserve"> </w:t>
      </w:r>
      <w:r w:rsidRPr="00846AA6">
        <w:t>Morganton</w:t>
      </w:r>
      <w:r w:rsidRPr="00846AA6">
        <w:rPr>
          <w:spacing w:val="-9"/>
        </w:rPr>
        <w:t xml:space="preserve"> </w:t>
      </w:r>
      <w:r w:rsidRPr="00846AA6">
        <w:t>to Hickory Corridor along</w:t>
      </w:r>
      <w:r w:rsidRPr="00846AA6">
        <w:rPr>
          <w:spacing w:val="-3"/>
        </w:rPr>
        <w:t xml:space="preserve"> </w:t>
      </w:r>
      <w:r w:rsidRPr="00846AA6">
        <w:t xml:space="preserve">US 70. </w:t>
      </w:r>
      <w:proofErr w:type="gramStart"/>
      <w:r w:rsidRPr="00846AA6">
        <w:t>In order to</w:t>
      </w:r>
      <w:proofErr w:type="gramEnd"/>
      <w:r w:rsidRPr="00846AA6">
        <w:t xml:space="preserve"> make this service cost</w:t>
      </w:r>
    </w:p>
    <w:p w14:paraId="393F3CC5" w14:textId="77777777" w:rsidR="007D2C60" w:rsidRDefault="00601932" w:rsidP="00846AA6">
      <w:pPr>
        <w:pStyle w:val="BodyText"/>
        <w:spacing w:line="242" w:lineRule="auto"/>
        <w:ind w:left="361" w:right="360"/>
      </w:pPr>
      <w:r w:rsidRPr="00846AA6">
        <w:t>effective, it</w:t>
      </w:r>
      <w:r w:rsidRPr="00846AA6">
        <w:rPr>
          <w:spacing w:val="-1"/>
        </w:rPr>
        <w:t xml:space="preserve"> </w:t>
      </w:r>
      <w:r w:rsidRPr="00846AA6">
        <w:t>is proposed that</w:t>
      </w:r>
      <w:r w:rsidRPr="00846AA6">
        <w:rPr>
          <w:spacing w:val="-1"/>
        </w:rPr>
        <w:t xml:space="preserve"> </w:t>
      </w:r>
      <w:r w:rsidRPr="00846AA6">
        <w:t>these</w:t>
      </w:r>
      <w:r w:rsidRPr="00846AA6">
        <w:rPr>
          <w:spacing w:val="-10"/>
        </w:rPr>
        <w:t xml:space="preserve"> </w:t>
      </w:r>
      <w:r w:rsidRPr="00846AA6">
        <w:t>routes be</w:t>
      </w:r>
      <w:r w:rsidRPr="00846AA6">
        <w:rPr>
          <w:spacing w:val="-10"/>
        </w:rPr>
        <w:t xml:space="preserve"> </w:t>
      </w:r>
      <w:r w:rsidRPr="00846AA6">
        <w:t>based</w:t>
      </w:r>
      <w:r w:rsidRPr="00846AA6">
        <w:rPr>
          <w:spacing w:val="-8"/>
        </w:rPr>
        <w:t xml:space="preserve"> </w:t>
      </w:r>
      <w:r w:rsidRPr="00846AA6">
        <w:t>on the</w:t>
      </w:r>
      <w:r w:rsidRPr="00846AA6">
        <w:rPr>
          <w:spacing w:val="-10"/>
        </w:rPr>
        <w:t xml:space="preserve"> </w:t>
      </w:r>
      <w:r w:rsidRPr="00846AA6">
        <w:t>current</w:t>
      </w:r>
      <w:r w:rsidRPr="00846AA6">
        <w:rPr>
          <w:spacing w:val="-1"/>
        </w:rPr>
        <w:t xml:space="preserve"> </w:t>
      </w:r>
      <w:r w:rsidRPr="00846AA6">
        <w:t>human</w:t>
      </w:r>
      <w:r w:rsidRPr="00846AA6">
        <w:rPr>
          <w:spacing w:val="-8"/>
        </w:rPr>
        <w:t xml:space="preserve"> </w:t>
      </w:r>
      <w:r w:rsidRPr="00846AA6">
        <w:t>service</w:t>
      </w:r>
      <w:r w:rsidRPr="00846AA6">
        <w:rPr>
          <w:spacing w:val="-10"/>
        </w:rPr>
        <w:t xml:space="preserve"> </w:t>
      </w:r>
      <w:r w:rsidRPr="00846AA6">
        <w:t>agency demand for service in these corridors, with the current human service riders</w:t>
      </w:r>
      <w:r w:rsidRPr="00846AA6">
        <w:rPr>
          <w:spacing w:val="-4"/>
        </w:rPr>
        <w:t xml:space="preserve"> </w:t>
      </w:r>
      <w:r w:rsidRPr="00846AA6">
        <w:t>scheduled on these routes.</w:t>
      </w:r>
    </w:p>
    <w:p w14:paraId="4A0B1B72" w14:textId="77777777" w:rsidR="007D2C60" w:rsidRDefault="00601932" w:rsidP="00846AA6">
      <w:pPr>
        <w:pStyle w:val="BodyText"/>
        <w:spacing w:before="239" w:line="242" w:lineRule="auto"/>
        <w:ind w:left="361" w:right="360"/>
      </w:pPr>
      <w:r>
        <w:t>Other new services</w:t>
      </w:r>
      <w:r>
        <w:rPr>
          <w:spacing w:val="-9"/>
        </w:rPr>
        <w:t xml:space="preserve"> </w:t>
      </w:r>
      <w:r>
        <w:t>that could</w:t>
      </w:r>
      <w:r>
        <w:rPr>
          <w:spacing w:val="-2"/>
        </w:rPr>
        <w:t xml:space="preserve"> </w:t>
      </w:r>
      <w:r>
        <w:t>be developed</w:t>
      </w:r>
      <w:r>
        <w:rPr>
          <w:spacing w:val="-2"/>
        </w:rPr>
        <w:t xml:space="preserve"> </w:t>
      </w:r>
      <w:r>
        <w:t>in the region were cited</w:t>
      </w:r>
      <w:r>
        <w:rPr>
          <w:spacing w:val="-2"/>
        </w:rPr>
        <w:t xml:space="preserve"> </w:t>
      </w:r>
      <w:r>
        <w:t>in the 2009 Local Coordinated Transportation</w:t>
      </w:r>
      <w:r>
        <w:rPr>
          <w:spacing w:val="-8"/>
        </w:rPr>
        <w:t xml:space="preserve"> </w:t>
      </w:r>
      <w:r>
        <w:t>Plan and</w:t>
      </w:r>
      <w:r>
        <w:rPr>
          <w:spacing w:val="-8"/>
        </w:rPr>
        <w:t xml:space="preserve"> </w:t>
      </w:r>
      <w:r>
        <w:t>were</w:t>
      </w:r>
      <w:r>
        <w:rPr>
          <w:spacing w:val="-11"/>
        </w:rPr>
        <w:t xml:space="preserve"> </w:t>
      </w:r>
      <w:r>
        <w:t>reinforced</w:t>
      </w:r>
      <w:r>
        <w:rPr>
          <w:spacing w:val="-8"/>
        </w:rPr>
        <w:t xml:space="preserve"> </w:t>
      </w:r>
      <w:r w:rsidR="00345FAE">
        <w:t>in 2013, 2017,</w:t>
      </w:r>
      <w:r>
        <w:rPr>
          <w:spacing w:val="-8"/>
        </w:rPr>
        <w:t xml:space="preserve"> </w:t>
      </w:r>
      <w:r w:rsidR="00345FAE">
        <w:t>2021, and 2025</w:t>
      </w:r>
      <w:r>
        <w:rPr>
          <w:spacing w:val="-8"/>
        </w:rPr>
        <w:t xml:space="preserve"> </w:t>
      </w:r>
      <w:r>
        <w:t>Local</w:t>
      </w:r>
      <w:r>
        <w:rPr>
          <w:spacing w:val="-2"/>
        </w:rPr>
        <w:t xml:space="preserve"> </w:t>
      </w:r>
      <w:r>
        <w:t>Coordinated Transportation Plan workshops and surveys. Possible future service includes the following:</w:t>
      </w:r>
    </w:p>
    <w:p w14:paraId="2728C200" w14:textId="77777777" w:rsidR="007D2C60" w:rsidRDefault="007D2C60">
      <w:pPr>
        <w:pStyle w:val="BodyText"/>
        <w:spacing w:before="1"/>
      </w:pPr>
    </w:p>
    <w:p w14:paraId="61A74ED1" w14:textId="77777777" w:rsidR="007D2C60" w:rsidRDefault="00601932" w:rsidP="00846AA6">
      <w:pPr>
        <w:pStyle w:val="ListParagraph"/>
        <w:numPr>
          <w:ilvl w:val="0"/>
          <w:numId w:val="2"/>
        </w:numPr>
        <w:tabs>
          <w:tab w:val="left" w:pos="1082"/>
        </w:tabs>
        <w:ind w:left="1082" w:right="360"/>
      </w:pPr>
      <w:r>
        <w:rPr>
          <w:color w:val="0D0D0D"/>
        </w:rPr>
        <w:t>Corridor</w:t>
      </w:r>
      <w:r>
        <w:rPr>
          <w:color w:val="0D0D0D"/>
          <w:spacing w:val="-1"/>
        </w:rPr>
        <w:t xml:space="preserve"> </w:t>
      </w:r>
      <w:r>
        <w:rPr>
          <w:color w:val="0D0D0D"/>
        </w:rPr>
        <w:t>service</w:t>
      </w:r>
      <w:r>
        <w:rPr>
          <w:color w:val="0D0D0D"/>
          <w:spacing w:val="5"/>
        </w:rPr>
        <w:t xml:space="preserve"> </w:t>
      </w:r>
      <w:r>
        <w:rPr>
          <w:color w:val="0D0D0D"/>
        </w:rPr>
        <w:t>from</w:t>
      </w:r>
      <w:r>
        <w:rPr>
          <w:color w:val="0D0D0D"/>
          <w:spacing w:val="-13"/>
        </w:rPr>
        <w:t xml:space="preserve"> </w:t>
      </w:r>
      <w:r>
        <w:rPr>
          <w:color w:val="0D0D0D"/>
        </w:rPr>
        <w:t>Taylorsville</w:t>
      </w:r>
      <w:r>
        <w:rPr>
          <w:color w:val="0D0D0D"/>
          <w:spacing w:val="5"/>
        </w:rPr>
        <w:t xml:space="preserve"> </w:t>
      </w:r>
      <w:r>
        <w:rPr>
          <w:color w:val="0D0D0D"/>
        </w:rPr>
        <w:t>to</w:t>
      </w:r>
      <w:r>
        <w:rPr>
          <w:color w:val="0D0D0D"/>
          <w:spacing w:val="8"/>
        </w:rPr>
        <w:t xml:space="preserve"> </w:t>
      </w:r>
      <w:r>
        <w:rPr>
          <w:color w:val="0D0D0D"/>
        </w:rPr>
        <w:t>Hickory</w:t>
      </w:r>
      <w:r>
        <w:rPr>
          <w:color w:val="0D0D0D"/>
          <w:spacing w:val="-9"/>
        </w:rPr>
        <w:t xml:space="preserve"> </w:t>
      </w:r>
      <w:r>
        <w:rPr>
          <w:color w:val="0D0D0D"/>
        </w:rPr>
        <w:t>(NC</w:t>
      </w:r>
      <w:r>
        <w:rPr>
          <w:color w:val="0D0D0D"/>
          <w:spacing w:val="-1"/>
        </w:rPr>
        <w:t xml:space="preserve"> </w:t>
      </w:r>
      <w:r>
        <w:rPr>
          <w:color w:val="0D0D0D"/>
        </w:rPr>
        <w:t>16</w:t>
      </w:r>
      <w:r>
        <w:rPr>
          <w:color w:val="0D0D0D"/>
          <w:spacing w:val="9"/>
        </w:rPr>
        <w:t xml:space="preserve"> </w:t>
      </w:r>
      <w:r>
        <w:rPr>
          <w:color w:val="0D0D0D"/>
        </w:rPr>
        <w:t>and</w:t>
      </w:r>
      <w:r>
        <w:rPr>
          <w:color w:val="0D0D0D"/>
          <w:spacing w:val="-10"/>
        </w:rPr>
        <w:t xml:space="preserve"> </w:t>
      </w:r>
      <w:r>
        <w:rPr>
          <w:color w:val="0D0D0D"/>
        </w:rPr>
        <w:t xml:space="preserve">NC </w:t>
      </w:r>
      <w:r>
        <w:rPr>
          <w:color w:val="0D0D0D"/>
          <w:spacing w:val="-4"/>
        </w:rPr>
        <w:t>127)</w:t>
      </w:r>
    </w:p>
    <w:p w14:paraId="6A879971" w14:textId="77777777" w:rsidR="007D2C60" w:rsidRDefault="00601932" w:rsidP="00846AA6">
      <w:pPr>
        <w:pStyle w:val="ListParagraph"/>
        <w:numPr>
          <w:ilvl w:val="0"/>
          <w:numId w:val="2"/>
        </w:numPr>
        <w:tabs>
          <w:tab w:val="left" w:pos="1082"/>
        </w:tabs>
        <w:spacing w:before="2"/>
        <w:ind w:left="1082" w:right="360"/>
      </w:pPr>
      <w:r>
        <w:rPr>
          <w:color w:val="0D0D0D"/>
        </w:rPr>
        <w:t>Corridor</w:t>
      </w:r>
      <w:r>
        <w:rPr>
          <w:color w:val="0D0D0D"/>
          <w:spacing w:val="1"/>
        </w:rPr>
        <w:t xml:space="preserve"> </w:t>
      </w:r>
      <w:r>
        <w:rPr>
          <w:color w:val="0D0D0D"/>
        </w:rPr>
        <w:t>service</w:t>
      </w:r>
      <w:r>
        <w:rPr>
          <w:color w:val="0D0D0D"/>
          <w:spacing w:val="6"/>
        </w:rPr>
        <w:t xml:space="preserve"> </w:t>
      </w:r>
      <w:r>
        <w:rPr>
          <w:color w:val="0D0D0D"/>
        </w:rPr>
        <w:t>from</w:t>
      </w:r>
      <w:r>
        <w:rPr>
          <w:color w:val="0D0D0D"/>
          <w:spacing w:val="-12"/>
        </w:rPr>
        <w:t xml:space="preserve"> </w:t>
      </w:r>
      <w:r>
        <w:rPr>
          <w:color w:val="0D0D0D"/>
        </w:rPr>
        <w:t>Taylorsville</w:t>
      </w:r>
      <w:r>
        <w:rPr>
          <w:color w:val="0D0D0D"/>
          <w:spacing w:val="6"/>
        </w:rPr>
        <w:t xml:space="preserve"> </w:t>
      </w:r>
      <w:r>
        <w:rPr>
          <w:color w:val="0D0D0D"/>
        </w:rPr>
        <w:t>to</w:t>
      </w:r>
      <w:r>
        <w:rPr>
          <w:color w:val="0D0D0D"/>
          <w:spacing w:val="10"/>
        </w:rPr>
        <w:t xml:space="preserve"> </w:t>
      </w:r>
      <w:r>
        <w:rPr>
          <w:color w:val="0D0D0D"/>
        </w:rPr>
        <w:t>Statesville</w:t>
      </w:r>
      <w:r>
        <w:rPr>
          <w:color w:val="0D0D0D"/>
          <w:spacing w:val="-11"/>
        </w:rPr>
        <w:t xml:space="preserve"> </w:t>
      </w:r>
      <w:r>
        <w:rPr>
          <w:color w:val="0D0D0D"/>
        </w:rPr>
        <w:t>(US</w:t>
      </w:r>
      <w:r>
        <w:rPr>
          <w:color w:val="0D0D0D"/>
          <w:spacing w:val="-6"/>
        </w:rPr>
        <w:t xml:space="preserve"> </w:t>
      </w:r>
      <w:r>
        <w:rPr>
          <w:color w:val="0D0D0D"/>
        </w:rPr>
        <w:t>64</w:t>
      </w:r>
      <w:r>
        <w:rPr>
          <w:color w:val="0D0D0D"/>
          <w:spacing w:val="10"/>
        </w:rPr>
        <w:t xml:space="preserve"> </w:t>
      </w:r>
      <w:r>
        <w:rPr>
          <w:color w:val="0D0D0D"/>
        </w:rPr>
        <w:t>and</w:t>
      </w:r>
      <w:r>
        <w:rPr>
          <w:color w:val="0D0D0D"/>
          <w:spacing w:val="-9"/>
        </w:rPr>
        <w:t xml:space="preserve"> </w:t>
      </w:r>
      <w:r>
        <w:rPr>
          <w:color w:val="0D0D0D"/>
        </w:rPr>
        <w:t>NC</w:t>
      </w:r>
      <w:r>
        <w:rPr>
          <w:color w:val="0D0D0D"/>
          <w:spacing w:val="2"/>
        </w:rPr>
        <w:t xml:space="preserve"> </w:t>
      </w:r>
      <w:r>
        <w:rPr>
          <w:color w:val="0D0D0D"/>
          <w:spacing w:val="-5"/>
        </w:rPr>
        <w:t>90)</w:t>
      </w:r>
    </w:p>
    <w:p w14:paraId="6F166501" w14:textId="77777777" w:rsidR="007D2C60" w:rsidRDefault="00601932" w:rsidP="00846AA6">
      <w:pPr>
        <w:pStyle w:val="ListParagraph"/>
        <w:numPr>
          <w:ilvl w:val="0"/>
          <w:numId w:val="2"/>
        </w:numPr>
        <w:tabs>
          <w:tab w:val="left" w:pos="1082"/>
        </w:tabs>
        <w:spacing w:before="3" w:line="246" w:lineRule="exact"/>
        <w:ind w:left="1082" w:right="360"/>
      </w:pPr>
      <w:r>
        <w:rPr>
          <w:color w:val="0D0D0D"/>
        </w:rPr>
        <w:t>Circulator</w:t>
      </w:r>
      <w:r>
        <w:rPr>
          <w:color w:val="0D0D0D"/>
          <w:spacing w:val="-6"/>
        </w:rPr>
        <w:t xml:space="preserve"> </w:t>
      </w:r>
      <w:r>
        <w:rPr>
          <w:color w:val="0D0D0D"/>
        </w:rPr>
        <w:t>service in</w:t>
      </w:r>
      <w:r>
        <w:rPr>
          <w:color w:val="0D0D0D"/>
          <w:spacing w:val="3"/>
        </w:rPr>
        <w:t xml:space="preserve"> </w:t>
      </w:r>
      <w:r>
        <w:rPr>
          <w:color w:val="0D0D0D"/>
        </w:rPr>
        <w:t>Morganton</w:t>
      </w:r>
      <w:r>
        <w:rPr>
          <w:color w:val="0D0D0D"/>
          <w:spacing w:val="2"/>
        </w:rPr>
        <w:t xml:space="preserve"> </w:t>
      </w:r>
      <w:r>
        <w:rPr>
          <w:color w:val="0D0D0D"/>
        </w:rPr>
        <w:t>(implemented</w:t>
      </w:r>
      <w:r>
        <w:rPr>
          <w:color w:val="0D0D0D"/>
          <w:spacing w:val="3"/>
        </w:rPr>
        <w:t xml:space="preserve"> </w:t>
      </w:r>
      <w:r>
        <w:rPr>
          <w:color w:val="0D0D0D"/>
        </w:rPr>
        <w:t>in</w:t>
      </w:r>
      <w:r>
        <w:rPr>
          <w:color w:val="0D0D0D"/>
          <w:spacing w:val="3"/>
        </w:rPr>
        <w:t xml:space="preserve"> </w:t>
      </w:r>
      <w:r>
        <w:rPr>
          <w:color w:val="0D0D0D"/>
          <w:spacing w:val="-4"/>
        </w:rPr>
        <w:t>2018)</w:t>
      </w:r>
    </w:p>
    <w:p w14:paraId="492DD937" w14:textId="77777777" w:rsidR="007D2C60" w:rsidRDefault="00601932" w:rsidP="00846AA6">
      <w:pPr>
        <w:pStyle w:val="ListParagraph"/>
        <w:numPr>
          <w:ilvl w:val="0"/>
          <w:numId w:val="2"/>
        </w:numPr>
        <w:tabs>
          <w:tab w:val="left" w:pos="1082"/>
        </w:tabs>
        <w:spacing w:line="246" w:lineRule="exact"/>
        <w:ind w:left="1082" w:right="360"/>
      </w:pPr>
      <w:r>
        <w:rPr>
          <w:color w:val="0D0D0D"/>
        </w:rPr>
        <w:t>Circulator</w:t>
      </w:r>
      <w:r>
        <w:rPr>
          <w:color w:val="0D0D0D"/>
          <w:spacing w:val="3"/>
        </w:rPr>
        <w:t xml:space="preserve"> </w:t>
      </w:r>
      <w:r>
        <w:rPr>
          <w:color w:val="0D0D0D"/>
        </w:rPr>
        <w:t>service</w:t>
      </w:r>
      <w:r>
        <w:rPr>
          <w:color w:val="0D0D0D"/>
          <w:spacing w:val="9"/>
        </w:rPr>
        <w:t xml:space="preserve"> </w:t>
      </w:r>
      <w:r>
        <w:rPr>
          <w:color w:val="0D0D0D"/>
        </w:rPr>
        <w:t>in</w:t>
      </w:r>
      <w:r>
        <w:rPr>
          <w:color w:val="0D0D0D"/>
          <w:spacing w:val="12"/>
        </w:rPr>
        <w:t xml:space="preserve"> </w:t>
      </w:r>
      <w:r>
        <w:rPr>
          <w:color w:val="0D0D0D"/>
          <w:spacing w:val="-2"/>
        </w:rPr>
        <w:t>Lenoir</w:t>
      </w:r>
      <w:r w:rsidR="00345FAE">
        <w:rPr>
          <w:color w:val="0D0D0D"/>
          <w:spacing w:val="-2"/>
        </w:rPr>
        <w:t xml:space="preserve"> (</w:t>
      </w:r>
      <w:proofErr w:type="spellStart"/>
      <w:r w:rsidR="00345FAE">
        <w:rPr>
          <w:color w:val="0D0D0D"/>
          <w:spacing w:val="-2"/>
        </w:rPr>
        <w:t>microtransit</w:t>
      </w:r>
      <w:proofErr w:type="spellEnd"/>
      <w:r w:rsidR="00345FAE">
        <w:rPr>
          <w:color w:val="0D0D0D"/>
          <w:spacing w:val="-2"/>
        </w:rPr>
        <w:t xml:space="preserve"> service is now available for Lenoir and several surrounding local governments – implemented in 2024)</w:t>
      </w:r>
    </w:p>
    <w:p w14:paraId="7EF2E493" w14:textId="77777777" w:rsidR="007D2C60" w:rsidRPr="00345FAE" w:rsidRDefault="00601932" w:rsidP="00846AA6">
      <w:pPr>
        <w:pStyle w:val="ListParagraph"/>
        <w:numPr>
          <w:ilvl w:val="0"/>
          <w:numId w:val="2"/>
        </w:numPr>
        <w:tabs>
          <w:tab w:val="left" w:pos="1082"/>
        </w:tabs>
        <w:spacing w:before="2"/>
        <w:ind w:left="1082" w:right="360"/>
      </w:pPr>
      <w:r>
        <w:rPr>
          <w:color w:val="0D0D0D"/>
        </w:rPr>
        <w:t>Connectivity</w:t>
      </w:r>
      <w:r>
        <w:rPr>
          <w:color w:val="0D0D0D"/>
          <w:spacing w:val="9"/>
        </w:rPr>
        <w:t xml:space="preserve"> </w:t>
      </w:r>
      <w:r>
        <w:rPr>
          <w:color w:val="0D0D0D"/>
        </w:rPr>
        <w:t>between</w:t>
      </w:r>
      <w:r>
        <w:rPr>
          <w:color w:val="0D0D0D"/>
          <w:spacing w:val="-10"/>
        </w:rPr>
        <w:t xml:space="preserve"> </w:t>
      </w:r>
      <w:r>
        <w:rPr>
          <w:color w:val="0D0D0D"/>
        </w:rPr>
        <w:t>Hildebran</w:t>
      </w:r>
      <w:r>
        <w:rPr>
          <w:color w:val="0D0D0D"/>
          <w:spacing w:val="10"/>
        </w:rPr>
        <w:t xml:space="preserve"> </w:t>
      </w:r>
      <w:r>
        <w:rPr>
          <w:color w:val="0D0D0D"/>
        </w:rPr>
        <w:t>and</w:t>
      </w:r>
      <w:r>
        <w:rPr>
          <w:color w:val="0D0D0D"/>
          <w:spacing w:val="9"/>
        </w:rPr>
        <w:t xml:space="preserve"> </w:t>
      </w:r>
      <w:r>
        <w:rPr>
          <w:color w:val="0D0D0D"/>
          <w:spacing w:val="-2"/>
        </w:rPr>
        <w:t>Hickory</w:t>
      </w:r>
    </w:p>
    <w:p w14:paraId="4737D430" w14:textId="77777777" w:rsidR="00345FAE" w:rsidRPr="00846AA6" w:rsidRDefault="00345FAE" w:rsidP="00846AA6">
      <w:pPr>
        <w:pStyle w:val="ListParagraph"/>
        <w:numPr>
          <w:ilvl w:val="0"/>
          <w:numId w:val="2"/>
        </w:numPr>
        <w:tabs>
          <w:tab w:val="left" w:pos="1082"/>
        </w:tabs>
        <w:spacing w:before="2"/>
        <w:ind w:left="1082" w:right="360"/>
      </w:pPr>
      <w:r w:rsidRPr="00846AA6">
        <w:rPr>
          <w:color w:val="0D0D0D"/>
          <w:spacing w:val="-2"/>
        </w:rPr>
        <w:t>Circulator service in Long View and Hildebran</w:t>
      </w:r>
    </w:p>
    <w:p w14:paraId="43D407C9" w14:textId="77777777" w:rsidR="00345FAE" w:rsidRPr="00846AA6" w:rsidRDefault="00345FAE" w:rsidP="00846AA6">
      <w:pPr>
        <w:pStyle w:val="ListParagraph"/>
        <w:numPr>
          <w:ilvl w:val="0"/>
          <w:numId w:val="2"/>
        </w:numPr>
        <w:tabs>
          <w:tab w:val="left" w:pos="1082"/>
        </w:tabs>
        <w:spacing w:before="2"/>
        <w:ind w:left="1082" w:right="360"/>
      </w:pPr>
      <w:r w:rsidRPr="00846AA6">
        <w:rPr>
          <w:color w:val="0D0D0D"/>
          <w:spacing w:val="-2"/>
        </w:rPr>
        <w:t>Additional technologies such as applications for cashless fare options and booking trips</w:t>
      </w:r>
    </w:p>
    <w:p w14:paraId="383B7566" w14:textId="77777777" w:rsidR="00345FAE" w:rsidRPr="00846AA6" w:rsidRDefault="00345FAE" w:rsidP="00846AA6">
      <w:pPr>
        <w:pStyle w:val="ListParagraph"/>
        <w:numPr>
          <w:ilvl w:val="0"/>
          <w:numId w:val="2"/>
        </w:numPr>
        <w:tabs>
          <w:tab w:val="left" w:pos="1082"/>
        </w:tabs>
        <w:spacing w:before="2"/>
        <w:ind w:left="1082" w:right="360"/>
      </w:pPr>
      <w:r w:rsidRPr="00846AA6">
        <w:rPr>
          <w:color w:val="0D0D0D"/>
          <w:spacing w:val="-2"/>
        </w:rPr>
        <w:t>Additional technologies for applications that show bus locations (locators have been installed on vehicles – implemented in 2025)</w:t>
      </w:r>
    </w:p>
    <w:p w14:paraId="5C13998D" w14:textId="77777777" w:rsidR="00345FAE" w:rsidRPr="00846AA6" w:rsidRDefault="00345FAE" w:rsidP="00846AA6">
      <w:pPr>
        <w:pStyle w:val="ListParagraph"/>
        <w:numPr>
          <w:ilvl w:val="0"/>
          <w:numId w:val="2"/>
        </w:numPr>
        <w:tabs>
          <w:tab w:val="left" w:pos="1082"/>
        </w:tabs>
        <w:spacing w:before="2"/>
        <w:ind w:left="1082" w:right="360"/>
      </w:pPr>
      <w:r w:rsidRPr="00846AA6">
        <w:rPr>
          <w:color w:val="0D0D0D"/>
          <w:spacing w:val="-2"/>
        </w:rPr>
        <w:t>Additional infrastructure is needed at transit stops with little or no ADA accessibility (an ADA transition plan is in development and is slated for adoption in 2025)</w:t>
      </w:r>
    </w:p>
    <w:p w14:paraId="76F6ABB5" w14:textId="77777777" w:rsidR="00345FAE" w:rsidRPr="00846AA6" w:rsidRDefault="00345FAE" w:rsidP="00846AA6">
      <w:pPr>
        <w:pStyle w:val="ListParagraph"/>
        <w:numPr>
          <w:ilvl w:val="0"/>
          <w:numId w:val="2"/>
        </w:numPr>
        <w:tabs>
          <w:tab w:val="left" w:pos="1082"/>
        </w:tabs>
        <w:spacing w:before="2"/>
        <w:ind w:left="1082" w:right="360"/>
      </w:pPr>
      <w:r w:rsidRPr="00846AA6">
        <w:rPr>
          <w:color w:val="0D0D0D"/>
          <w:spacing w:val="-2"/>
        </w:rPr>
        <w:t>Additional technologies for collecting ridership data (Automatic Passenger Counters have been installed on most vehicles – implemented in 2025)</w:t>
      </w:r>
    </w:p>
    <w:p w14:paraId="702637C3" w14:textId="77777777" w:rsidR="007D2C60" w:rsidRDefault="00601932" w:rsidP="00846AA6">
      <w:pPr>
        <w:pStyle w:val="ListParagraph"/>
        <w:numPr>
          <w:ilvl w:val="0"/>
          <w:numId w:val="2"/>
        </w:numPr>
        <w:tabs>
          <w:tab w:val="left" w:pos="1082"/>
        </w:tabs>
        <w:spacing w:before="2"/>
        <w:ind w:left="1082" w:right="360"/>
      </w:pPr>
      <w:r>
        <w:rPr>
          <w:color w:val="0D0D0D"/>
        </w:rPr>
        <w:t>Additional</w:t>
      </w:r>
      <w:r>
        <w:rPr>
          <w:color w:val="0D0D0D"/>
          <w:spacing w:val="-4"/>
        </w:rPr>
        <w:t xml:space="preserve"> </w:t>
      </w:r>
      <w:r>
        <w:rPr>
          <w:color w:val="0D0D0D"/>
        </w:rPr>
        <w:t>specific</w:t>
      </w:r>
      <w:r>
        <w:rPr>
          <w:color w:val="0D0D0D"/>
          <w:spacing w:val="5"/>
        </w:rPr>
        <w:t xml:space="preserve"> </w:t>
      </w:r>
      <w:r>
        <w:rPr>
          <w:color w:val="0D0D0D"/>
        </w:rPr>
        <w:t>employment</w:t>
      </w:r>
      <w:r>
        <w:rPr>
          <w:color w:val="0D0D0D"/>
          <w:spacing w:val="-3"/>
        </w:rPr>
        <w:t xml:space="preserve"> </w:t>
      </w:r>
      <w:r>
        <w:rPr>
          <w:color w:val="0D0D0D"/>
        </w:rPr>
        <w:t>transportation</w:t>
      </w:r>
      <w:r>
        <w:rPr>
          <w:color w:val="0D0D0D"/>
          <w:spacing w:val="-9"/>
        </w:rPr>
        <w:t xml:space="preserve"> </w:t>
      </w:r>
      <w:r>
        <w:rPr>
          <w:color w:val="0D0D0D"/>
        </w:rPr>
        <w:t>service</w:t>
      </w:r>
      <w:r>
        <w:rPr>
          <w:color w:val="0D0D0D"/>
          <w:spacing w:val="-12"/>
        </w:rPr>
        <w:t xml:space="preserve"> </w:t>
      </w:r>
      <w:r>
        <w:rPr>
          <w:color w:val="0D0D0D"/>
        </w:rPr>
        <w:t>with</w:t>
      </w:r>
      <w:r>
        <w:rPr>
          <w:color w:val="0D0D0D"/>
          <w:spacing w:val="9"/>
        </w:rPr>
        <w:t xml:space="preserve"> </w:t>
      </w:r>
      <w:r>
        <w:rPr>
          <w:color w:val="0D0D0D"/>
        </w:rPr>
        <w:t>extended</w:t>
      </w:r>
      <w:r>
        <w:rPr>
          <w:color w:val="0D0D0D"/>
          <w:spacing w:val="-10"/>
        </w:rPr>
        <w:t xml:space="preserve"> </w:t>
      </w:r>
      <w:r>
        <w:rPr>
          <w:color w:val="0D0D0D"/>
        </w:rPr>
        <w:t>hours/days</w:t>
      </w:r>
      <w:r>
        <w:rPr>
          <w:color w:val="0D0D0D"/>
          <w:spacing w:val="3"/>
        </w:rPr>
        <w:t xml:space="preserve"> </w:t>
      </w:r>
      <w:r>
        <w:rPr>
          <w:color w:val="0D0D0D"/>
        </w:rPr>
        <w:t xml:space="preserve">of </w:t>
      </w:r>
      <w:r>
        <w:rPr>
          <w:color w:val="0D0D0D"/>
          <w:spacing w:val="-2"/>
        </w:rPr>
        <w:t>service</w:t>
      </w:r>
    </w:p>
    <w:p w14:paraId="05361B2B" w14:textId="77777777" w:rsidR="007D2C60" w:rsidRDefault="00601932" w:rsidP="00846AA6">
      <w:pPr>
        <w:pStyle w:val="ListParagraph"/>
        <w:numPr>
          <w:ilvl w:val="0"/>
          <w:numId w:val="2"/>
        </w:numPr>
        <w:tabs>
          <w:tab w:val="left" w:pos="1082"/>
        </w:tabs>
        <w:spacing w:before="3"/>
        <w:ind w:left="1082" w:right="360"/>
      </w:pPr>
      <w:r>
        <w:rPr>
          <w:color w:val="0D0D0D"/>
        </w:rPr>
        <w:t>Additional</w:t>
      </w:r>
      <w:r>
        <w:rPr>
          <w:color w:val="0D0D0D"/>
          <w:spacing w:val="-2"/>
        </w:rPr>
        <w:t xml:space="preserve"> </w:t>
      </w:r>
      <w:r>
        <w:rPr>
          <w:color w:val="0D0D0D"/>
        </w:rPr>
        <w:t>rural</w:t>
      </w:r>
      <w:r>
        <w:rPr>
          <w:color w:val="0D0D0D"/>
          <w:spacing w:val="-2"/>
        </w:rPr>
        <w:t xml:space="preserve"> </w:t>
      </w:r>
      <w:proofErr w:type="gramStart"/>
      <w:r>
        <w:rPr>
          <w:color w:val="0D0D0D"/>
        </w:rPr>
        <w:t>general</w:t>
      </w:r>
      <w:r>
        <w:rPr>
          <w:color w:val="0D0D0D"/>
          <w:spacing w:val="-2"/>
        </w:rPr>
        <w:t xml:space="preserve"> </w:t>
      </w:r>
      <w:r>
        <w:rPr>
          <w:color w:val="0D0D0D"/>
        </w:rPr>
        <w:t>public</w:t>
      </w:r>
      <w:proofErr w:type="gramEnd"/>
      <w:r>
        <w:rPr>
          <w:color w:val="0D0D0D"/>
          <w:spacing w:val="-10"/>
        </w:rPr>
        <w:t xml:space="preserve"> </w:t>
      </w:r>
      <w:r>
        <w:rPr>
          <w:color w:val="0D0D0D"/>
        </w:rPr>
        <w:t>demand</w:t>
      </w:r>
      <w:r>
        <w:rPr>
          <w:color w:val="0D0D0D"/>
          <w:spacing w:val="-8"/>
        </w:rPr>
        <w:t xml:space="preserve"> </w:t>
      </w:r>
      <w:r>
        <w:rPr>
          <w:color w:val="0D0D0D"/>
        </w:rPr>
        <w:t>response/other</w:t>
      </w:r>
      <w:r>
        <w:rPr>
          <w:color w:val="0D0D0D"/>
          <w:spacing w:val="2"/>
        </w:rPr>
        <w:t xml:space="preserve"> </w:t>
      </w:r>
      <w:r>
        <w:rPr>
          <w:color w:val="0D0D0D"/>
        </w:rPr>
        <w:t>modes</w:t>
      </w:r>
      <w:r>
        <w:rPr>
          <w:color w:val="0D0D0D"/>
          <w:spacing w:val="4"/>
        </w:rPr>
        <w:t xml:space="preserve"> </w:t>
      </w:r>
      <w:r>
        <w:rPr>
          <w:color w:val="0D0D0D"/>
        </w:rPr>
        <w:t>of</w:t>
      </w:r>
      <w:r>
        <w:rPr>
          <w:color w:val="0D0D0D"/>
          <w:spacing w:val="3"/>
        </w:rPr>
        <w:t xml:space="preserve"> </w:t>
      </w:r>
      <w:r>
        <w:rPr>
          <w:color w:val="0D0D0D"/>
        </w:rPr>
        <w:t>service</w:t>
      </w:r>
      <w:r>
        <w:rPr>
          <w:color w:val="0D0D0D"/>
          <w:spacing w:val="7"/>
        </w:rPr>
        <w:t xml:space="preserve"> </w:t>
      </w:r>
      <w:r>
        <w:rPr>
          <w:color w:val="0D0D0D"/>
          <w:spacing w:val="-2"/>
        </w:rPr>
        <w:t>delivery</w:t>
      </w:r>
    </w:p>
    <w:p w14:paraId="07BD06AF" w14:textId="77777777" w:rsidR="007D2C60" w:rsidRDefault="00601932" w:rsidP="00846AA6">
      <w:pPr>
        <w:pStyle w:val="ListParagraph"/>
        <w:numPr>
          <w:ilvl w:val="0"/>
          <w:numId w:val="2"/>
        </w:numPr>
        <w:tabs>
          <w:tab w:val="left" w:pos="1082"/>
        </w:tabs>
        <w:spacing w:before="2"/>
        <w:ind w:left="1082" w:right="360"/>
      </w:pPr>
      <w:r>
        <w:rPr>
          <w:color w:val="0D0D0D"/>
        </w:rPr>
        <w:t>Additional</w:t>
      </w:r>
      <w:r>
        <w:rPr>
          <w:color w:val="0D0D0D"/>
          <w:spacing w:val="3"/>
        </w:rPr>
        <w:t xml:space="preserve"> </w:t>
      </w:r>
      <w:r>
        <w:rPr>
          <w:color w:val="0D0D0D"/>
        </w:rPr>
        <w:t>human</w:t>
      </w:r>
      <w:r>
        <w:rPr>
          <w:color w:val="0D0D0D"/>
          <w:spacing w:val="-6"/>
        </w:rPr>
        <w:t xml:space="preserve"> </w:t>
      </w:r>
      <w:r>
        <w:rPr>
          <w:color w:val="0D0D0D"/>
        </w:rPr>
        <w:t>service</w:t>
      </w:r>
      <w:r>
        <w:rPr>
          <w:color w:val="0D0D0D"/>
          <w:spacing w:val="8"/>
        </w:rPr>
        <w:t xml:space="preserve"> </w:t>
      </w:r>
      <w:r>
        <w:rPr>
          <w:color w:val="0D0D0D"/>
        </w:rPr>
        <w:t xml:space="preserve">contractual </w:t>
      </w:r>
      <w:r>
        <w:rPr>
          <w:color w:val="0D0D0D"/>
          <w:spacing w:val="-4"/>
        </w:rPr>
        <w:t>trips</w:t>
      </w:r>
    </w:p>
    <w:p w14:paraId="79B614AE" w14:textId="77777777" w:rsidR="007D2C60" w:rsidRDefault="00601932" w:rsidP="00846AA6">
      <w:pPr>
        <w:pStyle w:val="ListParagraph"/>
        <w:numPr>
          <w:ilvl w:val="0"/>
          <w:numId w:val="2"/>
        </w:numPr>
        <w:tabs>
          <w:tab w:val="left" w:pos="1082"/>
        </w:tabs>
        <w:spacing w:before="2"/>
        <w:ind w:left="1082" w:right="360"/>
      </w:pPr>
      <w:r>
        <w:rPr>
          <w:color w:val="0D0D0D"/>
        </w:rPr>
        <w:t>Additional</w:t>
      </w:r>
      <w:r>
        <w:rPr>
          <w:color w:val="0D0D0D"/>
          <w:spacing w:val="2"/>
        </w:rPr>
        <w:t xml:space="preserve"> </w:t>
      </w:r>
      <w:r>
        <w:rPr>
          <w:color w:val="0D0D0D"/>
        </w:rPr>
        <w:t>urban</w:t>
      </w:r>
      <w:r>
        <w:rPr>
          <w:color w:val="0D0D0D"/>
          <w:spacing w:val="-5"/>
        </w:rPr>
        <w:t xml:space="preserve"> </w:t>
      </w:r>
      <w:proofErr w:type="gramStart"/>
      <w:r>
        <w:rPr>
          <w:color w:val="0D0D0D"/>
        </w:rPr>
        <w:t>general</w:t>
      </w:r>
      <w:r>
        <w:rPr>
          <w:color w:val="0D0D0D"/>
          <w:spacing w:val="2"/>
        </w:rPr>
        <w:t xml:space="preserve"> </w:t>
      </w:r>
      <w:r>
        <w:rPr>
          <w:color w:val="0D0D0D"/>
        </w:rPr>
        <w:t>public</w:t>
      </w:r>
      <w:proofErr w:type="gramEnd"/>
      <w:r>
        <w:rPr>
          <w:color w:val="0D0D0D"/>
          <w:spacing w:val="12"/>
        </w:rPr>
        <w:t xml:space="preserve"> </w:t>
      </w:r>
      <w:r>
        <w:rPr>
          <w:color w:val="0D0D0D"/>
        </w:rPr>
        <w:t>demand</w:t>
      </w:r>
      <w:r>
        <w:rPr>
          <w:color w:val="0D0D0D"/>
          <w:spacing w:val="-5"/>
        </w:rPr>
        <w:t xml:space="preserve"> </w:t>
      </w:r>
      <w:r>
        <w:rPr>
          <w:color w:val="0D0D0D"/>
        </w:rPr>
        <w:t>response/other</w:t>
      </w:r>
      <w:r>
        <w:rPr>
          <w:color w:val="0D0D0D"/>
          <w:spacing w:val="-14"/>
        </w:rPr>
        <w:t xml:space="preserve"> </w:t>
      </w:r>
      <w:r>
        <w:rPr>
          <w:color w:val="0D0D0D"/>
        </w:rPr>
        <w:t>modes</w:t>
      </w:r>
      <w:r>
        <w:rPr>
          <w:color w:val="0D0D0D"/>
          <w:spacing w:val="-11"/>
        </w:rPr>
        <w:t xml:space="preserve"> </w:t>
      </w:r>
      <w:r>
        <w:rPr>
          <w:color w:val="0D0D0D"/>
        </w:rPr>
        <w:t>of</w:t>
      </w:r>
      <w:r>
        <w:rPr>
          <w:color w:val="0D0D0D"/>
          <w:spacing w:val="6"/>
        </w:rPr>
        <w:t xml:space="preserve"> </w:t>
      </w:r>
      <w:r>
        <w:rPr>
          <w:color w:val="0D0D0D"/>
        </w:rPr>
        <w:t>service</w:t>
      </w:r>
      <w:r>
        <w:rPr>
          <w:color w:val="0D0D0D"/>
          <w:spacing w:val="-8"/>
        </w:rPr>
        <w:t xml:space="preserve"> </w:t>
      </w:r>
      <w:r>
        <w:rPr>
          <w:color w:val="0D0D0D"/>
          <w:spacing w:val="-2"/>
        </w:rPr>
        <w:t>delivery</w:t>
      </w:r>
    </w:p>
    <w:p w14:paraId="59443E63" w14:textId="77777777" w:rsidR="007D2C60" w:rsidRDefault="00601932" w:rsidP="00846AA6">
      <w:pPr>
        <w:pStyle w:val="ListParagraph"/>
        <w:numPr>
          <w:ilvl w:val="0"/>
          <w:numId w:val="2"/>
        </w:numPr>
        <w:tabs>
          <w:tab w:val="left" w:pos="1082"/>
        </w:tabs>
        <w:spacing w:before="2" w:line="242" w:lineRule="auto"/>
        <w:ind w:left="721" w:right="360" w:firstLine="0"/>
      </w:pPr>
      <w:r>
        <w:rPr>
          <w:color w:val="0D0D0D"/>
        </w:rPr>
        <w:t>Additional</w:t>
      </w:r>
      <w:r>
        <w:rPr>
          <w:color w:val="0D0D0D"/>
          <w:spacing w:val="-4"/>
        </w:rPr>
        <w:t xml:space="preserve"> </w:t>
      </w:r>
      <w:r>
        <w:rPr>
          <w:color w:val="0D0D0D"/>
        </w:rPr>
        <w:t>group type trips</w:t>
      </w:r>
      <w:r>
        <w:rPr>
          <w:color w:val="0D0D0D"/>
          <w:spacing w:val="-16"/>
        </w:rPr>
        <w:t xml:space="preserve"> </w:t>
      </w:r>
      <w:r>
        <w:rPr>
          <w:color w:val="0D0D0D"/>
        </w:rPr>
        <w:t>to support</w:t>
      </w:r>
      <w:r>
        <w:rPr>
          <w:color w:val="0D0D0D"/>
          <w:spacing w:val="-4"/>
        </w:rPr>
        <w:t xml:space="preserve"> </w:t>
      </w:r>
      <w:r>
        <w:rPr>
          <w:color w:val="0D0D0D"/>
        </w:rPr>
        <w:t>senior and disabled</w:t>
      </w:r>
      <w:r>
        <w:rPr>
          <w:color w:val="0D0D0D"/>
          <w:spacing w:val="-10"/>
        </w:rPr>
        <w:t xml:space="preserve"> </w:t>
      </w:r>
      <w:r>
        <w:rPr>
          <w:color w:val="0D0D0D"/>
        </w:rPr>
        <w:t>transportation</w:t>
      </w:r>
      <w:r>
        <w:rPr>
          <w:color w:val="0D0D0D"/>
          <w:spacing w:val="-10"/>
        </w:rPr>
        <w:t xml:space="preserve"> </w:t>
      </w:r>
      <w:r>
        <w:rPr>
          <w:color w:val="0D0D0D"/>
        </w:rPr>
        <w:t>to destinations such as congregate meals, group shopping, dialysis and more</w:t>
      </w:r>
    </w:p>
    <w:p w14:paraId="4B41297D" w14:textId="5AEFBCB3" w:rsidR="007D2C60" w:rsidRPr="00846AA6" w:rsidRDefault="00601932" w:rsidP="00846AA6">
      <w:pPr>
        <w:pStyle w:val="Heading5"/>
        <w:spacing w:before="240"/>
        <w:rPr>
          <w:sz w:val="24"/>
          <w:szCs w:val="24"/>
        </w:rPr>
      </w:pPr>
      <w:r w:rsidRPr="00846AA6">
        <w:rPr>
          <w:sz w:val="24"/>
          <w:szCs w:val="24"/>
        </w:rPr>
        <w:t>Implementation</w:t>
      </w:r>
      <w:r w:rsidRPr="00846AA6">
        <w:rPr>
          <w:spacing w:val="4"/>
          <w:sz w:val="24"/>
          <w:szCs w:val="24"/>
        </w:rPr>
        <w:t xml:space="preserve"> </w:t>
      </w:r>
      <w:r w:rsidRPr="00846AA6">
        <w:rPr>
          <w:spacing w:val="-2"/>
          <w:sz w:val="24"/>
          <w:szCs w:val="24"/>
        </w:rPr>
        <w:t>Priorities</w:t>
      </w:r>
    </w:p>
    <w:p w14:paraId="1DE186D7" w14:textId="77777777" w:rsidR="007D2C60" w:rsidRDefault="00601932">
      <w:pPr>
        <w:pStyle w:val="BodyText"/>
        <w:spacing w:line="242" w:lineRule="auto"/>
        <w:ind w:left="361" w:right="421"/>
      </w:pPr>
      <w:r>
        <w:t>In addition to identifying</w:t>
      </w:r>
      <w:r>
        <w:rPr>
          <w:spacing w:val="-10"/>
        </w:rPr>
        <w:t xml:space="preserve"> </w:t>
      </w:r>
      <w:r>
        <w:t>the region’s</w:t>
      </w:r>
      <w:r>
        <w:rPr>
          <w:spacing w:val="-16"/>
        </w:rPr>
        <w:t xml:space="preserve"> </w:t>
      </w:r>
      <w:r>
        <w:t>transportation needs and what</w:t>
      </w:r>
      <w:r>
        <w:rPr>
          <w:spacing w:val="-4"/>
        </w:rPr>
        <w:t xml:space="preserve"> </w:t>
      </w:r>
      <w:r>
        <w:t>activities</w:t>
      </w:r>
      <w:r>
        <w:rPr>
          <w:spacing w:val="-16"/>
        </w:rPr>
        <w:t xml:space="preserve"> </w:t>
      </w:r>
      <w:r>
        <w:t>to coordinate, the</w:t>
      </w:r>
      <w:r>
        <w:rPr>
          <w:spacing w:val="-13"/>
        </w:rPr>
        <w:t xml:space="preserve"> </w:t>
      </w:r>
      <w:r>
        <w:t xml:space="preserve">Local Coordinated Plan Steering Committee also considered </w:t>
      </w:r>
      <w:proofErr w:type="gramStart"/>
      <w:r>
        <w:t>it</w:t>
      </w:r>
      <w:proofErr w:type="gramEnd"/>
      <w:r>
        <w:t xml:space="preserve"> priorities and how to implement them.</w:t>
      </w:r>
    </w:p>
    <w:p w14:paraId="6FFEA531" w14:textId="77777777" w:rsidR="007D2C60" w:rsidRDefault="007D2C60">
      <w:pPr>
        <w:pStyle w:val="BodyText"/>
        <w:spacing w:before="4"/>
      </w:pPr>
    </w:p>
    <w:p w14:paraId="171446C2" w14:textId="77777777" w:rsidR="007D2C60" w:rsidRDefault="00601932" w:rsidP="00846AA6">
      <w:pPr>
        <w:pStyle w:val="BodyText"/>
        <w:spacing w:line="237" w:lineRule="auto"/>
        <w:ind w:left="361" w:right="360"/>
      </w:pPr>
      <w:r>
        <w:t>As</w:t>
      </w:r>
      <w:r>
        <w:rPr>
          <w:spacing w:val="16"/>
        </w:rPr>
        <w:t xml:space="preserve"> </w:t>
      </w:r>
      <w:r>
        <w:t>indicated</w:t>
      </w:r>
      <w:r>
        <w:rPr>
          <w:spacing w:val="24"/>
        </w:rPr>
        <w:t xml:space="preserve"> </w:t>
      </w:r>
      <w:r>
        <w:t>by the</w:t>
      </w:r>
      <w:r>
        <w:rPr>
          <w:spacing w:val="19"/>
        </w:rPr>
        <w:t xml:space="preserve"> </w:t>
      </w:r>
      <w:r>
        <w:t>facilitators</w:t>
      </w:r>
      <w:r>
        <w:rPr>
          <w:spacing w:val="16"/>
        </w:rPr>
        <w:t xml:space="preserve"> </w:t>
      </w:r>
      <w:r>
        <w:t>at the</w:t>
      </w:r>
      <w:r>
        <w:rPr>
          <w:spacing w:val="19"/>
        </w:rPr>
        <w:t xml:space="preserve"> </w:t>
      </w:r>
      <w:r>
        <w:t>planning workshop,</w:t>
      </w:r>
      <w:r>
        <w:rPr>
          <w:spacing w:val="-5"/>
        </w:rPr>
        <w:t xml:space="preserve"> </w:t>
      </w:r>
      <w:r>
        <w:t>one</w:t>
      </w:r>
      <w:r>
        <w:rPr>
          <w:spacing w:val="-2"/>
        </w:rPr>
        <w:t xml:space="preserve"> </w:t>
      </w:r>
      <w:r>
        <w:t>goal of the</w:t>
      </w:r>
      <w:r>
        <w:rPr>
          <w:spacing w:val="-2"/>
        </w:rPr>
        <w:t xml:space="preserve"> </w:t>
      </w:r>
      <w:r>
        <w:t>planning process</w:t>
      </w:r>
      <w:r>
        <w:rPr>
          <w:spacing w:val="16"/>
        </w:rPr>
        <w:t xml:space="preserve"> </w:t>
      </w:r>
      <w:r>
        <w:t>was</w:t>
      </w:r>
      <w:r>
        <w:rPr>
          <w:spacing w:val="16"/>
        </w:rPr>
        <w:t xml:space="preserve"> </w:t>
      </w:r>
      <w:r>
        <w:t>to examine public transportation services that are</w:t>
      </w:r>
      <w:r>
        <w:rPr>
          <w:spacing w:val="-1"/>
        </w:rPr>
        <w:t xml:space="preserve"> </w:t>
      </w:r>
      <w:r>
        <w:t>provided within the four counties of Alexander, Burke, Caldwell</w:t>
      </w:r>
      <w:r>
        <w:rPr>
          <w:spacing w:val="-4"/>
        </w:rPr>
        <w:t xml:space="preserve"> </w:t>
      </w:r>
      <w:r>
        <w:t>and Catawba. The needs and</w:t>
      </w:r>
      <w:r>
        <w:rPr>
          <w:spacing w:val="-10"/>
        </w:rPr>
        <w:t xml:space="preserve"> </w:t>
      </w:r>
      <w:r>
        <w:t>activities identified by the</w:t>
      </w:r>
      <w:r>
        <w:rPr>
          <w:spacing w:val="-13"/>
        </w:rPr>
        <w:t xml:space="preserve"> </w:t>
      </w:r>
      <w:r>
        <w:t>workshops and surveys in terms</w:t>
      </w:r>
      <w:r>
        <w:rPr>
          <w:spacing w:val="-16"/>
        </w:rPr>
        <w:t xml:space="preserve"> </w:t>
      </w:r>
      <w:r>
        <w:t>of their priorities demand</w:t>
      </w:r>
      <w:r>
        <w:rPr>
          <w:spacing w:val="-1"/>
        </w:rPr>
        <w:t xml:space="preserve"> </w:t>
      </w:r>
      <w:r>
        <w:t>certain actions that are</w:t>
      </w:r>
      <w:r>
        <w:rPr>
          <w:spacing w:val="-4"/>
        </w:rPr>
        <w:t xml:space="preserve"> </w:t>
      </w:r>
      <w:r>
        <w:t>essential in the implementation of the</w:t>
      </w:r>
      <w:r>
        <w:rPr>
          <w:spacing w:val="-4"/>
        </w:rPr>
        <w:t xml:space="preserve"> </w:t>
      </w:r>
      <w:r>
        <w:t>Local Coordinated Plan.</w:t>
      </w:r>
    </w:p>
    <w:p w14:paraId="7F2912CE" w14:textId="4529ABA3" w:rsidR="007D2C60" w:rsidRDefault="00601932" w:rsidP="00846AA6">
      <w:pPr>
        <w:pStyle w:val="BodyText"/>
        <w:spacing w:before="3"/>
        <w:ind w:left="361" w:right="360"/>
      </w:pPr>
      <w:r>
        <w:t>Actions</w:t>
      </w:r>
      <w:r>
        <w:rPr>
          <w:spacing w:val="3"/>
        </w:rPr>
        <w:t xml:space="preserve"> </w:t>
      </w:r>
      <w:r>
        <w:t>that</w:t>
      </w:r>
      <w:r>
        <w:rPr>
          <w:spacing w:val="-4"/>
        </w:rPr>
        <w:t xml:space="preserve"> </w:t>
      </w:r>
      <w:r>
        <w:t>require</w:t>
      </w:r>
      <w:r>
        <w:rPr>
          <w:spacing w:val="6"/>
        </w:rPr>
        <w:t xml:space="preserve"> </w:t>
      </w:r>
      <w:r>
        <w:t>little</w:t>
      </w:r>
      <w:r>
        <w:rPr>
          <w:spacing w:val="6"/>
        </w:rPr>
        <w:t xml:space="preserve"> </w:t>
      </w:r>
      <w:r>
        <w:t>funding</w:t>
      </w:r>
      <w:r>
        <w:rPr>
          <w:spacing w:val="-10"/>
        </w:rPr>
        <w:t xml:space="preserve"> </w:t>
      </w:r>
      <w:r>
        <w:t>or</w:t>
      </w:r>
      <w:r>
        <w:rPr>
          <w:spacing w:val="1"/>
        </w:rPr>
        <w:t xml:space="preserve"> </w:t>
      </w:r>
      <w:r>
        <w:t>have</w:t>
      </w:r>
      <w:r>
        <w:rPr>
          <w:spacing w:val="5"/>
        </w:rPr>
        <w:t xml:space="preserve"> </w:t>
      </w:r>
      <w:r>
        <w:t>already</w:t>
      </w:r>
      <w:r>
        <w:rPr>
          <w:spacing w:val="10"/>
        </w:rPr>
        <w:t xml:space="preserve"> </w:t>
      </w:r>
      <w:r>
        <w:t>begun</w:t>
      </w:r>
      <w:r>
        <w:rPr>
          <w:spacing w:val="-10"/>
        </w:rPr>
        <w:t xml:space="preserve"> </w:t>
      </w:r>
      <w:r>
        <w:t>should</w:t>
      </w:r>
      <w:r>
        <w:rPr>
          <w:spacing w:val="10"/>
        </w:rPr>
        <w:t xml:space="preserve"> </w:t>
      </w:r>
      <w:r>
        <w:t>be</w:t>
      </w:r>
      <w:r>
        <w:rPr>
          <w:spacing w:val="-12"/>
        </w:rPr>
        <w:t xml:space="preserve"> </w:t>
      </w:r>
      <w:r>
        <w:t>part</w:t>
      </w:r>
      <w:r>
        <w:rPr>
          <w:spacing w:val="-3"/>
        </w:rPr>
        <w:t xml:space="preserve"> </w:t>
      </w:r>
      <w:r>
        <w:t>of the</w:t>
      </w:r>
      <w:r>
        <w:rPr>
          <w:spacing w:val="-11"/>
        </w:rPr>
        <w:t xml:space="preserve"> </w:t>
      </w:r>
      <w:r>
        <w:t>first</w:t>
      </w:r>
      <w:r>
        <w:rPr>
          <w:spacing w:val="-3"/>
        </w:rPr>
        <w:t xml:space="preserve"> </w:t>
      </w:r>
      <w:r>
        <w:rPr>
          <w:spacing w:val="-2"/>
        </w:rPr>
        <w:t>phase</w:t>
      </w:r>
      <w:r w:rsidR="00846AA6">
        <w:t xml:space="preserve"> </w:t>
      </w:r>
      <w:r>
        <w:t>of implementation. Others</w:t>
      </w:r>
      <w:r>
        <w:rPr>
          <w:spacing w:val="-16"/>
        </w:rPr>
        <w:t xml:space="preserve"> </w:t>
      </w:r>
      <w:r>
        <w:t>may</w:t>
      </w:r>
      <w:r>
        <w:rPr>
          <w:spacing w:val="-10"/>
        </w:rPr>
        <w:t xml:space="preserve"> </w:t>
      </w:r>
      <w:r>
        <w:t>require more</w:t>
      </w:r>
      <w:r>
        <w:rPr>
          <w:spacing w:val="-13"/>
        </w:rPr>
        <w:t xml:space="preserve"> </w:t>
      </w:r>
      <w:r>
        <w:t>time to implement</w:t>
      </w:r>
      <w:r>
        <w:rPr>
          <w:spacing w:val="-4"/>
        </w:rPr>
        <w:t xml:space="preserve"> </w:t>
      </w:r>
      <w:r>
        <w:t>because they require federal</w:t>
      </w:r>
      <w:r>
        <w:rPr>
          <w:spacing w:val="-4"/>
        </w:rPr>
        <w:t xml:space="preserve"> </w:t>
      </w:r>
      <w:r>
        <w:t>and</w:t>
      </w:r>
      <w:r>
        <w:rPr>
          <w:spacing w:val="-10"/>
        </w:rPr>
        <w:t xml:space="preserve"> </w:t>
      </w:r>
      <w:r>
        <w:t xml:space="preserve">state </w:t>
      </w:r>
      <w:r>
        <w:rPr>
          <w:spacing w:val="-2"/>
        </w:rPr>
        <w:t>participation.</w:t>
      </w:r>
    </w:p>
    <w:p w14:paraId="65C3746D" w14:textId="77777777" w:rsidR="007D2C60" w:rsidRDefault="007D2C60">
      <w:pPr>
        <w:pStyle w:val="BodyText"/>
        <w:spacing w:before="1"/>
      </w:pPr>
    </w:p>
    <w:p w14:paraId="165662BA" w14:textId="77777777" w:rsidR="007D2C60" w:rsidRDefault="00601932">
      <w:pPr>
        <w:pStyle w:val="BodyText"/>
        <w:spacing w:before="1"/>
        <w:ind w:left="361"/>
      </w:pPr>
      <w:r>
        <w:t>The</w:t>
      </w:r>
      <w:r>
        <w:rPr>
          <w:spacing w:val="9"/>
        </w:rPr>
        <w:t xml:space="preserve"> </w:t>
      </w:r>
      <w:r>
        <w:t>following</w:t>
      </w:r>
      <w:r>
        <w:rPr>
          <w:spacing w:val="-6"/>
        </w:rPr>
        <w:t xml:space="preserve"> </w:t>
      </w:r>
      <w:r>
        <w:t>sections</w:t>
      </w:r>
      <w:r>
        <w:rPr>
          <w:spacing w:val="-13"/>
        </w:rPr>
        <w:t xml:space="preserve"> </w:t>
      </w:r>
      <w:r>
        <w:t>detail</w:t>
      </w:r>
      <w:r>
        <w:rPr>
          <w:spacing w:val="1"/>
        </w:rPr>
        <w:t xml:space="preserve"> </w:t>
      </w:r>
      <w:r>
        <w:t>action</w:t>
      </w:r>
      <w:r>
        <w:rPr>
          <w:spacing w:val="-7"/>
        </w:rPr>
        <w:t xml:space="preserve"> </w:t>
      </w:r>
      <w:r>
        <w:t>items</w:t>
      </w:r>
      <w:r>
        <w:rPr>
          <w:spacing w:val="7"/>
        </w:rPr>
        <w:t xml:space="preserve"> </w:t>
      </w:r>
      <w:r>
        <w:t>by</w:t>
      </w:r>
      <w:r>
        <w:rPr>
          <w:spacing w:val="-6"/>
        </w:rPr>
        <w:t xml:space="preserve"> </w:t>
      </w:r>
      <w:r>
        <w:t>type</w:t>
      </w:r>
      <w:r>
        <w:rPr>
          <w:spacing w:val="10"/>
        </w:rPr>
        <w:t xml:space="preserve"> </w:t>
      </w:r>
      <w:r>
        <w:t>of</w:t>
      </w:r>
      <w:r>
        <w:rPr>
          <w:spacing w:val="4"/>
        </w:rPr>
        <w:t xml:space="preserve"> </w:t>
      </w:r>
      <w:r>
        <w:rPr>
          <w:spacing w:val="-2"/>
        </w:rPr>
        <w:t>activity.</w:t>
      </w:r>
    </w:p>
    <w:p w14:paraId="0B1626FB" w14:textId="77777777" w:rsidR="007D2C60" w:rsidRPr="00846AA6" w:rsidRDefault="00601932">
      <w:pPr>
        <w:pStyle w:val="Heading5"/>
        <w:spacing w:before="242"/>
        <w:rPr>
          <w:sz w:val="24"/>
          <w:szCs w:val="24"/>
        </w:rPr>
      </w:pPr>
      <w:r w:rsidRPr="00846AA6">
        <w:rPr>
          <w:sz w:val="24"/>
          <w:szCs w:val="24"/>
        </w:rPr>
        <w:t>WPRTA</w:t>
      </w:r>
      <w:r w:rsidRPr="00846AA6">
        <w:rPr>
          <w:spacing w:val="9"/>
          <w:sz w:val="24"/>
          <w:szCs w:val="24"/>
        </w:rPr>
        <w:t xml:space="preserve"> </w:t>
      </w:r>
      <w:r w:rsidRPr="00846AA6">
        <w:rPr>
          <w:sz w:val="24"/>
          <w:szCs w:val="24"/>
        </w:rPr>
        <w:t>Education</w:t>
      </w:r>
      <w:r w:rsidRPr="00846AA6">
        <w:rPr>
          <w:spacing w:val="-2"/>
          <w:sz w:val="24"/>
          <w:szCs w:val="24"/>
        </w:rPr>
        <w:t xml:space="preserve"> </w:t>
      </w:r>
      <w:r w:rsidRPr="00846AA6">
        <w:rPr>
          <w:sz w:val="24"/>
          <w:szCs w:val="24"/>
        </w:rPr>
        <w:t>and</w:t>
      </w:r>
      <w:r w:rsidRPr="00846AA6">
        <w:rPr>
          <w:spacing w:val="-2"/>
          <w:sz w:val="24"/>
          <w:szCs w:val="24"/>
        </w:rPr>
        <w:t xml:space="preserve"> Outreach</w:t>
      </w:r>
    </w:p>
    <w:p w14:paraId="5D2C4627" w14:textId="3FFCA5BA" w:rsidR="007D2C60" w:rsidRDefault="00601932" w:rsidP="00846AA6">
      <w:pPr>
        <w:pStyle w:val="BodyText"/>
        <w:spacing w:before="66"/>
        <w:ind w:left="361" w:right="360"/>
      </w:pPr>
      <w:proofErr w:type="gramStart"/>
      <w:r>
        <w:t>In an effort to</w:t>
      </w:r>
      <w:proofErr w:type="gramEnd"/>
      <w:r>
        <w:t xml:space="preserve"> meet some of the</w:t>
      </w:r>
      <w:r>
        <w:rPr>
          <w:spacing w:val="-6"/>
        </w:rPr>
        <w:t xml:space="preserve"> </w:t>
      </w:r>
      <w:r>
        <w:t>identified</w:t>
      </w:r>
      <w:r>
        <w:rPr>
          <w:spacing w:val="-3"/>
        </w:rPr>
        <w:t xml:space="preserve"> </w:t>
      </w:r>
      <w:r>
        <w:t>needs, it is necessary</w:t>
      </w:r>
      <w:r>
        <w:rPr>
          <w:spacing w:val="-3"/>
        </w:rPr>
        <w:t xml:space="preserve"> </w:t>
      </w:r>
      <w:r>
        <w:t>to provide information and</w:t>
      </w:r>
      <w:r>
        <w:rPr>
          <w:spacing w:val="-3"/>
        </w:rPr>
        <w:t xml:space="preserve"> </w:t>
      </w:r>
      <w:r>
        <w:t>coordinate with stakeholders:</w:t>
      </w:r>
      <w:r>
        <w:rPr>
          <w:spacing w:val="-1"/>
        </w:rPr>
        <w:t xml:space="preserve"> </w:t>
      </w:r>
      <w:r>
        <w:t>the Departments</w:t>
      </w:r>
      <w:r>
        <w:rPr>
          <w:spacing w:val="-14"/>
        </w:rPr>
        <w:t xml:space="preserve"> </w:t>
      </w:r>
      <w:r>
        <w:t>of Social</w:t>
      </w:r>
      <w:r>
        <w:rPr>
          <w:spacing w:val="-1"/>
        </w:rPr>
        <w:t xml:space="preserve"> </w:t>
      </w:r>
      <w:r>
        <w:t>Services and</w:t>
      </w:r>
      <w:r>
        <w:rPr>
          <w:spacing w:val="-8"/>
        </w:rPr>
        <w:t xml:space="preserve"> </w:t>
      </w:r>
      <w:r>
        <w:t>other human</w:t>
      </w:r>
      <w:r>
        <w:rPr>
          <w:spacing w:val="-8"/>
        </w:rPr>
        <w:t xml:space="preserve"> </w:t>
      </w:r>
      <w:r>
        <w:t>service agencies,</w:t>
      </w:r>
      <w:r>
        <w:rPr>
          <w:spacing w:val="-13"/>
        </w:rPr>
        <w:t xml:space="preserve"> </w:t>
      </w:r>
      <w:r>
        <w:t>such</w:t>
      </w:r>
      <w:r>
        <w:rPr>
          <w:spacing w:val="-8"/>
        </w:rPr>
        <w:t xml:space="preserve"> </w:t>
      </w:r>
      <w:r>
        <w:t>as, Exodus House, Centro Latino,</w:t>
      </w:r>
      <w:r>
        <w:rPr>
          <w:spacing w:val="-5"/>
        </w:rPr>
        <w:t xml:space="preserve"> </w:t>
      </w:r>
      <w:r>
        <w:t xml:space="preserve">and </w:t>
      </w:r>
      <w:proofErr w:type="gramStart"/>
      <w:r>
        <w:t>faith based</w:t>
      </w:r>
      <w:proofErr w:type="gramEnd"/>
      <w:r>
        <w:t xml:space="preserve"> organizations and, indeed, the</w:t>
      </w:r>
      <w:r>
        <w:rPr>
          <w:spacing w:val="-2"/>
        </w:rPr>
        <w:t xml:space="preserve"> </w:t>
      </w:r>
      <w:r>
        <w:t>NC Department of Transportation- Public Transportation Division,</w:t>
      </w:r>
      <w:r>
        <w:rPr>
          <w:spacing w:val="-15"/>
        </w:rPr>
        <w:t xml:space="preserve"> </w:t>
      </w:r>
      <w:r>
        <w:t>on how best</w:t>
      </w:r>
      <w:r>
        <w:rPr>
          <w:spacing w:val="-4"/>
        </w:rPr>
        <w:t xml:space="preserve"> </w:t>
      </w:r>
      <w:r>
        <w:t>to address these needs.</w:t>
      </w:r>
      <w:r>
        <w:rPr>
          <w:spacing w:val="40"/>
        </w:rPr>
        <w:t xml:space="preserve"> </w:t>
      </w:r>
      <w:r>
        <w:t>Local</w:t>
      </w:r>
      <w:r>
        <w:rPr>
          <w:spacing w:val="-4"/>
        </w:rPr>
        <w:t xml:space="preserve"> </w:t>
      </w:r>
      <w:r>
        <w:t>businesses are</w:t>
      </w:r>
      <w:r>
        <w:rPr>
          <w:spacing w:val="-12"/>
        </w:rPr>
        <w:t xml:space="preserve"> </w:t>
      </w:r>
      <w:r>
        <w:t>also important. The implementation of the fixed</w:t>
      </w:r>
      <w:r>
        <w:rPr>
          <w:spacing w:val="-3"/>
        </w:rPr>
        <w:t xml:space="preserve"> </w:t>
      </w:r>
      <w:r>
        <w:t>route service in Taylorsville is a successful outcome</w:t>
      </w:r>
      <w:r>
        <w:rPr>
          <w:spacing w:val="-5"/>
        </w:rPr>
        <w:t xml:space="preserve"> </w:t>
      </w:r>
      <w:r>
        <w:t>of WPRTA education and outreach efforts with the elected officials of the town.</w:t>
      </w:r>
    </w:p>
    <w:p w14:paraId="271F8CFE" w14:textId="77777777" w:rsidR="00846AA6" w:rsidRDefault="00846AA6">
      <w:pPr>
        <w:pStyle w:val="Heading5"/>
      </w:pPr>
    </w:p>
    <w:p w14:paraId="068C1C6A" w14:textId="6AAA6CDF" w:rsidR="007D2C60" w:rsidRPr="00846AA6" w:rsidRDefault="00601932">
      <w:pPr>
        <w:pStyle w:val="Heading5"/>
        <w:rPr>
          <w:sz w:val="24"/>
          <w:szCs w:val="24"/>
        </w:rPr>
      </w:pPr>
      <w:r w:rsidRPr="00846AA6">
        <w:rPr>
          <w:sz w:val="24"/>
          <w:szCs w:val="24"/>
        </w:rPr>
        <w:t>Promote</w:t>
      </w:r>
      <w:r w:rsidRPr="00846AA6">
        <w:rPr>
          <w:spacing w:val="4"/>
          <w:sz w:val="24"/>
          <w:szCs w:val="24"/>
        </w:rPr>
        <w:t xml:space="preserve"> </w:t>
      </w:r>
      <w:r w:rsidRPr="00846AA6">
        <w:rPr>
          <w:sz w:val="24"/>
          <w:szCs w:val="24"/>
        </w:rPr>
        <w:t>Community</w:t>
      </w:r>
      <w:r w:rsidRPr="00846AA6">
        <w:rPr>
          <w:spacing w:val="8"/>
          <w:sz w:val="24"/>
          <w:szCs w:val="24"/>
        </w:rPr>
        <w:t xml:space="preserve"> </w:t>
      </w:r>
      <w:r w:rsidRPr="00846AA6">
        <w:rPr>
          <w:sz w:val="24"/>
          <w:szCs w:val="24"/>
        </w:rPr>
        <w:t>Outreach</w:t>
      </w:r>
      <w:r w:rsidRPr="00846AA6">
        <w:rPr>
          <w:spacing w:val="-8"/>
          <w:sz w:val="24"/>
          <w:szCs w:val="24"/>
        </w:rPr>
        <w:t xml:space="preserve"> </w:t>
      </w:r>
      <w:r w:rsidRPr="00846AA6">
        <w:rPr>
          <w:sz w:val="24"/>
          <w:szCs w:val="24"/>
        </w:rPr>
        <w:t>and</w:t>
      </w:r>
      <w:r w:rsidRPr="00846AA6">
        <w:rPr>
          <w:spacing w:val="-8"/>
          <w:sz w:val="24"/>
          <w:szCs w:val="24"/>
        </w:rPr>
        <w:t xml:space="preserve"> </w:t>
      </w:r>
      <w:r w:rsidRPr="00846AA6">
        <w:rPr>
          <w:spacing w:val="-2"/>
          <w:sz w:val="24"/>
          <w:szCs w:val="24"/>
        </w:rPr>
        <w:t>Marketing</w:t>
      </w:r>
    </w:p>
    <w:p w14:paraId="2BC54DB2" w14:textId="77777777" w:rsidR="00076521" w:rsidRDefault="00601932" w:rsidP="00846AA6">
      <w:pPr>
        <w:pStyle w:val="BodyText"/>
        <w:spacing w:before="1" w:line="237" w:lineRule="auto"/>
        <w:ind w:left="361" w:right="360"/>
      </w:pPr>
      <w:r>
        <w:t xml:space="preserve">WPRTA should utilize outreach techniques </w:t>
      </w:r>
      <w:proofErr w:type="gramStart"/>
      <w:r>
        <w:t>in order to</w:t>
      </w:r>
      <w:proofErr w:type="gramEnd"/>
      <w:r>
        <w:t xml:space="preserve"> better engage the public for the continued development</w:t>
      </w:r>
      <w:r>
        <w:rPr>
          <w:spacing w:val="-2"/>
        </w:rPr>
        <w:t xml:space="preserve"> </w:t>
      </w:r>
      <w:r>
        <w:t>and implementation</w:t>
      </w:r>
      <w:r>
        <w:rPr>
          <w:spacing w:val="-8"/>
        </w:rPr>
        <w:t xml:space="preserve"> </w:t>
      </w:r>
      <w:r>
        <w:t>of the coordinated planning</w:t>
      </w:r>
      <w:r>
        <w:rPr>
          <w:spacing w:val="-8"/>
        </w:rPr>
        <w:t xml:space="preserve"> </w:t>
      </w:r>
      <w:r>
        <w:t>process.</w:t>
      </w:r>
      <w:r>
        <w:rPr>
          <w:spacing w:val="-14"/>
        </w:rPr>
        <w:t xml:space="preserve"> </w:t>
      </w:r>
      <w:r>
        <w:t>Some techniques include a once-a- year open house</w:t>
      </w:r>
      <w:r>
        <w:rPr>
          <w:spacing w:val="-3"/>
        </w:rPr>
        <w:t xml:space="preserve"> </w:t>
      </w:r>
      <w:r>
        <w:t xml:space="preserve">for the </w:t>
      </w:r>
      <w:proofErr w:type="gramStart"/>
      <w:r>
        <w:t>general public</w:t>
      </w:r>
      <w:proofErr w:type="gramEnd"/>
      <w:r>
        <w:t xml:space="preserve"> and inviting representatives from</w:t>
      </w:r>
      <w:r>
        <w:rPr>
          <w:spacing w:val="-4"/>
        </w:rPr>
        <w:t xml:space="preserve"> </w:t>
      </w:r>
      <w:r>
        <w:t>the public to Transportation Advisory Board</w:t>
      </w:r>
      <w:r>
        <w:rPr>
          <w:spacing w:val="-6"/>
        </w:rPr>
        <w:t xml:space="preserve"> </w:t>
      </w:r>
      <w:r>
        <w:t>meetings.</w:t>
      </w:r>
      <w:r>
        <w:rPr>
          <w:spacing w:val="-11"/>
        </w:rPr>
        <w:t xml:space="preserve"> </w:t>
      </w:r>
      <w:r>
        <w:t>The latter may also</w:t>
      </w:r>
      <w:r>
        <w:rPr>
          <w:spacing w:val="-6"/>
        </w:rPr>
        <w:t xml:space="preserve"> </w:t>
      </w:r>
      <w:r>
        <w:t>involve training</w:t>
      </w:r>
      <w:r>
        <w:rPr>
          <w:spacing w:val="-6"/>
        </w:rPr>
        <w:t xml:space="preserve"> </w:t>
      </w:r>
      <w:r>
        <w:t>participants about the technical and</w:t>
      </w:r>
      <w:r>
        <w:rPr>
          <w:spacing w:val="-6"/>
        </w:rPr>
        <w:t xml:space="preserve"> </w:t>
      </w:r>
      <w:r>
        <w:t>policy issues surrounding transportation and transit planning.</w:t>
      </w:r>
      <w:r w:rsidR="00076521" w:rsidRPr="00076521">
        <w:t xml:space="preserve"> </w:t>
      </w:r>
    </w:p>
    <w:p w14:paraId="4B4261E8" w14:textId="77777777" w:rsidR="00076521" w:rsidRDefault="00076521" w:rsidP="00846AA6">
      <w:pPr>
        <w:pStyle w:val="BodyText"/>
        <w:numPr>
          <w:ilvl w:val="0"/>
          <w:numId w:val="19"/>
        </w:numPr>
        <w:spacing w:before="1" w:line="237" w:lineRule="auto"/>
        <w:ind w:right="360"/>
      </w:pPr>
      <w:r>
        <w:t xml:space="preserve">Educate older adults on what is allowed (grocery storage, ADA Paratransit options, etc.) via transit services. Teach them how to utilize transit through ridership </w:t>
      </w:r>
      <w:proofErr w:type="gramStart"/>
      <w:r>
        <w:t>trainings</w:t>
      </w:r>
      <w:proofErr w:type="gramEnd"/>
      <w:r>
        <w:t>.</w:t>
      </w:r>
    </w:p>
    <w:p w14:paraId="4CB2DC9E" w14:textId="77777777" w:rsidR="00076521" w:rsidRDefault="00076521" w:rsidP="00846AA6">
      <w:pPr>
        <w:pStyle w:val="BodyText"/>
        <w:numPr>
          <w:ilvl w:val="0"/>
          <w:numId w:val="19"/>
        </w:numPr>
        <w:spacing w:before="1" w:line="237" w:lineRule="auto"/>
        <w:ind w:right="360"/>
      </w:pPr>
      <w:r>
        <w:t>Advertisements on Transit Vehicles – Advertisements could provide transit agencies with additional income as well as inform riders of transit services. Many felt that it could serve as a great educational opportunity.</w:t>
      </w:r>
    </w:p>
    <w:p w14:paraId="04C6835A" w14:textId="77777777" w:rsidR="00076521" w:rsidRDefault="00076521" w:rsidP="00846AA6">
      <w:pPr>
        <w:pStyle w:val="BodyText"/>
        <w:numPr>
          <w:ilvl w:val="0"/>
          <w:numId w:val="19"/>
        </w:numPr>
        <w:spacing w:before="1" w:line="237" w:lineRule="auto"/>
        <w:ind w:right="360"/>
      </w:pPr>
      <w:r>
        <w:t xml:space="preserve">Educate Service Providers in the Area – Increased communication among all transportation providers in the region is necessary to connect riders with necessary services. Many attendees were not aware of many of the services WPRTA now provides. </w:t>
      </w:r>
    </w:p>
    <w:p w14:paraId="4EA9C107" w14:textId="77777777" w:rsidR="00076521" w:rsidRDefault="00076521" w:rsidP="00076521">
      <w:pPr>
        <w:pStyle w:val="BodyText"/>
        <w:spacing w:before="1" w:line="237" w:lineRule="auto"/>
        <w:ind w:right="382"/>
      </w:pPr>
    </w:p>
    <w:p w14:paraId="615EFF42" w14:textId="77777777" w:rsidR="00076521" w:rsidRPr="00846AA6" w:rsidRDefault="00076521" w:rsidP="00076521">
      <w:pPr>
        <w:pStyle w:val="BodyText"/>
        <w:spacing w:before="1" w:line="237" w:lineRule="auto"/>
        <w:ind w:left="361" w:right="382"/>
        <w:rPr>
          <w:b/>
          <w:sz w:val="24"/>
          <w:szCs w:val="24"/>
        </w:rPr>
      </w:pPr>
      <w:r w:rsidRPr="00846AA6">
        <w:rPr>
          <w:b/>
          <w:sz w:val="24"/>
          <w:szCs w:val="24"/>
        </w:rPr>
        <w:t>Local Awareness of Local Match Needs</w:t>
      </w:r>
    </w:p>
    <w:p w14:paraId="2DEACED6" w14:textId="77777777" w:rsidR="00076521" w:rsidRDefault="00076521" w:rsidP="00076521">
      <w:pPr>
        <w:pStyle w:val="BodyText"/>
        <w:spacing w:before="1" w:line="237" w:lineRule="auto"/>
        <w:ind w:left="361" w:right="382"/>
      </w:pPr>
      <w:r>
        <w:t xml:space="preserve">Local Awareness of Local Match Needs – Local matches for various federal transit funding sources require matches of either 20% or 50%. While expanded transit services are needed, local matches are required to receive funding. Workshop attendees felt that annual workshops to transit providers and local government partners could help educate the region on financial requirements for transit expansion. </w:t>
      </w:r>
    </w:p>
    <w:p w14:paraId="240DA15D" w14:textId="77777777" w:rsidR="00076521" w:rsidRDefault="00076521" w:rsidP="00076521">
      <w:pPr>
        <w:pStyle w:val="BodyText"/>
        <w:spacing w:before="1" w:line="237" w:lineRule="auto"/>
        <w:ind w:left="361" w:right="382"/>
      </w:pPr>
    </w:p>
    <w:p w14:paraId="6971AEE0" w14:textId="1B1CB223" w:rsidR="00076521" w:rsidRPr="00846AA6" w:rsidRDefault="00076521" w:rsidP="00846AA6">
      <w:pPr>
        <w:pStyle w:val="BodyText"/>
        <w:spacing w:before="1" w:line="237" w:lineRule="auto"/>
        <w:ind w:left="361" w:right="382"/>
        <w:rPr>
          <w:b/>
          <w:sz w:val="24"/>
          <w:szCs w:val="24"/>
        </w:rPr>
      </w:pPr>
      <w:r w:rsidRPr="00846AA6">
        <w:rPr>
          <w:b/>
          <w:sz w:val="24"/>
          <w:szCs w:val="24"/>
        </w:rPr>
        <w:t xml:space="preserve">Regional Connectivity </w:t>
      </w:r>
    </w:p>
    <w:p w14:paraId="6B688BAC" w14:textId="56114717" w:rsidR="00076521" w:rsidRDefault="00076521" w:rsidP="00846AA6">
      <w:pPr>
        <w:pStyle w:val="BodyText"/>
        <w:spacing w:before="1" w:line="237" w:lineRule="auto"/>
        <w:ind w:left="361" w:right="360"/>
      </w:pPr>
      <w:r>
        <w:t>Regional Connectivity – While this was also considered a</w:t>
      </w:r>
      <w:r w:rsidR="008B5E41">
        <w:t>n opportunity and a</w:t>
      </w:r>
      <w:r>
        <w:t xml:space="preserve"> weakness among workshop attendees, regional connectivity would provide the </w:t>
      </w:r>
      <w:proofErr w:type="gramStart"/>
      <w:r>
        <w:t>four county</w:t>
      </w:r>
      <w:proofErr w:type="gramEnd"/>
      <w:r>
        <w:t xml:space="preserve"> region with many opportunities. Regional connectivity is essential to building an effective and equitable transit system, especially in a multi-county service area. When transit does not cross county lines—as is currently the case—it limits access to jobs, education, healthcare, and other essential services for riders who live, work, or travel between counties. This disconnect can create transportation deserts and isolate communities, particularly in rural or suburban areas where options are already limited. A more connected regional network improves efficiency, expands opportunity, and supports economic development by allowing seamless, coordinated movement across jurisdictional boundaries. Enhancing cross-county service is a critical step toward a </w:t>
      </w:r>
      <w:r>
        <w:lastRenderedPageBreak/>
        <w:t>more accessible and resilient transportation system for the entire region. WPRTA plans to work towards regional connectivity through studies and service expansion.</w:t>
      </w:r>
    </w:p>
    <w:p w14:paraId="24C3362E" w14:textId="77777777" w:rsidR="007D2C60" w:rsidRDefault="007D2C60">
      <w:pPr>
        <w:pStyle w:val="BodyText"/>
        <w:spacing w:before="8"/>
      </w:pPr>
    </w:p>
    <w:p w14:paraId="20F994B2" w14:textId="60C49D7D" w:rsidR="007D2C60" w:rsidRDefault="00601932" w:rsidP="00846AA6">
      <w:pPr>
        <w:pStyle w:val="Heading5"/>
        <w:spacing w:line="242" w:lineRule="auto"/>
        <w:ind w:right="360"/>
      </w:pPr>
      <w:r w:rsidRPr="00846AA6">
        <w:rPr>
          <w:sz w:val="24"/>
          <w:szCs w:val="24"/>
        </w:rPr>
        <w:t>Identify opportunities to increase</w:t>
      </w:r>
      <w:r w:rsidRPr="00846AA6">
        <w:rPr>
          <w:spacing w:val="-14"/>
          <w:sz w:val="24"/>
          <w:szCs w:val="24"/>
        </w:rPr>
        <w:t xml:space="preserve"> </w:t>
      </w:r>
      <w:r w:rsidRPr="00846AA6">
        <w:rPr>
          <w:sz w:val="24"/>
          <w:szCs w:val="24"/>
        </w:rPr>
        <w:t>funding for human</w:t>
      </w:r>
      <w:r w:rsidRPr="00846AA6">
        <w:rPr>
          <w:spacing w:val="-9"/>
          <w:sz w:val="24"/>
          <w:szCs w:val="24"/>
        </w:rPr>
        <w:t xml:space="preserve"> </w:t>
      </w:r>
      <w:r w:rsidRPr="00846AA6">
        <w:rPr>
          <w:sz w:val="24"/>
          <w:szCs w:val="24"/>
        </w:rPr>
        <w:t>service transportation</w:t>
      </w:r>
      <w:r w:rsidRPr="00846AA6">
        <w:rPr>
          <w:spacing w:val="-9"/>
          <w:sz w:val="24"/>
          <w:szCs w:val="24"/>
        </w:rPr>
        <w:t xml:space="preserve"> </w:t>
      </w:r>
      <w:r w:rsidRPr="00846AA6">
        <w:rPr>
          <w:sz w:val="24"/>
          <w:szCs w:val="24"/>
        </w:rPr>
        <w:t>to meet</w:t>
      </w:r>
      <w:r w:rsidRPr="00846AA6">
        <w:rPr>
          <w:spacing w:val="-2"/>
          <w:sz w:val="24"/>
          <w:szCs w:val="24"/>
        </w:rPr>
        <w:t xml:space="preserve"> </w:t>
      </w:r>
      <w:r w:rsidRPr="00846AA6">
        <w:rPr>
          <w:sz w:val="24"/>
          <w:szCs w:val="24"/>
        </w:rPr>
        <w:t>some of</w:t>
      </w:r>
      <w:r w:rsidRPr="00846AA6">
        <w:rPr>
          <w:spacing w:val="-2"/>
          <w:sz w:val="24"/>
          <w:szCs w:val="24"/>
        </w:rPr>
        <w:t xml:space="preserve"> </w:t>
      </w:r>
      <w:r w:rsidRPr="00846AA6">
        <w:rPr>
          <w:sz w:val="24"/>
          <w:szCs w:val="24"/>
        </w:rPr>
        <w:t>the specific needs that are identified in the plan</w:t>
      </w:r>
      <w:r w:rsidR="00846AA6">
        <w:br/>
      </w:r>
      <w:r w:rsidRPr="00846AA6">
        <w:rPr>
          <w:b w:val="0"/>
          <w:bCs w:val="0"/>
        </w:rPr>
        <w:t>The Transportation Advisory Board</w:t>
      </w:r>
      <w:r w:rsidRPr="00846AA6">
        <w:rPr>
          <w:b w:val="0"/>
          <w:bCs w:val="0"/>
          <w:spacing w:val="26"/>
        </w:rPr>
        <w:t xml:space="preserve"> </w:t>
      </w:r>
      <w:r w:rsidRPr="00846AA6">
        <w:rPr>
          <w:b w:val="0"/>
          <w:bCs w:val="0"/>
        </w:rPr>
        <w:t>can</w:t>
      </w:r>
      <w:r w:rsidRPr="00846AA6">
        <w:rPr>
          <w:b w:val="0"/>
          <w:bCs w:val="0"/>
          <w:spacing w:val="26"/>
        </w:rPr>
        <w:t xml:space="preserve"> </w:t>
      </w:r>
      <w:r w:rsidRPr="00846AA6">
        <w:rPr>
          <w:b w:val="0"/>
          <w:bCs w:val="0"/>
        </w:rPr>
        <w:t>develop</w:t>
      </w:r>
      <w:r w:rsidRPr="00846AA6">
        <w:rPr>
          <w:b w:val="0"/>
          <w:bCs w:val="0"/>
          <w:spacing w:val="26"/>
        </w:rPr>
        <w:t xml:space="preserve"> </w:t>
      </w:r>
      <w:r w:rsidRPr="00846AA6">
        <w:rPr>
          <w:b w:val="0"/>
          <w:bCs w:val="0"/>
        </w:rPr>
        <w:t>a common message regarding the need to</w:t>
      </w:r>
      <w:r w:rsidRPr="00846AA6">
        <w:rPr>
          <w:b w:val="0"/>
          <w:bCs w:val="0"/>
          <w:spacing w:val="26"/>
        </w:rPr>
        <w:t xml:space="preserve"> </w:t>
      </w:r>
      <w:r w:rsidRPr="00846AA6">
        <w:rPr>
          <w:b w:val="0"/>
          <w:bCs w:val="0"/>
        </w:rPr>
        <w:t>enhance human service</w:t>
      </w:r>
      <w:r w:rsidRPr="00846AA6">
        <w:rPr>
          <w:b w:val="0"/>
          <w:bCs w:val="0"/>
          <w:spacing w:val="-15"/>
        </w:rPr>
        <w:t xml:space="preserve"> </w:t>
      </w:r>
      <w:r w:rsidRPr="00846AA6">
        <w:rPr>
          <w:b w:val="0"/>
          <w:bCs w:val="0"/>
        </w:rPr>
        <w:t>transportation</w:t>
      </w:r>
      <w:r w:rsidRPr="00846AA6">
        <w:rPr>
          <w:b w:val="0"/>
          <w:bCs w:val="0"/>
          <w:spacing w:val="-13"/>
        </w:rPr>
        <w:t xml:space="preserve"> </w:t>
      </w:r>
      <w:r w:rsidRPr="00846AA6">
        <w:rPr>
          <w:b w:val="0"/>
          <w:bCs w:val="0"/>
        </w:rPr>
        <w:t>in the region</w:t>
      </w:r>
      <w:r w:rsidRPr="00846AA6">
        <w:rPr>
          <w:b w:val="0"/>
          <w:bCs w:val="0"/>
          <w:spacing w:val="-13"/>
        </w:rPr>
        <w:t xml:space="preserve"> </w:t>
      </w:r>
      <w:r w:rsidRPr="00846AA6">
        <w:rPr>
          <w:b w:val="0"/>
          <w:bCs w:val="0"/>
        </w:rPr>
        <w:t>and</w:t>
      </w:r>
      <w:r w:rsidRPr="00846AA6">
        <w:rPr>
          <w:b w:val="0"/>
          <w:bCs w:val="0"/>
          <w:spacing w:val="-13"/>
        </w:rPr>
        <w:t xml:space="preserve"> </w:t>
      </w:r>
      <w:r w:rsidRPr="00846AA6">
        <w:rPr>
          <w:b w:val="0"/>
          <w:bCs w:val="0"/>
        </w:rPr>
        <w:t>to identify</w:t>
      </w:r>
      <w:r w:rsidRPr="00846AA6">
        <w:rPr>
          <w:b w:val="0"/>
          <w:bCs w:val="0"/>
          <w:spacing w:val="-13"/>
        </w:rPr>
        <w:t xml:space="preserve"> </w:t>
      </w:r>
      <w:r w:rsidRPr="00846AA6">
        <w:rPr>
          <w:b w:val="0"/>
          <w:bCs w:val="0"/>
        </w:rPr>
        <w:t>specific methods</w:t>
      </w:r>
      <w:r w:rsidRPr="00846AA6">
        <w:rPr>
          <w:b w:val="0"/>
          <w:bCs w:val="0"/>
          <w:spacing w:val="-1"/>
        </w:rPr>
        <w:t xml:space="preserve"> </w:t>
      </w:r>
      <w:r w:rsidRPr="00846AA6">
        <w:rPr>
          <w:b w:val="0"/>
          <w:bCs w:val="0"/>
        </w:rPr>
        <w:t>to communicate these needs</w:t>
      </w:r>
      <w:r w:rsidRPr="00846AA6">
        <w:rPr>
          <w:b w:val="0"/>
          <w:bCs w:val="0"/>
          <w:spacing w:val="-1"/>
        </w:rPr>
        <w:t xml:space="preserve"> </w:t>
      </w:r>
      <w:r w:rsidRPr="00846AA6">
        <w:rPr>
          <w:b w:val="0"/>
          <w:bCs w:val="0"/>
        </w:rPr>
        <w:t>to decision makers. For example, it</w:t>
      </w:r>
      <w:r w:rsidRPr="00846AA6">
        <w:rPr>
          <w:b w:val="0"/>
          <w:bCs w:val="0"/>
          <w:spacing w:val="-3"/>
        </w:rPr>
        <w:t xml:space="preserve"> </w:t>
      </w:r>
      <w:r w:rsidRPr="00846AA6">
        <w:rPr>
          <w:b w:val="0"/>
          <w:bCs w:val="0"/>
        </w:rPr>
        <w:t>may</w:t>
      </w:r>
      <w:r w:rsidRPr="00846AA6">
        <w:rPr>
          <w:b w:val="0"/>
          <w:bCs w:val="0"/>
          <w:spacing w:val="-9"/>
        </w:rPr>
        <w:t xml:space="preserve"> </w:t>
      </w:r>
      <w:r w:rsidRPr="00846AA6">
        <w:rPr>
          <w:b w:val="0"/>
          <w:bCs w:val="0"/>
        </w:rPr>
        <w:t>prove helpful</w:t>
      </w:r>
      <w:r w:rsidRPr="00846AA6">
        <w:rPr>
          <w:b w:val="0"/>
          <w:bCs w:val="0"/>
          <w:spacing w:val="-3"/>
        </w:rPr>
        <w:t xml:space="preserve"> </w:t>
      </w:r>
      <w:r w:rsidRPr="00846AA6">
        <w:rPr>
          <w:b w:val="0"/>
          <w:bCs w:val="0"/>
        </w:rPr>
        <w:t>to develop</w:t>
      </w:r>
      <w:r w:rsidRPr="00846AA6">
        <w:rPr>
          <w:b w:val="0"/>
          <w:bCs w:val="0"/>
          <w:spacing w:val="-9"/>
        </w:rPr>
        <w:t xml:space="preserve"> </w:t>
      </w:r>
      <w:r w:rsidRPr="00846AA6">
        <w:rPr>
          <w:b w:val="0"/>
          <w:bCs w:val="0"/>
        </w:rPr>
        <w:t>fact</w:t>
      </w:r>
      <w:r w:rsidRPr="00846AA6">
        <w:rPr>
          <w:b w:val="0"/>
          <w:bCs w:val="0"/>
          <w:spacing w:val="-3"/>
        </w:rPr>
        <w:t xml:space="preserve"> </w:t>
      </w:r>
      <w:r w:rsidRPr="00846AA6">
        <w:rPr>
          <w:b w:val="0"/>
          <w:bCs w:val="0"/>
        </w:rPr>
        <w:t>sheets and</w:t>
      </w:r>
      <w:r w:rsidRPr="00846AA6">
        <w:rPr>
          <w:b w:val="0"/>
          <w:bCs w:val="0"/>
          <w:spacing w:val="-9"/>
        </w:rPr>
        <w:t xml:space="preserve"> </w:t>
      </w:r>
      <w:r w:rsidRPr="00846AA6">
        <w:rPr>
          <w:b w:val="0"/>
          <w:bCs w:val="0"/>
        </w:rPr>
        <w:t>other educational</w:t>
      </w:r>
      <w:r w:rsidRPr="00846AA6">
        <w:rPr>
          <w:b w:val="0"/>
          <w:bCs w:val="0"/>
          <w:spacing w:val="-3"/>
        </w:rPr>
        <w:t xml:space="preserve"> </w:t>
      </w:r>
      <w:r w:rsidRPr="00846AA6">
        <w:rPr>
          <w:b w:val="0"/>
          <w:bCs w:val="0"/>
        </w:rPr>
        <w:t>materials to inform local Boards</w:t>
      </w:r>
      <w:r w:rsidRPr="00846AA6">
        <w:rPr>
          <w:b w:val="0"/>
          <w:bCs w:val="0"/>
          <w:spacing w:val="-3"/>
        </w:rPr>
        <w:t xml:space="preserve"> </w:t>
      </w:r>
      <w:r w:rsidRPr="00846AA6">
        <w:rPr>
          <w:b w:val="0"/>
          <w:bCs w:val="0"/>
        </w:rPr>
        <w:t>of Commissioners</w:t>
      </w:r>
      <w:r w:rsidRPr="00846AA6">
        <w:rPr>
          <w:b w:val="0"/>
          <w:bCs w:val="0"/>
          <w:spacing w:val="-3"/>
        </w:rPr>
        <w:t xml:space="preserve"> </w:t>
      </w:r>
      <w:r w:rsidRPr="00846AA6">
        <w:rPr>
          <w:b w:val="0"/>
          <w:bCs w:val="0"/>
        </w:rPr>
        <w:t>and City and Town Councils of regional human service coordination goals,</w:t>
      </w:r>
      <w:r w:rsidRPr="00846AA6">
        <w:rPr>
          <w:b w:val="0"/>
          <w:bCs w:val="0"/>
          <w:spacing w:val="-5"/>
        </w:rPr>
        <w:t xml:space="preserve"> </w:t>
      </w:r>
      <w:r w:rsidRPr="00846AA6">
        <w:rPr>
          <w:b w:val="0"/>
          <w:bCs w:val="0"/>
        </w:rPr>
        <w:t>including the need for additional funding. It could also be</w:t>
      </w:r>
      <w:r w:rsidRPr="00846AA6">
        <w:rPr>
          <w:b w:val="0"/>
          <w:bCs w:val="0"/>
          <w:spacing w:val="-1"/>
        </w:rPr>
        <w:t xml:space="preserve"> </w:t>
      </w:r>
      <w:r w:rsidRPr="00846AA6">
        <w:rPr>
          <w:b w:val="0"/>
          <w:bCs w:val="0"/>
        </w:rPr>
        <w:t>beneficial to coordinate visits to elected officials to present the materials in person. A long-term strategy could</w:t>
      </w:r>
      <w:r w:rsidRPr="00846AA6">
        <w:rPr>
          <w:b w:val="0"/>
          <w:bCs w:val="0"/>
          <w:spacing w:val="-3"/>
        </w:rPr>
        <w:t xml:space="preserve"> </w:t>
      </w:r>
      <w:r w:rsidRPr="00846AA6">
        <w:rPr>
          <w:b w:val="0"/>
          <w:bCs w:val="0"/>
        </w:rPr>
        <w:t>also consist of identifying and seeking future</w:t>
      </w:r>
      <w:r w:rsidRPr="00846AA6">
        <w:rPr>
          <w:b w:val="0"/>
          <w:bCs w:val="0"/>
          <w:spacing w:val="-2"/>
        </w:rPr>
        <w:t xml:space="preserve"> </w:t>
      </w:r>
      <w:r w:rsidRPr="00846AA6">
        <w:rPr>
          <w:b w:val="0"/>
          <w:bCs w:val="0"/>
        </w:rPr>
        <w:t>opportunities,</w:t>
      </w:r>
      <w:r w:rsidRPr="00846AA6">
        <w:rPr>
          <w:b w:val="0"/>
          <w:bCs w:val="0"/>
          <w:spacing w:val="-5"/>
        </w:rPr>
        <w:t xml:space="preserve"> </w:t>
      </w:r>
      <w:r w:rsidRPr="00846AA6">
        <w:rPr>
          <w:b w:val="0"/>
          <w:bCs w:val="0"/>
        </w:rPr>
        <w:t>which have</w:t>
      </w:r>
      <w:r w:rsidRPr="00846AA6">
        <w:rPr>
          <w:b w:val="0"/>
          <w:bCs w:val="0"/>
          <w:spacing w:val="-2"/>
        </w:rPr>
        <w:t xml:space="preserve"> </w:t>
      </w:r>
      <w:r w:rsidRPr="00846AA6">
        <w:rPr>
          <w:b w:val="0"/>
          <w:bCs w:val="0"/>
        </w:rPr>
        <w:t xml:space="preserve">the potential for </w:t>
      </w:r>
      <w:proofErr w:type="gramStart"/>
      <w:r w:rsidRPr="00846AA6">
        <w:rPr>
          <w:b w:val="0"/>
          <w:bCs w:val="0"/>
        </w:rPr>
        <w:t>a dedicated</w:t>
      </w:r>
      <w:proofErr w:type="gramEnd"/>
      <w:r w:rsidRPr="00846AA6">
        <w:rPr>
          <w:b w:val="0"/>
          <w:bCs w:val="0"/>
        </w:rPr>
        <w:t xml:space="preserve"> funding to support human service transportation services and programs.</w:t>
      </w:r>
    </w:p>
    <w:p w14:paraId="21CA3E38" w14:textId="77777777" w:rsidR="007D2C60" w:rsidRDefault="007D2C60" w:rsidP="00846AA6">
      <w:pPr>
        <w:pStyle w:val="BodyText"/>
        <w:spacing w:before="5"/>
        <w:ind w:right="360"/>
      </w:pPr>
    </w:p>
    <w:p w14:paraId="2CCD7317" w14:textId="6FE12175" w:rsidR="007D2C60" w:rsidRDefault="00601932" w:rsidP="00846AA6">
      <w:pPr>
        <w:pStyle w:val="BodyText"/>
        <w:spacing w:line="242" w:lineRule="auto"/>
        <w:ind w:left="360" w:right="360"/>
      </w:pPr>
      <w:r>
        <w:t>Some grant</w:t>
      </w:r>
      <w:r>
        <w:rPr>
          <w:spacing w:val="-2"/>
        </w:rPr>
        <w:t xml:space="preserve"> </w:t>
      </w:r>
      <w:r>
        <w:t>programs, such as</w:t>
      </w:r>
      <w:r>
        <w:rPr>
          <w:spacing w:val="-14"/>
        </w:rPr>
        <w:t xml:space="preserve"> </w:t>
      </w:r>
      <w:r>
        <w:t>Transportation for Elderly</w:t>
      </w:r>
      <w:r>
        <w:rPr>
          <w:spacing w:val="-8"/>
        </w:rPr>
        <w:t xml:space="preserve"> </w:t>
      </w:r>
      <w:r>
        <w:t>Persons</w:t>
      </w:r>
      <w:r>
        <w:rPr>
          <w:spacing w:val="-14"/>
        </w:rPr>
        <w:t xml:space="preserve"> </w:t>
      </w:r>
      <w:r>
        <w:t>and</w:t>
      </w:r>
      <w:r>
        <w:rPr>
          <w:spacing w:val="-8"/>
        </w:rPr>
        <w:t xml:space="preserve"> </w:t>
      </w:r>
      <w:r>
        <w:t>Persons with Disabilities (Section 5310), may also be available</w:t>
      </w:r>
      <w:r>
        <w:rPr>
          <w:spacing w:val="-3"/>
        </w:rPr>
        <w:t xml:space="preserve"> </w:t>
      </w:r>
      <w:r>
        <w:t>to assist in implementing programs to support the region’s</w:t>
      </w:r>
      <w:r>
        <w:rPr>
          <w:spacing w:val="-8"/>
        </w:rPr>
        <w:t xml:space="preserve"> </w:t>
      </w:r>
      <w:r>
        <w:t>coordination goals. The WPRTA should seek out such opportunities and prepare</w:t>
      </w:r>
      <w:r>
        <w:rPr>
          <w:spacing w:val="-1"/>
        </w:rPr>
        <w:t xml:space="preserve"> </w:t>
      </w:r>
      <w:r>
        <w:t>grant applications.</w:t>
      </w:r>
    </w:p>
    <w:p w14:paraId="60C516DD" w14:textId="77777777" w:rsidR="007D2C60" w:rsidRDefault="007D2C60" w:rsidP="00846AA6">
      <w:pPr>
        <w:pStyle w:val="BodyText"/>
        <w:spacing w:before="8"/>
        <w:ind w:left="360" w:right="360"/>
      </w:pPr>
    </w:p>
    <w:p w14:paraId="040B1081" w14:textId="77777777" w:rsidR="007D2C60" w:rsidRDefault="00601932" w:rsidP="00846AA6">
      <w:pPr>
        <w:pStyle w:val="BodyText"/>
        <w:spacing w:before="1" w:line="235" w:lineRule="auto"/>
        <w:ind w:left="360" w:right="360"/>
        <w:jc w:val="both"/>
      </w:pPr>
      <w:r>
        <w:rPr>
          <w:color w:val="0D0D0D"/>
        </w:rPr>
        <w:t>WPRTA should research and document potential funding</w:t>
      </w:r>
      <w:r>
        <w:rPr>
          <w:color w:val="0D0D0D"/>
          <w:spacing w:val="-8"/>
        </w:rPr>
        <w:t xml:space="preserve"> </w:t>
      </w:r>
      <w:r>
        <w:rPr>
          <w:color w:val="0D0D0D"/>
        </w:rPr>
        <w:t>opportunities for human</w:t>
      </w:r>
      <w:r>
        <w:rPr>
          <w:color w:val="0D0D0D"/>
          <w:spacing w:val="-8"/>
        </w:rPr>
        <w:t xml:space="preserve"> </w:t>
      </w:r>
      <w:proofErr w:type="gramStart"/>
      <w:r>
        <w:rPr>
          <w:color w:val="0D0D0D"/>
        </w:rPr>
        <w:t>services</w:t>
      </w:r>
      <w:proofErr w:type="gramEnd"/>
      <w:r>
        <w:rPr>
          <w:color w:val="0D0D0D"/>
        </w:rPr>
        <w:t xml:space="preserve"> transportation and transportation</w:t>
      </w:r>
      <w:r>
        <w:rPr>
          <w:color w:val="0D0D0D"/>
          <w:spacing w:val="-9"/>
        </w:rPr>
        <w:t xml:space="preserve"> </w:t>
      </w:r>
      <w:r>
        <w:rPr>
          <w:color w:val="0D0D0D"/>
        </w:rPr>
        <w:t>related</w:t>
      </w:r>
      <w:r>
        <w:rPr>
          <w:color w:val="0D0D0D"/>
          <w:spacing w:val="-9"/>
        </w:rPr>
        <w:t xml:space="preserve"> </w:t>
      </w:r>
      <w:r>
        <w:rPr>
          <w:color w:val="0D0D0D"/>
        </w:rPr>
        <w:t>activities.</w:t>
      </w:r>
      <w:r>
        <w:rPr>
          <w:color w:val="0D0D0D"/>
          <w:spacing w:val="-14"/>
        </w:rPr>
        <w:t xml:space="preserve"> </w:t>
      </w:r>
      <w:r>
        <w:rPr>
          <w:color w:val="0D0D0D"/>
        </w:rPr>
        <w:t>They</w:t>
      </w:r>
      <w:r>
        <w:rPr>
          <w:color w:val="0D0D0D"/>
          <w:spacing w:val="-8"/>
        </w:rPr>
        <w:t xml:space="preserve"> </w:t>
      </w:r>
      <w:r>
        <w:rPr>
          <w:color w:val="0D0D0D"/>
        </w:rPr>
        <w:t>will</w:t>
      </w:r>
      <w:r>
        <w:rPr>
          <w:color w:val="0D0D0D"/>
          <w:spacing w:val="-2"/>
        </w:rPr>
        <w:t xml:space="preserve"> </w:t>
      </w:r>
      <w:r>
        <w:rPr>
          <w:color w:val="0D0D0D"/>
        </w:rPr>
        <w:t>also work with</w:t>
      </w:r>
      <w:r>
        <w:rPr>
          <w:color w:val="0D0D0D"/>
          <w:spacing w:val="-9"/>
        </w:rPr>
        <w:t xml:space="preserve"> </w:t>
      </w:r>
      <w:r>
        <w:rPr>
          <w:color w:val="0D0D0D"/>
        </w:rPr>
        <w:t>local,</w:t>
      </w:r>
      <w:r>
        <w:rPr>
          <w:color w:val="0D0D0D"/>
          <w:spacing w:val="-14"/>
        </w:rPr>
        <w:t xml:space="preserve"> </w:t>
      </w:r>
      <w:r>
        <w:rPr>
          <w:color w:val="0D0D0D"/>
        </w:rPr>
        <w:t>state, and</w:t>
      </w:r>
      <w:r>
        <w:rPr>
          <w:color w:val="0D0D0D"/>
          <w:spacing w:val="-9"/>
        </w:rPr>
        <w:t xml:space="preserve"> </w:t>
      </w:r>
      <w:r>
        <w:rPr>
          <w:color w:val="0D0D0D"/>
        </w:rPr>
        <w:t>federal</w:t>
      </w:r>
      <w:r>
        <w:rPr>
          <w:color w:val="0D0D0D"/>
          <w:spacing w:val="-2"/>
        </w:rPr>
        <w:t xml:space="preserve"> </w:t>
      </w:r>
      <w:r>
        <w:rPr>
          <w:color w:val="0D0D0D"/>
        </w:rPr>
        <w:t>agencies to discover or create matching opportunities</w:t>
      </w:r>
      <w:r>
        <w:rPr>
          <w:color w:val="0D0D0D"/>
          <w:spacing w:val="-7"/>
        </w:rPr>
        <w:t xml:space="preserve"> </w:t>
      </w:r>
      <w:r>
        <w:rPr>
          <w:color w:val="0D0D0D"/>
        </w:rPr>
        <w:t xml:space="preserve">for federal transportation grants, and </w:t>
      </w:r>
      <w:proofErr w:type="gramStart"/>
      <w:r>
        <w:rPr>
          <w:color w:val="0D0D0D"/>
        </w:rPr>
        <w:t>assist</w:t>
      </w:r>
      <w:proofErr w:type="gramEnd"/>
      <w:r>
        <w:rPr>
          <w:color w:val="0D0D0D"/>
        </w:rPr>
        <w:t xml:space="preserve"> determining the most</w:t>
      </w:r>
    </w:p>
    <w:p w14:paraId="3784CDC6" w14:textId="77777777" w:rsidR="007D2C60" w:rsidRDefault="00601932" w:rsidP="00846AA6">
      <w:pPr>
        <w:pStyle w:val="BodyText"/>
        <w:spacing w:before="2" w:line="242" w:lineRule="auto"/>
        <w:ind w:left="360" w:right="360"/>
      </w:pPr>
      <w:r>
        <w:rPr>
          <w:color w:val="0D0D0D"/>
        </w:rPr>
        <w:t>effective</w:t>
      </w:r>
      <w:r>
        <w:rPr>
          <w:color w:val="0D0D0D"/>
          <w:spacing w:val="-1"/>
        </w:rPr>
        <w:t xml:space="preserve"> </w:t>
      </w:r>
      <w:r>
        <w:rPr>
          <w:color w:val="0D0D0D"/>
        </w:rPr>
        <w:t>use</w:t>
      </w:r>
      <w:r>
        <w:rPr>
          <w:color w:val="0D0D0D"/>
          <w:spacing w:val="21"/>
        </w:rPr>
        <w:t xml:space="preserve"> </w:t>
      </w:r>
      <w:r>
        <w:rPr>
          <w:color w:val="0D0D0D"/>
        </w:rPr>
        <w:t>of</w:t>
      </w:r>
      <w:r>
        <w:rPr>
          <w:color w:val="0D0D0D"/>
          <w:spacing w:val="20"/>
        </w:rPr>
        <w:t xml:space="preserve"> </w:t>
      </w:r>
      <w:r>
        <w:rPr>
          <w:color w:val="0D0D0D"/>
        </w:rPr>
        <w:t>these</w:t>
      </w:r>
      <w:r>
        <w:rPr>
          <w:color w:val="0D0D0D"/>
          <w:spacing w:val="-1"/>
        </w:rPr>
        <w:t xml:space="preserve"> </w:t>
      </w:r>
      <w:r>
        <w:rPr>
          <w:color w:val="0D0D0D"/>
        </w:rPr>
        <w:t>funds.</w:t>
      </w:r>
      <w:r>
        <w:rPr>
          <w:color w:val="0D0D0D"/>
          <w:spacing w:val="-4"/>
        </w:rPr>
        <w:t xml:space="preserve"> </w:t>
      </w:r>
      <w:r>
        <w:rPr>
          <w:color w:val="0D0D0D"/>
        </w:rPr>
        <w:t>Given</w:t>
      </w:r>
      <w:r>
        <w:rPr>
          <w:color w:val="0D0D0D"/>
          <w:spacing w:val="26"/>
        </w:rPr>
        <w:t xml:space="preserve"> </w:t>
      </w:r>
      <w:r>
        <w:rPr>
          <w:color w:val="0D0D0D"/>
        </w:rPr>
        <w:t>the</w:t>
      </w:r>
      <w:r>
        <w:rPr>
          <w:color w:val="0D0D0D"/>
          <w:spacing w:val="-1"/>
        </w:rPr>
        <w:t xml:space="preserve"> </w:t>
      </w:r>
      <w:r>
        <w:rPr>
          <w:color w:val="0D0D0D"/>
        </w:rPr>
        <w:t>changing funding landscape</w:t>
      </w:r>
      <w:r>
        <w:rPr>
          <w:color w:val="0D0D0D"/>
          <w:spacing w:val="21"/>
        </w:rPr>
        <w:t xml:space="preserve"> </w:t>
      </w:r>
      <w:r>
        <w:rPr>
          <w:color w:val="0D0D0D"/>
        </w:rPr>
        <w:t>at the</w:t>
      </w:r>
      <w:r>
        <w:rPr>
          <w:color w:val="0D0D0D"/>
          <w:spacing w:val="-1"/>
        </w:rPr>
        <w:t xml:space="preserve"> </w:t>
      </w:r>
      <w:r>
        <w:rPr>
          <w:color w:val="0D0D0D"/>
        </w:rPr>
        <w:t>state</w:t>
      </w:r>
      <w:r>
        <w:rPr>
          <w:color w:val="0D0D0D"/>
          <w:spacing w:val="21"/>
        </w:rPr>
        <w:t xml:space="preserve"> </w:t>
      </w:r>
      <w:r>
        <w:rPr>
          <w:color w:val="0D0D0D"/>
        </w:rPr>
        <w:t>and national level,</w:t>
      </w:r>
      <w:r>
        <w:rPr>
          <w:color w:val="0D0D0D"/>
          <w:spacing w:val="20"/>
        </w:rPr>
        <w:t xml:space="preserve"> </w:t>
      </w:r>
      <w:r>
        <w:rPr>
          <w:color w:val="0D0D0D"/>
        </w:rPr>
        <w:t>and the simultaneously</w:t>
      </w:r>
      <w:r>
        <w:rPr>
          <w:color w:val="0D0D0D"/>
          <w:spacing w:val="-5"/>
        </w:rPr>
        <w:t xml:space="preserve"> </w:t>
      </w:r>
      <w:r>
        <w:rPr>
          <w:color w:val="0D0D0D"/>
        </w:rPr>
        <w:t>increasing</w:t>
      </w:r>
      <w:r>
        <w:rPr>
          <w:color w:val="0D0D0D"/>
          <w:spacing w:val="-5"/>
        </w:rPr>
        <w:t xml:space="preserve"> </w:t>
      </w:r>
      <w:r>
        <w:rPr>
          <w:color w:val="0D0D0D"/>
        </w:rPr>
        <w:t>costs</w:t>
      </w:r>
      <w:r>
        <w:rPr>
          <w:color w:val="0D0D0D"/>
          <w:spacing w:val="-12"/>
        </w:rPr>
        <w:t xml:space="preserve"> </w:t>
      </w:r>
      <w:r>
        <w:rPr>
          <w:color w:val="0D0D0D"/>
        </w:rPr>
        <w:t>and</w:t>
      </w:r>
      <w:r>
        <w:rPr>
          <w:color w:val="0D0D0D"/>
          <w:spacing w:val="-5"/>
        </w:rPr>
        <w:t xml:space="preserve"> </w:t>
      </w:r>
      <w:r>
        <w:rPr>
          <w:color w:val="0D0D0D"/>
        </w:rPr>
        <w:t>need for</w:t>
      </w:r>
      <w:r>
        <w:rPr>
          <w:color w:val="0D0D0D"/>
          <w:spacing w:val="-14"/>
        </w:rPr>
        <w:t xml:space="preserve"> </w:t>
      </w:r>
      <w:r>
        <w:rPr>
          <w:color w:val="0D0D0D"/>
        </w:rPr>
        <w:t>public transportation, this</w:t>
      </w:r>
      <w:r>
        <w:rPr>
          <w:color w:val="0D0D0D"/>
          <w:spacing w:val="-12"/>
        </w:rPr>
        <w:t xml:space="preserve"> </w:t>
      </w:r>
      <w:r>
        <w:rPr>
          <w:color w:val="0D0D0D"/>
        </w:rPr>
        <w:t>activity</w:t>
      </w:r>
      <w:r>
        <w:rPr>
          <w:color w:val="0D0D0D"/>
          <w:spacing w:val="-5"/>
        </w:rPr>
        <w:t xml:space="preserve"> </w:t>
      </w:r>
      <w:r>
        <w:rPr>
          <w:color w:val="0D0D0D"/>
        </w:rPr>
        <w:t>should</w:t>
      </w:r>
      <w:r>
        <w:rPr>
          <w:color w:val="0D0D0D"/>
          <w:spacing w:val="-5"/>
        </w:rPr>
        <w:t xml:space="preserve"> </w:t>
      </w:r>
      <w:r>
        <w:rPr>
          <w:color w:val="0D0D0D"/>
        </w:rPr>
        <w:t>be ongoing</w:t>
      </w:r>
      <w:r>
        <w:rPr>
          <w:color w:val="0D0D0D"/>
          <w:spacing w:val="-5"/>
        </w:rPr>
        <w:t xml:space="preserve"> </w:t>
      </w:r>
      <w:r>
        <w:rPr>
          <w:color w:val="0D0D0D"/>
        </w:rPr>
        <w:t xml:space="preserve">in </w:t>
      </w:r>
      <w:r>
        <w:rPr>
          <w:color w:val="0D0D0D"/>
          <w:spacing w:val="-2"/>
        </w:rPr>
        <w:t>nature.</w:t>
      </w:r>
    </w:p>
    <w:p w14:paraId="7CD70582" w14:textId="77777777" w:rsidR="007D2C60" w:rsidRDefault="007D2C60" w:rsidP="00846AA6">
      <w:pPr>
        <w:pStyle w:val="BodyText"/>
        <w:spacing w:before="2"/>
      </w:pPr>
    </w:p>
    <w:p w14:paraId="477640B6" w14:textId="6EB023FC" w:rsidR="007D2C60" w:rsidRDefault="00601932" w:rsidP="00846AA6">
      <w:pPr>
        <w:pStyle w:val="Heading5"/>
        <w:ind w:right="360"/>
      </w:pPr>
      <w:r w:rsidRPr="00846AA6">
        <w:rPr>
          <w:sz w:val="24"/>
          <w:szCs w:val="24"/>
        </w:rPr>
        <w:t>Implement</w:t>
      </w:r>
      <w:r w:rsidRPr="00846AA6">
        <w:rPr>
          <w:spacing w:val="4"/>
          <w:sz w:val="24"/>
          <w:szCs w:val="24"/>
        </w:rPr>
        <w:t xml:space="preserve"> </w:t>
      </w:r>
      <w:r w:rsidRPr="00846AA6">
        <w:rPr>
          <w:sz w:val="24"/>
          <w:szCs w:val="24"/>
        </w:rPr>
        <w:t>travel training</w:t>
      </w:r>
      <w:r w:rsidRPr="00846AA6">
        <w:rPr>
          <w:spacing w:val="13"/>
          <w:sz w:val="24"/>
          <w:szCs w:val="24"/>
        </w:rPr>
        <w:t xml:space="preserve"> </w:t>
      </w:r>
      <w:r w:rsidRPr="00846AA6">
        <w:rPr>
          <w:spacing w:val="-2"/>
          <w:sz w:val="24"/>
          <w:szCs w:val="24"/>
        </w:rPr>
        <w:t>programs</w:t>
      </w:r>
      <w:r w:rsidR="00846AA6">
        <w:rPr>
          <w:spacing w:val="-2"/>
        </w:rPr>
        <w:br/>
      </w:r>
      <w:r w:rsidRPr="00846AA6">
        <w:rPr>
          <w:b w:val="0"/>
          <w:bCs w:val="0"/>
        </w:rPr>
        <w:t>Promote the development of programs that raise awareness among individuals of the transportation options that are</w:t>
      </w:r>
      <w:r w:rsidRPr="00846AA6">
        <w:rPr>
          <w:b w:val="0"/>
          <w:bCs w:val="0"/>
          <w:spacing w:val="-5"/>
        </w:rPr>
        <w:t xml:space="preserve"> </w:t>
      </w:r>
      <w:r w:rsidRPr="00846AA6">
        <w:rPr>
          <w:b w:val="0"/>
          <w:bCs w:val="0"/>
        </w:rPr>
        <w:t xml:space="preserve">available to </w:t>
      </w:r>
      <w:proofErr w:type="gramStart"/>
      <w:r w:rsidRPr="00846AA6">
        <w:rPr>
          <w:b w:val="0"/>
          <w:bCs w:val="0"/>
        </w:rPr>
        <w:t>them, and</w:t>
      </w:r>
      <w:proofErr w:type="gramEnd"/>
      <w:r w:rsidRPr="00846AA6">
        <w:rPr>
          <w:b w:val="0"/>
          <w:bCs w:val="0"/>
        </w:rPr>
        <w:t xml:space="preserve"> instruct them</w:t>
      </w:r>
      <w:r w:rsidRPr="00846AA6">
        <w:rPr>
          <w:b w:val="0"/>
          <w:bCs w:val="0"/>
          <w:spacing w:val="-6"/>
        </w:rPr>
        <w:t xml:space="preserve"> </w:t>
      </w:r>
      <w:r w:rsidRPr="00846AA6">
        <w:rPr>
          <w:b w:val="0"/>
          <w:bCs w:val="0"/>
        </w:rPr>
        <w:t>as to how</w:t>
      </w:r>
      <w:r w:rsidRPr="00846AA6">
        <w:rPr>
          <w:b w:val="0"/>
          <w:bCs w:val="0"/>
          <w:spacing w:val="-9"/>
        </w:rPr>
        <w:t xml:space="preserve"> </w:t>
      </w:r>
      <w:r w:rsidRPr="00846AA6">
        <w:rPr>
          <w:b w:val="0"/>
          <w:bCs w:val="0"/>
        </w:rPr>
        <w:t>to access</w:t>
      </w:r>
      <w:r w:rsidRPr="00846AA6">
        <w:rPr>
          <w:b w:val="0"/>
          <w:bCs w:val="0"/>
          <w:spacing w:val="35"/>
        </w:rPr>
        <w:t xml:space="preserve"> </w:t>
      </w:r>
      <w:r w:rsidRPr="00846AA6">
        <w:rPr>
          <w:b w:val="0"/>
          <w:bCs w:val="0"/>
        </w:rPr>
        <w:t>and</w:t>
      </w:r>
      <w:r w:rsidRPr="00846AA6">
        <w:rPr>
          <w:b w:val="0"/>
          <w:bCs w:val="0"/>
          <w:spacing w:val="-2"/>
        </w:rPr>
        <w:t xml:space="preserve"> </w:t>
      </w:r>
      <w:r w:rsidRPr="00846AA6">
        <w:rPr>
          <w:b w:val="0"/>
          <w:bCs w:val="0"/>
        </w:rPr>
        <w:t>navigate the transportation system. Such a program</w:t>
      </w:r>
      <w:r w:rsidRPr="00846AA6">
        <w:rPr>
          <w:b w:val="0"/>
          <w:bCs w:val="0"/>
          <w:spacing w:val="-13"/>
        </w:rPr>
        <w:t xml:space="preserve"> </w:t>
      </w:r>
      <w:r w:rsidRPr="00846AA6">
        <w:rPr>
          <w:b w:val="0"/>
          <w:bCs w:val="0"/>
        </w:rPr>
        <w:t>can</w:t>
      </w:r>
      <w:r w:rsidRPr="00846AA6">
        <w:rPr>
          <w:b w:val="0"/>
          <w:bCs w:val="0"/>
          <w:spacing w:val="-9"/>
        </w:rPr>
        <w:t xml:space="preserve"> </w:t>
      </w:r>
      <w:r w:rsidRPr="00846AA6">
        <w:rPr>
          <w:b w:val="0"/>
          <w:bCs w:val="0"/>
        </w:rPr>
        <w:t>include</w:t>
      </w:r>
      <w:r w:rsidRPr="00846AA6">
        <w:rPr>
          <w:b w:val="0"/>
          <w:bCs w:val="0"/>
          <w:spacing w:val="-11"/>
        </w:rPr>
        <w:t xml:space="preserve"> </w:t>
      </w:r>
      <w:r w:rsidRPr="00846AA6">
        <w:rPr>
          <w:b w:val="0"/>
          <w:bCs w:val="0"/>
        </w:rPr>
        <w:t>published materials, classroom</w:t>
      </w:r>
      <w:r w:rsidRPr="00846AA6">
        <w:rPr>
          <w:b w:val="0"/>
          <w:bCs w:val="0"/>
          <w:spacing w:val="-13"/>
        </w:rPr>
        <w:t xml:space="preserve"> </w:t>
      </w:r>
      <w:r w:rsidRPr="00846AA6">
        <w:rPr>
          <w:b w:val="0"/>
          <w:bCs w:val="0"/>
        </w:rPr>
        <w:t>style</w:t>
      </w:r>
      <w:r w:rsidRPr="00846AA6">
        <w:rPr>
          <w:b w:val="0"/>
          <w:bCs w:val="0"/>
          <w:spacing w:val="-11"/>
        </w:rPr>
        <w:t xml:space="preserve"> </w:t>
      </w:r>
      <w:r w:rsidRPr="00846AA6">
        <w:rPr>
          <w:b w:val="0"/>
          <w:bCs w:val="0"/>
        </w:rPr>
        <w:t>sessions, and volunteer</w:t>
      </w:r>
      <w:r w:rsidRPr="00846AA6">
        <w:rPr>
          <w:b w:val="0"/>
          <w:bCs w:val="0"/>
          <w:spacing w:val="-6"/>
        </w:rPr>
        <w:t xml:space="preserve"> </w:t>
      </w:r>
      <w:r w:rsidRPr="00846AA6">
        <w:rPr>
          <w:b w:val="0"/>
          <w:bCs w:val="0"/>
        </w:rPr>
        <w:t>travel escort partners.</w:t>
      </w:r>
    </w:p>
    <w:p w14:paraId="1E9D4FB3" w14:textId="77777777" w:rsidR="007D2C60" w:rsidRDefault="007D2C60">
      <w:pPr>
        <w:pStyle w:val="BodyText"/>
        <w:spacing w:before="1"/>
      </w:pPr>
    </w:p>
    <w:p w14:paraId="765802F6" w14:textId="10D215FD" w:rsidR="007D2C60" w:rsidRDefault="00601932" w:rsidP="00846AA6">
      <w:pPr>
        <w:pStyle w:val="Heading5"/>
        <w:ind w:right="382"/>
      </w:pPr>
      <w:r w:rsidRPr="00846AA6">
        <w:rPr>
          <w:sz w:val="24"/>
          <w:szCs w:val="24"/>
        </w:rPr>
        <w:t>Identify opportunities for pooling or</w:t>
      </w:r>
      <w:r w:rsidRPr="00846AA6">
        <w:rPr>
          <w:spacing w:val="-12"/>
          <w:sz w:val="24"/>
          <w:szCs w:val="24"/>
        </w:rPr>
        <w:t xml:space="preserve"> </w:t>
      </w:r>
      <w:r w:rsidRPr="00846AA6">
        <w:rPr>
          <w:sz w:val="24"/>
          <w:szCs w:val="24"/>
        </w:rPr>
        <w:t>sharing</w:t>
      </w:r>
      <w:r w:rsidRPr="00846AA6">
        <w:rPr>
          <w:spacing w:val="-10"/>
          <w:sz w:val="24"/>
          <w:szCs w:val="24"/>
        </w:rPr>
        <w:t xml:space="preserve"> </w:t>
      </w:r>
      <w:r w:rsidRPr="00846AA6">
        <w:rPr>
          <w:sz w:val="24"/>
          <w:szCs w:val="24"/>
        </w:rPr>
        <w:t>human</w:t>
      </w:r>
      <w:r w:rsidRPr="00846AA6">
        <w:rPr>
          <w:spacing w:val="-7"/>
          <w:sz w:val="24"/>
          <w:szCs w:val="24"/>
        </w:rPr>
        <w:t xml:space="preserve"> </w:t>
      </w:r>
      <w:r w:rsidRPr="00846AA6">
        <w:rPr>
          <w:sz w:val="24"/>
          <w:szCs w:val="24"/>
        </w:rPr>
        <w:t>service transportation</w:t>
      </w:r>
      <w:r w:rsidRPr="00846AA6">
        <w:rPr>
          <w:spacing w:val="-7"/>
          <w:sz w:val="24"/>
          <w:szCs w:val="24"/>
        </w:rPr>
        <w:t xml:space="preserve"> </w:t>
      </w:r>
      <w:r w:rsidRPr="00846AA6">
        <w:rPr>
          <w:sz w:val="24"/>
          <w:szCs w:val="24"/>
        </w:rPr>
        <w:t>agency funding across the service area</w:t>
      </w:r>
      <w:r w:rsidR="00846AA6">
        <w:br/>
      </w:r>
      <w:r w:rsidRPr="00846AA6">
        <w:rPr>
          <w:b w:val="0"/>
          <w:bCs w:val="0"/>
        </w:rPr>
        <w:t>Transportation funds are received by a multitude of human service agencies located within the service area.</w:t>
      </w:r>
      <w:r w:rsidRPr="00846AA6">
        <w:rPr>
          <w:b w:val="0"/>
          <w:bCs w:val="0"/>
          <w:spacing w:val="40"/>
        </w:rPr>
        <w:t xml:space="preserve"> </w:t>
      </w:r>
      <w:r w:rsidRPr="00846AA6">
        <w:rPr>
          <w:b w:val="0"/>
          <w:bCs w:val="0"/>
        </w:rPr>
        <w:t>Developing</w:t>
      </w:r>
      <w:r w:rsidRPr="00846AA6">
        <w:rPr>
          <w:b w:val="0"/>
          <w:bCs w:val="0"/>
          <w:spacing w:val="-11"/>
        </w:rPr>
        <w:t xml:space="preserve"> </w:t>
      </w:r>
      <w:r w:rsidRPr="00846AA6">
        <w:rPr>
          <w:b w:val="0"/>
          <w:bCs w:val="0"/>
        </w:rPr>
        <w:t>better</w:t>
      </w:r>
      <w:r w:rsidRPr="00846AA6">
        <w:rPr>
          <w:b w:val="0"/>
          <w:bCs w:val="0"/>
          <w:spacing w:val="-1"/>
        </w:rPr>
        <w:t xml:space="preserve"> </w:t>
      </w:r>
      <w:r w:rsidRPr="00846AA6">
        <w:rPr>
          <w:b w:val="0"/>
          <w:bCs w:val="0"/>
        </w:rPr>
        <w:t>communication</w:t>
      </w:r>
      <w:r w:rsidRPr="00846AA6">
        <w:rPr>
          <w:b w:val="0"/>
          <w:bCs w:val="0"/>
          <w:spacing w:val="-11"/>
        </w:rPr>
        <w:t xml:space="preserve"> </w:t>
      </w:r>
      <w:r w:rsidRPr="00846AA6">
        <w:rPr>
          <w:b w:val="0"/>
          <w:bCs w:val="0"/>
        </w:rPr>
        <w:t>and coordination of</w:t>
      </w:r>
      <w:r w:rsidRPr="00846AA6">
        <w:rPr>
          <w:b w:val="0"/>
          <w:bCs w:val="0"/>
          <w:spacing w:val="-1"/>
        </w:rPr>
        <w:t xml:space="preserve"> </w:t>
      </w:r>
      <w:r w:rsidRPr="00846AA6">
        <w:rPr>
          <w:b w:val="0"/>
          <w:bCs w:val="0"/>
        </w:rPr>
        <w:t>this funding</w:t>
      </w:r>
      <w:r w:rsidRPr="00846AA6">
        <w:rPr>
          <w:b w:val="0"/>
          <w:bCs w:val="0"/>
          <w:spacing w:val="-11"/>
        </w:rPr>
        <w:t xml:space="preserve"> </w:t>
      </w:r>
      <w:r w:rsidRPr="00846AA6">
        <w:rPr>
          <w:b w:val="0"/>
          <w:bCs w:val="0"/>
        </w:rPr>
        <w:t>would</w:t>
      </w:r>
      <w:r w:rsidRPr="00846AA6">
        <w:rPr>
          <w:b w:val="0"/>
          <w:bCs w:val="0"/>
          <w:spacing w:val="-11"/>
        </w:rPr>
        <w:t xml:space="preserve"> </w:t>
      </w:r>
      <w:r w:rsidRPr="00846AA6">
        <w:rPr>
          <w:b w:val="0"/>
          <w:bCs w:val="0"/>
        </w:rPr>
        <w:t>maximize the</w:t>
      </w:r>
      <w:r w:rsidRPr="00846AA6">
        <w:rPr>
          <w:b w:val="0"/>
          <w:bCs w:val="0"/>
          <w:spacing w:val="-13"/>
        </w:rPr>
        <w:t xml:space="preserve"> </w:t>
      </w:r>
      <w:r w:rsidRPr="00846AA6">
        <w:rPr>
          <w:b w:val="0"/>
          <w:bCs w:val="0"/>
        </w:rPr>
        <w:t>availability</w:t>
      </w:r>
    </w:p>
    <w:p w14:paraId="29768763" w14:textId="66A2432E" w:rsidR="007D2C60" w:rsidRDefault="00601932" w:rsidP="00846AA6">
      <w:pPr>
        <w:pStyle w:val="BodyText"/>
        <w:spacing w:before="66"/>
        <w:ind w:left="361"/>
      </w:pPr>
      <w:r>
        <w:t>of funding</w:t>
      </w:r>
      <w:r>
        <w:rPr>
          <w:spacing w:val="-12"/>
        </w:rPr>
        <w:t xml:space="preserve"> </w:t>
      </w:r>
      <w:r>
        <w:t>to the community.</w:t>
      </w:r>
      <w:r>
        <w:rPr>
          <w:spacing w:val="-17"/>
        </w:rPr>
        <w:t xml:space="preserve"> </w:t>
      </w:r>
      <w:proofErr w:type="gramStart"/>
      <w:r>
        <w:t>Referral</w:t>
      </w:r>
      <w:r>
        <w:rPr>
          <w:spacing w:val="-6"/>
        </w:rPr>
        <w:t xml:space="preserve"> </w:t>
      </w:r>
      <w:r>
        <w:t>of</w:t>
      </w:r>
      <w:r>
        <w:rPr>
          <w:spacing w:val="-3"/>
        </w:rPr>
        <w:t xml:space="preserve"> </w:t>
      </w:r>
      <w:r>
        <w:t>clients</w:t>
      </w:r>
      <w:proofErr w:type="gramEnd"/>
      <w:r>
        <w:t xml:space="preserve"> to other</w:t>
      </w:r>
      <w:r>
        <w:rPr>
          <w:spacing w:val="-3"/>
        </w:rPr>
        <w:t xml:space="preserve"> </w:t>
      </w:r>
      <w:r>
        <w:t>appropriate</w:t>
      </w:r>
      <w:r>
        <w:rPr>
          <w:spacing w:val="-14"/>
        </w:rPr>
        <w:t xml:space="preserve"> </w:t>
      </w:r>
      <w:r>
        <w:t>agencies for</w:t>
      </w:r>
      <w:r>
        <w:rPr>
          <w:spacing w:val="-3"/>
        </w:rPr>
        <w:t xml:space="preserve"> </w:t>
      </w:r>
      <w:r>
        <w:t>transportation funding</w:t>
      </w:r>
      <w:r>
        <w:rPr>
          <w:spacing w:val="-12"/>
        </w:rPr>
        <w:t xml:space="preserve"> </w:t>
      </w:r>
      <w:r>
        <w:t xml:space="preserve">is important for </w:t>
      </w:r>
      <w:r w:rsidR="00846AA6">
        <w:t xml:space="preserve">the </w:t>
      </w:r>
      <w:r>
        <w:t>optimization of all available transportation funds.</w:t>
      </w:r>
    </w:p>
    <w:p w14:paraId="565FDFFE" w14:textId="3327705A" w:rsidR="007D2C60" w:rsidRPr="00846AA6" w:rsidRDefault="00601932" w:rsidP="00846AA6">
      <w:pPr>
        <w:pStyle w:val="Heading5"/>
        <w:spacing w:before="240"/>
        <w:rPr>
          <w:sz w:val="24"/>
          <w:szCs w:val="24"/>
        </w:rPr>
      </w:pPr>
      <w:r w:rsidRPr="00846AA6">
        <w:rPr>
          <w:sz w:val="24"/>
          <w:szCs w:val="24"/>
        </w:rPr>
        <w:t>Facilitate</w:t>
      </w:r>
      <w:r w:rsidRPr="00846AA6">
        <w:rPr>
          <w:spacing w:val="5"/>
          <w:sz w:val="24"/>
          <w:szCs w:val="24"/>
        </w:rPr>
        <w:t xml:space="preserve"> </w:t>
      </w:r>
      <w:r w:rsidRPr="00846AA6">
        <w:rPr>
          <w:sz w:val="24"/>
          <w:szCs w:val="24"/>
        </w:rPr>
        <w:t>schedule</w:t>
      </w:r>
      <w:r w:rsidRPr="00846AA6">
        <w:rPr>
          <w:spacing w:val="5"/>
          <w:sz w:val="24"/>
          <w:szCs w:val="24"/>
        </w:rPr>
        <w:t xml:space="preserve"> </w:t>
      </w:r>
      <w:r w:rsidRPr="00846AA6">
        <w:rPr>
          <w:sz w:val="24"/>
          <w:szCs w:val="24"/>
        </w:rPr>
        <w:t>coordination</w:t>
      </w:r>
      <w:r w:rsidRPr="00846AA6">
        <w:rPr>
          <w:spacing w:val="-7"/>
          <w:sz w:val="24"/>
          <w:szCs w:val="24"/>
        </w:rPr>
        <w:t xml:space="preserve"> </w:t>
      </w:r>
      <w:r w:rsidRPr="00846AA6">
        <w:rPr>
          <w:sz w:val="24"/>
          <w:szCs w:val="24"/>
        </w:rPr>
        <w:t>at</w:t>
      </w:r>
      <w:r w:rsidRPr="00846AA6">
        <w:rPr>
          <w:spacing w:val="1"/>
          <w:sz w:val="24"/>
          <w:szCs w:val="24"/>
        </w:rPr>
        <w:t xml:space="preserve"> </w:t>
      </w:r>
      <w:r w:rsidRPr="00846AA6">
        <w:rPr>
          <w:sz w:val="24"/>
          <w:szCs w:val="24"/>
        </w:rPr>
        <w:t>major</w:t>
      </w:r>
      <w:r w:rsidRPr="00846AA6">
        <w:rPr>
          <w:spacing w:val="5"/>
          <w:sz w:val="24"/>
          <w:szCs w:val="24"/>
        </w:rPr>
        <w:t xml:space="preserve"> </w:t>
      </w:r>
      <w:r w:rsidRPr="00846AA6">
        <w:rPr>
          <w:spacing w:val="-2"/>
          <w:sz w:val="24"/>
          <w:szCs w:val="24"/>
        </w:rPr>
        <w:t>connections</w:t>
      </w:r>
    </w:p>
    <w:p w14:paraId="3720FF8C" w14:textId="77777777" w:rsidR="007D2C60" w:rsidRDefault="00601932">
      <w:pPr>
        <w:pStyle w:val="BodyText"/>
        <w:spacing w:line="242" w:lineRule="auto"/>
        <w:ind w:left="361" w:right="382"/>
      </w:pPr>
      <w:r>
        <w:t>Improved</w:t>
      </w:r>
      <w:r>
        <w:rPr>
          <w:spacing w:val="-6"/>
        </w:rPr>
        <w:t xml:space="preserve"> </w:t>
      </w:r>
      <w:r>
        <w:t>schedule coordination</w:t>
      </w:r>
      <w:r>
        <w:rPr>
          <w:spacing w:val="-6"/>
        </w:rPr>
        <w:t xml:space="preserve"> </w:t>
      </w:r>
      <w:r>
        <w:t>could</w:t>
      </w:r>
      <w:r>
        <w:rPr>
          <w:spacing w:val="-6"/>
        </w:rPr>
        <w:t xml:space="preserve"> </w:t>
      </w:r>
      <w:r>
        <w:t>make connections easier to plan</w:t>
      </w:r>
      <w:r>
        <w:rPr>
          <w:spacing w:val="-6"/>
        </w:rPr>
        <w:t xml:space="preserve"> </w:t>
      </w:r>
      <w:r>
        <w:t>and</w:t>
      </w:r>
      <w:r>
        <w:rPr>
          <w:spacing w:val="-6"/>
        </w:rPr>
        <w:t xml:space="preserve"> </w:t>
      </w:r>
      <w:r>
        <w:t>potentially reduce</w:t>
      </w:r>
      <w:r>
        <w:rPr>
          <w:spacing w:val="-9"/>
        </w:rPr>
        <w:t xml:space="preserve"> </w:t>
      </w:r>
      <w:r>
        <w:t>wait times for riders. WPRTA should continue to work with operators to refine timetables and coordinate</w:t>
      </w:r>
      <w:r>
        <w:rPr>
          <w:spacing w:val="-8"/>
        </w:rPr>
        <w:t xml:space="preserve"> </w:t>
      </w:r>
      <w:r>
        <w:t xml:space="preserve">route </w:t>
      </w:r>
      <w:r>
        <w:rPr>
          <w:spacing w:val="-2"/>
        </w:rPr>
        <w:t>schedules.</w:t>
      </w:r>
    </w:p>
    <w:p w14:paraId="07F86366" w14:textId="77777777" w:rsidR="007D2C60" w:rsidRDefault="007D2C60">
      <w:pPr>
        <w:pStyle w:val="BodyText"/>
        <w:spacing w:before="2"/>
      </w:pPr>
    </w:p>
    <w:p w14:paraId="194C970D" w14:textId="36692C20" w:rsidR="007D2C60" w:rsidRPr="00846AA6" w:rsidRDefault="00601932" w:rsidP="00846AA6">
      <w:pPr>
        <w:pStyle w:val="Heading5"/>
        <w:ind w:right="360"/>
        <w:rPr>
          <w:sz w:val="24"/>
          <w:szCs w:val="24"/>
        </w:rPr>
      </w:pPr>
      <w:r w:rsidRPr="00846AA6">
        <w:rPr>
          <w:sz w:val="24"/>
          <w:szCs w:val="24"/>
        </w:rPr>
        <w:t>Maintain</w:t>
      </w:r>
      <w:r w:rsidRPr="00846AA6">
        <w:rPr>
          <w:spacing w:val="-5"/>
          <w:sz w:val="24"/>
          <w:szCs w:val="24"/>
        </w:rPr>
        <w:t xml:space="preserve"> </w:t>
      </w:r>
      <w:r w:rsidRPr="00846AA6">
        <w:rPr>
          <w:sz w:val="24"/>
          <w:szCs w:val="24"/>
        </w:rPr>
        <w:t>GIS</w:t>
      </w:r>
      <w:r w:rsidRPr="00846AA6">
        <w:rPr>
          <w:spacing w:val="-5"/>
          <w:sz w:val="24"/>
          <w:szCs w:val="24"/>
        </w:rPr>
        <w:t xml:space="preserve"> </w:t>
      </w:r>
      <w:r w:rsidRPr="00846AA6">
        <w:rPr>
          <w:sz w:val="24"/>
          <w:szCs w:val="24"/>
        </w:rPr>
        <w:t>database</w:t>
      </w:r>
      <w:r w:rsidRPr="00846AA6">
        <w:rPr>
          <w:spacing w:val="8"/>
          <w:sz w:val="24"/>
          <w:szCs w:val="24"/>
        </w:rPr>
        <w:t xml:space="preserve"> </w:t>
      </w:r>
      <w:r w:rsidRPr="00846AA6">
        <w:rPr>
          <w:sz w:val="24"/>
          <w:szCs w:val="24"/>
        </w:rPr>
        <w:t>of</w:t>
      </w:r>
      <w:r w:rsidRPr="00846AA6">
        <w:rPr>
          <w:spacing w:val="3"/>
          <w:sz w:val="24"/>
          <w:szCs w:val="24"/>
        </w:rPr>
        <w:t xml:space="preserve"> </w:t>
      </w:r>
      <w:r w:rsidRPr="00846AA6">
        <w:rPr>
          <w:sz w:val="24"/>
          <w:szCs w:val="24"/>
        </w:rPr>
        <w:t>demographic</w:t>
      </w:r>
      <w:r w:rsidRPr="00846AA6">
        <w:rPr>
          <w:spacing w:val="8"/>
          <w:sz w:val="24"/>
          <w:szCs w:val="24"/>
        </w:rPr>
        <w:t xml:space="preserve"> </w:t>
      </w:r>
      <w:r w:rsidRPr="00846AA6">
        <w:rPr>
          <w:spacing w:val="-4"/>
          <w:sz w:val="24"/>
          <w:szCs w:val="24"/>
        </w:rPr>
        <w:t>data</w:t>
      </w:r>
      <w:r w:rsidR="00846AA6">
        <w:rPr>
          <w:spacing w:val="-4"/>
          <w:sz w:val="24"/>
          <w:szCs w:val="24"/>
        </w:rPr>
        <w:br/>
      </w:r>
      <w:r w:rsidRPr="00846AA6">
        <w:rPr>
          <w:b w:val="0"/>
          <w:bCs w:val="0"/>
        </w:rPr>
        <w:t>WPCOG will</w:t>
      </w:r>
      <w:r w:rsidRPr="00846AA6">
        <w:rPr>
          <w:b w:val="0"/>
          <w:bCs w:val="0"/>
          <w:spacing w:val="-6"/>
        </w:rPr>
        <w:t xml:space="preserve"> </w:t>
      </w:r>
      <w:r w:rsidRPr="00846AA6">
        <w:rPr>
          <w:b w:val="0"/>
          <w:bCs w:val="0"/>
        </w:rPr>
        <w:t>continue to maintain data on</w:t>
      </w:r>
      <w:r w:rsidRPr="00846AA6">
        <w:rPr>
          <w:b w:val="0"/>
          <w:bCs w:val="0"/>
          <w:spacing w:val="-12"/>
        </w:rPr>
        <w:t xml:space="preserve"> </w:t>
      </w:r>
      <w:r w:rsidRPr="00846AA6">
        <w:rPr>
          <w:b w:val="0"/>
          <w:bCs w:val="0"/>
        </w:rPr>
        <w:t>the population</w:t>
      </w:r>
      <w:r w:rsidRPr="00846AA6">
        <w:rPr>
          <w:b w:val="0"/>
          <w:bCs w:val="0"/>
          <w:spacing w:val="-12"/>
        </w:rPr>
        <w:t xml:space="preserve"> </w:t>
      </w:r>
      <w:r w:rsidRPr="00846AA6">
        <w:rPr>
          <w:b w:val="0"/>
          <w:bCs w:val="0"/>
        </w:rPr>
        <w:t>with the regional</w:t>
      </w:r>
      <w:r w:rsidRPr="00846AA6">
        <w:rPr>
          <w:b w:val="0"/>
          <w:bCs w:val="0"/>
          <w:spacing w:val="-6"/>
        </w:rPr>
        <w:t xml:space="preserve"> </w:t>
      </w:r>
      <w:r w:rsidRPr="00846AA6">
        <w:rPr>
          <w:b w:val="0"/>
          <w:bCs w:val="0"/>
        </w:rPr>
        <w:t>planning</w:t>
      </w:r>
      <w:r w:rsidRPr="00846AA6">
        <w:rPr>
          <w:b w:val="0"/>
          <w:bCs w:val="0"/>
          <w:spacing w:val="-12"/>
        </w:rPr>
        <w:t xml:space="preserve"> </w:t>
      </w:r>
      <w:r w:rsidRPr="00846AA6">
        <w:rPr>
          <w:b w:val="0"/>
          <w:bCs w:val="0"/>
        </w:rPr>
        <w:t>area. In addition to obtaining</w:t>
      </w:r>
      <w:r w:rsidRPr="00846AA6">
        <w:rPr>
          <w:b w:val="0"/>
          <w:bCs w:val="0"/>
          <w:spacing w:val="-6"/>
        </w:rPr>
        <w:t xml:space="preserve"> </w:t>
      </w:r>
      <w:r w:rsidRPr="00846AA6">
        <w:rPr>
          <w:b w:val="0"/>
          <w:bCs w:val="0"/>
        </w:rPr>
        <w:t>such</w:t>
      </w:r>
      <w:r w:rsidRPr="00846AA6">
        <w:rPr>
          <w:b w:val="0"/>
          <w:bCs w:val="0"/>
          <w:spacing w:val="-6"/>
        </w:rPr>
        <w:t xml:space="preserve"> </w:t>
      </w:r>
      <w:r w:rsidRPr="00846AA6">
        <w:rPr>
          <w:b w:val="0"/>
          <w:bCs w:val="0"/>
        </w:rPr>
        <w:t>data</w:t>
      </w:r>
      <w:r w:rsidRPr="00846AA6">
        <w:rPr>
          <w:b w:val="0"/>
          <w:bCs w:val="0"/>
          <w:spacing w:val="-9"/>
        </w:rPr>
        <w:t xml:space="preserve"> </w:t>
      </w:r>
      <w:r w:rsidRPr="00846AA6">
        <w:rPr>
          <w:b w:val="0"/>
          <w:bCs w:val="0"/>
        </w:rPr>
        <w:t>from</w:t>
      </w:r>
      <w:r w:rsidRPr="00846AA6">
        <w:rPr>
          <w:b w:val="0"/>
          <w:bCs w:val="0"/>
          <w:spacing w:val="-10"/>
        </w:rPr>
        <w:t xml:space="preserve"> </w:t>
      </w:r>
      <w:r w:rsidRPr="00846AA6">
        <w:rPr>
          <w:b w:val="0"/>
          <w:bCs w:val="0"/>
        </w:rPr>
        <w:t>traditional sources WPCOG will seek</w:t>
      </w:r>
      <w:r w:rsidRPr="00846AA6">
        <w:rPr>
          <w:b w:val="0"/>
          <w:bCs w:val="0"/>
          <w:spacing w:val="-6"/>
        </w:rPr>
        <w:t xml:space="preserve"> </w:t>
      </w:r>
      <w:r w:rsidRPr="00846AA6">
        <w:rPr>
          <w:b w:val="0"/>
          <w:bCs w:val="0"/>
        </w:rPr>
        <w:t>opportunities to expand</w:t>
      </w:r>
      <w:r w:rsidRPr="00846AA6">
        <w:rPr>
          <w:b w:val="0"/>
          <w:bCs w:val="0"/>
          <w:spacing w:val="-6"/>
        </w:rPr>
        <w:t xml:space="preserve"> </w:t>
      </w:r>
      <w:r w:rsidRPr="00846AA6">
        <w:rPr>
          <w:b w:val="0"/>
          <w:bCs w:val="0"/>
        </w:rPr>
        <w:t>its demographic databases through pursuing and building data sharing partnerships.</w:t>
      </w:r>
    </w:p>
    <w:p w14:paraId="2A4B8326" w14:textId="77777777" w:rsidR="007D2C60" w:rsidRDefault="007D2C60">
      <w:pPr>
        <w:pStyle w:val="BodyText"/>
        <w:spacing w:before="1"/>
      </w:pPr>
    </w:p>
    <w:p w14:paraId="60B36613" w14:textId="7BCE8EE1" w:rsidR="007D2C60" w:rsidRPr="00846AA6" w:rsidRDefault="00601932" w:rsidP="00846AA6">
      <w:pPr>
        <w:pStyle w:val="Heading5"/>
        <w:rPr>
          <w:sz w:val="24"/>
          <w:szCs w:val="24"/>
        </w:rPr>
      </w:pPr>
      <w:r w:rsidRPr="00846AA6">
        <w:rPr>
          <w:sz w:val="24"/>
          <w:szCs w:val="24"/>
        </w:rPr>
        <w:t>Maintain</w:t>
      </w:r>
      <w:r w:rsidRPr="00846AA6">
        <w:rPr>
          <w:spacing w:val="-6"/>
          <w:sz w:val="24"/>
          <w:szCs w:val="24"/>
        </w:rPr>
        <w:t xml:space="preserve"> </w:t>
      </w:r>
      <w:r w:rsidRPr="00846AA6">
        <w:rPr>
          <w:sz w:val="24"/>
          <w:szCs w:val="24"/>
        </w:rPr>
        <w:t>GIS</w:t>
      </w:r>
      <w:r w:rsidRPr="00846AA6">
        <w:rPr>
          <w:spacing w:val="-5"/>
          <w:sz w:val="24"/>
          <w:szCs w:val="24"/>
        </w:rPr>
        <w:t xml:space="preserve"> </w:t>
      </w:r>
      <w:r w:rsidRPr="00846AA6">
        <w:rPr>
          <w:sz w:val="24"/>
          <w:szCs w:val="24"/>
        </w:rPr>
        <w:t>database</w:t>
      </w:r>
      <w:r w:rsidRPr="00846AA6">
        <w:rPr>
          <w:spacing w:val="8"/>
          <w:sz w:val="24"/>
          <w:szCs w:val="24"/>
        </w:rPr>
        <w:t xml:space="preserve"> </w:t>
      </w:r>
      <w:r w:rsidRPr="00846AA6">
        <w:rPr>
          <w:sz w:val="24"/>
          <w:szCs w:val="24"/>
        </w:rPr>
        <w:t>of</w:t>
      </w:r>
      <w:r w:rsidRPr="00846AA6">
        <w:rPr>
          <w:spacing w:val="2"/>
          <w:sz w:val="24"/>
          <w:szCs w:val="24"/>
        </w:rPr>
        <w:t xml:space="preserve"> </w:t>
      </w:r>
      <w:r w:rsidRPr="00846AA6">
        <w:rPr>
          <w:sz w:val="24"/>
          <w:szCs w:val="24"/>
        </w:rPr>
        <w:t>regional</w:t>
      </w:r>
      <w:r w:rsidRPr="00846AA6">
        <w:rPr>
          <w:spacing w:val="-1"/>
          <w:sz w:val="24"/>
          <w:szCs w:val="24"/>
        </w:rPr>
        <w:t xml:space="preserve"> </w:t>
      </w:r>
      <w:r w:rsidRPr="00846AA6">
        <w:rPr>
          <w:sz w:val="24"/>
          <w:szCs w:val="24"/>
        </w:rPr>
        <w:t>employment</w:t>
      </w:r>
      <w:r w:rsidRPr="00846AA6">
        <w:rPr>
          <w:spacing w:val="2"/>
          <w:sz w:val="24"/>
          <w:szCs w:val="24"/>
        </w:rPr>
        <w:t xml:space="preserve"> </w:t>
      </w:r>
      <w:r w:rsidRPr="00846AA6">
        <w:rPr>
          <w:sz w:val="24"/>
          <w:szCs w:val="24"/>
        </w:rPr>
        <w:t>and</w:t>
      </w:r>
      <w:r w:rsidRPr="00846AA6">
        <w:rPr>
          <w:spacing w:val="-5"/>
          <w:sz w:val="24"/>
          <w:szCs w:val="24"/>
        </w:rPr>
        <w:t xml:space="preserve"> </w:t>
      </w:r>
      <w:r w:rsidRPr="00846AA6">
        <w:rPr>
          <w:sz w:val="24"/>
          <w:szCs w:val="24"/>
        </w:rPr>
        <w:t>activity</w:t>
      </w:r>
      <w:r w:rsidRPr="00846AA6">
        <w:rPr>
          <w:spacing w:val="-8"/>
          <w:sz w:val="24"/>
          <w:szCs w:val="24"/>
        </w:rPr>
        <w:t xml:space="preserve"> </w:t>
      </w:r>
      <w:r w:rsidRPr="00846AA6">
        <w:rPr>
          <w:spacing w:val="-2"/>
          <w:sz w:val="24"/>
          <w:szCs w:val="24"/>
        </w:rPr>
        <w:t>centers</w:t>
      </w:r>
    </w:p>
    <w:p w14:paraId="5D5FBEDE" w14:textId="77777777" w:rsidR="007D2C60" w:rsidRDefault="00601932">
      <w:pPr>
        <w:pStyle w:val="BodyText"/>
        <w:spacing w:line="235" w:lineRule="auto"/>
        <w:ind w:left="361" w:right="382"/>
      </w:pPr>
      <w:r>
        <w:t>WPCOG will continue to utilize existing datasets work with partner agencies</w:t>
      </w:r>
      <w:r>
        <w:rPr>
          <w:spacing w:val="-2"/>
        </w:rPr>
        <w:t xml:space="preserve"> </w:t>
      </w:r>
      <w:r>
        <w:t xml:space="preserve">(primarily municipal </w:t>
      </w:r>
      <w:r>
        <w:lastRenderedPageBreak/>
        <w:t>planning</w:t>
      </w:r>
      <w:r>
        <w:rPr>
          <w:spacing w:val="-11"/>
        </w:rPr>
        <w:t xml:space="preserve"> </w:t>
      </w:r>
      <w:r>
        <w:t>departments)</w:t>
      </w:r>
      <w:r>
        <w:rPr>
          <w:spacing w:val="-1"/>
        </w:rPr>
        <w:t xml:space="preserve"> </w:t>
      </w:r>
      <w:r>
        <w:t>to develop geographic databases of</w:t>
      </w:r>
      <w:r>
        <w:rPr>
          <w:spacing w:val="-1"/>
        </w:rPr>
        <w:t xml:space="preserve"> </w:t>
      </w:r>
      <w:r>
        <w:t>current</w:t>
      </w:r>
      <w:r>
        <w:rPr>
          <w:spacing w:val="-5"/>
        </w:rPr>
        <w:t xml:space="preserve"> </w:t>
      </w:r>
      <w:r>
        <w:t>and future</w:t>
      </w:r>
      <w:r>
        <w:rPr>
          <w:spacing w:val="-13"/>
        </w:rPr>
        <w:t xml:space="preserve"> </w:t>
      </w:r>
      <w:r>
        <w:t>land</w:t>
      </w:r>
      <w:r>
        <w:rPr>
          <w:spacing w:val="-11"/>
        </w:rPr>
        <w:t xml:space="preserve"> </w:t>
      </w:r>
      <w:r>
        <w:t xml:space="preserve">uses </w:t>
      </w:r>
      <w:proofErr w:type="gramStart"/>
      <w:r>
        <w:t>in order</w:t>
      </w:r>
      <w:r>
        <w:rPr>
          <w:spacing w:val="-1"/>
        </w:rPr>
        <w:t xml:space="preserve"> </w:t>
      </w:r>
      <w:r>
        <w:t>to</w:t>
      </w:r>
      <w:proofErr w:type="gramEnd"/>
      <w:r>
        <w:t xml:space="preserve"> better understand regional employment and activity centers.</w:t>
      </w:r>
    </w:p>
    <w:p w14:paraId="3D2A2DEE" w14:textId="77777777" w:rsidR="007D2C60" w:rsidRDefault="007D2C60">
      <w:pPr>
        <w:pStyle w:val="BodyText"/>
        <w:spacing w:before="5"/>
      </w:pPr>
    </w:p>
    <w:p w14:paraId="69C69A3D" w14:textId="7BFEBAD5" w:rsidR="007D2C60" w:rsidRPr="00846AA6" w:rsidRDefault="00601932" w:rsidP="00846AA6">
      <w:pPr>
        <w:pStyle w:val="Heading5"/>
        <w:spacing w:line="242" w:lineRule="auto"/>
        <w:ind w:right="628"/>
        <w:jc w:val="both"/>
        <w:rPr>
          <w:sz w:val="24"/>
          <w:szCs w:val="24"/>
        </w:rPr>
      </w:pPr>
      <w:r w:rsidRPr="00846AA6">
        <w:rPr>
          <w:sz w:val="24"/>
          <w:szCs w:val="24"/>
        </w:rPr>
        <w:t>Inventory conditions and</w:t>
      </w:r>
      <w:r w:rsidRPr="00846AA6">
        <w:rPr>
          <w:spacing w:val="-6"/>
          <w:sz w:val="24"/>
          <w:szCs w:val="24"/>
        </w:rPr>
        <w:t xml:space="preserve"> </w:t>
      </w:r>
      <w:proofErr w:type="gramStart"/>
      <w:r w:rsidRPr="00846AA6">
        <w:rPr>
          <w:sz w:val="24"/>
          <w:szCs w:val="24"/>
        </w:rPr>
        <w:t>install</w:t>
      </w:r>
      <w:proofErr w:type="gramEnd"/>
      <w:r w:rsidRPr="00846AA6">
        <w:rPr>
          <w:spacing w:val="-2"/>
          <w:sz w:val="24"/>
          <w:szCs w:val="24"/>
        </w:rPr>
        <w:t xml:space="preserve"> </w:t>
      </w:r>
      <w:r w:rsidRPr="00846AA6">
        <w:rPr>
          <w:sz w:val="24"/>
          <w:szCs w:val="24"/>
        </w:rPr>
        <w:t>amenities at</w:t>
      </w:r>
      <w:r w:rsidRPr="00846AA6">
        <w:rPr>
          <w:spacing w:val="-14"/>
          <w:sz w:val="24"/>
          <w:szCs w:val="24"/>
        </w:rPr>
        <w:t xml:space="preserve"> </w:t>
      </w:r>
      <w:r w:rsidRPr="00846AA6">
        <w:rPr>
          <w:sz w:val="24"/>
          <w:szCs w:val="24"/>
        </w:rPr>
        <w:t>and</w:t>
      </w:r>
      <w:r w:rsidRPr="00846AA6">
        <w:rPr>
          <w:spacing w:val="-6"/>
          <w:sz w:val="24"/>
          <w:szCs w:val="24"/>
        </w:rPr>
        <w:t xml:space="preserve"> </w:t>
      </w:r>
      <w:r w:rsidRPr="00846AA6">
        <w:rPr>
          <w:sz w:val="24"/>
          <w:szCs w:val="24"/>
        </w:rPr>
        <w:t>around</w:t>
      </w:r>
      <w:r w:rsidRPr="00846AA6">
        <w:rPr>
          <w:spacing w:val="-6"/>
          <w:sz w:val="24"/>
          <w:szCs w:val="24"/>
        </w:rPr>
        <w:t xml:space="preserve"> </w:t>
      </w:r>
      <w:r w:rsidRPr="00846AA6">
        <w:rPr>
          <w:sz w:val="24"/>
          <w:szCs w:val="24"/>
        </w:rPr>
        <w:t>transit stops that encourage pedestrian and bicycle access</w:t>
      </w:r>
    </w:p>
    <w:p w14:paraId="03181398" w14:textId="77777777" w:rsidR="007D2C60" w:rsidRDefault="00601932" w:rsidP="00846AA6">
      <w:pPr>
        <w:pStyle w:val="BodyText"/>
        <w:spacing w:line="237" w:lineRule="auto"/>
        <w:ind w:left="361" w:right="360"/>
      </w:pPr>
      <w:r>
        <w:t>An inventory</w:t>
      </w:r>
      <w:r>
        <w:rPr>
          <w:spacing w:val="-4"/>
        </w:rPr>
        <w:t xml:space="preserve"> </w:t>
      </w:r>
      <w:r>
        <w:t xml:space="preserve">of current conditions and a geographic assessment of deficiencies are </w:t>
      </w:r>
      <w:r w:rsidR="00076521">
        <w:t xml:space="preserve">underway in the form of an ADA Transition Plan. This plan is slated for adoption in 2025. Once adopted, this plan will assist WPRTA in funding opportunities for needed 5310 – related upgrades at transit stops. This plan is </w:t>
      </w:r>
      <w:r>
        <w:t>required</w:t>
      </w:r>
      <w:r>
        <w:rPr>
          <w:spacing w:val="-4"/>
        </w:rPr>
        <w:t xml:space="preserve"> </w:t>
      </w:r>
      <w:r>
        <w:t>to</w:t>
      </w:r>
      <w:r>
        <w:rPr>
          <w:spacing w:val="40"/>
        </w:rPr>
        <w:t xml:space="preserve"> </w:t>
      </w:r>
      <w:r>
        <w:t>ascertain priorities toward improving pedestrian and bicycle access. Other similar inventory efforts should be encouraged and</w:t>
      </w:r>
      <w:r>
        <w:rPr>
          <w:spacing w:val="-12"/>
        </w:rPr>
        <w:t xml:space="preserve"> </w:t>
      </w:r>
      <w:r>
        <w:t>undertaken. These and comparable efforts should</w:t>
      </w:r>
      <w:r>
        <w:rPr>
          <w:spacing w:val="-12"/>
        </w:rPr>
        <w:t xml:space="preserve"> </w:t>
      </w:r>
      <w:r>
        <w:t>be utilized</w:t>
      </w:r>
      <w:r>
        <w:rPr>
          <w:spacing w:val="23"/>
        </w:rPr>
        <w:t xml:space="preserve"> </w:t>
      </w:r>
      <w:r>
        <w:t>to identify</w:t>
      </w:r>
      <w:r>
        <w:rPr>
          <w:spacing w:val="-12"/>
        </w:rPr>
        <w:t xml:space="preserve"> </w:t>
      </w:r>
      <w:r>
        <w:t>priority locations for the installation of pedestrian</w:t>
      </w:r>
      <w:r>
        <w:rPr>
          <w:spacing w:val="-5"/>
        </w:rPr>
        <w:t xml:space="preserve"> </w:t>
      </w:r>
      <w:r>
        <w:t>and</w:t>
      </w:r>
      <w:r>
        <w:rPr>
          <w:spacing w:val="-5"/>
        </w:rPr>
        <w:t xml:space="preserve"> </w:t>
      </w:r>
      <w:r>
        <w:t>bicycle</w:t>
      </w:r>
      <w:r>
        <w:rPr>
          <w:spacing w:val="-8"/>
        </w:rPr>
        <w:t xml:space="preserve"> </w:t>
      </w:r>
      <w:r>
        <w:t>accessibility amenities. Improvements should</w:t>
      </w:r>
      <w:r>
        <w:rPr>
          <w:spacing w:val="-5"/>
        </w:rPr>
        <w:t xml:space="preserve"> </w:t>
      </w:r>
      <w:r>
        <w:t>be installed</w:t>
      </w:r>
      <w:r>
        <w:rPr>
          <w:spacing w:val="-5"/>
        </w:rPr>
        <w:t xml:space="preserve"> </w:t>
      </w:r>
      <w:r>
        <w:t>or facilities retrofitted in collaboration with municipal</w:t>
      </w:r>
      <w:r w:rsidR="00076521">
        <w:t xml:space="preserve"> and local government</w:t>
      </w:r>
      <w:r>
        <w:t xml:space="preserve"> agencies.</w:t>
      </w:r>
    </w:p>
    <w:p w14:paraId="4DB4643E" w14:textId="77777777" w:rsidR="00076521" w:rsidRPr="00846AA6" w:rsidRDefault="00076521" w:rsidP="00846AA6">
      <w:pPr>
        <w:pStyle w:val="BodyText"/>
        <w:numPr>
          <w:ilvl w:val="0"/>
          <w:numId w:val="13"/>
        </w:numPr>
        <w:spacing w:line="237" w:lineRule="auto"/>
        <w:ind w:right="360"/>
      </w:pPr>
      <w:r w:rsidRPr="00846AA6">
        <w:t>Multi-Modal Opportunities – With increasing bicycle and pedestrian infrastructure, as well as the hope of the Western NC Passenger Rail Line, transit services will potentially gain significant multi-modal ridership. Transit boosts multimodal opportunities by serving as a central link that connects various forms of transportation into a cohesive, flexible network. Well-planned transit systems integrate with biking, walking, carpooling, and micromobility options like scooters or ride-hailing services, making it easier for riders to combine modes to complete their trips. Features like bike racks on buses, secure bike parking at stations, and pedestrian-friendly access to stops all enhance connectivity. This integration allows people to choose the most efficient, affordable, and sustainable option for each leg of their journey—ultimately reducing car dependency and improving overall mobility.</w:t>
      </w:r>
    </w:p>
    <w:p w14:paraId="07BDD2EC" w14:textId="2DEE32FC" w:rsidR="00076521" w:rsidRDefault="00076521" w:rsidP="00846AA6">
      <w:pPr>
        <w:pStyle w:val="BodyText"/>
        <w:numPr>
          <w:ilvl w:val="0"/>
          <w:numId w:val="13"/>
        </w:numPr>
        <w:spacing w:line="237" w:lineRule="auto"/>
        <w:ind w:right="360"/>
      </w:pPr>
      <w:r w:rsidRPr="00846AA6">
        <w:t>Increased Community Buy-In - Increased community buy-in—such as incorporating local art into transit infrastructure—can significantly strengthen a transit system by fostering a sense of ownership, pride, and place. Public art at bus stops, transit centers, or on vehicles can make transit spaces more welcoming, vibrant, and reflective of the communities they serve. This not only enhances the rider experience but also builds public support for transit investments. When residents see their culture, history, and creativity represented in the system, they are more likely to value and advocate for it. Additionally, community partnerships around art projects can increase visibility, reduce vandalism, and help transit feel like a shared community asset rather than just a government service.</w:t>
      </w:r>
    </w:p>
    <w:p w14:paraId="18515345" w14:textId="77777777" w:rsidR="007D2C60" w:rsidRDefault="007D2C60">
      <w:pPr>
        <w:pStyle w:val="BodyText"/>
        <w:spacing w:before="9"/>
      </w:pPr>
    </w:p>
    <w:p w14:paraId="702E2FDC" w14:textId="0F1D515F" w:rsidR="007D2C60" w:rsidRPr="00846AA6" w:rsidRDefault="00601932" w:rsidP="00846AA6">
      <w:pPr>
        <w:pStyle w:val="Heading5"/>
        <w:spacing w:line="242" w:lineRule="auto"/>
        <w:ind w:right="360"/>
        <w:rPr>
          <w:sz w:val="24"/>
          <w:szCs w:val="24"/>
        </w:rPr>
      </w:pPr>
      <w:r w:rsidRPr="00846AA6">
        <w:rPr>
          <w:sz w:val="24"/>
          <w:szCs w:val="24"/>
        </w:rPr>
        <w:t>Conduct an</w:t>
      </w:r>
      <w:r w:rsidRPr="00846AA6">
        <w:rPr>
          <w:spacing w:val="-6"/>
          <w:sz w:val="24"/>
          <w:szCs w:val="24"/>
        </w:rPr>
        <w:t xml:space="preserve"> </w:t>
      </w:r>
      <w:r w:rsidRPr="00846AA6">
        <w:rPr>
          <w:sz w:val="24"/>
          <w:szCs w:val="24"/>
        </w:rPr>
        <w:t>evaluation</w:t>
      </w:r>
      <w:r w:rsidRPr="00846AA6">
        <w:rPr>
          <w:spacing w:val="-6"/>
          <w:sz w:val="24"/>
          <w:szCs w:val="24"/>
        </w:rPr>
        <w:t xml:space="preserve"> </w:t>
      </w:r>
      <w:r w:rsidRPr="00846AA6">
        <w:rPr>
          <w:sz w:val="24"/>
          <w:szCs w:val="24"/>
        </w:rPr>
        <w:t>of programs activities on</w:t>
      </w:r>
      <w:r w:rsidRPr="00846AA6">
        <w:rPr>
          <w:spacing w:val="-6"/>
          <w:sz w:val="24"/>
          <w:szCs w:val="24"/>
        </w:rPr>
        <w:t xml:space="preserve"> </w:t>
      </w:r>
      <w:r w:rsidRPr="00846AA6">
        <w:rPr>
          <w:sz w:val="24"/>
          <w:szCs w:val="24"/>
        </w:rPr>
        <w:t>an</w:t>
      </w:r>
      <w:r w:rsidRPr="00846AA6">
        <w:rPr>
          <w:spacing w:val="-6"/>
          <w:sz w:val="24"/>
          <w:szCs w:val="24"/>
        </w:rPr>
        <w:t xml:space="preserve"> </w:t>
      </w:r>
      <w:r w:rsidRPr="00846AA6">
        <w:rPr>
          <w:sz w:val="24"/>
          <w:szCs w:val="24"/>
        </w:rPr>
        <w:t>annual</w:t>
      </w:r>
      <w:r w:rsidRPr="00846AA6">
        <w:rPr>
          <w:spacing w:val="-2"/>
          <w:sz w:val="24"/>
          <w:szCs w:val="24"/>
        </w:rPr>
        <w:t xml:space="preserve"> </w:t>
      </w:r>
      <w:r w:rsidRPr="00846AA6">
        <w:rPr>
          <w:sz w:val="24"/>
          <w:szCs w:val="24"/>
        </w:rPr>
        <w:t>basis;</w:t>
      </w:r>
      <w:r w:rsidRPr="00846AA6">
        <w:rPr>
          <w:spacing w:val="-17"/>
          <w:sz w:val="24"/>
          <w:szCs w:val="24"/>
        </w:rPr>
        <w:t xml:space="preserve"> </w:t>
      </w:r>
      <w:r w:rsidRPr="00846AA6">
        <w:rPr>
          <w:sz w:val="24"/>
          <w:szCs w:val="24"/>
        </w:rPr>
        <w:t>report findings to the Transportation Advisory</w:t>
      </w:r>
      <w:r w:rsidRPr="00846AA6">
        <w:rPr>
          <w:spacing w:val="-1"/>
          <w:sz w:val="24"/>
          <w:szCs w:val="24"/>
        </w:rPr>
        <w:t xml:space="preserve"> </w:t>
      </w:r>
      <w:r w:rsidRPr="00846AA6">
        <w:rPr>
          <w:sz w:val="24"/>
          <w:szCs w:val="24"/>
        </w:rPr>
        <w:t>Board</w:t>
      </w:r>
      <w:r w:rsidR="00846AA6">
        <w:rPr>
          <w:sz w:val="24"/>
          <w:szCs w:val="24"/>
        </w:rPr>
        <w:br/>
      </w:r>
      <w:r w:rsidRPr="00846AA6">
        <w:rPr>
          <w:b w:val="0"/>
          <w:bCs w:val="0"/>
        </w:rPr>
        <w:t>Collect</w:t>
      </w:r>
      <w:r w:rsidRPr="00846AA6">
        <w:rPr>
          <w:b w:val="0"/>
          <w:bCs w:val="0"/>
          <w:spacing w:val="-1"/>
        </w:rPr>
        <w:t xml:space="preserve"> </w:t>
      </w:r>
      <w:r w:rsidRPr="00846AA6">
        <w:rPr>
          <w:b w:val="0"/>
          <w:bCs w:val="0"/>
        </w:rPr>
        <w:t>data and</w:t>
      </w:r>
      <w:r w:rsidRPr="00846AA6">
        <w:rPr>
          <w:b w:val="0"/>
          <w:bCs w:val="0"/>
          <w:spacing w:val="-8"/>
        </w:rPr>
        <w:t xml:space="preserve"> </w:t>
      </w:r>
      <w:r w:rsidRPr="00846AA6">
        <w:rPr>
          <w:b w:val="0"/>
          <w:bCs w:val="0"/>
        </w:rPr>
        <w:t>monitoring</w:t>
      </w:r>
      <w:r w:rsidRPr="00846AA6">
        <w:rPr>
          <w:b w:val="0"/>
          <w:bCs w:val="0"/>
          <w:spacing w:val="-8"/>
        </w:rPr>
        <w:t xml:space="preserve"> </w:t>
      </w:r>
      <w:r w:rsidRPr="00846AA6">
        <w:rPr>
          <w:b w:val="0"/>
          <w:bCs w:val="0"/>
        </w:rPr>
        <w:t>the coordination activities. The</w:t>
      </w:r>
      <w:r w:rsidRPr="00846AA6">
        <w:rPr>
          <w:b w:val="0"/>
          <w:bCs w:val="0"/>
          <w:spacing w:val="-10"/>
        </w:rPr>
        <w:t xml:space="preserve"> </w:t>
      </w:r>
      <w:r w:rsidRPr="00846AA6">
        <w:rPr>
          <w:b w:val="0"/>
          <w:bCs w:val="0"/>
        </w:rPr>
        <w:t>resulting</w:t>
      </w:r>
      <w:r w:rsidRPr="00846AA6">
        <w:rPr>
          <w:b w:val="0"/>
          <w:bCs w:val="0"/>
          <w:spacing w:val="-8"/>
        </w:rPr>
        <w:t xml:space="preserve"> </w:t>
      </w:r>
      <w:r w:rsidRPr="00846AA6">
        <w:rPr>
          <w:b w:val="0"/>
          <w:bCs w:val="0"/>
        </w:rPr>
        <w:t>information</w:t>
      </w:r>
      <w:r w:rsidRPr="00846AA6">
        <w:rPr>
          <w:b w:val="0"/>
          <w:bCs w:val="0"/>
          <w:spacing w:val="-8"/>
        </w:rPr>
        <w:t xml:space="preserve"> </w:t>
      </w:r>
      <w:r w:rsidRPr="00846AA6">
        <w:rPr>
          <w:b w:val="0"/>
          <w:bCs w:val="0"/>
        </w:rPr>
        <w:t>should</w:t>
      </w:r>
      <w:r w:rsidRPr="00846AA6">
        <w:rPr>
          <w:b w:val="0"/>
          <w:bCs w:val="0"/>
          <w:spacing w:val="-8"/>
        </w:rPr>
        <w:t xml:space="preserve"> </w:t>
      </w:r>
      <w:r w:rsidRPr="00846AA6">
        <w:rPr>
          <w:b w:val="0"/>
          <w:bCs w:val="0"/>
        </w:rPr>
        <w:t>be compared</w:t>
      </w:r>
      <w:r w:rsidRPr="00846AA6">
        <w:rPr>
          <w:b w:val="0"/>
          <w:bCs w:val="0"/>
          <w:spacing w:val="-8"/>
        </w:rPr>
        <w:t xml:space="preserve"> </w:t>
      </w:r>
      <w:r w:rsidRPr="00846AA6">
        <w:rPr>
          <w:b w:val="0"/>
          <w:bCs w:val="0"/>
        </w:rPr>
        <w:t>to the expectations developed</w:t>
      </w:r>
      <w:r w:rsidRPr="00846AA6">
        <w:rPr>
          <w:b w:val="0"/>
          <w:bCs w:val="0"/>
          <w:spacing w:val="-2"/>
        </w:rPr>
        <w:t xml:space="preserve"> </w:t>
      </w:r>
      <w:r w:rsidRPr="00846AA6">
        <w:rPr>
          <w:b w:val="0"/>
          <w:bCs w:val="0"/>
        </w:rPr>
        <w:t>as a short-term strategy. It is also important to document a more</w:t>
      </w:r>
      <w:r w:rsidRPr="00846AA6">
        <w:rPr>
          <w:b w:val="0"/>
          <w:bCs w:val="0"/>
          <w:spacing w:val="-5"/>
        </w:rPr>
        <w:t xml:space="preserve"> </w:t>
      </w:r>
      <w:r w:rsidRPr="00846AA6">
        <w:rPr>
          <w:b w:val="0"/>
          <w:bCs w:val="0"/>
        </w:rPr>
        <w:t>qualitative assessment of coordination activities to assess barriers that may have prevented successful program implementation, lessons learned or strategies that have been proven especially effective.</w:t>
      </w:r>
      <w:r w:rsidRPr="00846AA6">
        <w:rPr>
          <w:b w:val="0"/>
          <w:bCs w:val="0"/>
          <w:spacing w:val="-6"/>
        </w:rPr>
        <w:t xml:space="preserve"> </w:t>
      </w:r>
      <w:r w:rsidRPr="00846AA6">
        <w:rPr>
          <w:b w:val="0"/>
          <w:bCs w:val="0"/>
        </w:rPr>
        <w:t>The results of this evaluation</w:t>
      </w:r>
      <w:r w:rsidRPr="00846AA6">
        <w:rPr>
          <w:b w:val="0"/>
          <w:bCs w:val="0"/>
          <w:spacing w:val="-6"/>
        </w:rPr>
        <w:t xml:space="preserve"> </w:t>
      </w:r>
      <w:r w:rsidRPr="00846AA6">
        <w:rPr>
          <w:b w:val="0"/>
          <w:bCs w:val="0"/>
        </w:rPr>
        <w:t>should be</w:t>
      </w:r>
      <w:r w:rsidRPr="00846AA6">
        <w:rPr>
          <w:b w:val="0"/>
          <w:bCs w:val="0"/>
          <w:spacing w:val="-9"/>
        </w:rPr>
        <w:t xml:space="preserve"> </w:t>
      </w:r>
      <w:r w:rsidRPr="00846AA6">
        <w:rPr>
          <w:b w:val="0"/>
          <w:bCs w:val="0"/>
        </w:rPr>
        <w:t>shared</w:t>
      </w:r>
      <w:r w:rsidRPr="00846AA6">
        <w:rPr>
          <w:b w:val="0"/>
          <w:bCs w:val="0"/>
          <w:spacing w:val="-6"/>
        </w:rPr>
        <w:t xml:space="preserve"> </w:t>
      </w:r>
      <w:r w:rsidRPr="00846AA6">
        <w:rPr>
          <w:b w:val="0"/>
          <w:bCs w:val="0"/>
        </w:rPr>
        <w:t>with relevant stakeholder groups and future</w:t>
      </w:r>
      <w:r w:rsidRPr="00846AA6">
        <w:rPr>
          <w:b w:val="0"/>
          <w:bCs w:val="0"/>
          <w:spacing w:val="-9"/>
        </w:rPr>
        <w:t xml:space="preserve"> </w:t>
      </w:r>
      <w:r w:rsidRPr="00846AA6">
        <w:rPr>
          <w:b w:val="0"/>
          <w:bCs w:val="0"/>
        </w:rPr>
        <w:t>work</w:t>
      </w:r>
      <w:r w:rsidRPr="00846AA6">
        <w:rPr>
          <w:b w:val="0"/>
          <w:bCs w:val="0"/>
          <w:spacing w:val="-6"/>
        </w:rPr>
        <w:t xml:space="preserve"> </w:t>
      </w:r>
      <w:r w:rsidRPr="00846AA6">
        <w:rPr>
          <w:b w:val="0"/>
          <w:bCs w:val="0"/>
        </w:rPr>
        <w:t>should</w:t>
      </w:r>
      <w:r w:rsidRPr="00846AA6">
        <w:rPr>
          <w:b w:val="0"/>
          <w:bCs w:val="0"/>
          <w:spacing w:val="-6"/>
        </w:rPr>
        <w:t xml:space="preserve"> </w:t>
      </w:r>
      <w:r w:rsidRPr="00846AA6">
        <w:rPr>
          <w:b w:val="0"/>
          <w:bCs w:val="0"/>
        </w:rPr>
        <w:t>be modified</w:t>
      </w:r>
      <w:r w:rsidRPr="00846AA6">
        <w:rPr>
          <w:b w:val="0"/>
          <w:bCs w:val="0"/>
          <w:spacing w:val="-6"/>
        </w:rPr>
        <w:t xml:space="preserve"> </w:t>
      </w:r>
      <w:r w:rsidRPr="00846AA6">
        <w:rPr>
          <w:b w:val="0"/>
          <w:bCs w:val="0"/>
        </w:rPr>
        <w:t xml:space="preserve">to meet </w:t>
      </w:r>
      <w:proofErr w:type="gramStart"/>
      <w:r w:rsidRPr="00846AA6">
        <w:rPr>
          <w:b w:val="0"/>
          <w:bCs w:val="0"/>
        </w:rPr>
        <w:t>revised</w:t>
      </w:r>
      <w:proofErr w:type="gramEnd"/>
      <w:r w:rsidRPr="00846AA6">
        <w:rPr>
          <w:b w:val="0"/>
          <w:bCs w:val="0"/>
        </w:rPr>
        <w:t xml:space="preserve"> expectations.</w:t>
      </w:r>
    </w:p>
    <w:p w14:paraId="099969C0" w14:textId="72C77051" w:rsidR="007D2C60" w:rsidRPr="00846AA6" w:rsidRDefault="00601932" w:rsidP="00846AA6">
      <w:pPr>
        <w:pStyle w:val="Heading5"/>
        <w:spacing w:before="238"/>
        <w:rPr>
          <w:sz w:val="24"/>
          <w:szCs w:val="24"/>
        </w:rPr>
      </w:pPr>
      <w:r w:rsidRPr="00846AA6">
        <w:rPr>
          <w:sz w:val="24"/>
          <w:szCs w:val="24"/>
        </w:rPr>
        <w:t>Expand</w:t>
      </w:r>
      <w:r w:rsidRPr="00846AA6">
        <w:rPr>
          <w:spacing w:val="-7"/>
          <w:sz w:val="24"/>
          <w:szCs w:val="24"/>
        </w:rPr>
        <w:t xml:space="preserve"> </w:t>
      </w:r>
      <w:r w:rsidRPr="00846AA6">
        <w:rPr>
          <w:sz w:val="24"/>
          <w:szCs w:val="24"/>
        </w:rPr>
        <w:t>or</w:t>
      </w:r>
      <w:r w:rsidRPr="00846AA6">
        <w:rPr>
          <w:spacing w:val="7"/>
          <w:sz w:val="24"/>
          <w:szCs w:val="24"/>
        </w:rPr>
        <w:t xml:space="preserve"> </w:t>
      </w:r>
      <w:r w:rsidRPr="00846AA6">
        <w:rPr>
          <w:sz w:val="24"/>
          <w:szCs w:val="24"/>
        </w:rPr>
        <w:t>adjust</w:t>
      </w:r>
      <w:r w:rsidRPr="00846AA6">
        <w:rPr>
          <w:spacing w:val="1"/>
          <w:sz w:val="24"/>
          <w:szCs w:val="24"/>
        </w:rPr>
        <w:t xml:space="preserve"> </w:t>
      </w:r>
      <w:r w:rsidRPr="00846AA6">
        <w:rPr>
          <w:sz w:val="24"/>
          <w:szCs w:val="24"/>
        </w:rPr>
        <w:t>service</w:t>
      </w:r>
      <w:r w:rsidRPr="00846AA6">
        <w:rPr>
          <w:spacing w:val="-11"/>
          <w:sz w:val="24"/>
          <w:szCs w:val="24"/>
        </w:rPr>
        <w:t xml:space="preserve"> </w:t>
      </w:r>
      <w:r w:rsidRPr="00846AA6">
        <w:rPr>
          <w:sz w:val="24"/>
          <w:szCs w:val="24"/>
        </w:rPr>
        <w:t>in</w:t>
      </w:r>
      <w:r w:rsidRPr="00846AA6">
        <w:rPr>
          <w:spacing w:val="-6"/>
          <w:sz w:val="24"/>
          <w:szCs w:val="24"/>
        </w:rPr>
        <w:t xml:space="preserve"> </w:t>
      </w:r>
      <w:r w:rsidRPr="00846AA6">
        <w:rPr>
          <w:sz w:val="24"/>
          <w:szCs w:val="24"/>
        </w:rPr>
        <w:t>underserved</w:t>
      </w:r>
      <w:r w:rsidRPr="00846AA6">
        <w:rPr>
          <w:spacing w:val="-6"/>
          <w:sz w:val="24"/>
          <w:szCs w:val="24"/>
        </w:rPr>
        <w:t xml:space="preserve"> </w:t>
      </w:r>
      <w:r w:rsidRPr="00846AA6">
        <w:rPr>
          <w:sz w:val="24"/>
          <w:szCs w:val="24"/>
        </w:rPr>
        <w:t>or</w:t>
      </w:r>
      <w:r w:rsidRPr="00846AA6">
        <w:rPr>
          <w:spacing w:val="-11"/>
          <w:sz w:val="24"/>
          <w:szCs w:val="24"/>
        </w:rPr>
        <w:t xml:space="preserve"> </w:t>
      </w:r>
      <w:r w:rsidRPr="00846AA6">
        <w:rPr>
          <w:sz w:val="24"/>
          <w:szCs w:val="24"/>
        </w:rPr>
        <w:t>inappropriately</w:t>
      </w:r>
      <w:r w:rsidRPr="00846AA6">
        <w:rPr>
          <w:spacing w:val="10"/>
          <w:sz w:val="24"/>
          <w:szCs w:val="24"/>
        </w:rPr>
        <w:t xml:space="preserve"> </w:t>
      </w:r>
      <w:r w:rsidRPr="00846AA6">
        <w:rPr>
          <w:sz w:val="24"/>
          <w:szCs w:val="24"/>
        </w:rPr>
        <w:t>served</w:t>
      </w:r>
      <w:r w:rsidRPr="00846AA6">
        <w:rPr>
          <w:spacing w:val="-6"/>
          <w:sz w:val="24"/>
          <w:szCs w:val="24"/>
        </w:rPr>
        <w:t xml:space="preserve"> </w:t>
      </w:r>
      <w:r w:rsidRPr="00846AA6">
        <w:rPr>
          <w:sz w:val="24"/>
          <w:szCs w:val="24"/>
        </w:rPr>
        <w:t>areas</w:t>
      </w:r>
      <w:r w:rsidRPr="00846AA6">
        <w:rPr>
          <w:spacing w:val="-15"/>
          <w:sz w:val="24"/>
          <w:szCs w:val="24"/>
        </w:rPr>
        <w:t xml:space="preserve"> </w:t>
      </w:r>
      <w:r w:rsidRPr="00846AA6">
        <w:rPr>
          <w:sz w:val="24"/>
          <w:szCs w:val="24"/>
        </w:rPr>
        <w:t>or</w:t>
      </w:r>
      <w:r w:rsidRPr="00846AA6">
        <w:rPr>
          <w:spacing w:val="7"/>
          <w:sz w:val="24"/>
          <w:szCs w:val="24"/>
        </w:rPr>
        <w:t xml:space="preserve"> </w:t>
      </w:r>
      <w:r w:rsidRPr="00846AA6">
        <w:rPr>
          <w:sz w:val="24"/>
          <w:szCs w:val="24"/>
        </w:rPr>
        <w:t>time</w:t>
      </w:r>
      <w:r w:rsidRPr="00846AA6">
        <w:rPr>
          <w:spacing w:val="28"/>
          <w:sz w:val="24"/>
          <w:szCs w:val="24"/>
        </w:rPr>
        <w:t xml:space="preserve"> </w:t>
      </w:r>
      <w:r w:rsidRPr="00846AA6">
        <w:rPr>
          <w:spacing w:val="-2"/>
          <w:sz w:val="24"/>
          <w:szCs w:val="24"/>
        </w:rPr>
        <w:t>periods</w:t>
      </w:r>
    </w:p>
    <w:p w14:paraId="5D7AB215" w14:textId="77777777" w:rsidR="007D2C60" w:rsidRDefault="00601932" w:rsidP="00846AA6">
      <w:pPr>
        <w:pStyle w:val="BodyText"/>
        <w:spacing w:line="242" w:lineRule="auto"/>
        <w:ind w:left="361" w:right="360"/>
      </w:pPr>
      <w:r>
        <w:t>Efforts should be</w:t>
      </w:r>
      <w:r>
        <w:rPr>
          <w:spacing w:val="-12"/>
        </w:rPr>
        <w:t xml:space="preserve"> </w:t>
      </w:r>
      <w:r>
        <w:t>made to identify</w:t>
      </w:r>
      <w:r>
        <w:rPr>
          <w:spacing w:val="-10"/>
        </w:rPr>
        <w:t xml:space="preserve"> </w:t>
      </w:r>
      <w:r>
        <w:t>gaps</w:t>
      </w:r>
      <w:r>
        <w:rPr>
          <w:spacing w:val="-16"/>
        </w:rPr>
        <w:t xml:space="preserve"> </w:t>
      </w:r>
      <w:r>
        <w:t>or deficiencies in the fixed route</w:t>
      </w:r>
      <w:r>
        <w:rPr>
          <w:spacing w:val="-12"/>
        </w:rPr>
        <w:t xml:space="preserve"> </w:t>
      </w:r>
      <w:r>
        <w:t>system and strategies developed to supplement or adjust to a service level more appropriate</w:t>
      </w:r>
      <w:r>
        <w:rPr>
          <w:spacing w:val="-6"/>
        </w:rPr>
        <w:t xml:space="preserve"> </w:t>
      </w:r>
      <w:r>
        <w:t>to the needs of the transportation disadvantaged</w:t>
      </w:r>
      <w:r>
        <w:rPr>
          <w:spacing w:val="-4"/>
        </w:rPr>
        <w:t xml:space="preserve"> </w:t>
      </w:r>
      <w:r>
        <w:t>population. Data</w:t>
      </w:r>
      <w:r>
        <w:rPr>
          <w:spacing w:val="-7"/>
        </w:rPr>
        <w:t xml:space="preserve"> </w:t>
      </w:r>
      <w:r>
        <w:t>and</w:t>
      </w:r>
      <w:r>
        <w:rPr>
          <w:spacing w:val="-4"/>
        </w:rPr>
        <w:t xml:space="preserve"> </w:t>
      </w:r>
      <w:r>
        <w:t>surveys can inform</w:t>
      </w:r>
      <w:r>
        <w:rPr>
          <w:spacing w:val="-7"/>
        </w:rPr>
        <w:t xml:space="preserve"> </w:t>
      </w:r>
      <w:r>
        <w:t>decisions as to where</w:t>
      </w:r>
      <w:r>
        <w:rPr>
          <w:spacing w:val="-7"/>
        </w:rPr>
        <w:t xml:space="preserve"> </w:t>
      </w:r>
      <w:r>
        <w:t>service should</w:t>
      </w:r>
      <w:r>
        <w:rPr>
          <w:spacing w:val="-4"/>
        </w:rPr>
        <w:t xml:space="preserve"> </w:t>
      </w:r>
      <w:r>
        <w:t>be added</w:t>
      </w:r>
      <w:r>
        <w:rPr>
          <w:spacing w:val="-4"/>
        </w:rPr>
        <w:t xml:space="preserve"> </w:t>
      </w:r>
      <w:r>
        <w:t>or extended</w:t>
      </w:r>
      <w:r>
        <w:rPr>
          <w:spacing w:val="-6"/>
        </w:rPr>
        <w:t xml:space="preserve"> </w:t>
      </w:r>
      <w:r>
        <w:t>to better serve,</w:t>
      </w:r>
      <w:r>
        <w:rPr>
          <w:spacing w:val="-11"/>
        </w:rPr>
        <w:t xml:space="preserve"> </w:t>
      </w:r>
      <w:r>
        <w:t>for example,</w:t>
      </w:r>
      <w:r>
        <w:rPr>
          <w:spacing w:val="-11"/>
        </w:rPr>
        <w:t xml:space="preserve"> </w:t>
      </w:r>
      <w:r>
        <w:t>group</w:t>
      </w:r>
      <w:r>
        <w:rPr>
          <w:spacing w:val="-6"/>
        </w:rPr>
        <w:t xml:space="preserve"> </w:t>
      </w:r>
      <w:r>
        <w:t>housing</w:t>
      </w:r>
      <w:r>
        <w:rPr>
          <w:spacing w:val="-6"/>
        </w:rPr>
        <w:t xml:space="preserve"> </w:t>
      </w:r>
      <w:r>
        <w:t>or workplaces for</w:t>
      </w:r>
      <w:r>
        <w:rPr>
          <w:spacing w:val="-15"/>
        </w:rPr>
        <w:t xml:space="preserve"> </w:t>
      </w:r>
      <w:r>
        <w:t>the</w:t>
      </w:r>
      <w:r>
        <w:rPr>
          <w:spacing w:val="30"/>
        </w:rPr>
        <w:t xml:space="preserve"> </w:t>
      </w:r>
      <w:r>
        <w:t>disabled,</w:t>
      </w:r>
      <w:r>
        <w:rPr>
          <w:spacing w:val="-11"/>
        </w:rPr>
        <w:t xml:space="preserve"> </w:t>
      </w:r>
      <w:r>
        <w:t>medical facilities for the elderly, or employment centers with opportunities for the training</w:t>
      </w:r>
      <w:r>
        <w:rPr>
          <w:spacing w:val="-1"/>
        </w:rPr>
        <w:t xml:space="preserve"> </w:t>
      </w:r>
      <w:r>
        <w:t>or hiring</w:t>
      </w:r>
      <w:r>
        <w:rPr>
          <w:spacing w:val="-1"/>
        </w:rPr>
        <w:t xml:space="preserve"> </w:t>
      </w:r>
      <w:r>
        <w:t>of low-income persons.</w:t>
      </w:r>
    </w:p>
    <w:p w14:paraId="18153771" w14:textId="77777777" w:rsidR="007D2C60" w:rsidRDefault="007D2C60">
      <w:pPr>
        <w:pStyle w:val="Heading5"/>
        <w:sectPr w:rsidR="007D2C60" w:rsidSect="00846AA6">
          <w:pgSz w:w="12240" w:h="15840"/>
          <w:pgMar w:top="1440" w:right="1080" w:bottom="1440" w:left="1080" w:header="720" w:footer="720" w:gutter="0"/>
          <w:cols w:space="720"/>
        </w:sectPr>
      </w:pPr>
    </w:p>
    <w:p w14:paraId="27955391" w14:textId="56254008" w:rsidR="00846AA6" w:rsidRPr="00846AA6" w:rsidRDefault="00846AA6" w:rsidP="00846AA6">
      <w:pPr>
        <w:pStyle w:val="Heading5"/>
        <w:spacing w:before="239"/>
        <w:rPr>
          <w:sz w:val="24"/>
          <w:szCs w:val="24"/>
        </w:rPr>
      </w:pPr>
      <w:r w:rsidRPr="00846AA6">
        <w:rPr>
          <w:sz w:val="24"/>
          <w:szCs w:val="24"/>
        </w:rPr>
        <w:lastRenderedPageBreak/>
        <w:t>Adjust</w:t>
      </w:r>
      <w:r w:rsidRPr="00846AA6">
        <w:rPr>
          <w:spacing w:val="-3"/>
          <w:sz w:val="24"/>
          <w:szCs w:val="24"/>
        </w:rPr>
        <w:t xml:space="preserve"> </w:t>
      </w:r>
      <w:r w:rsidRPr="00846AA6">
        <w:rPr>
          <w:sz w:val="24"/>
          <w:szCs w:val="24"/>
        </w:rPr>
        <w:t>fleet</w:t>
      </w:r>
      <w:r w:rsidRPr="00846AA6">
        <w:rPr>
          <w:spacing w:val="-3"/>
          <w:sz w:val="24"/>
          <w:szCs w:val="24"/>
        </w:rPr>
        <w:t xml:space="preserve"> </w:t>
      </w:r>
      <w:r w:rsidRPr="00846AA6">
        <w:rPr>
          <w:sz w:val="24"/>
          <w:szCs w:val="24"/>
        </w:rPr>
        <w:t>sizes and/or</w:t>
      </w:r>
      <w:r w:rsidRPr="00846AA6">
        <w:rPr>
          <w:spacing w:val="2"/>
          <w:sz w:val="24"/>
          <w:szCs w:val="24"/>
        </w:rPr>
        <w:t xml:space="preserve"> </w:t>
      </w:r>
      <w:r w:rsidRPr="00846AA6">
        <w:rPr>
          <w:sz w:val="24"/>
          <w:szCs w:val="24"/>
        </w:rPr>
        <w:t>operations where</w:t>
      </w:r>
      <w:r w:rsidRPr="00846AA6">
        <w:rPr>
          <w:spacing w:val="-14"/>
          <w:sz w:val="24"/>
          <w:szCs w:val="24"/>
        </w:rPr>
        <w:t xml:space="preserve"> </w:t>
      </w:r>
      <w:r w:rsidRPr="00846AA6">
        <w:rPr>
          <w:sz w:val="24"/>
          <w:szCs w:val="24"/>
        </w:rPr>
        <w:t>existing</w:t>
      </w:r>
      <w:r w:rsidRPr="00846AA6">
        <w:rPr>
          <w:spacing w:val="5"/>
          <w:sz w:val="24"/>
          <w:szCs w:val="24"/>
        </w:rPr>
        <w:t xml:space="preserve"> </w:t>
      </w:r>
      <w:r w:rsidRPr="00846AA6">
        <w:rPr>
          <w:sz w:val="24"/>
          <w:szCs w:val="24"/>
        </w:rPr>
        <w:t>service</w:t>
      </w:r>
      <w:r w:rsidRPr="00846AA6">
        <w:rPr>
          <w:spacing w:val="2"/>
          <w:sz w:val="24"/>
          <w:szCs w:val="24"/>
        </w:rPr>
        <w:t xml:space="preserve"> </w:t>
      </w:r>
      <w:r w:rsidRPr="00846AA6">
        <w:rPr>
          <w:sz w:val="24"/>
          <w:szCs w:val="24"/>
        </w:rPr>
        <w:t xml:space="preserve">is </w:t>
      </w:r>
      <w:r w:rsidRPr="00846AA6">
        <w:rPr>
          <w:spacing w:val="-2"/>
          <w:sz w:val="24"/>
          <w:szCs w:val="24"/>
        </w:rPr>
        <w:t>inappropriate</w:t>
      </w:r>
    </w:p>
    <w:p w14:paraId="00FCA878" w14:textId="36604DCC" w:rsidR="007D2C60" w:rsidRDefault="00601932" w:rsidP="00846AA6">
      <w:pPr>
        <w:pStyle w:val="BodyText"/>
        <w:spacing w:before="68" w:line="237" w:lineRule="auto"/>
        <w:ind w:left="361" w:right="360"/>
      </w:pPr>
      <w:r>
        <w:t>Work to identify and secure the</w:t>
      </w:r>
      <w:r>
        <w:rPr>
          <w:spacing w:val="-8"/>
        </w:rPr>
        <w:t xml:space="preserve"> </w:t>
      </w:r>
      <w:r>
        <w:t>funding</w:t>
      </w:r>
      <w:r>
        <w:rPr>
          <w:spacing w:val="-6"/>
        </w:rPr>
        <w:t xml:space="preserve"> </w:t>
      </w:r>
      <w:r>
        <w:t>necessary</w:t>
      </w:r>
      <w:r>
        <w:rPr>
          <w:spacing w:val="-6"/>
        </w:rPr>
        <w:t xml:space="preserve"> </w:t>
      </w:r>
      <w:r>
        <w:t>to allow transit operators</w:t>
      </w:r>
      <w:r>
        <w:rPr>
          <w:spacing w:val="-12"/>
        </w:rPr>
        <w:t xml:space="preserve"> </w:t>
      </w:r>
      <w:r>
        <w:t>or demand</w:t>
      </w:r>
      <w:r>
        <w:rPr>
          <w:spacing w:val="-6"/>
        </w:rPr>
        <w:t xml:space="preserve"> </w:t>
      </w:r>
      <w:r>
        <w:t>service providers to purchase</w:t>
      </w:r>
      <w:r>
        <w:rPr>
          <w:spacing w:val="-15"/>
        </w:rPr>
        <w:t xml:space="preserve"> </w:t>
      </w:r>
      <w:r>
        <w:t>new</w:t>
      </w:r>
      <w:r>
        <w:rPr>
          <w:spacing w:val="-19"/>
        </w:rPr>
        <w:t xml:space="preserve"> </w:t>
      </w:r>
      <w:r>
        <w:t>vans</w:t>
      </w:r>
      <w:r>
        <w:rPr>
          <w:spacing w:val="-1"/>
        </w:rPr>
        <w:t xml:space="preserve"> </w:t>
      </w:r>
      <w:r>
        <w:t>or</w:t>
      </w:r>
      <w:r>
        <w:rPr>
          <w:spacing w:val="-4"/>
        </w:rPr>
        <w:t xml:space="preserve"> </w:t>
      </w:r>
      <w:r>
        <w:t>paratransit</w:t>
      </w:r>
      <w:r>
        <w:rPr>
          <w:spacing w:val="-7"/>
        </w:rPr>
        <w:t xml:space="preserve"> </w:t>
      </w:r>
      <w:r>
        <w:t>vehicles</w:t>
      </w:r>
      <w:r>
        <w:rPr>
          <w:spacing w:val="-1"/>
        </w:rPr>
        <w:t xml:space="preserve"> </w:t>
      </w:r>
      <w:r>
        <w:t>or supplement</w:t>
      </w:r>
      <w:r>
        <w:rPr>
          <w:spacing w:val="-7"/>
        </w:rPr>
        <w:t xml:space="preserve"> </w:t>
      </w:r>
      <w:r>
        <w:t>operations</w:t>
      </w:r>
      <w:r>
        <w:rPr>
          <w:spacing w:val="-1"/>
        </w:rPr>
        <w:t xml:space="preserve"> </w:t>
      </w:r>
      <w:proofErr w:type="gramStart"/>
      <w:r>
        <w:t>in order</w:t>
      </w:r>
      <w:r>
        <w:rPr>
          <w:spacing w:val="-4"/>
        </w:rPr>
        <w:t xml:space="preserve"> </w:t>
      </w:r>
      <w:r>
        <w:t>to</w:t>
      </w:r>
      <w:proofErr w:type="gramEnd"/>
      <w:r>
        <w:t xml:space="preserve"> more appropriately meet the needs of their customers. Such resources, however, should only be directed toward expansions of service that decrease</w:t>
      </w:r>
      <w:r>
        <w:rPr>
          <w:spacing w:val="-3"/>
        </w:rPr>
        <w:t xml:space="preserve"> </w:t>
      </w:r>
      <w:r>
        <w:t>identified</w:t>
      </w:r>
      <w:r>
        <w:rPr>
          <w:spacing w:val="-1"/>
        </w:rPr>
        <w:t xml:space="preserve"> </w:t>
      </w:r>
      <w:r>
        <w:t>regional gaps in service and won’t contribute to duplicative service between agencies.</w:t>
      </w:r>
    </w:p>
    <w:p w14:paraId="77D7C2D5" w14:textId="77777777" w:rsidR="007D2C60" w:rsidRDefault="007D2C60">
      <w:pPr>
        <w:pStyle w:val="BodyText"/>
        <w:spacing w:before="9"/>
      </w:pPr>
    </w:p>
    <w:p w14:paraId="41F89074" w14:textId="3B15A2DC" w:rsidR="007D2C60" w:rsidRPr="00846AA6" w:rsidRDefault="00601932" w:rsidP="00846AA6">
      <w:pPr>
        <w:pStyle w:val="Heading5"/>
        <w:ind w:right="360"/>
        <w:rPr>
          <w:sz w:val="24"/>
          <w:szCs w:val="24"/>
        </w:rPr>
      </w:pPr>
      <w:r w:rsidRPr="00846AA6">
        <w:rPr>
          <w:color w:val="000000"/>
          <w:sz w:val="24"/>
          <w:szCs w:val="24"/>
        </w:rPr>
        <w:t>Implement</w:t>
      </w:r>
      <w:r w:rsidRPr="00846AA6">
        <w:rPr>
          <w:color w:val="000000"/>
          <w:spacing w:val="-3"/>
          <w:sz w:val="24"/>
          <w:szCs w:val="24"/>
        </w:rPr>
        <w:t xml:space="preserve"> </w:t>
      </w:r>
      <w:r w:rsidRPr="00846AA6">
        <w:rPr>
          <w:color w:val="000000"/>
          <w:sz w:val="24"/>
          <w:szCs w:val="24"/>
        </w:rPr>
        <w:t>mobility</w:t>
      </w:r>
      <w:r w:rsidRPr="00846AA6">
        <w:rPr>
          <w:color w:val="000000"/>
          <w:spacing w:val="6"/>
          <w:sz w:val="24"/>
          <w:szCs w:val="24"/>
        </w:rPr>
        <w:t xml:space="preserve"> </w:t>
      </w:r>
      <w:r w:rsidRPr="00846AA6">
        <w:rPr>
          <w:color w:val="000000"/>
          <w:sz w:val="24"/>
          <w:szCs w:val="24"/>
        </w:rPr>
        <w:t>management</w:t>
      </w:r>
      <w:r w:rsidRPr="00846AA6">
        <w:rPr>
          <w:color w:val="000000"/>
          <w:spacing w:val="-2"/>
          <w:sz w:val="24"/>
          <w:szCs w:val="24"/>
        </w:rPr>
        <w:t xml:space="preserve"> technologies</w:t>
      </w:r>
      <w:r w:rsidR="00076521" w:rsidRPr="00846AA6">
        <w:rPr>
          <w:color w:val="000000"/>
          <w:spacing w:val="-2"/>
          <w:sz w:val="24"/>
          <w:szCs w:val="24"/>
        </w:rPr>
        <w:t xml:space="preserve"> and continue current Mobility Management Activities</w:t>
      </w:r>
      <w:r w:rsidRPr="00846AA6">
        <w:rPr>
          <w:color w:val="000000"/>
          <w:spacing w:val="40"/>
          <w:sz w:val="24"/>
          <w:szCs w:val="24"/>
        </w:rPr>
        <w:t xml:space="preserve"> </w:t>
      </w:r>
    </w:p>
    <w:p w14:paraId="77CA9ABD" w14:textId="77777777" w:rsidR="00076521" w:rsidRPr="00076521" w:rsidRDefault="00076521" w:rsidP="00846AA6">
      <w:pPr>
        <w:pStyle w:val="BodyText"/>
        <w:ind w:left="361" w:right="360"/>
        <w:rPr>
          <w:color w:val="000000"/>
        </w:rPr>
      </w:pPr>
      <w:r w:rsidRPr="00846AA6">
        <w:rPr>
          <w:color w:val="000000"/>
        </w:rPr>
        <w:t>Travel Training &amp; Mobility Management - Travel training is a personalized educational program that teaches individuals—especially seniors, people with disabilities, or those unfamiliar with transit—how to safely and independently use public transportation. This can include route planning, boarding procedures, fare payment, and safety tips. Travel training empowers more people to use fixed-route services instead of relying on costlier paratransit, boosts rider confidence, and increases overall system ridership. It also promotes independence and improves access to employment, education, and healthcare. Mobility management is a strategic, person-centered approach to coordinating and improving transportation services by focusing on the rider’s needs rather than specific modes. It involves working across providers and agencies to connect people with the most appropriate and efficient travel options. Mobility management can reduce service duplication, improve regional coordination, and better serve populations with complex mobility needs. It also helps transit systems maximize resources, identify service gaps, and promote equitable access through partnerships, data integration, and customized trip planning. Workshop attendees praised WPRTA’s current Mobility Manager for her efforts and suggested additional places to contact.</w:t>
      </w:r>
    </w:p>
    <w:p w14:paraId="329F3461" w14:textId="77777777" w:rsidR="00076521" w:rsidRPr="00076521" w:rsidRDefault="00076521">
      <w:pPr>
        <w:pStyle w:val="BodyText"/>
        <w:ind w:left="361" w:right="239"/>
        <w:rPr>
          <w:color w:val="000000"/>
        </w:rPr>
      </w:pPr>
    </w:p>
    <w:p w14:paraId="20A9407C" w14:textId="77777777" w:rsidR="007D2C60" w:rsidRDefault="00601932" w:rsidP="00846AA6">
      <w:pPr>
        <w:pStyle w:val="BodyText"/>
        <w:ind w:left="361" w:right="360"/>
        <w:rPr>
          <w:color w:val="000000"/>
        </w:rPr>
      </w:pPr>
      <w:r w:rsidRPr="00076521">
        <w:rPr>
          <w:color w:val="000000"/>
        </w:rPr>
        <w:t>Intelligent Transportation</w:t>
      </w:r>
      <w:r w:rsidRPr="00076521">
        <w:rPr>
          <w:color w:val="000000"/>
          <w:spacing w:val="-7"/>
        </w:rPr>
        <w:t xml:space="preserve"> </w:t>
      </w:r>
      <w:r w:rsidRPr="00076521">
        <w:rPr>
          <w:color w:val="000000"/>
        </w:rPr>
        <w:t>Systems (ITS) technologies</w:t>
      </w:r>
      <w:r w:rsidRPr="00076521">
        <w:rPr>
          <w:color w:val="000000"/>
          <w:spacing w:val="-13"/>
        </w:rPr>
        <w:t xml:space="preserve"> </w:t>
      </w:r>
      <w:r w:rsidRPr="00076521">
        <w:rPr>
          <w:color w:val="000000"/>
        </w:rPr>
        <w:t>that assist in regional trip planning</w:t>
      </w:r>
      <w:r w:rsidRPr="00076521">
        <w:rPr>
          <w:color w:val="000000"/>
          <w:spacing w:val="-7"/>
        </w:rPr>
        <w:t xml:space="preserve"> </w:t>
      </w:r>
      <w:r w:rsidRPr="00076521">
        <w:rPr>
          <w:color w:val="000000"/>
        </w:rPr>
        <w:t xml:space="preserve">and coordinated service delivery include </w:t>
      </w:r>
      <w:proofErr w:type="gramStart"/>
      <w:r w:rsidRPr="00076521">
        <w:rPr>
          <w:color w:val="000000"/>
        </w:rPr>
        <w:t>such online</w:t>
      </w:r>
      <w:proofErr w:type="gramEnd"/>
      <w:r w:rsidRPr="00076521">
        <w:rPr>
          <w:color w:val="000000"/>
        </w:rPr>
        <w:t xml:space="preserve"> system</w:t>
      </w:r>
      <w:r w:rsidRPr="00076521">
        <w:rPr>
          <w:color w:val="000000"/>
          <w:spacing w:val="-1"/>
        </w:rPr>
        <w:t xml:space="preserve"> </w:t>
      </w:r>
      <w:r w:rsidRPr="00076521">
        <w:rPr>
          <w:color w:val="000000"/>
        </w:rPr>
        <w:t>mapping and trip planning, automatic</w:t>
      </w:r>
      <w:r w:rsidRPr="00076521">
        <w:rPr>
          <w:color w:val="000000"/>
          <w:spacing w:val="40"/>
        </w:rPr>
        <w:t xml:space="preserve"> </w:t>
      </w:r>
      <w:r w:rsidRPr="00076521">
        <w:rPr>
          <w:color w:val="000000"/>
        </w:rPr>
        <w:t>vehicle location, electronic fare</w:t>
      </w:r>
      <w:r w:rsidRPr="00076521">
        <w:rPr>
          <w:color w:val="000000"/>
          <w:spacing w:val="-9"/>
        </w:rPr>
        <w:t xml:space="preserve"> </w:t>
      </w:r>
      <w:r w:rsidRPr="00076521">
        <w:rPr>
          <w:color w:val="000000"/>
        </w:rPr>
        <w:t>payment and</w:t>
      </w:r>
      <w:r w:rsidRPr="00076521">
        <w:rPr>
          <w:color w:val="000000"/>
          <w:spacing w:val="-7"/>
        </w:rPr>
        <w:t xml:space="preserve"> </w:t>
      </w:r>
      <w:r w:rsidRPr="00076521">
        <w:rPr>
          <w:color w:val="000000"/>
        </w:rPr>
        <w:t>collection</w:t>
      </w:r>
      <w:r w:rsidRPr="00076521">
        <w:rPr>
          <w:color w:val="000000"/>
          <w:spacing w:val="-7"/>
        </w:rPr>
        <w:t xml:space="preserve"> </w:t>
      </w:r>
      <w:r w:rsidRPr="00076521">
        <w:rPr>
          <w:color w:val="000000"/>
        </w:rPr>
        <w:t>systems, communications</w:t>
      </w:r>
      <w:r w:rsidRPr="00076521">
        <w:rPr>
          <w:color w:val="000000"/>
          <w:spacing w:val="-13"/>
        </w:rPr>
        <w:t xml:space="preserve"> </w:t>
      </w:r>
      <w:r w:rsidRPr="00076521">
        <w:rPr>
          <w:color w:val="000000"/>
        </w:rPr>
        <w:t>equipment, and</w:t>
      </w:r>
      <w:r w:rsidRPr="00076521">
        <w:rPr>
          <w:color w:val="000000"/>
          <w:spacing w:val="-7"/>
        </w:rPr>
        <w:t xml:space="preserve"> </w:t>
      </w:r>
      <w:r w:rsidRPr="00076521">
        <w:rPr>
          <w:color w:val="000000"/>
        </w:rPr>
        <w:t>computer aided</w:t>
      </w:r>
      <w:r w:rsidRPr="00076521">
        <w:rPr>
          <w:color w:val="000000"/>
          <w:spacing w:val="-7"/>
        </w:rPr>
        <w:t xml:space="preserve"> </w:t>
      </w:r>
      <w:r w:rsidRPr="00076521">
        <w:rPr>
          <w:color w:val="000000"/>
        </w:rPr>
        <w:t>dispatch.</w:t>
      </w:r>
      <w:r w:rsidR="00076521" w:rsidRPr="00076521">
        <w:rPr>
          <w:color w:val="000000"/>
        </w:rPr>
        <w:t xml:space="preserve"> Many of these applications are in progress.</w:t>
      </w:r>
      <w:r w:rsidRPr="00076521">
        <w:rPr>
          <w:color w:val="000000"/>
        </w:rPr>
        <w:t xml:space="preserve"> The TAB can assist</w:t>
      </w:r>
      <w:r w:rsidRPr="00076521">
        <w:rPr>
          <w:color w:val="000000"/>
          <w:spacing w:val="-2"/>
        </w:rPr>
        <w:t xml:space="preserve"> </w:t>
      </w:r>
      <w:r w:rsidRPr="00076521">
        <w:rPr>
          <w:color w:val="000000"/>
        </w:rPr>
        <w:t>service providers in determining</w:t>
      </w:r>
      <w:r w:rsidRPr="00076521">
        <w:rPr>
          <w:color w:val="000000"/>
          <w:spacing w:val="-8"/>
        </w:rPr>
        <w:t xml:space="preserve"> </w:t>
      </w:r>
      <w:r w:rsidRPr="00076521">
        <w:rPr>
          <w:color w:val="000000"/>
        </w:rPr>
        <w:t>the need</w:t>
      </w:r>
      <w:r w:rsidRPr="00076521">
        <w:rPr>
          <w:color w:val="000000"/>
          <w:spacing w:val="-6"/>
        </w:rPr>
        <w:t xml:space="preserve"> </w:t>
      </w:r>
      <w:r w:rsidRPr="00076521">
        <w:rPr>
          <w:color w:val="000000"/>
        </w:rPr>
        <w:t>for such technologies</w:t>
      </w:r>
      <w:r w:rsidRPr="00076521">
        <w:rPr>
          <w:color w:val="000000"/>
          <w:spacing w:val="-15"/>
        </w:rPr>
        <w:t xml:space="preserve"> </w:t>
      </w:r>
      <w:r w:rsidRPr="00076521">
        <w:rPr>
          <w:color w:val="000000"/>
        </w:rPr>
        <w:t>and</w:t>
      </w:r>
      <w:r w:rsidRPr="00076521">
        <w:rPr>
          <w:color w:val="000000"/>
          <w:spacing w:val="-8"/>
        </w:rPr>
        <w:t xml:space="preserve"> </w:t>
      </w:r>
      <w:r w:rsidRPr="00076521">
        <w:rPr>
          <w:color w:val="000000"/>
        </w:rPr>
        <w:t>the best</w:t>
      </w:r>
      <w:r w:rsidRPr="00076521">
        <w:rPr>
          <w:color w:val="000000"/>
          <w:spacing w:val="-2"/>
        </w:rPr>
        <w:t xml:space="preserve"> </w:t>
      </w:r>
      <w:r w:rsidRPr="00076521">
        <w:rPr>
          <w:color w:val="000000"/>
        </w:rPr>
        <w:t>means</w:t>
      </w:r>
      <w:r w:rsidRPr="00076521">
        <w:rPr>
          <w:color w:val="000000"/>
          <w:spacing w:val="-15"/>
        </w:rPr>
        <w:t xml:space="preserve"> </w:t>
      </w:r>
      <w:r w:rsidRPr="00076521">
        <w:rPr>
          <w:color w:val="000000"/>
        </w:rPr>
        <w:t>to finance technology projects. The council can also assist in facilitating the inter-agency coordination required for their success and ensure their appropriate implementation in the</w:t>
      </w:r>
      <w:r w:rsidRPr="00076521">
        <w:rPr>
          <w:color w:val="000000"/>
          <w:spacing w:val="-5"/>
        </w:rPr>
        <w:t xml:space="preserve"> </w:t>
      </w:r>
      <w:r w:rsidRPr="00076521">
        <w:rPr>
          <w:color w:val="000000"/>
        </w:rPr>
        <w:t>context of region-wide mobility management.</w:t>
      </w:r>
    </w:p>
    <w:p w14:paraId="181BA752" w14:textId="77777777" w:rsidR="00BA3519" w:rsidRDefault="00BA3519">
      <w:pPr>
        <w:pStyle w:val="BodyText"/>
        <w:ind w:left="361" w:right="239"/>
        <w:rPr>
          <w:color w:val="000000"/>
        </w:rPr>
      </w:pPr>
    </w:p>
    <w:p w14:paraId="77EEB932" w14:textId="77777777" w:rsidR="00076521" w:rsidRDefault="00076521">
      <w:pPr>
        <w:pStyle w:val="BodyText"/>
        <w:ind w:left="361" w:right="239"/>
        <w:rPr>
          <w:color w:val="000000"/>
        </w:rPr>
      </w:pPr>
    </w:p>
    <w:p w14:paraId="1C43AD26" w14:textId="77777777" w:rsidR="00076521" w:rsidRDefault="00076521">
      <w:pPr>
        <w:pStyle w:val="BodyText"/>
        <w:ind w:left="361" w:right="239"/>
        <w:rPr>
          <w:color w:val="000000"/>
        </w:rPr>
      </w:pPr>
    </w:p>
    <w:p w14:paraId="6B56598D" w14:textId="77777777" w:rsidR="00076521" w:rsidRDefault="00076521">
      <w:pPr>
        <w:pStyle w:val="BodyText"/>
        <w:ind w:left="361" w:right="239"/>
        <w:rPr>
          <w:color w:val="000000"/>
        </w:rPr>
      </w:pPr>
    </w:p>
    <w:p w14:paraId="6AB672C0" w14:textId="77777777" w:rsidR="00076521" w:rsidRDefault="00076521">
      <w:pPr>
        <w:pStyle w:val="BodyText"/>
        <w:ind w:left="361" w:right="239"/>
        <w:rPr>
          <w:color w:val="000000"/>
        </w:rPr>
      </w:pPr>
    </w:p>
    <w:p w14:paraId="745D2BC1" w14:textId="77777777" w:rsidR="00076521" w:rsidRDefault="00076521">
      <w:pPr>
        <w:pStyle w:val="BodyText"/>
        <w:ind w:left="361" w:right="239"/>
        <w:rPr>
          <w:color w:val="000000"/>
        </w:rPr>
      </w:pPr>
    </w:p>
    <w:p w14:paraId="35647C8E" w14:textId="77777777" w:rsidR="00076521" w:rsidRDefault="00076521">
      <w:pPr>
        <w:pStyle w:val="BodyText"/>
        <w:ind w:left="361" w:right="239"/>
        <w:rPr>
          <w:color w:val="000000"/>
        </w:rPr>
      </w:pPr>
    </w:p>
    <w:p w14:paraId="6B0B2DB9" w14:textId="77777777" w:rsidR="00076521" w:rsidRDefault="00076521">
      <w:pPr>
        <w:pStyle w:val="BodyText"/>
        <w:ind w:left="361" w:right="239"/>
        <w:rPr>
          <w:color w:val="000000"/>
        </w:rPr>
      </w:pPr>
    </w:p>
    <w:p w14:paraId="26E5FFC1" w14:textId="77777777" w:rsidR="00076521" w:rsidRDefault="00076521">
      <w:pPr>
        <w:pStyle w:val="BodyText"/>
        <w:ind w:left="361" w:right="239"/>
        <w:rPr>
          <w:color w:val="000000"/>
        </w:rPr>
      </w:pPr>
    </w:p>
    <w:p w14:paraId="6091582B" w14:textId="77777777" w:rsidR="00076521" w:rsidRDefault="00076521">
      <w:pPr>
        <w:pStyle w:val="BodyText"/>
        <w:ind w:left="361" w:right="239"/>
        <w:rPr>
          <w:color w:val="000000"/>
        </w:rPr>
      </w:pPr>
    </w:p>
    <w:p w14:paraId="42F04748" w14:textId="77777777" w:rsidR="00076521" w:rsidRDefault="00076521">
      <w:pPr>
        <w:pStyle w:val="BodyText"/>
        <w:ind w:left="361" w:right="239"/>
        <w:rPr>
          <w:color w:val="000000"/>
        </w:rPr>
      </w:pPr>
    </w:p>
    <w:p w14:paraId="16EB70F2" w14:textId="77777777" w:rsidR="00076521" w:rsidRDefault="00076521">
      <w:pPr>
        <w:pStyle w:val="BodyText"/>
        <w:ind w:left="361" w:right="239"/>
        <w:rPr>
          <w:color w:val="000000"/>
        </w:rPr>
      </w:pPr>
    </w:p>
    <w:p w14:paraId="6158BAF2" w14:textId="77777777" w:rsidR="00076521" w:rsidRDefault="00076521">
      <w:pPr>
        <w:pStyle w:val="BodyText"/>
        <w:ind w:left="361" w:right="239"/>
        <w:rPr>
          <w:color w:val="000000"/>
        </w:rPr>
      </w:pPr>
    </w:p>
    <w:p w14:paraId="2408B73F" w14:textId="77777777" w:rsidR="00076521" w:rsidRDefault="00076521">
      <w:pPr>
        <w:pStyle w:val="BodyText"/>
        <w:ind w:left="361" w:right="239"/>
        <w:rPr>
          <w:color w:val="000000"/>
        </w:rPr>
      </w:pPr>
    </w:p>
    <w:p w14:paraId="7D6AC3D9" w14:textId="77777777" w:rsidR="00076521" w:rsidRDefault="00076521">
      <w:pPr>
        <w:pStyle w:val="BodyText"/>
        <w:ind w:left="361" w:right="239"/>
        <w:rPr>
          <w:color w:val="000000"/>
        </w:rPr>
      </w:pPr>
    </w:p>
    <w:p w14:paraId="03E8657B" w14:textId="77777777" w:rsidR="00076521" w:rsidRDefault="00076521">
      <w:pPr>
        <w:pStyle w:val="BodyText"/>
        <w:ind w:left="361" w:right="239"/>
        <w:rPr>
          <w:color w:val="000000"/>
        </w:rPr>
      </w:pPr>
    </w:p>
    <w:p w14:paraId="0589C6BA" w14:textId="77777777" w:rsidR="00076521" w:rsidRDefault="00076521">
      <w:pPr>
        <w:pStyle w:val="BodyText"/>
        <w:ind w:left="361" w:right="239"/>
        <w:rPr>
          <w:color w:val="000000"/>
        </w:rPr>
      </w:pPr>
    </w:p>
    <w:p w14:paraId="1199730A" w14:textId="77777777" w:rsidR="00076521" w:rsidRDefault="00076521">
      <w:pPr>
        <w:pStyle w:val="BodyText"/>
        <w:ind w:left="361" w:right="239"/>
        <w:rPr>
          <w:color w:val="000000"/>
        </w:rPr>
      </w:pPr>
    </w:p>
    <w:p w14:paraId="46DEF337" w14:textId="77777777" w:rsidR="00076521" w:rsidRDefault="00076521">
      <w:pPr>
        <w:pStyle w:val="BodyText"/>
        <w:ind w:left="361" w:right="239"/>
        <w:rPr>
          <w:color w:val="000000"/>
        </w:rPr>
      </w:pPr>
    </w:p>
    <w:p w14:paraId="3E046F6D" w14:textId="77777777" w:rsidR="00076521" w:rsidRDefault="00076521" w:rsidP="00846AA6">
      <w:pPr>
        <w:pStyle w:val="BodyText"/>
        <w:ind w:right="239"/>
        <w:rPr>
          <w:color w:val="000000"/>
        </w:rPr>
      </w:pPr>
    </w:p>
    <w:p w14:paraId="4B3376F9" w14:textId="77777777" w:rsidR="00076521" w:rsidRDefault="00076521">
      <w:pPr>
        <w:pStyle w:val="BodyText"/>
        <w:ind w:left="361" w:right="239"/>
        <w:rPr>
          <w:color w:val="000000"/>
        </w:rPr>
      </w:pPr>
    </w:p>
    <w:p w14:paraId="10680826" w14:textId="77777777" w:rsidR="00076521" w:rsidRDefault="00076521">
      <w:pPr>
        <w:pStyle w:val="BodyText"/>
        <w:ind w:left="361" w:right="239"/>
        <w:rPr>
          <w:color w:val="000000"/>
        </w:rPr>
      </w:pPr>
    </w:p>
    <w:p w14:paraId="020D5D8B" w14:textId="77777777" w:rsidR="00076521" w:rsidRDefault="00076521" w:rsidP="00846AA6">
      <w:pPr>
        <w:pStyle w:val="Heading1"/>
        <w:spacing w:before="0"/>
        <w:ind w:left="360"/>
        <w:jc w:val="left"/>
      </w:pPr>
      <w:r w:rsidRPr="00846AA6">
        <w:rPr>
          <w:color w:val="6FAC46"/>
        </w:rPr>
        <w:lastRenderedPageBreak/>
        <w:t>SECTION</w:t>
      </w:r>
      <w:r w:rsidRPr="00846AA6">
        <w:rPr>
          <w:color w:val="6FAC46"/>
          <w:spacing w:val="44"/>
        </w:rPr>
        <w:t xml:space="preserve"> </w:t>
      </w:r>
      <w:r w:rsidRPr="00846AA6">
        <w:rPr>
          <w:color w:val="6FAC46"/>
        </w:rPr>
        <w:t>NINE:</w:t>
      </w:r>
      <w:r w:rsidRPr="00846AA6">
        <w:rPr>
          <w:color w:val="6FAC46"/>
          <w:spacing w:val="21"/>
        </w:rPr>
        <w:t xml:space="preserve"> </w:t>
      </w:r>
      <w:r w:rsidRPr="00846AA6">
        <w:rPr>
          <w:color w:val="6FAC46"/>
          <w:spacing w:val="-2"/>
        </w:rPr>
        <w:t>OUTREACH FOR 2025 LOCALLY COORDINATED PLAN</w:t>
      </w:r>
    </w:p>
    <w:p w14:paraId="55CA58C3" w14:textId="77777777" w:rsidR="00076521" w:rsidRDefault="00076521">
      <w:pPr>
        <w:pStyle w:val="BodyText"/>
        <w:ind w:left="361" w:right="239"/>
        <w:rPr>
          <w:color w:val="00B050"/>
          <w:sz w:val="24"/>
          <w:szCs w:val="24"/>
        </w:rPr>
      </w:pPr>
    </w:p>
    <w:p w14:paraId="4EBC24AE" w14:textId="77777777" w:rsidR="00BA3519" w:rsidRPr="00846AA6" w:rsidRDefault="00BA3519">
      <w:pPr>
        <w:pStyle w:val="BodyText"/>
        <w:ind w:left="361" w:right="239"/>
        <w:rPr>
          <w:b/>
          <w:bCs/>
          <w:color w:val="000000"/>
          <w:sz w:val="24"/>
          <w:szCs w:val="24"/>
        </w:rPr>
      </w:pPr>
      <w:r w:rsidRPr="00846AA6">
        <w:rPr>
          <w:b/>
          <w:bCs/>
          <w:color w:val="000000"/>
          <w:sz w:val="24"/>
          <w:szCs w:val="24"/>
        </w:rPr>
        <w:t>Outreach Flyers</w:t>
      </w:r>
    </w:p>
    <w:p w14:paraId="22D81103" w14:textId="77777777" w:rsidR="00BA3519" w:rsidRDefault="00BA3519" w:rsidP="00846AA6">
      <w:pPr>
        <w:pStyle w:val="BodyText"/>
        <w:ind w:left="-144"/>
        <w:jc w:val="center"/>
      </w:pPr>
      <w:r>
        <w:rPr>
          <w:noProof/>
        </w:rPr>
        <w:drawing>
          <wp:inline distT="0" distB="0" distL="0" distR="0" wp14:anchorId="20E623E6" wp14:editId="37FBFD9B">
            <wp:extent cx="6400800" cy="8246745"/>
            <wp:effectExtent l="0" t="0" r="0" b="190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400800" cy="8246745"/>
                    </a:xfrm>
                    <a:prstGeom prst="rect">
                      <a:avLst/>
                    </a:prstGeom>
                  </pic:spPr>
                </pic:pic>
              </a:graphicData>
            </a:graphic>
          </wp:inline>
        </w:drawing>
      </w:r>
    </w:p>
    <w:p w14:paraId="561165D9" w14:textId="77777777" w:rsidR="00BA3519" w:rsidRDefault="00BA3519">
      <w:pPr>
        <w:pStyle w:val="BodyText"/>
        <w:ind w:left="361" w:right="239"/>
      </w:pPr>
    </w:p>
    <w:p w14:paraId="747D13CA" w14:textId="77777777" w:rsidR="00BA3519" w:rsidRDefault="00BA3519" w:rsidP="00846AA6">
      <w:pPr>
        <w:pStyle w:val="BodyText"/>
        <w:ind w:left="-144"/>
      </w:pPr>
      <w:r>
        <w:rPr>
          <w:noProof/>
        </w:rPr>
        <w:drawing>
          <wp:inline distT="0" distB="0" distL="0" distR="0" wp14:anchorId="593CEEFC" wp14:editId="11A924EC">
            <wp:extent cx="6400800" cy="823722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400800" cy="8237220"/>
                    </a:xfrm>
                    <a:prstGeom prst="rect">
                      <a:avLst/>
                    </a:prstGeom>
                  </pic:spPr>
                </pic:pic>
              </a:graphicData>
            </a:graphic>
          </wp:inline>
        </w:drawing>
      </w:r>
    </w:p>
    <w:p w14:paraId="01090510" w14:textId="77777777" w:rsidR="00A63F99" w:rsidRDefault="00A63F99" w:rsidP="00846AA6">
      <w:pPr>
        <w:pStyle w:val="BodyText"/>
        <w:ind w:right="239"/>
      </w:pPr>
    </w:p>
    <w:p w14:paraId="5213DD2D" w14:textId="77777777" w:rsidR="00A63F99" w:rsidRDefault="00A63F99">
      <w:pPr>
        <w:pStyle w:val="BodyText"/>
        <w:ind w:left="361" w:right="239"/>
      </w:pPr>
    </w:p>
    <w:p w14:paraId="5F18E130" w14:textId="77777777" w:rsidR="00A63F99" w:rsidRPr="00846AA6" w:rsidRDefault="00A63F99">
      <w:pPr>
        <w:pStyle w:val="BodyText"/>
        <w:ind w:left="361" w:right="239"/>
        <w:rPr>
          <w:b/>
          <w:bCs/>
          <w:sz w:val="24"/>
          <w:szCs w:val="24"/>
        </w:rPr>
      </w:pPr>
      <w:r w:rsidRPr="00846AA6">
        <w:rPr>
          <w:b/>
          <w:bCs/>
          <w:sz w:val="24"/>
          <w:szCs w:val="24"/>
        </w:rPr>
        <w:lastRenderedPageBreak/>
        <w:t xml:space="preserve">Paper Copies of Survey (English and Spanish) </w:t>
      </w:r>
    </w:p>
    <w:p w14:paraId="5883CB92" w14:textId="77777777" w:rsidR="00A63F99" w:rsidRDefault="00A63F99">
      <w:pPr>
        <w:pStyle w:val="BodyText"/>
        <w:ind w:left="361" w:right="239"/>
      </w:pPr>
    </w:p>
    <w:p w14:paraId="2F4602B2" w14:textId="77777777" w:rsidR="00A63F99" w:rsidRDefault="00A63F99" w:rsidP="00846AA6">
      <w:pPr>
        <w:pStyle w:val="BodyText"/>
        <w:ind w:right="239"/>
        <w:rPr>
          <w:b/>
          <w:bCs/>
        </w:rPr>
      </w:pPr>
      <w:bookmarkStart w:id="6" w:name="Public_Transportation_Survey_PDF.pdf"/>
      <w:bookmarkEnd w:id="6"/>
    </w:p>
    <w:p w14:paraId="2BE22DD9" w14:textId="77777777" w:rsidR="00A63F99" w:rsidRPr="00A63F99" w:rsidRDefault="00A63F99" w:rsidP="00A63F99">
      <w:pPr>
        <w:pStyle w:val="BodyText"/>
        <w:ind w:left="361" w:right="239"/>
        <w:rPr>
          <w:b/>
          <w:bCs/>
        </w:rPr>
      </w:pPr>
      <w:r w:rsidRPr="00A63F99">
        <w:rPr>
          <w:b/>
          <w:bCs/>
        </w:rPr>
        <w:t>Public Transportation - Assessment of Needs Survey (Locally Coordinated Plan)</w:t>
      </w:r>
    </w:p>
    <w:p w14:paraId="1F05A6BD" w14:textId="77777777" w:rsidR="00A63F99" w:rsidRPr="00A63F99" w:rsidRDefault="00A63F99" w:rsidP="00A63F99">
      <w:pPr>
        <w:pStyle w:val="BodyText"/>
        <w:ind w:left="361" w:right="239"/>
        <w:rPr>
          <w:b/>
        </w:rPr>
      </w:pPr>
    </w:p>
    <w:p w14:paraId="751643A1" w14:textId="12E95348" w:rsidR="00A63F99" w:rsidRPr="00A63F99" w:rsidRDefault="00A63F99" w:rsidP="00846AA6">
      <w:pPr>
        <w:pStyle w:val="BodyText"/>
        <w:ind w:left="361" w:right="239"/>
      </w:pPr>
      <w:r w:rsidRPr="00A63F99">
        <w:t>Public Transportation- Assessment of Needs Survey (Locally Coordinated Plan)</w:t>
      </w:r>
    </w:p>
    <w:p w14:paraId="722D6422" w14:textId="77777777" w:rsidR="00A63F99" w:rsidRPr="00A63F99" w:rsidRDefault="00A63F99" w:rsidP="00846AA6">
      <w:pPr>
        <w:pStyle w:val="BodyText"/>
        <w:ind w:left="361" w:right="360"/>
      </w:pPr>
    </w:p>
    <w:p w14:paraId="526754E0" w14:textId="77777777" w:rsidR="00A63F99" w:rsidRPr="00A63F99" w:rsidRDefault="00A63F99" w:rsidP="00846AA6">
      <w:pPr>
        <w:pStyle w:val="BodyText"/>
        <w:ind w:left="361" w:right="360"/>
      </w:pPr>
      <w:r w:rsidRPr="00A63F99">
        <w:t xml:space="preserve">Western Piedmont Council of Governments and Greenway Public Transportation are conducting this survey to better understand the transit needs of our community, particularly in relation to the Federal 5310 funding program. The 5310 program provides funding to enhance mobility for seniors and individuals with disabilities, and the feedback we gather will directly influence how these funds are allocated to improve services. By participating in this survey, you will help us identify transportation gaps, challenges, and opportunities for improvement in the region. The region includes Alexander, Burke, Caldwell, and Catawba Counties as well as all cities and towns within. Your input will be crucial in shaping the Locally Coordinated Transit Plan, ensuring that the resources from the 5310 </w:t>
      </w:r>
      <w:proofErr w:type="gramStart"/>
      <w:r w:rsidRPr="00A63F99">
        <w:t>program</w:t>
      </w:r>
      <w:proofErr w:type="gramEnd"/>
      <w:r w:rsidRPr="00A63F99">
        <w:t xml:space="preserve"> are used effectively to create a more accessible and efficient transit system for all residents.</w:t>
      </w:r>
    </w:p>
    <w:p w14:paraId="612FFE33" w14:textId="77777777" w:rsidR="00A63F99" w:rsidRPr="00A63F99" w:rsidRDefault="00A63F99" w:rsidP="00846AA6">
      <w:pPr>
        <w:pStyle w:val="BodyText"/>
        <w:ind w:left="361" w:right="360"/>
      </w:pPr>
    </w:p>
    <w:p w14:paraId="0937C8CA" w14:textId="77777777" w:rsidR="00A63F99" w:rsidRPr="00A63F99" w:rsidRDefault="00A63F99" w:rsidP="00846AA6">
      <w:pPr>
        <w:pStyle w:val="BodyText"/>
        <w:ind w:left="361" w:right="360"/>
      </w:pPr>
      <w:r w:rsidRPr="00A63F99">
        <w:t>A description of each service currently being offered by Greenway Public Transportation is included below.</w:t>
      </w:r>
    </w:p>
    <w:p w14:paraId="3C1EB431" w14:textId="77777777" w:rsidR="00A63F99" w:rsidRPr="00A63F99" w:rsidRDefault="00A63F99" w:rsidP="00846AA6">
      <w:pPr>
        <w:pStyle w:val="BodyText"/>
        <w:ind w:left="361" w:right="360"/>
      </w:pPr>
    </w:p>
    <w:p w14:paraId="19BDFD67" w14:textId="1C2CBC03" w:rsidR="00A63F99" w:rsidRPr="00A63F99" w:rsidRDefault="00A63F99" w:rsidP="00846AA6">
      <w:pPr>
        <w:pStyle w:val="BodyText"/>
        <w:ind w:left="361" w:right="360"/>
      </w:pPr>
      <w:r w:rsidRPr="00A63F99">
        <w:t>Service Descriptions:</w:t>
      </w:r>
    </w:p>
    <w:p w14:paraId="28AF1437" w14:textId="77777777" w:rsidR="00A63F99" w:rsidRPr="00A63F99" w:rsidRDefault="00A63F99" w:rsidP="00846AA6">
      <w:pPr>
        <w:pStyle w:val="BodyText"/>
        <w:ind w:left="361" w:right="360"/>
      </w:pPr>
    </w:p>
    <w:p w14:paraId="5FA73F02" w14:textId="77777777" w:rsidR="00A63F99" w:rsidRPr="00A63F99" w:rsidRDefault="00A63F99" w:rsidP="00846AA6">
      <w:pPr>
        <w:pStyle w:val="BodyText"/>
        <w:ind w:left="361" w:right="360"/>
      </w:pPr>
      <w:r w:rsidRPr="00A63F99">
        <w:t>Fixed and Flex Route Service: This is a traditional bus service with scheduled routes that pick up and drop off at designated stops throughout the region. The fare is $1.25 per ride, or $0.60 for seniors. Children 5 and under can ride for free.</w:t>
      </w:r>
    </w:p>
    <w:p w14:paraId="2E291AB0" w14:textId="77777777" w:rsidR="00A63F99" w:rsidRPr="00A63F99" w:rsidRDefault="00A63F99" w:rsidP="00846AA6">
      <w:pPr>
        <w:pStyle w:val="BodyText"/>
        <w:ind w:left="361" w:right="360"/>
      </w:pPr>
    </w:p>
    <w:p w14:paraId="79F1A3C2" w14:textId="77777777" w:rsidR="00A63F99" w:rsidRPr="00A63F99" w:rsidRDefault="00A63F99" w:rsidP="00846AA6">
      <w:pPr>
        <w:pStyle w:val="BodyText"/>
        <w:ind w:left="361" w:right="360"/>
      </w:pPr>
      <w:r w:rsidRPr="00A63F99">
        <w:t>Demand Response/ADA Paratransit Service: This is a door-to-door transportation service designed for individuals with disabilities who are unable to use the fixed-route service. The fare is $2.50 each way for trips within the service area, and $5 for each way if the destination is outside the designated service area. Children 5 and under can ride for free.</w:t>
      </w:r>
    </w:p>
    <w:p w14:paraId="462430CD" w14:textId="77777777" w:rsidR="00A63F99" w:rsidRPr="00A63F99" w:rsidRDefault="00A63F99" w:rsidP="00846AA6">
      <w:pPr>
        <w:pStyle w:val="BodyText"/>
        <w:ind w:left="361" w:right="360"/>
      </w:pPr>
    </w:p>
    <w:p w14:paraId="7EE774FF" w14:textId="238FCC41" w:rsidR="00A63F99" w:rsidRDefault="00A63F99" w:rsidP="00846AA6">
      <w:pPr>
        <w:pStyle w:val="BodyText"/>
        <w:ind w:left="361" w:right="360"/>
      </w:pPr>
      <w:proofErr w:type="spellStart"/>
      <w:r w:rsidRPr="00A63F99">
        <w:t>Microtransit</w:t>
      </w:r>
      <w:proofErr w:type="spellEnd"/>
      <w:r w:rsidRPr="00A63F99">
        <w:t xml:space="preserve"> Service: A flexible, on-demand transit service where passengers can book rides by calling the service directly. It operates in a specific service area, and fares are $2.50 each way, with free rides for children 5 and under.</w:t>
      </w:r>
    </w:p>
    <w:p w14:paraId="25CDEB94" w14:textId="77777777" w:rsidR="00846AA6" w:rsidRDefault="00846AA6" w:rsidP="00846AA6">
      <w:pPr>
        <w:pStyle w:val="BodyText"/>
        <w:ind w:right="239"/>
      </w:pPr>
    </w:p>
    <w:p w14:paraId="67D34DA7" w14:textId="77777777" w:rsidR="00846AA6" w:rsidRPr="00A63F99" w:rsidRDefault="00846AA6" w:rsidP="00846AA6">
      <w:pPr>
        <w:pStyle w:val="BodyText"/>
        <w:ind w:left="360" w:right="239"/>
      </w:pPr>
      <w:r w:rsidRPr="00A63F99">
        <w:t>Thank you for your input!</w:t>
      </w:r>
    </w:p>
    <w:p w14:paraId="3056E50C" w14:textId="77777777" w:rsidR="00846AA6" w:rsidRPr="00A63F99" w:rsidRDefault="00846AA6" w:rsidP="00846AA6">
      <w:pPr>
        <w:pStyle w:val="BodyText"/>
        <w:ind w:left="361" w:right="239"/>
      </w:pPr>
    </w:p>
    <w:p w14:paraId="109DCDFC" w14:textId="77777777" w:rsidR="00846AA6" w:rsidRPr="00A63F99" w:rsidRDefault="00846AA6" w:rsidP="00846AA6">
      <w:pPr>
        <w:pStyle w:val="BodyText"/>
        <w:ind w:left="361" w:right="239"/>
        <w:rPr>
          <w:b/>
          <w:bCs/>
        </w:rPr>
      </w:pPr>
      <w:r w:rsidRPr="00A63F99">
        <w:rPr>
          <w:b/>
          <w:bCs/>
        </w:rPr>
        <w:t>Service Descriptions:</w:t>
      </w:r>
    </w:p>
    <w:p w14:paraId="10F4011C" w14:textId="77777777" w:rsidR="00846AA6" w:rsidRPr="00A63F99" w:rsidRDefault="00846AA6" w:rsidP="00846AA6">
      <w:pPr>
        <w:pStyle w:val="BodyText"/>
        <w:ind w:left="361" w:right="239"/>
        <w:rPr>
          <w:b/>
        </w:rPr>
      </w:pPr>
      <w:r w:rsidRPr="00A63F99">
        <w:rPr>
          <w:b/>
        </w:rPr>
        <w:t>Fixed and Flex Route Service</w:t>
      </w:r>
    </w:p>
    <w:p w14:paraId="7BDB4A5D" w14:textId="5E9B91BC" w:rsidR="00846AA6" w:rsidRPr="00A63F99" w:rsidRDefault="00846AA6" w:rsidP="00846AA6">
      <w:pPr>
        <w:pStyle w:val="BodyText"/>
        <w:ind w:left="361" w:right="239"/>
      </w:pPr>
      <w:r w:rsidRPr="00A63F99">
        <w:t>Traditional bus service with designated stops. Fare: $1.25 per ride ($0.60 for seniors). Free for children 5 and under.</w:t>
      </w:r>
      <w:r>
        <w:br/>
      </w:r>
    </w:p>
    <w:p w14:paraId="26C0BEA8" w14:textId="77777777" w:rsidR="00846AA6" w:rsidRPr="00A63F99" w:rsidRDefault="00846AA6" w:rsidP="00846AA6">
      <w:pPr>
        <w:pStyle w:val="BodyText"/>
        <w:ind w:left="361" w:right="239"/>
        <w:rPr>
          <w:b/>
          <w:bCs/>
        </w:rPr>
      </w:pPr>
      <w:r w:rsidRPr="00A63F99">
        <w:rPr>
          <w:b/>
          <w:bCs/>
        </w:rPr>
        <w:t>Demand Response/ADA Paratransit Service</w:t>
      </w:r>
    </w:p>
    <w:p w14:paraId="4B5F0A06" w14:textId="1132B503" w:rsidR="00846AA6" w:rsidRPr="00A63F99" w:rsidRDefault="00846AA6" w:rsidP="00846AA6">
      <w:pPr>
        <w:pStyle w:val="BodyText"/>
        <w:ind w:left="361" w:right="239"/>
      </w:pPr>
      <w:r w:rsidRPr="00A63F99">
        <w:t>Door-to-door service for individuals with disabilities. Fare: $2.50 per trip within service area, $5 outside service area.</w:t>
      </w:r>
      <w:r>
        <w:br/>
      </w:r>
    </w:p>
    <w:p w14:paraId="18105D9A" w14:textId="77777777" w:rsidR="00846AA6" w:rsidRPr="00A63F99" w:rsidRDefault="00846AA6" w:rsidP="00846AA6">
      <w:pPr>
        <w:pStyle w:val="BodyText"/>
        <w:ind w:left="361" w:right="239"/>
        <w:rPr>
          <w:b/>
          <w:bCs/>
        </w:rPr>
      </w:pPr>
      <w:proofErr w:type="spellStart"/>
      <w:r w:rsidRPr="00A63F99">
        <w:rPr>
          <w:b/>
          <w:bCs/>
        </w:rPr>
        <w:t>Microtransit</w:t>
      </w:r>
      <w:proofErr w:type="spellEnd"/>
      <w:r w:rsidRPr="00A63F99">
        <w:rPr>
          <w:b/>
          <w:bCs/>
        </w:rPr>
        <w:t xml:space="preserve"> Service</w:t>
      </w:r>
    </w:p>
    <w:p w14:paraId="0E3B68AA" w14:textId="6156F427" w:rsidR="00846AA6" w:rsidRPr="00A63F99" w:rsidRDefault="00846AA6" w:rsidP="00846AA6">
      <w:pPr>
        <w:pStyle w:val="BodyText"/>
        <w:ind w:left="361" w:right="239"/>
        <w:sectPr w:rsidR="00846AA6" w:rsidRPr="00A63F99" w:rsidSect="00846AA6">
          <w:pgSz w:w="11910" w:h="16840"/>
          <w:pgMar w:top="1440" w:right="1080" w:bottom="1440" w:left="1080" w:header="720" w:footer="720" w:gutter="0"/>
          <w:cols w:space="720"/>
        </w:sectPr>
      </w:pPr>
      <w:r w:rsidRPr="00A63F99">
        <w:t>On-demand flexible transit. Fare: $2.50 per trip. Free for children 5 and under.</w:t>
      </w:r>
    </w:p>
    <w:p w14:paraId="05D3788D" w14:textId="77777777" w:rsidR="00A63F99" w:rsidRPr="00A63F99" w:rsidRDefault="00A63F99" w:rsidP="00846AA6">
      <w:pPr>
        <w:pStyle w:val="BodyText"/>
        <w:ind w:right="239"/>
      </w:pPr>
    </w:p>
    <w:p w14:paraId="1CC4698E" w14:textId="5FE1619F" w:rsidR="00A63F99" w:rsidRPr="00846AA6" w:rsidRDefault="00A63F99" w:rsidP="00A63F99">
      <w:pPr>
        <w:pStyle w:val="BodyText"/>
        <w:ind w:left="361" w:right="239"/>
        <w:rPr>
          <w:b/>
          <w:bCs/>
          <w:sz w:val="24"/>
          <w:szCs w:val="24"/>
        </w:rPr>
      </w:pPr>
      <w:r w:rsidRPr="00846AA6">
        <w:rPr>
          <w:b/>
          <w:bCs/>
          <w:sz w:val="24"/>
          <w:szCs w:val="24"/>
        </w:rPr>
        <w:t>Survey Questions:</w:t>
      </w:r>
      <w:r w:rsidR="00846AA6" w:rsidRPr="00846AA6">
        <w:rPr>
          <w:b/>
          <w:bCs/>
          <w:sz w:val="24"/>
          <w:szCs w:val="24"/>
        </w:rPr>
        <w:br/>
      </w:r>
    </w:p>
    <w:p w14:paraId="36122622" w14:textId="77777777" w:rsidR="00A63F99" w:rsidRPr="00A63F99" w:rsidRDefault="00A63F99" w:rsidP="00846AA6">
      <w:pPr>
        <w:pStyle w:val="BodyText"/>
        <w:numPr>
          <w:ilvl w:val="0"/>
          <w:numId w:val="21"/>
        </w:numPr>
        <w:ind w:left="325" w:right="239"/>
        <w:rPr>
          <w:b/>
        </w:rPr>
      </w:pPr>
      <w:r w:rsidRPr="00A63F99">
        <w:rPr>
          <w:b/>
        </w:rPr>
        <w:t>What is your age group?</w:t>
      </w:r>
    </w:p>
    <w:p w14:paraId="714DAD02" w14:textId="77777777" w:rsidR="00A63F99" w:rsidRPr="00A63F99" w:rsidRDefault="00A63F99" w:rsidP="00846AA6">
      <w:pPr>
        <w:pStyle w:val="BodyText"/>
        <w:numPr>
          <w:ilvl w:val="1"/>
          <w:numId w:val="21"/>
        </w:numPr>
        <w:ind w:left="58" w:right="239"/>
      </w:pPr>
      <w:r w:rsidRPr="00A63F99">
        <w:t>Under 18</w:t>
      </w:r>
    </w:p>
    <w:p w14:paraId="4BF30A94" w14:textId="77777777" w:rsidR="00A63F99" w:rsidRPr="00A63F99" w:rsidRDefault="00A63F99" w:rsidP="00846AA6">
      <w:pPr>
        <w:pStyle w:val="BodyText"/>
        <w:ind w:left="58" w:right="239"/>
      </w:pPr>
      <w:r w:rsidRPr="00A63F99">
        <w:t>- 18-24</w:t>
      </w:r>
    </w:p>
    <w:p w14:paraId="45E9BC7D" w14:textId="77777777" w:rsidR="00A63F99" w:rsidRPr="00A63F99" w:rsidRDefault="00A63F99" w:rsidP="00846AA6">
      <w:pPr>
        <w:pStyle w:val="BodyText"/>
        <w:ind w:left="58" w:right="239"/>
      </w:pPr>
      <w:r w:rsidRPr="00A63F99">
        <w:t>- 25-44</w:t>
      </w:r>
    </w:p>
    <w:p w14:paraId="32F0D064" w14:textId="77777777" w:rsidR="00A63F99" w:rsidRPr="00A63F99" w:rsidRDefault="00A63F99" w:rsidP="00846AA6">
      <w:pPr>
        <w:pStyle w:val="BodyText"/>
        <w:ind w:left="58" w:right="239"/>
      </w:pPr>
      <w:r w:rsidRPr="00A63F99">
        <w:t>- 44-64</w:t>
      </w:r>
    </w:p>
    <w:p w14:paraId="5B776305" w14:textId="77777777" w:rsidR="00A63F99" w:rsidRPr="00A63F99" w:rsidRDefault="00A63F99" w:rsidP="00846AA6">
      <w:pPr>
        <w:pStyle w:val="BodyText"/>
        <w:ind w:left="58" w:right="239"/>
      </w:pPr>
      <w:r w:rsidRPr="00A63F99">
        <w:t>- 65+</w:t>
      </w:r>
    </w:p>
    <w:p w14:paraId="0E1E96BA" w14:textId="77777777" w:rsidR="00A63F99" w:rsidRPr="00A63F99" w:rsidRDefault="00A63F99" w:rsidP="00A63F99">
      <w:pPr>
        <w:pStyle w:val="BodyText"/>
        <w:ind w:left="361" w:right="239"/>
      </w:pPr>
    </w:p>
    <w:p w14:paraId="4689243A" w14:textId="77777777" w:rsidR="00A63F99" w:rsidRPr="00A63F99" w:rsidRDefault="00A63F99" w:rsidP="00A63F99">
      <w:pPr>
        <w:pStyle w:val="BodyText"/>
        <w:numPr>
          <w:ilvl w:val="0"/>
          <w:numId w:val="21"/>
        </w:numPr>
        <w:ind w:right="239"/>
        <w:rPr>
          <w:b/>
          <w:bCs/>
        </w:rPr>
      </w:pPr>
      <w:r w:rsidRPr="00A63F99">
        <w:rPr>
          <w:b/>
          <w:bCs/>
        </w:rPr>
        <w:t xml:space="preserve">How do </w:t>
      </w:r>
      <w:proofErr w:type="gramStart"/>
      <w:r w:rsidRPr="00A63F99">
        <w:rPr>
          <w:b/>
          <w:bCs/>
        </w:rPr>
        <w:t>you currently</w:t>
      </w:r>
      <w:proofErr w:type="gramEnd"/>
      <w:r w:rsidRPr="00A63F99">
        <w:rPr>
          <w:b/>
          <w:bCs/>
        </w:rPr>
        <w:t xml:space="preserve"> travel? (Select all that apply)</w:t>
      </w:r>
    </w:p>
    <w:p w14:paraId="163FA9ED" w14:textId="77777777" w:rsidR="00A63F99" w:rsidRPr="00A63F99" w:rsidRDefault="00A63F99" w:rsidP="00A63F99">
      <w:pPr>
        <w:pStyle w:val="BodyText"/>
        <w:numPr>
          <w:ilvl w:val="1"/>
          <w:numId w:val="21"/>
        </w:numPr>
        <w:ind w:right="239"/>
      </w:pPr>
      <w:r w:rsidRPr="00A63F99">
        <w:t>Personal car</w:t>
      </w:r>
    </w:p>
    <w:p w14:paraId="2366AF4F" w14:textId="77777777" w:rsidR="00A63F99" w:rsidRPr="00A63F99" w:rsidRDefault="00A63F99" w:rsidP="00A63F99">
      <w:pPr>
        <w:pStyle w:val="BodyText"/>
        <w:numPr>
          <w:ilvl w:val="1"/>
          <w:numId w:val="21"/>
        </w:numPr>
        <w:ind w:right="239"/>
      </w:pPr>
      <w:r w:rsidRPr="00A63F99">
        <w:t>Public transit</w:t>
      </w:r>
    </w:p>
    <w:p w14:paraId="356024BE" w14:textId="77777777" w:rsidR="00A63F99" w:rsidRPr="00A63F99" w:rsidRDefault="00A63F99" w:rsidP="00A63F99">
      <w:pPr>
        <w:pStyle w:val="BodyText"/>
        <w:numPr>
          <w:ilvl w:val="1"/>
          <w:numId w:val="21"/>
        </w:numPr>
        <w:ind w:right="239"/>
      </w:pPr>
      <w:r w:rsidRPr="00A63F99">
        <w:t>Bicycle</w:t>
      </w:r>
    </w:p>
    <w:p w14:paraId="446E6BF5" w14:textId="77777777" w:rsidR="00A63F99" w:rsidRPr="00A63F99" w:rsidRDefault="00A63F99" w:rsidP="00A63F99">
      <w:pPr>
        <w:pStyle w:val="BodyText"/>
        <w:numPr>
          <w:ilvl w:val="1"/>
          <w:numId w:val="21"/>
        </w:numPr>
        <w:ind w:right="239"/>
      </w:pPr>
      <w:r w:rsidRPr="00A63F99">
        <w:t>Walking</w:t>
      </w:r>
    </w:p>
    <w:p w14:paraId="5B307529" w14:textId="77777777" w:rsidR="00A63F99" w:rsidRPr="00A63F99" w:rsidRDefault="00A63F99" w:rsidP="00A63F99">
      <w:pPr>
        <w:pStyle w:val="BodyText"/>
        <w:numPr>
          <w:ilvl w:val="1"/>
          <w:numId w:val="21"/>
        </w:numPr>
        <w:ind w:right="239"/>
      </w:pPr>
      <w:r w:rsidRPr="00A63F99">
        <w:t>Ride-share (e.g., Uber/Lyft)</w:t>
      </w:r>
    </w:p>
    <w:p w14:paraId="6D0B99F5" w14:textId="77777777" w:rsidR="00A63F99" w:rsidRPr="00A63F99" w:rsidRDefault="00A63F99" w:rsidP="00A63F99">
      <w:pPr>
        <w:pStyle w:val="BodyText"/>
        <w:numPr>
          <w:ilvl w:val="1"/>
          <w:numId w:val="21"/>
        </w:numPr>
        <w:ind w:right="239"/>
      </w:pPr>
      <w:r w:rsidRPr="00A63F99">
        <w:t>Medical Appointments</w:t>
      </w:r>
    </w:p>
    <w:p w14:paraId="711E33B4" w14:textId="77777777" w:rsidR="00A63F99" w:rsidRPr="00A63F99" w:rsidRDefault="00A63F99" w:rsidP="00A63F99">
      <w:pPr>
        <w:pStyle w:val="BodyText"/>
        <w:numPr>
          <w:ilvl w:val="1"/>
          <w:numId w:val="21"/>
        </w:numPr>
        <w:ind w:right="239"/>
      </w:pPr>
      <w:r w:rsidRPr="00A63F99">
        <w:t>Agency Services</w:t>
      </w:r>
    </w:p>
    <w:p w14:paraId="2EB26937" w14:textId="77777777" w:rsidR="00A63F99" w:rsidRPr="00A63F99" w:rsidRDefault="00A63F99" w:rsidP="00A63F99">
      <w:pPr>
        <w:pStyle w:val="BodyText"/>
        <w:ind w:left="361" w:right="239"/>
      </w:pPr>
    </w:p>
    <w:p w14:paraId="0D7B4152" w14:textId="77777777" w:rsidR="00A63F99" w:rsidRPr="00A63F99" w:rsidRDefault="00A63F99" w:rsidP="00A63F99">
      <w:pPr>
        <w:pStyle w:val="BodyText"/>
        <w:numPr>
          <w:ilvl w:val="0"/>
          <w:numId w:val="21"/>
        </w:numPr>
        <w:ind w:right="239"/>
        <w:rPr>
          <w:b/>
          <w:bCs/>
        </w:rPr>
      </w:pPr>
      <w:r w:rsidRPr="00A63F99">
        <w:rPr>
          <w:b/>
          <w:bCs/>
        </w:rPr>
        <w:t>Which public transit service do you use most frequently?</w:t>
      </w:r>
    </w:p>
    <w:p w14:paraId="4C858E33" w14:textId="77777777" w:rsidR="00A63F99" w:rsidRPr="00A63F99" w:rsidRDefault="00A63F99" w:rsidP="00A63F99">
      <w:pPr>
        <w:pStyle w:val="BodyText"/>
        <w:numPr>
          <w:ilvl w:val="1"/>
          <w:numId w:val="21"/>
        </w:numPr>
        <w:ind w:right="239"/>
      </w:pPr>
      <w:r w:rsidRPr="00A63F99">
        <w:t>Fixed/Flex Route</w:t>
      </w:r>
    </w:p>
    <w:p w14:paraId="3AAD2932" w14:textId="77777777" w:rsidR="00A63F99" w:rsidRPr="00A63F99" w:rsidRDefault="00A63F99" w:rsidP="00A63F99">
      <w:pPr>
        <w:pStyle w:val="BodyText"/>
        <w:numPr>
          <w:ilvl w:val="1"/>
          <w:numId w:val="21"/>
        </w:numPr>
        <w:ind w:right="239"/>
      </w:pPr>
      <w:r w:rsidRPr="00A63F99">
        <w:t>Demand Response/Paratransit</w:t>
      </w:r>
    </w:p>
    <w:p w14:paraId="0E176ADD" w14:textId="2A9A4FC5" w:rsidR="00846AA6" w:rsidRDefault="00A63F99" w:rsidP="00846AA6">
      <w:pPr>
        <w:pStyle w:val="BodyText"/>
        <w:numPr>
          <w:ilvl w:val="1"/>
          <w:numId w:val="21"/>
        </w:numPr>
        <w:ind w:right="239"/>
      </w:pPr>
      <w:proofErr w:type="spellStart"/>
      <w:r w:rsidRPr="00A63F99">
        <w:t>Microtransit</w:t>
      </w:r>
      <w:proofErr w:type="spellEnd"/>
    </w:p>
    <w:p w14:paraId="336B4800" w14:textId="77777777" w:rsidR="00846AA6" w:rsidRPr="00A63F99" w:rsidRDefault="00846AA6" w:rsidP="00846AA6">
      <w:pPr>
        <w:pStyle w:val="BodyText"/>
        <w:numPr>
          <w:ilvl w:val="1"/>
          <w:numId w:val="21"/>
        </w:numPr>
        <w:ind w:right="239"/>
      </w:pPr>
      <w:r w:rsidRPr="00A63F99">
        <w:t>Agency Services</w:t>
      </w:r>
    </w:p>
    <w:p w14:paraId="35B5E5D1" w14:textId="77777777" w:rsidR="00846AA6" w:rsidRPr="00A63F99" w:rsidRDefault="00846AA6" w:rsidP="00846AA6">
      <w:pPr>
        <w:pStyle w:val="BodyText"/>
        <w:numPr>
          <w:ilvl w:val="1"/>
          <w:numId w:val="21"/>
        </w:numPr>
        <w:ind w:right="239"/>
      </w:pPr>
      <w:r w:rsidRPr="00A63F99">
        <w:t>I do not use public transit</w:t>
      </w:r>
    </w:p>
    <w:p w14:paraId="1E3E5726" w14:textId="77777777" w:rsidR="00846AA6" w:rsidRDefault="00846AA6" w:rsidP="00846AA6">
      <w:pPr>
        <w:pStyle w:val="BodyText"/>
        <w:numPr>
          <w:ilvl w:val="1"/>
          <w:numId w:val="21"/>
        </w:numPr>
        <w:ind w:right="239"/>
      </w:pPr>
      <w:r w:rsidRPr="00A63F99">
        <w:t>Other</w:t>
      </w:r>
    </w:p>
    <w:p w14:paraId="364BD20E" w14:textId="77777777" w:rsidR="00846AA6" w:rsidRDefault="00846AA6" w:rsidP="00846AA6">
      <w:pPr>
        <w:pStyle w:val="BodyText"/>
        <w:ind w:right="239"/>
      </w:pPr>
    </w:p>
    <w:p w14:paraId="63B1B59E" w14:textId="77777777" w:rsidR="00846AA6" w:rsidRPr="00A63F99" w:rsidRDefault="00846AA6" w:rsidP="00846AA6">
      <w:pPr>
        <w:pStyle w:val="BodyText"/>
        <w:numPr>
          <w:ilvl w:val="0"/>
          <w:numId w:val="21"/>
        </w:numPr>
        <w:ind w:right="239"/>
        <w:rPr>
          <w:b/>
          <w:bCs/>
        </w:rPr>
      </w:pPr>
      <w:r w:rsidRPr="00A63F99">
        <w:rPr>
          <w:b/>
          <w:bCs/>
        </w:rPr>
        <w:t>Where do you live? (Select one)</w:t>
      </w:r>
    </w:p>
    <w:p w14:paraId="339150EE" w14:textId="77777777" w:rsidR="00846AA6" w:rsidRPr="00A63F99" w:rsidRDefault="00846AA6" w:rsidP="00846AA6">
      <w:pPr>
        <w:pStyle w:val="BodyText"/>
        <w:numPr>
          <w:ilvl w:val="1"/>
          <w:numId w:val="21"/>
        </w:numPr>
        <w:ind w:right="239"/>
      </w:pPr>
      <w:r w:rsidRPr="00A63F99">
        <w:t>Alexander County</w:t>
      </w:r>
    </w:p>
    <w:p w14:paraId="68DA8ED4" w14:textId="77777777" w:rsidR="00846AA6" w:rsidRPr="00A63F99" w:rsidRDefault="00846AA6" w:rsidP="00846AA6">
      <w:pPr>
        <w:pStyle w:val="BodyText"/>
        <w:numPr>
          <w:ilvl w:val="1"/>
          <w:numId w:val="21"/>
        </w:numPr>
        <w:ind w:right="239"/>
      </w:pPr>
      <w:r w:rsidRPr="00A63F99">
        <w:t>Burke County</w:t>
      </w:r>
    </w:p>
    <w:p w14:paraId="23A64916" w14:textId="77777777" w:rsidR="00846AA6" w:rsidRPr="00A63F99" w:rsidRDefault="00846AA6" w:rsidP="00846AA6">
      <w:pPr>
        <w:pStyle w:val="BodyText"/>
        <w:numPr>
          <w:ilvl w:val="1"/>
          <w:numId w:val="21"/>
        </w:numPr>
        <w:ind w:right="239"/>
      </w:pPr>
      <w:r w:rsidRPr="00A63F99">
        <w:t>Caldwell County</w:t>
      </w:r>
    </w:p>
    <w:p w14:paraId="3D4EA450" w14:textId="77777777" w:rsidR="00846AA6" w:rsidRPr="00A63F99" w:rsidRDefault="00846AA6" w:rsidP="00846AA6">
      <w:pPr>
        <w:pStyle w:val="BodyText"/>
        <w:numPr>
          <w:ilvl w:val="1"/>
          <w:numId w:val="21"/>
        </w:numPr>
        <w:ind w:right="239"/>
      </w:pPr>
      <w:r w:rsidRPr="00A63F99">
        <w:t>Catawba County</w:t>
      </w:r>
    </w:p>
    <w:p w14:paraId="0D026A4E" w14:textId="77777777" w:rsidR="00846AA6" w:rsidRPr="00A63F99" w:rsidRDefault="00846AA6" w:rsidP="00846AA6">
      <w:pPr>
        <w:pStyle w:val="BodyText"/>
        <w:numPr>
          <w:ilvl w:val="1"/>
          <w:numId w:val="21"/>
        </w:numPr>
        <w:ind w:right="239"/>
      </w:pPr>
      <w:r w:rsidRPr="00A63F99">
        <w:t>Hickory</w:t>
      </w:r>
    </w:p>
    <w:p w14:paraId="30B4F2A0" w14:textId="77777777" w:rsidR="00846AA6" w:rsidRPr="00A63F99" w:rsidRDefault="00846AA6" w:rsidP="00846AA6">
      <w:pPr>
        <w:pStyle w:val="BodyText"/>
        <w:numPr>
          <w:ilvl w:val="1"/>
          <w:numId w:val="21"/>
        </w:numPr>
        <w:ind w:right="239"/>
      </w:pPr>
      <w:r w:rsidRPr="00A63F99">
        <w:t>Lenoir</w:t>
      </w:r>
    </w:p>
    <w:p w14:paraId="28CCB81F" w14:textId="77777777" w:rsidR="00846AA6" w:rsidRPr="00A63F99" w:rsidRDefault="00846AA6" w:rsidP="00846AA6">
      <w:pPr>
        <w:pStyle w:val="BodyText"/>
        <w:numPr>
          <w:ilvl w:val="1"/>
          <w:numId w:val="21"/>
        </w:numPr>
        <w:ind w:right="239"/>
      </w:pPr>
      <w:r w:rsidRPr="00A63F99">
        <w:t>Morganton</w:t>
      </w:r>
    </w:p>
    <w:p w14:paraId="50C0487D" w14:textId="77777777" w:rsidR="00846AA6" w:rsidRPr="00A63F99" w:rsidRDefault="00846AA6" w:rsidP="00846AA6">
      <w:pPr>
        <w:pStyle w:val="BodyText"/>
        <w:numPr>
          <w:ilvl w:val="1"/>
          <w:numId w:val="21"/>
        </w:numPr>
        <w:ind w:right="239"/>
      </w:pPr>
      <w:r w:rsidRPr="00A63F99">
        <w:t>Taylorsville</w:t>
      </w:r>
    </w:p>
    <w:p w14:paraId="7BA9CB55" w14:textId="77777777" w:rsidR="00846AA6" w:rsidRPr="00A63F99" w:rsidRDefault="00846AA6" w:rsidP="00846AA6">
      <w:pPr>
        <w:pStyle w:val="BodyText"/>
        <w:numPr>
          <w:ilvl w:val="1"/>
          <w:numId w:val="21"/>
        </w:numPr>
        <w:ind w:right="239"/>
      </w:pPr>
      <w:r w:rsidRPr="00A63F99">
        <w:t>Conover</w:t>
      </w:r>
    </w:p>
    <w:p w14:paraId="3BEA799C" w14:textId="77777777" w:rsidR="00846AA6" w:rsidRPr="00A63F99" w:rsidRDefault="00846AA6" w:rsidP="00846AA6">
      <w:pPr>
        <w:pStyle w:val="BodyText"/>
        <w:numPr>
          <w:ilvl w:val="1"/>
          <w:numId w:val="21"/>
        </w:numPr>
        <w:ind w:right="239"/>
      </w:pPr>
      <w:r w:rsidRPr="00A63F99">
        <w:t>Newton</w:t>
      </w:r>
    </w:p>
    <w:p w14:paraId="2D4827B8" w14:textId="77777777" w:rsidR="00846AA6" w:rsidRPr="00A63F99" w:rsidRDefault="00846AA6" w:rsidP="00846AA6">
      <w:pPr>
        <w:pStyle w:val="BodyText"/>
        <w:numPr>
          <w:ilvl w:val="1"/>
          <w:numId w:val="21"/>
        </w:numPr>
        <w:ind w:right="239"/>
      </w:pPr>
      <w:r w:rsidRPr="00A63F99">
        <w:t>Granite Falls</w:t>
      </w:r>
    </w:p>
    <w:p w14:paraId="442893B6" w14:textId="77777777" w:rsidR="00846AA6" w:rsidRPr="00A63F99" w:rsidRDefault="00846AA6" w:rsidP="00846AA6">
      <w:pPr>
        <w:pStyle w:val="BodyText"/>
        <w:numPr>
          <w:ilvl w:val="1"/>
          <w:numId w:val="21"/>
        </w:numPr>
        <w:ind w:right="239"/>
      </w:pPr>
      <w:r w:rsidRPr="00A63F99">
        <w:t>Hudson</w:t>
      </w:r>
    </w:p>
    <w:p w14:paraId="63B78D19" w14:textId="77777777" w:rsidR="00846AA6" w:rsidRPr="00A63F99" w:rsidRDefault="00846AA6" w:rsidP="00846AA6">
      <w:pPr>
        <w:pStyle w:val="BodyText"/>
        <w:numPr>
          <w:ilvl w:val="1"/>
          <w:numId w:val="21"/>
        </w:numPr>
        <w:ind w:right="239"/>
      </w:pPr>
      <w:r w:rsidRPr="00A63F99">
        <w:t>Valdese</w:t>
      </w:r>
    </w:p>
    <w:p w14:paraId="13ACEC13" w14:textId="77777777" w:rsidR="00846AA6" w:rsidRPr="00A63F99" w:rsidRDefault="00846AA6" w:rsidP="00846AA6">
      <w:pPr>
        <w:pStyle w:val="BodyText"/>
        <w:numPr>
          <w:ilvl w:val="1"/>
          <w:numId w:val="21"/>
        </w:numPr>
        <w:ind w:right="239"/>
      </w:pPr>
      <w:r w:rsidRPr="00A63F99">
        <w:t>Long View</w:t>
      </w:r>
    </w:p>
    <w:p w14:paraId="6BE94F45" w14:textId="77777777" w:rsidR="00846AA6" w:rsidRPr="00A63F99" w:rsidRDefault="00846AA6" w:rsidP="00846AA6">
      <w:pPr>
        <w:pStyle w:val="BodyText"/>
        <w:numPr>
          <w:ilvl w:val="1"/>
          <w:numId w:val="21"/>
        </w:numPr>
        <w:ind w:right="239"/>
      </w:pPr>
      <w:r w:rsidRPr="00A63F99">
        <w:t>Rutherford College</w:t>
      </w:r>
    </w:p>
    <w:p w14:paraId="7092F702" w14:textId="77777777" w:rsidR="00846AA6" w:rsidRPr="00A63F99" w:rsidRDefault="00846AA6" w:rsidP="00846AA6">
      <w:pPr>
        <w:pStyle w:val="BodyText"/>
        <w:numPr>
          <w:ilvl w:val="1"/>
          <w:numId w:val="21"/>
        </w:numPr>
        <w:ind w:right="239"/>
      </w:pPr>
      <w:r w:rsidRPr="00A63F99">
        <w:t>Drexel</w:t>
      </w:r>
    </w:p>
    <w:p w14:paraId="511B0C20" w14:textId="77777777" w:rsidR="00846AA6" w:rsidRPr="00A63F99" w:rsidRDefault="00846AA6" w:rsidP="00846AA6">
      <w:pPr>
        <w:pStyle w:val="BodyText"/>
        <w:numPr>
          <w:ilvl w:val="1"/>
          <w:numId w:val="21"/>
        </w:numPr>
        <w:ind w:right="239"/>
      </w:pPr>
      <w:r w:rsidRPr="00A63F99">
        <w:t>Sawmills</w:t>
      </w:r>
    </w:p>
    <w:p w14:paraId="15ACFFF8" w14:textId="77777777" w:rsidR="00846AA6" w:rsidRPr="00A63F99" w:rsidRDefault="00846AA6" w:rsidP="00846AA6">
      <w:pPr>
        <w:pStyle w:val="BodyText"/>
        <w:numPr>
          <w:ilvl w:val="1"/>
          <w:numId w:val="21"/>
        </w:numPr>
        <w:ind w:right="239"/>
      </w:pPr>
      <w:r w:rsidRPr="00A63F99">
        <w:t>Gamewell</w:t>
      </w:r>
    </w:p>
    <w:p w14:paraId="28E4867E" w14:textId="77777777" w:rsidR="00846AA6" w:rsidRPr="00A63F99" w:rsidRDefault="00846AA6" w:rsidP="00846AA6">
      <w:pPr>
        <w:pStyle w:val="BodyText"/>
        <w:numPr>
          <w:ilvl w:val="1"/>
          <w:numId w:val="21"/>
        </w:numPr>
        <w:ind w:right="239"/>
      </w:pPr>
      <w:r w:rsidRPr="00A63F99">
        <w:t>Cajah's Mountain</w:t>
      </w:r>
    </w:p>
    <w:p w14:paraId="6208487E" w14:textId="77777777" w:rsidR="00846AA6" w:rsidRPr="00A63F99" w:rsidRDefault="00846AA6" w:rsidP="00846AA6">
      <w:pPr>
        <w:pStyle w:val="BodyText"/>
        <w:numPr>
          <w:ilvl w:val="1"/>
          <w:numId w:val="21"/>
        </w:numPr>
        <w:ind w:right="239"/>
      </w:pPr>
      <w:proofErr w:type="spellStart"/>
      <w:r w:rsidRPr="00A63F99">
        <w:t>Brookford</w:t>
      </w:r>
      <w:proofErr w:type="spellEnd"/>
    </w:p>
    <w:p w14:paraId="72D1F6DE" w14:textId="77777777" w:rsidR="00846AA6" w:rsidRPr="00A63F99" w:rsidRDefault="00846AA6" w:rsidP="00846AA6">
      <w:pPr>
        <w:pStyle w:val="BodyText"/>
        <w:numPr>
          <w:ilvl w:val="1"/>
          <w:numId w:val="21"/>
        </w:numPr>
        <w:ind w:right="239"/>
      </w:pPr>
      <w:r w:rsidRPr="00A63F99">
        <w:t>Hildebran</w:t>
      </w:r>
    </w:p>
    <w:p w14:paraId="7BF88E78" w14:textId="77777777" w:rsidR="00846AA6" w:rsidRPr="00A63F99" w:rsidRDefault="00846AA6" w:rsidP="00846AA6">
      <w:pPr>
        <w:pStyle w:val="BodyText"/>
        <w:numPr>
          <w:ilvl w:val="1"/>
          <w:numId w:val="21"/>
        </w:numPr>
        <w:ind w:right="239"/>
      </w:pPr>
      <w:proofErr w:type="spellStart"/>
      <w:r w:rsidRPr="00A63F99">
        <w:t>Rhodhiss</w:t>
      </w:r>
      <w:proofErr w:type="spellEnd"/>
    </w:p>
    <w:p w14:paraId="097E7A1F" w14:textId="77777777" w:rsidR="00846AA6" w:rsidRPr="00A63F99" w:rsidRDefault="00846AA6" w:rsidP="00846AA6">
      <w:pPr>
        <w:pStyle w:val="BodyText"/>
        <w:numPr>
          <w:ilvl w:val="1"/>
          <w:numId w:val="21"/>
        </w:numPr>
        <w:ind w:right="239"/>
      </w:pPr>
      <w:r w:rsidRPr="00A63F99">
        <w:t>Maiden</w:t>
      </w:r>
    </w:p>
    <w:p w14:paraId="541FB9B9" w14:textId="77777777" w:rsidR="00846AA6" w:rsidRPr="00A63F99" w:rsidRDefault="00846AA6" w:rsidP="00846AA6">
      <w:pPr>
        <w:pStyle w:val="BodyText"/>
        <w:numPr>
          <w:ilvl w:val="1"/>
          <w:numId w:val="21"/>
        </w:numPr>
        <w:ind w:right="239"/>
      </w:pPr>
      <w:r w:rsidRPr="00A63F99">
        <w:lastRenderedPageBreak/>
        <w:t>Claremont</w:t>
      </w:r>
    </w:p>
    <w:p w14:paraId="6024CC77" w14:textId="77777777" w:rsidR="00846AA6" w:rsidRPr="00A63F99" w:rsidRDefault="00846AA6" w:rsidP="00846AA6">
      <w:pPr>
        <w:pStyle w:val="BodyText"/>
        <w:numPr>
          <w:ilvl w:val="1"/>
          <w:numId w:val="21"/>
        </w:numPr>
        <w:ind w:right="239"/>
      </w:pPr>
      <w:r w:rsidRPr="00A63F99">
        <w:t>Catawba</w:t>
      </w:r>
    </w:p>
    <w:p w14:paraId="7EC4DE66" w14:textId="77777777" w:rsidR="00846AA6" w:rsidRPr="00A63F99" w:rsidRDefault="00846AA6" w:rsidP="00846AA6">
      <w:pPr>
        <w:pStyle w:val="BodyText"/>
        <w:numPr>
          <w:ilvl w:val="1"/>
          <w:numId w:val="21"/>
        </w:numPr>
        <w:ind w:right="239"/>
      </w:pPr>
      <w:r w:rsidRPr="00A63F99">
        <w:t>Troutman</w:t>
      </w:r>
    </w:p>
    <w:p w14:paraId="6194E1D8" w14:textId="77777777" w:rsidR="00846AA6" w:rsidRPr="00A63F99" w:rsidRDefault="00846AA6" w:rsidP="00846AA6">
      <w:pPr>
        <w:pStyle w:val="BodyText"/>
        <w:numPr>
          <w:ilvl w:val="1"/>
          <w:numId w:val="21"/>
        </w:numPr>
        <w:ind w:right="239"/>
      </w:pPr>
      <w:r w:rsidRPr="00A63F99">
        <w:t>St. Stephens</w:t>
      </w:r>
    </w:p>
    <w:p w14:paraId="2A0886EC" w14:textId="676509B9" w:rsidR="00846AA6" w:rsidRDefault="00846AA6" w:rsidP="00846AA6">
      <w:pPr>
        <w:pStyle w:val="BodyText"/>
        <w:numPr>
          <w:ilvl w:val="1"/>
          <w:numId w:val="21"/>
        </w:numPr>
        <w:ind w:right="239"/>
      </w:pPr>
      <w:r w:rsidRPr="00A63F99">
        <w:t>Other (please specify)</w:t>
      </w:r>
    </w:p>
    <w:p w14:paraId="69C08673" w14:textId="77777777" w:rsidR="00846AA6" w:rsidRDefault="00846AA6" w:rsidP="00846AA6">
      <w:pPr>
        <w:pStyle w:val="BodyText"/>
        <w:ind w:right="239"/>
      </w:pPr>
    </w:p>
    <w:p w14:paraId="0757BD7C" w14:textId="0F9EDABD" w:rsidR="00846AA6" w:rsidRPr="00846AA6" w:rsidRDefault="00846AA6" w:rsidP="00846AA6">
      <w:pPr>
        <w:pStyle w:val="BodyText"/>
        <w:numPr>
          <w:ilvl w:val="0"/>
          <w:numId w:val="21"/>
        </w:numPr>
        <w:ind w:right="239"/>
        <w:rPr>
          <w:b/>
          <w:bCs/>
        </w:rPr>
      </w:pPr>
      <w:r w:rsidRPr="00A63F99">
        <w:rPr>
          <w:b/>
          <w:bCs/>
        </w:rPr>
        <w:t>Where do you work? (Select one)</w:t>
      </w:r>
    </w:p>
    <w:p w14:paraId="4C0D0108" w14:textId="77777777" w:rsidR="00846AA6" w:rsidRPr="00A63F99" w:rsidRDefault="00846AA6" w:rsidP="00846AA6">
      <w:pPr>
        <w:pStyle w:val="BodyText"/>
        <w:numPr>
          <w:ilvl w:val="1"/>
          <w:numId w:val="21"/>
        </w:numPr>
        <w:ind w:right="239"/>
      </w:pPr>
      <w:r w:rsidRPr="00A63F99">
        <w:t>Alexander County</w:t>
      </w:r>
    </w:p>
    <w:p w14:paraId="29ED7895" w14:textId="77777777" w:rsidR="00846AA6" w:rsidRPr="00A63F99" w:rsidRDefault="00846AA6" w:rsidP="00846AA6">
      <w:pPr>
        <w:pStyle w:val="BodyText"/>
        <w:numPr>
          <w:ilvl w:val="1"/>
          <w:numId w:val="21"/>
        </w:numPr>
        <w:ind w:right="239"/>
      </w:pPr>
      <w:r w:rsidRPr="00A63F99">
        <w:t>Burke County</w:t>
      </w:r>
    </w:p>
    <w:p w14:paraId="1637BC74" w14:textId="77777777" w:rsidR="00846AA6" w:rsidRPr="00A63F99" w:rsidRDefault="00846AA6" w:rsidP="00846AA6">
      <w:pPr>
        <w:pStyle w:val="BodyText"/>
        <w:numPr>
          <w:ilvl w:val="1"/>
          <w:numId w:val="21"/>
        </w:numPr>
        <w:ind w:right="239"/>
      </w:pPr>
      <w:r w:rsidRPr="00A63F99">
        <w:t>Caldwell County</w:t>
      </w:r>
    </w:p>
    <w:p w14:paraId="73457D30" w14:textId="77777777" w:rsidR="00846AA6" w:rsidRPr="00A63F99" w:rsidRDefault="00846AA6" w:rsidP="00846AA6">
      <w:pPr>
        <w:pStyle w:val="BodyText"/>
        <w:numPr>
          <w:ilvl w:val="1"/>
          <w:numId w:val="21"/>
        </w:numPr>
        <w:ind w:right="239"/>
      </w:pPr>
      <w:r w:rsidRPr="00A63F99">
        <w:t>Catawba County</w:t>
      </w:r>
    </w:p>
    <w:p w14:paraId="4BE08C7A" w14:textId="77777777" w:rsidR="00846AA6" w:rsidRPr="00A63F99" w:rsidRDefault="00846AA6" w:rsidP="00846AA6">
      <w:pPr>
        <w:pStyle w:val="BodyText"/>
        <w:numPr>
          <w:ilvl w:val="1"/>
          <w:numId w:val="21"/>
        </w:numPr>
        <w:ind w:right="239"/>
      </w:pPr>
      <w:r w:rsidRPr="00A63F99">
        <w:t>Hickory</w:t>
      </w:r>
    </w:p>
    <w:p w14:paraId="007A0FD9" w14:textId="77777777" w:rsidR="00846AA6" w:rsidRPr="00A63F99" w:rsidRDefault="00846AA6" w:rsidP="00846AA6">
      <w:pPr>
        <w:pStyle w:val="BodyText"/>
        <w:numPr>
          <w:ilvl w:val="1"/>
          <w:numId w:val="21"/>
        </w:numPr>
        <w:ind w:right="239"/>
      </w:pPr>
      <w:r w:rsidRPr="00A63F99">
        <w:t>Lenoir</w:t>
      </w:r>
    </w:p>
    <w:p w14:paraId="65BE9E0B" w14:textId="77777777" w:rsidR="00846AA6" w:rsidRPr="00A63F99" w:rsidRDefault="00846AA6" w:rsidP="00846AA6">
      <w:pPr>
        <w:pStyle w:val="BodyText"/>
        <w:numPr>
          <w:ilvl w:val="1"/>
          <w:numId w:val="21"/>
        </w:numPr>
        <w:ind w:right="239"/>
      </w:pPr>
      <w:r w:rsidRPr="00A63F99">
        <w:t>Morganton</w:t>
      </w:r>
    </w:p>
    <w:p w14:paraId="5CC1FE43" w14:textId="77777777" w:rsidR="00846AA6" w:rsidRPr="00A63F99" w:rsidRDefault="00846AA6" w:rsidP="00846AA6">
      <w:pPr>
        <w:pStyle w:val="BodyText"/>
        <w:numPr>
          <w:ilvl w:val="1"/>
          <w:numId w:val="21"/>
        </w:numPr>
        <w:ind w:right="239"/>
      </w:pPr>
      <w:r w:rsidRPr="00A63F99">
        <w:t>Taylorsville</w:t>
      </w:r>
    </w:p>
    <w:p w14:paraId="194435B8" w14:textId="77777777" w:rsidR="00846AA6" w:rsidRPr="00A63F99" w:rsidRDefault="00846AA6" w:rsidP="00846AA6">
      <w:pPr>
        <w:pStyle w:val="BodyText"/>
        <w:numPr>
          <w:ilvl w:val="1"/>
          <w:numId w:val="21"/>
        </w:numPr>
        <w:ind w:right="239"/>
      </w:pPr>
      <w:r w:rsidRPr="00A63F99">
        <w:t>Conover</w:t>
      </w:r>
    </w:p>
    <w:p w14:paraId="68CDA477" w14:textId="77777777" w:rsidR="00846AA6" w:rsidRPr="00A63F99" w:rsidRDefault="00846AA6" w:rsidP="00846AA6">
      <w:pPr>
        <w:pStyle w:val="BodyText"/>
        <w:numPr>
          <w:ilvl w:val="1"/>
          <w:numId w:val="21"/>
        </w:numPr>
        <w:ind w:right="239"/>
      </w:pPr>
      <w:r w:rsidRPr="00A63F99">
        <w:t>Newton</w:t>
      </w:r>
    </w:p>
    <w:p w14:paraId="342B5427" w14:textId="77777777" w:rsidR="00846AA6" w:rsidRPr="00A63F99" w:rsidRDefault="00846AA6" w:rsidP="00846AA6">
      <w:pPr>
        <w:pStyle w:val="BodyText"/>
        <w:numPr>
          <w:ilvl w:val="1"/>
          <w:numId w:val="21"/>
        </w:numPr>
        <w:ind w:right="239"/>
      </w:pPr>
      <w:r w:rsidRPr="00A63F99">
        <w:t>Granite Falls</w:t>
      </w:r>
    </w:p>
    <w:p w14:paraId="7D483DB9" w14:textId="77777777" w:rsidR="00846AA6" w:rsidRPr="00A63F99" w:rsidRDefault="00846AA6" w:rsidP="00846AA6">
      <w:pPr>
        <w:pStyle w:val="BodyText"/>
        <w:numPr>
          <w:ilvl w:val="1"/>
          <w:numId w:val="21"/>
        </w:numPr>
        <w:ind w:right="239"/>
      </w:pPr>
      <w:r w:rsidRPr="00A63F99">
        <w:t>Hudson</w:t>
      </w:r>
    </w:p>
    <w:p w14:paraId="5774CF14" w14:textId="77777777" w:rsidR="00846AA6" w:rsidRPr="00A63F99" w:rsidRDefault="00846AA6" w:rsidP="00846AA6">
      <w:pPr>
        <w:pStyle w:val="BodyText"/>
        <w:numPr>
          <w:ilvl w:val="1"/>
          <w:numId w:val="21"/>
        </w:numPr>
        <w:ind w:right="239"/>
      </w:pPr>
      <w:r w:rsidRPr="00A63F99">
        <w:t>Valdese</w:t>
      </w:r>
    </w:p>
    <w:p w14:paraId="37390942" w14:textId="77777777" w:rsidR="00846AA6" w:rsidRPr="00A63F99" w:rsidRDefault="00846AA6" w:rsidP="00846AA6">
      <w:pPr>
        <w:pStyle w:val="BodyText"/>
        <w:numPr>
          <w:ilvl w:val="1"/>
          <w:numId w:val="21"/>
        </w:numPr>
        <w:ind w:right="239"/>
      </w:pPr>
      <w:r w:rsidRPr="00A63F99">
        <w:t>Long View</w:t>
      </w:r>
    </w:p>
    <w:p w14:paraId="2224FE66" w14:textId="77777777" w:rsidR="00846AA6" w:rsidRPr="00A63F99" w:rsidRDefault="00846AA6" w:rsidP="00846AA6">
      <w:pPr>
        <w:pStyle w:val="BodyText"/>
        <w:numPr>
          <w:ilvl w:val="1"/>
          <w:numId w:val="21"/>
        </w:numPr>
        <w:ind w:right="239"/>
      </w:pPr>
      <w:r w:rsidRPr="00A63F99">
        <w:t>Rutherford College</w:t>
      </w:r>
    </w:p>
    <w:p w14:paraId="0040453B" w14:textId="77777777" w:rsidR="00846AA6" w:rsidRPr="00A63F99" w:rsidRDefault="00846AA6" w:rsidP="00846AA6">
      <w:pPr>
        <w:pStyle w:val="BodyText"/>
        <w:numPr>
          <w:ilvl w:val="1"/>
          <w:numId w:val="21"/>
        </w:numPr>
        <w:ind w:right="239"/>
      </w:pPr>
      <w:r w:rsidRPr="00A63F99">
        <w:t>Drexel</w:t>
      </w:r>
    </w:p>
    <w:p w14:paraId="3CACA86C" w14:textId="77777777" w:rsidR="00846AA6" w:rsidRPr="00A63F99" w:rsidRDefault="00846AA6" w:rsidP="00846AA6">
      <w:pPr>
        <w:pStyle w:val="BodyText"/>
        <w:numPr>
          <w:ilvl w:val="1"/>
          <w:numId w:val="21"/>
        </w:numPr>
        <w:ind w:right="239"/>
      </w:pPr>
      <w:r w:rsidRPr="00A63F99">
        <w:t>Sawmills</w:t>
      </w:r>
    </w:p>
    <w:p w14:paraId="46C615B8" w14:textId="77777777" w:rsidR="00846AA6" w:rsidRPr="00A63F99" w:rsidRDefault="00846AA6" w:rsidP="00846AA6">
      <w:pPr>
        <w:pStyle w:val="BodyText"/>
        <w:numPr>
          <w:ilvl w:val="1"/>
          <w:numId w:val="21"/>
        </w:numPr>
        <w:ind w:right="239"/>
      </w:pPr>
      <w:r w:rsidRPr="00A63F99">
        <w:t>Gamewell</w:t>
      </w:r>
    </w:p>
    <w:p w14:paraId="383C1DF1" w14:textId="77777777" w:rsidR="00846AA6" w:rsidRPr="00A63F99" w:rsidRDefault="00846AA6" w:rsidP="00846AA6">
      <w:pPr>
        <w:pStyle w:val="BodyText"/>
        <w:numPr>
          <w:ilvl w:val="1"/>
          <w:numId w:val="21"/>
        </w:numPr>
        <w:ind w:right="239"/>
      </w:pPr>
      <w:r w:rsidRPr="00A63F99">
        <w:t>Cajah's Mountain</w:t>
      </w:r>
    </w:p>
    <w:p w14:paraId="7555882E" w14:textId="77777777" w:rsidR="00846AA6" w:rsidRPr="00A63F99" w:rsidRDefault="00846AA6" w:rsidP="00846AA6">
      <w:pPr>
        <w:pStyle w:val="BodyText"/>
        <w:numPr>
          <w:ilvl w:val="1"/>
          <w:numId w:val="21"/>
        </w:numPr>
        <w:ind w:right="239"/>
      </w:pPr>
      <w:proofErr w:type="spellStart"/>
      <w:r w:rsidRPr="00A63F99">
        <w:t>Brookford</w:t>
      </w:r>
      <w:proofErr w:type="spellEnd"/>
    </w:p>
    <w:p w14:paraId="6D56408C" w14:textId="77777777" w:rsidR="00846AA6" w:rsidRPr="00A63F99" w:rsidRDefault="00846AA6" w:rsidP="00846AA6">
      <w:pPr>
        <w:pStyle w:val="BodyText"/>
        <w:numPr>
          <w:ilvl w:val="1"/>
          <w:numId w:val="21"/>
        </w:numPr>
        <w:ind w:right="239"/>
      </w:pPr>
      <w:r w:rsidRPr="00A63F99">
        <w:t>Hildebran</w:t>
      </w:r>
    </w:p>
    <w:p w14:paraId="20F7342C" w14:textId="77777777" w:rsidR="00846AA6" w:rsidRPr="00A63F99" w:rsidRDefault="00846AA6" w:rsidP="00846AA6">
      <w:pPr>
        <w:pStyle w:val="BodyText"/>
        <w:numPr>
          <w:ilvl w:val="1"/>
          <w:numId w:val="21"/>
        </w:numPr>
        <w:ind w:right="239"/>
      </w:pPr>
      <w:proofErr w:type="spellStart"/>
      <w:r w:rsidRPr="00A63F99">
        <w:t>Rhodhiss</w:t>
      </w:r>
      <w:proofErr w:type="spellEnd"/>
    </w:p>
    <w:p w14:paraId="46993275" w14:textId="77777777" w:rsidR="00846AA6" w:rsidRPr="00A63F99" w:rsidRDefault="00846AA6" w:rsidP="00846AA6">
      <w:pPr>
        <w:pStyle w:val="BodyText"/>
        <w:numPr>
          <w:ilvl w:val="1"/>
          <w:numId w:val="21"/>
        </w:numPr>
        <w:ind w:right="239"/>
      </w:pPr>
      <w:r w:rsidRPr="00A63F99">
        <w:t>Maiden</w:t>
      </w:r>
    </w:p>
    <w:p w14:paraId="7E318E5D" w14:textId="77777777" w:rsidR="00846AA6" w:rsidRPr="00A63F99" w:rsidRDefault="00846AA6" w:rsidP="00846AA6">
      <w:pPr>
        <w:pStyle w:val="BodyText"/>
        <w:numPr>
          <w:ilvl w:val="1"/>
          <w:numId w:val="21"/>
        </w:numPr>
        <w:ind w:right="239"/>
      </w:pPr>
      <w:r w:rsidRPr="00A63F99">
        <w:t>Claremont</w:t>
      </w:r>
    </w:p>
    <w:p w14:paraId="4E2F7A26" w14:textId="77777777" w:rsidR="00846AA6" w:rsidRPr="00A63F99" w:rsidRDefault="00846AA6" w:rsidP="00846AA6">
      <w:pPr>
        <w:pStyle w:val="BodyText"/>
        <w:numPr>
          <w:ilvl w:val="1"/>
          <w:numId w:val="21"/>
        </w:numPr>
        <w:ind w:right="239"/>
      </w:pPr>
      <w:r w:rsidRPr="00A63F99">
        <w:t>Catawba</w:t>
      </w:r>
    </w:p>
    <w:p w14:paraId="0E6DE118" w14:textId="77777777" w:rsidR="00846AA6" w:rsidRPr="00A63F99" w:rsidRDefault="00846AA6" w:rsidP="00846AA6">
      <w:pPr>
        <w:pStyle w:val="BodyText"/>
        <w:numPr>
          <w:ilvl w:val="1"/>
          <w:numId w:val="21"/>
        </w:numPr>
        <w:ind w:right="239"/>
      </w:pPr>
      <w:r w:rsidRPr="00A63F99">
        <w:t>Troutman</w:t>
      </w:r>
    </w:p>
    <w:p w14:paraId="28610EAB" w14:textId="77777777" w:rsidR="00846AA6" w:rsidRPr="00A63F99" w:rsidRDefault="00846AA6" w:rsidP="00846AA6">
      <w:pPr>
        <w:pStyle w:val="BodyText"/>
        <w:numPr>
          <w:ilvl w:val="1"/>
          <w:numId w:val="21"/>
        </w:numPr>
        <w:ind w:right="239"/>
      </w:pPr>
      <w:r w:rsidRPr="00A63F99">
        <w:t>St. Stephens</w:t>
      </w:r>
    </w:p>
    <w:p w14:paraId="4BBC2009" w14:textId="726C0618" w:rsidR="00846AA6" w:rsidRDefault="00846AA6" w:rsidP="00846AA6">
      <w:pPr>
        <w:pStyle w:val="BodyText"/>
        <w:numPr>
          <w:ilvl w:val="1"/>
          <w:numId w:val="21"/>
        </w:numPr>
        <w:ind w:right="239"/>
      </w:pPr>
      <w:r w:rsidRPr="00A63F99">
        <w:t>Other (please specify)</w:t>
      </w:r>
    </w:p>
    <w:p w14:paraId="42D6453A" w14:textId="77777777" w:rsidR="00846AA6" w:rsidRDefault="00846AA6" w:rsidP="00846AA6">
      <w:pPr>
        <w:pStyle w:val="BodyText"/>
        <w:ind w:right="239"/>
      </w:pPr>
    </w:p>
    <w:p w14:paraId="312A982A" w14:textId="77777777" w:rsidR="00846AA6" w:rsidRDefault="00846AA6" w:rsidP="00846AA6">
      <w:pPr>
        <w:pStyle w:val="BodyText"/>
        <w:numPr>
          <w:ilvl w:val="0"/>
          <w:numId w:val="21"/>
        </w:numPr>
        <w:ind w:right="239"/>
        <w:rPr>
          <w:b/>
          <w:bCs/>
        </w:rPr>
      </w:pPr>
      <w:r w:rsidRPr="00A63F99">
        <w:rPr>
          <w:b/>
          <w:bCs/>
        </w:rPr>
        <w:t>How often do you use public transit?</w:t>
      </w:r>
    </w:p>
    <w:p w14:paraId="6BF311E5" w14:textId="77777777" w:rsidR="00846AA6" w:rsidRPr="00A63F99" w:rsidRDefault="00846AA6" w:rsidP="00846AA6">
      <w:pPr>
        <w:pStyle w:val="BodyText"/>
        <w:numPr>
          <w:ilvl w:val="1"/>
          <w:numId w:val="21"/>
        </w:numPr>
        <w:ind w:right="239"/>
      </w:pPr>
      <w:r w:rsidRPr="00A63F99">
        <w:t>Daily</w:t>
      </w:r>
    </w:p>
    <w:p w14:paraId="670280DD" w14:textId="77777777" w:rsidR="00846AA6" w:rsidRPr="00A63F99" w:rsidRDefault="00846AA6" w:rsidP="00846AA6">
      <w:pPr>
        <w:pStyle w:val="BodyText"/>
        <w:numPr>
          <w:ilvl w:val="1"/>
          <w:numId w:val="21"/>
        </w:numPr>
        <w:ind w:right="239"/>
      </w:pPr>
      <w:r w:rsidRPr="00A63F99">
        <w:t>Weekly</w:t>
      </w:r>
    </w:p>
    <w:p w14:paraId="66169618" w14:textId="77777777" w:rsidR="00846AA6" w:rsidRPr="00A63F99" w:rsidRDefault="00846AA6" w:rsidP="00846AA6">
      <w:pPr>
        <w:pStyle w:val="BodyText"/>
        <w:numPr>
          <w:ilvl w:val="1"/>
          <w:numId w:val="21"/>
        </w:numPr>
        <w:ind w:right="239"/>
      </w:pPr>
      <w:r w:rsidRPr="00A63F99">
        <w:t>Monthly</w:t>
      </w:r>
    </w:p>
    <w:p w14:paraId="4E2B3DEA" w14:textId="71EB3C80" w:rsidR="00846AA6" w:rsidRPr="00846AA6" w:rsidRDefault="00846AA6" w:rsidP="00846AA6">
      <w:pPr>
        <w:pStyle w:val="BodyText"/>
        <w:numPr>
          <w:ilvl w:val="1"/>
          <w:numId w:val="21"/>
        </w:numPr>
        <w:ind w:right="239"/>
      </w:pPr>
      <w:r w:rsidRPr="00A63F99">
        <w:t>Rarely</w:t>
      </w:r>
    </w:p>
    <w:p w14:paraId="600B5687" w14:textId="0360B07D" w:rsidR="00846AA6" w:rsidRDefault="00846AA6" w:rsidP="00846AA6">
      <w:pPr>
        <w:pStyle w:val="BodyText"/>
        <w:numPr>
          <w:ilvl w:val="1"/>
          <w:numId w:val="21"/>
        </w:numPr>
        <w:ind w:right="239"/>
      </w:pPr>
      <w:r w:rsidRPr="00A63F99">
        <w:t>Never</w:t>
      </w:r>
    </w:p>
    <w:p w14:paraId="517E0F0A" w14:textId="77777777" w:rsidR="00846AA6" w:rsidRDefault="00846AA6" w:rsidP="00846AA6">
      <w:pPr>
        <w:pStyle w:val="BodyText"/>
        <w:ind w:right="239"/>
      </w:pPr>
    </w:p>
    <w:p w14:paraId="6C13CF3E" w14:textId="77777777" w:rsidR="00846AA6" w:rsidRPr="00A63F99" w:rsidRDefault="00846AA6" w:rsidP="00846AA6">
      <w:pPr>
        <w:pStyle w:val="BodyText"/>
        <w:numPr>
          <w:ilvl w:val="0"/>
          <w:numId w:val="21"/>
        </w:numPr>
        <w:ind w:right="239"/>
        <w:rPr>
          <w:b/>
          <w:bCs/>
        </w:rPr>
      </w:pPr>
      <w:r w:rsidRPr="00A63F99">
        <w:rPr>
          <w:b/>
          <w:bCs/>
        </w:rPr>
        <w:t>If you don't use public transit, why not?</w:t>
      </w:r>
    </w:p>
    <w:p w14:paraId="4F026AD8" w14:textId="77777777" w:rsidR="00846AA6" w:rsidRPr="00A63F99" w:rsidRDefault="00846AA6" w:rsidP="00846AA6">
      <w:pPr>
        <w:pStyle w:val="BodyText"/>
        <w:numPr>
          <w:ilvl w:val="1"/>
          <w:numId w:val="21"/>
        </w:numPr>
        <w:ind w:right="239"/>
      </w:pPr>
      <w:r w:rsidRPr="00A63F99">
        <w:t>Prefer personal transportation</w:t>
      </w:r>
    </w:p>
    <w:p w14:paraId="2AC9BAE9" w14:textId="77777777" w:rsidR="00846AA6" w:rsidRPr="00A63F99" w:rsidRDefault="00846AA6" w:rsidP="00846AA6">
      <w:pPr>
        <w:pStyle w:val="BodyText"/>
        <w:numPr>
          <w:ilvl w:val="1"/>
          <w:numId w:val="21"/>
        </w:numPr>
        <w:ind w:right="239"/>
      </w:pPr>
      <w:r w:rsidRPr="00A63F99">
        <w:t>Inconvenient schedule</w:t>
      </w:r>
    </w:p>
    <w:p w14:paraId="18143957" w14:textId="77777777" w:rsidR="00846AA6" w:rsidRPr="00A63F99" w:rsidRDefault="00846AA6" w:rsidP="00846AA6">
      <w:pPr>
        <w:pStyle w:val="BodyText"/>
        <w:numPr>
          <w:ilvl w:val="1"/>
          <w:numId w:val="21"/>
        </w:numPr>
        <w:ind w:right="239"/>
      </w:pPr>
      <w:r w:rsidRPr="00A63F99">
        <w:t>Lack of routes near me</w:t>
      </w:r>
    </w:p>
    <w:p w14:paraId="5AE87706" w14:textId="77777777" w:rsidR="00846AA6" w:rsidRPr="00A63F99" w:rsidRDefault="00846AA6" w:rsidP="00846AA6">
      <w:pPr>
        <w:pStyle w:val="BodyText"/>
        <w:numPr>
          <w:ilvl w:val="1"/>
          <w:numId w:val="21"/>
        </w:numPr>
        <w:ind w:right="239"/>
      </w:pPr>
      <w:r w:rsidRPr="00A63F99">
        <w:t>Uncertain of how to use public transit</w:t>
      </w:r>
    </w:p>
    <w:p w14:paraId="232B18C4" w14:textId="77777777" w:rsidR="00846AA6" w:rsidRPr="00A63F99" w:rsidRDefault="00846AA6" w:rsidP="00846AA6">
      <w:pPr>
        <w:pStyle w:val="BodyText"/>
        <w:numPr>
          <w:ilvl w:val="1"/>
          <w:numId w:val="21"/>
        </w:numPr>
        <w:ind w:right="239"/>
      </w:pPr>
      <w:r w:rsidRPr="00A63F99">
        <w:t>Safety concerns</w:t>
      </w:r>
    </w:p>
    <w:p w14:paraId="4761ED25" w14:textId="77777777" w:rsidR="00846AA6" w:rsidRPr="00A63F99" w:rsidRDefault="00846AA6" w:rsidP="00846AA6">
      <w:pPr>
        <w:pStyle w:val="BodyText"/>
        <w:numPr>
          <w:ilvl w:val="1"/>
          <w:numId w:val="21"/>
        </w:numPr>
        <w:ind w:right="239"/>
      </w:pPr>
      <w:r w:rsidRPr="00A63F99">
        <w:t>Cost</w:t>
      </w:r>
    </w:p>
    <w:p w14:paraId="12D38B65" w14:textId="77777777" w:rsidR="00846AA6" w:rsidRPr="00A63F99" w:rsidRDefault="00846AA6" w:rsidP="00846AA6">
      <w:pPr>
        <w:pStyle w:val="BodyText"/>
        <w:numPr>
          <w:ilvl w:val="1"/>
          <w:numId w:val="21"/>
        </w:numPr>
        <w:ind w:right="239"/>
      </w:pPr>
      <w:r w:rsidRPr="00A63F99">
        <w:t>Bus stop accessibility</w:t>
      </w:r>
    </w:p>
    <w:p w14:paraId="1A2F23E9" w14:textId="77777777" w:rsidR="00846AA6" w:rsidRDefault="00846AA6" w:rsidP="00846AA6">
      <w:pPr>
        <w:pStyle w:val="BodyText"/>
        <w:ind w:right="239"/>
      </w:pPr>
    </w:p>
    <w:p w14:paraId="1D8172B8" w14:textId="77777777" w:rsidR="00846AA6" w:rsidRPr="00A63F99" w:rsidRDefault="00846AA6" w:rsidP="00846AA6">
      <w:pPr>
        <w:pStyle w:val="BodyText"/>
        <w:numPr>
          <w:ilvl w:val="0"/>
          <w:numId w:val="21"/>
        </w:numPr>
        <w:ind w:right="239"/>
        <w:rPr>
          <w:b/>
          <w:bCs/>
        </w:rPr>
      </w:pPr>
      <w:r w:rsidRPr="00A63F99">
        <w:rPr>
          <w:b/>
          <w:bCs/>
        </w:rPr>
        <w:t>What are the primary reasons you use public transit? (Select 3)</w:t>
      </w:r>
    </w:p>
    <w:p w14:paraId="0A1AC4DA" w14:textId="77777777" w:rsidR="00846AA6" w:rsidRPr="00A63F99" w:rsidRDefault="00846AA6" w:rsidP="00846AA6">
      <w:pPr>
        <w:pStyle w:val="BodyText"/>
        <w:numPr>
          <w:ilvl w:val="1"/>
          <w:numId w:val="21"/>
        </w:numPr>
        <w:ind w:right="239"/>
      </w:pPr>
      <w:r w:rsidRPr="00A63F99">
        <w:t>Work</w:t>
      </w:r>
    </w:p>
    <w:p w14:paraId="3FFEA807" w14:textId="77777777" w:rsidR="00846AA6" w:rsidRPr="00A63F99" w:rsidRDefault="00846AA6" w:rsidP="00846AA6">
      <w:pPr>
        <w:pStyle w:val="BodyText"/>
        <w:numPr>
          <w:ilvl w:val="1"/>
          <w:numId w:val="21"/>
        </w:numPr>
        <w:ind w:right="239"/>
      </w:pPr>
      <w:r w:rsidRPr="00A63F99">
        <w:t>School</w:t>
      </w:r>
    </w:p>
    <w:p w14:paraId="2780DD4D" w14:textId="77777777" w:rsidR="00846AA6" w:rsidRPr="00A63F99" w:rsidRDefault="00846AA6" w:rsidP="00846AA6">
      <w:pPr>
        <w:pStyle w:val="BodyText"/>
        <w:numPr>
          <w:ilvl w:val="1"/>
          <w:numId w:val="21"/>
        </w:numPr>
        <w:ind w:right="239"/>
      </w:pPr>
      <w:r w:rsidRPr="00A63F99">
        <w:t>Shopping</w:t>
      </w:r>
    </w:p>
    <w:p w14:paraId="15B694C3" w14:textId="77777777" w:rsidR="00846AA6" w:rsidRPr="00A63F99" w:rsidRDefault="00846AA6" w:rsidP="00846AA6">
      <w:pPr>
        <w:pStyle w:val="BodyText"/>
        <w:numPr>
          <w:ilvl w:val="1"/>
          <w:numId w:val="21"/>
        </w:numPr>
        <w:ind w:right="239"/>
      </w:pPr>
      <w:r w:rsidRPr="00A63F99">
        <w:t>Medical Appointments</w:t>
      </w:r>
    </w:p>
    <w:p w14:paraId="1875C2C0" w14:textId="77777777" w:rsidR="00846AA6" w:rsidRPr="00A63F99" w:rsidRDefault="00846AA6" w:rsidP="00846AA6">
      <w:pPr>
        <w:pStyle w:val="BodyText"/>
        <w:numPr>
          <w:ilvl w:val="1"/>
          <w:numId w:val="21"/>
        </w:numPr>
        <w:ind w:right="239"/>
      </w:pPr>
      <w:r w:rsidRPr="00A63F99">
        <w:t>Social/Recreational</w:t>
      </w:r>
    </w:p>
    <w:p w14:paraId="78BD0548" w14:textId="77777777" w:rsidR="00846AA6" w:rsidRPr="00A63F99" w:rsidRDefault="00846AA6" w:rsidP="00846AA6">
      <w:pPr>
        <w:pStyle w:val="BodyText"/>
        <w:numPr>
          <w:ilvl w:val="1"/>
          <w:numId w:val="21"/>
        </w:numPr>
        <w:ind w:right="239"/>
      </w:pPr>
      <w:r w:rsidRPr="00A63F99">
        <w:t>Agency Services</w:t>
      </w:r>
    </w:p>
    <w:p w14:paraId="48CF8DDF" w14:textId="02C282F4" w:rsidR="00846AA6" w:rsidRDefault="00846AA6" w:rsidP="00846AA6">
      <w:pPr>
        <w:pStyle w:val="BodyText"/>
        <w:numPr>
          <w:ilvl w:val="1"/>
          <w:numId w:val="21"/>
        </w:numPr>
        <w:ind w:right="239"/>
      </w:pPr>
      <w:r w:rsidRPr="00A63F99">
        <w:t>Other</w:t>
      </w:r>
    </w:p>
    <w:p w14:paraId="73C972DA" w14:textId="77777777" w:rsidR="00846AA6" w:rsidRDefault="00846AA6" w:rsidP="00846AA6">
      <w:pPr>
        <w:pStyle w:val="BodyText"/>
        <w:ind w:right="239"/>
      </w:pPr>
    </w:p>
    <w:p w14:paraId="12481CF8" w14:textId="77777777" w:rsidR="00846AA6" w:rsidRPr="00A63F99" w:rsidRDefault="00846AA6" w:rsidP="00846AA6">
      <w:pPr>
        <w:pStyle w:val="BodyText"/>
        <w:numPr>
          <w:ilvl w:val="0"/>
          <w:numId w:val="21"/>
        </w:numPr>
        <w:ind w:right="239"/>
        <w:rPr>
          <w:b/>
          <w:bCs/>
        </w:rPr>
      </w:pPr>
      <w:r w:rsidRPr="00A63F99">
        <w:rPr>
          <w:b/>
          <w:bCs/>
        </w:rPr>
        <w:t>How much would you be willing to pay for the following services? Fixed/Flex Route Service</w:t>
      </w:r>
    </w:p>
    <w:p w14:paraId="738C0EA9" w14:textId="77777777" w:rsidR="00846AA6" w:rsidRPr="00A63F99" w:rsidRDefault="00846AA6" w:rsidP="00846AA6">
      <w:pPr>
        <w:pStyle w:val="BodyText"/>
        <w:ind w:left="361" w:right="239"/>
      </w:pPr>
      <w:r w:rsidRPr="00A63F99">
        <w:t>- $0.00 (Free)</w:t>
      </w:r>
    </w:p>
    <w:p w14:paraId="5F1B6EEA" w14:textId="77777777" w:rsidR="00846AA6" w:rsidRPr="00A63F99" w:rsidRDefault="00846AA6" w:rsidP="00846AA6">
      <w:pPr>
        <w:pStyle w:val="BodyText"/>
        <w:ind w:left="361" w:right="239"/>
      </w:pPr>
      <w:r w:rsidRPr="00A63F99">
        <w:t>- $0.00 to $1.00</w:t>
      </w:r>
    </w:p>
    <w:p w14:paraId="3A7AFB39" w14:textId="77777777" w:rsidR="00846AA6" w:rsidRPr="00A63F99" w:rsidRDefault="00846AA6" w:rsidP="00846AA6">
      <w:pPr>
        <w:pStyle w:val="BodyText"/>
        <w:ind w:left="361" w:right="239"/>
      </w:pPr>
      <w:r w:rsidRPr="00A63F99">
        <w:t>- $1.00 to $2.00</w:t>
      </w:r>
    </w:p>
    <w:p w14:paraId="1B0488FC" w14:textId="77777777" w:rsidR="00846AA6" w:rsidRPr="00A63F99" w:rsidRDefault="00846AA6" w:rsidP="00846AA6">
      <w:pPr>
        <w:pStyle w:val="BodyText"/>
        <w:ind w:left="361" w:right="239"/>
      </w:pPr>
      <w:r w:rsidRPr="00A63F99">
        <w:t>- $2.00 to $3.00</w:t>
      </w:r>
    </w:p>
    <w:p w14:paraId="1807E5C5" w14:textId="77777777" w:rsidR="00846AA6" w:rsidRPr="00A63F99" w:rsidRDefault="00846AA6" w:rsidP="00846AA6">
      <w:pPr>
        <w:pStyle w:val="BodyText"/>
        <w:ind w:left="361" w:right="239"/>
      </w:pPr>
      <w:r w:rsidRPr="00A63F99">
        <w:t>- $3.00 to $4.00</w:t>
      </w:r>
    </w:p>
    <w:p w14:paraId="02066F37" w14:textId="77777777" w:rsidR="00846AA6" w:rsidRPr="00A63F99" w:rsidRDefault="00846AA6" w:rsidP="00846AA6">
      <w:pPr>
        <w:pStyle w:val="BodyText"/>
        <w:ind w:left="361" w:right="239"/>
      </w:pPr>
      <w:r w:rsidRPr="00A63F99">
        <w:t>- $4.00 to $5.00</w:t>
      </w:r>
    </w:p>
    <w:p w14:paraId="4BE550BE" w14:textId="77777777" w:rsidR="00846AA6" w:rsidRPr="00A63F99" w:rsidRDefault="00846AA6" w:rsidP="00846AA6">
      <w:pPr>
        <w:pStyle w:val="BodyText"/>
        <w:ind w:left="361" w:right="239"/>
      </w:pPr>
      <w:r w:rsidRPr="00A63F99">
        <w:t>- More than $5.00</w:t>
      </w:r>
    </w:p>
    <w:p w14:paraId="375778F8" w14:textId="77777777" w:rsidR="00846AA6" w:rsidRPr="00A63F99" w:rsidRDefault="00846AA6" w:rsidP="00846AA6">
      <w:pPr>
        <w:pStyle w:val="BodyText"/>
        <w:ind w:left="361" w:right="239"/>
      </w:pPr>
    </w:p>
    <w:p w14:paraId="31C89ACF" w14:textId="77777777" w:rsidR="00846AA6" w:rsidRPr="00A63F99" w:rsidRDefault="00846AA6" w:rsidP="00846AA6">
      <w:pPr>
        <w:pStyle w:val="BodyText"/>
        <w:ind w:left="361" w:right="239"/>
        <w:rPr>
          <w:b/>
          <w:bCs/>
        </w:rPr>
      </w:pPr>
      <w:r w:rsidRPr="00A63F99">
        <w:rPr>
          <w:b/>
          <w:bCs/>
        </w:rPr>
        <w:t>Demand Response/ADA Paratransit Service</w:t>
      </w:r>
    </w:p>
    <w:p w14:paraId="77E7D36F" w14:textId="77777777" w:rsidR="00846AA6" w:rsidRPr="00A63F99" w:rsidRDefault="00846AA6" w:rsidP="00846AA6">
      <w:pPr>
        <w:pStyle w:val="BodyText"/>
        <w:ind w:left="361" w:right="239"/>
      </w:pPr>
      <w:r w:rsidRPr="00A63F99">
        <w:t>- $0.00 (Free)</w:t>
      </w:r>
    </w:p>
    <w:p w14:paraId="13A73A2B" w14:textId="77777777" w:rsidR="00846AA6" w:rsidRPr="00A63F99" w:rsidRDefault="00846AA6" w:rsidP="00846AA6">
      <w:pPr>
        <w:pStyle w:val="BodyText"/>
        <w:ind w:left="361" w:right="239"/>
      </w:pPr>
      <w:r w:rsidRPr="00A63F99">
        <w:t>- $0.00 to $1.00</w:t>
      </w:r>
    </w:p>
    <w:p w14:paraId="116F4C61" w14:textId="77777777" w:rsidR="00846AA6" w:rsidRPr="00A63F99" w:rsidRDefault="00846AA6" w:rsidP="00846AA6">
      <w:pPr>
        <w:pStyle w:val="BodyText"/>
        <w:ind w:left="361" w:right="239"/>
      </w:pPr>
      <w:r w:rsidRPr="00A63F99">
        <w:t>- $1.00 to $2.00</w:t>
      </w:r>
    </w:p>
    <w:p w14:paraId="75D1E706" w14:textId="77777777" w:rsidR="00846AA6" w:rsidRPr="00A63F99" w:rsidRDefault="00846AA6" w:rsidP="00846AA6">
      <w:pPr>
        <w:pStyle w:val="BodyText"/>
        <w:ind w:left="361" w:right="239"/>
      </w:pPr>
      <w:r w:rsidRPr="00A63F99">
        <w:t>- $2.00 to $3.00</w:t>
      </w:r>
    </w:p>
    <w:p w14:paraId="2CD590A8" w14:textId="16720EED" w:rsidR="00846AA6" w:rsidRDefault="00846AA6" w:rsidP="00846AA6">
      <w:pPr>
        <w:pStyle w:val="BodyText"/>
        <w:ind w:left="361" w:right="239"/>
      </w:pPr>
      <w:r w:rsidRPr="00A63F99">
        <w:t>- $3.00 to $4.00</w:t>
      </w:r>
    </w:p>
    <w:p w14:paraId="181B4258" w14:textId="77777777" w:rsidR="00846AA6" w:rsidRPr="00A63F99" w:rsidRDefault="00846AA6" w:rsidP="00846AA6">
      <w:pPr>
        <w:pStyle w:val="BodyText"/>
        <w:ind w:left="361" w:right="239"/>
      </w:pPr>
      <w:r w:rsidRPr="00A63F99">
        <w:t>- $4.00 to $5.00</w:t>
      </w:r>
    </w:p>
    <w:p w14:paraId="7D238996" w14:textId="2EECD1F5" w:rsidR="00846AA6" w:rsidRDefault="00846AA6" w:rsidP="00846AA6">
      <w:pPr>
        <w:pStyle w:val="BodyText"/>
        <w:ind w:left="361" w:right="239"/>
      </w:pPr>
      <w:r w:rsidRPr="00A63F99">
        <w:t>- More than $5.00</w:t>
      </w:r>
    </w:p>
    <w:p w14:paraId="6E18AE15" w14:textId="77777777" w:rsidR="00846AA6" w:rsidRDefault="00846AA6" w:rsidP="00846AA6">
      <w:pPr>
        <w:pStyle w:val="BodyText"/>
        <w:ind w:left="361" w:right="239"/>
      </w:pPr>
    </w:p>
    <w:p w14:paraId="43DB5038" w14:textId="77777777" w:rsidR="00846AA6" w:rsidRPr="00A63F99" w:rsidRDefault="00846AA6" w:rsidP="00846AA6">
      <w:pPr>
        <w:pStyle w:val="BodyText"/>
        <w:ind w:left="361" w:right="239"/>
        <w:rPr>
          <w:b/>
          <w:bCs/>
        </w:rPr>
      </w:pPr>
      <w:proofErr w:type="spellStart"/>
      <w:r w:rsidRPr="00A63F99">
        <w:rPr>
          <w:b/>
          <w:bCs/>
        </w:rPr>
        <w:t>Microtransit</w:t>
      </w:r>
      <w:proofErr w:type="spellEnd"/>
    </w:p>
    <w:p w14:paraId="4FA14018" w14:textId="77777777" w:rsidR="00846AA6" w:rsidRPr="00A63F99" w:rsidRDefault="00846AA6" w:rsidP="00846AA6">
      <w:pPr>
        <w:pStyle w:val="BodyText"/>
        <w:ind w:left="361" w:right="239"/>
      </w:pPr>
      <w:r w:rsidRPr="00A63F99">
        <w:t>- $0.00 (Free)</w:t>
      </w:r>
    </w:p>
    <w:p w14:paraId="7824CB0E" w14:textId="77777777" w:rsidR="00846AA6" w:rsidRPr="00A63F99" w:rsidRDefault="00846AA6" w:rsidP="00846AA6">
      <w:pPr>
        <w:pStyle w:val="BodyText"/>
        <w:ind w:left="361" w:right="239"/>
      </w:pPr>
      <w:r w:rsidRPr="00A63F99">
        <w:t>- $0.00 to $1.00</w:t>
      </w:r>
    </w:p>
    <w:p w14:paraId="368EDF55" w14:textId="77777777" w:rsidR="00846AA6" w:rsidRPr="00A63F99" w:rsidRDefault="00846AA6" w:rsidP="00846AA6">
      <w:pPr>
        <w:pStyle w:val="BodyText"/>
        <w:ind w:left="361" w:right="239"/>
      </w:pPr>
      <w:r w:rsidRPr="00A63F99">
        <w:t>- $1.00 to $2.00</w:t>
      </w:r>
    </w:p>
    <w:p w14:paraId="221A947A" w14:textId="77777777" w:rsidR="00846AA6" w:rsidRPr="00A63F99" w:rsidRDefault="00846AA6" w:rsidP="00846AA6">
      <w:pPr>
        <w:pStyle w:val="BodyText"/>
        <w:ind w:left="361" w:right="239"/>
      </w:pPr>
      <w:r w:rsidRPr="00A63F99">
        <w:t>- $2.00 to $3.00</w:t>
      </w:r>
    </w:p>
    <w:p w14:paraId="70BEC291" w14:textId="77777777" w:rsidR="00846AA6" w:rsidRPr="00A63F99" w:rsidRDefault="00846AA6" w:rsidP="00846AA6">
      <w:pPr>
        <w:pStyle w:val="BodyText"/>
        <w:ind w:left="361" w:right="239"/>
      </w:pPr>
      <w:r w:rsidRPr="00A63F99">
        <w:t>- $3.00 to $4.00</w:t>
      </w:r>
    </w:p>
    <w:p w14:paraId="613B21FF" w14:textId="77777777" w:rsidR="00846AA6" w:rsidRPr="00A63F99" w:rsidRDefault="00846AA6" w:rsidP="00846AA6">
      <w:pPr>
        <w:pStyle w:val="BodyText"/>
        <w:ind w:left="361" w:right="239"/>
      </w:pPr>
      <w:r w:rsidRPr="00A63F99">
        <w:t>- $4.00 to $5.00</w:t>
      </w:r>
    </w:p>
    <w:p w14:paraId="3FAE8FC2" w14:textId="19082B22" w:rsidR="00846AA6" w:rsidRDefault="00846AA6" w:rsidP="00846AA6">
      <w:pPr>
        <w:pStyle w:val="BodyText"/>
        <w:ind w:left="361" w:right="239"/>
      </w:pPr>
      <w:r w:rsidRPr="00A63F99">
        <w:t>- More than $5.00</w:t>
      </w:r>
    </w:p>
    <w:p w14:paraId="5A69879D" w14:textId="77777777" w:rsidR="00846AA6" w:rsidRDefault="00846AA6" w:rsidP="00846AA6">
      <w:pPr>
        <w:pStyle w:val="BodyText"/>
        <w:ind w:right="239"/>
      </w:pPr>
    </w:p>
    <w:p w14:paraId="2EC8535A" w14:textId="12B2043B" w:rsidR="00846AA6" w:rsidRPr="00A63F99" w:rsidRDefault="00846AA6" w:rsidP="00846AA6">
      <w:pPr>
        <w:pStyle w:val="BodyText"/>
        <w:numPr>
          <w:ilvl w:val="0"/>
          <w:numId w:val="21"/>
        </w:numPr>
        <w:ind w:right="239"/>
        <w:rPr>
          <w:b/>
          <w:bCs/>
        </w:rPr>
      </w:pPr>
      <w:r w:rsidRPr="00A63F99">
        <w:rPr>
          <w:b/>
          <w:bCs/>
        </w:rPr>
        <w:t>What barriers prevent you from using public transit? (Select 3)</w:t>
      </w:r>
    </w:p>
    <w:p w14:paraId="56327883" w14:textId="77777777" w:rsidR="00846AA6" w:rsidRPr="00A63F99" w:rsidRDefault="00846AA6" w:rsidP="00846AA6">
      <w:pPr>
        <w:pStyle w:val="BodyText"/>
        <w:numPr>
          <w:ilvl w:val="1"/>
          <w:numId w:val="21"/>
        </w:numPr>
        <w:ind w:right="239"/>
      </w:pPr>
      <w:r w:rsidRPr="00A63F99">
        <w:t>Lack of accessibility</w:t>
      </w:r>
    </w:p>
    <w:p w14:paraId="69462B1B" w14:textId="77777777" w:rsidR="00846AA6" w:rsidRPr="00A63F99" w:rsidRDefault="00846AA6" w:rsidP="00846AA6">
      <w:pPr>
        <w:pStyle w:val="BodyText"/>
        <w:numPr>
          <w:ilvl w:val="1"/>
          <w:numId w:val="21"/>
        </w:numPr>
        <w:ind w:right="239"/>
      </w:pPr>
      <w:r w:rsidRPr="00A63F99">
        <w:t>No sidewalks or bike paths</w:t>
      </w:r>
    </w:p>
    <w:p w14:paraId="43F08BC4" w14:textId="77777777" w:rsidR="00846AA6" w:rsidRPr="00A63F99" w:rsidRDefault="00846AA6" w:rsidP="00846AA6">
      <w:pPr>
        <w:pStyle w:val="BodyText"/>
        <w:numPr>
          <w:ilvl w:val="1"/>
          <w:numId w:val="21"/>
        </w:numPr>
        <w:ind w:right="239"/>
      </w:pPr>
      <w:r w:rsidRPr="00A63F99">
        <w:t>Long wait times</w:t>
      </w:r>
    </w:p>
    <w:p w14:paraId="7E2EB9B0" w14:textId="77777777" w:rsidR="00846AA6" w:rsidRPr="00A63F99" w:rsidRDefault="00846AA6" w:rsidP="00846AA6">
      <w:pPr>
        <w:pStyle w:val="BodyText"/>
        <w:numPr>
          <w:ilvl w:val="1"/>
          <w:numId w:val="21"/>
        </w:numPr>
        <w:ind w:right="239"/>
      </w:pPr>
      <w:r w:rsidRPr="00A63F99">
        <w:t>Route and service schedules</w:t>
      </w:r>
    </w:p>
    <w:p w14:paraId="61968CD2" w14:textId="77777777" w:rsidR="00846AA6" w:rsidRPr="00A63F99" w:rsidRDefault="00846AA6" w:rsidP="00846AA6">
      <w:pPr>
        <w:pStyle w:val="BodyText"/>
        <w:numPr>
          <w:ilvl w:val="1"/>
          <w:numId w:val="21"/>
        </w:numPr>
        <w:ind w:right="239"/>
      </w:pPr>
      <w:r w:rsidRPr="00A63F99">
        <w:t>Safety concerns</w:t>
      </w:r>
    </w:p>
    <w:p w14:paraId="67A5461A" w14:textId="77777777" w:rsidR="00846AA6" w:rsidRPr="00A63F99" w:rsidRDefault="00846AA6" w:rsidP="00846AA6">
      <w:pPr>
        <w:pStyle w:val="BodyText"/>
        <w:numPr>
          <w:ilvl w:val="1"/>
          <w:numId w:val="21"/>
        </w:numPr>
        <w:ind w:right="239"/>
      </w:pPr>
      <w:r w:rsidRPr="00A63F99">
        <w:t>Do not know how to use public transit</w:t>
      </w:r>
    </w:p>
    <w:p w14:paraId="4A7F5047" w14:textId="77777777" w:rsidR="00846AA6" w:rsidRPr="00A63F99" w:rsidRDefault="00846AA6" w:rsidP="00846AA6">
      <w:pPr>
        <w:pStyle w:val="BodyText"/>
        <w:numPr>
          <w:ilvl w:val="1"/>
          <w:numId w:val="21"/>
        </w:numPr>
        <w:ind w:right="239"/>
      </w:pPr>
      <w:r w:rsidRPr="00A63F99">
        <w:t>None</w:t>
      </w:r>
    </w:p>
    <w:p w14:paraId="5F7BC38E" w14:textId="77777777" w:rsidR="00846AA6" w:rsidRDefault="00846AA6" w:rsidP="00846AA6">
      <w:pPr>
        <w:pStyle w:val="BodyText"/>
        <w:numPr>
          <w:ilvl w:val="1"/>
          <w:numId w:val="21"/>
        </w:numPr>
        <w:ind w:right="239"/>
      </w:pPr>
      <w:r w:rsidRPr="00A63F99">
        <w:t>Other</w:t>
      </w:r>
    </w:p>
    <w:p w14:paraId="197A5A1A" w14:textId="77777777" w:rsidR="00846AA6" w:rsidRDefault="00846AA6" w:rsidP="00846AA6">
      <w:pPr>
        <w:pStyle w:val="BodyText"/>
        <w:ind w:right="239"/>
      </w:pPr>
    </w:p>
    <w:p w14:paraId="05DF4C46" w14:textId="77777777" w:rsidR="00846AA6" w:rsidRPr="00A63F99" w:rsidRDefault="00846AA6" w:rsidP="00846AA6">
      <w:pPr>
        <w:pStyle w:val="BodyText"/>
        <w:numPr>
          <w:ilvl w:val="0"/>
          <w:numId w:val="21"/>
        </w:numPr>
        <w:ind w:right="239"/>
        <w:rPr>
          <w:b/>
          <w:bCs/>
        </w:rPr>
      </w:pPr>
      <w:r w:rsidRPr="00A63F99">
        <w:rPr>
          <w:b/>
          <w:bCs/>
        </w:rPr>
        <w:t>What improvements would you like to see? (Select 3)</w:t>
      </w:r>
    </w:p>
    <w:p w14:paraId="627DCF14" w14:textId="77777777" w:rsidR="00846AA6" w:rsidRPr="00A63F99" w:rsidRDefault="00846AA6" w:rsidP="00846AA6">
      <w:pPr>
        <w:pStyle w:val="BodyText"/>
        <w:numPr>
          <w:ilvl w:val="1"/>
          <w:numId w:val="21"/>
        </w:numPr>
        <w:ind w:right="239"/>
      </w:pPr>
      <w:r w:rsidRPr="00A63F99">
        <w:t>Regional connectivity</w:t>
      </w:r>
    </w:p>
    <w:p w14:paraId="0F7E0E35" w14:textId="77777777" w:rsidR="00846AA6" w:rsidRPr="00A63F99" w:rsidRDefault="00846AA6" w:rsidP="00846AA6">
      <w:pPr>
        <w:pStyle w:val="BodyText"/>
        <w:numPr>
          <w:ilvl w:val="1"/>
          <w:numId w:val="21"/>
        </w:numPr>
        <w:ind w:right="239"/>
      </w:pPr>
      <w:r w:rsidRPr="00A63F99">
        <w:t>Multimodal connectivity</w:t>
      </w:r>
    </w:p>
    <w:p w14:paraId="71F3B5DB" w14:textId="77777777" w:rsidR="00846AA6" w:rsidRPr="00A63F99" w:rsidRDefault="00846AA6" w:rsidP="00846AA6">
      <w:pPr>
        <w:pStyle w:val="BodyText"/>
        <w:numPr>
          <w:ilvl w:val="1"/>
          <w:numId w:val="21"/>
        </w:numPr>
        <w:ind w:right="239"/>
      </w:pPr>
      <w:r w:rsidRPr="00A63F99">
        <w:t>Connections to recreational facilities</w:t>
      </w:r>
    </w:p>
    <w:p w14:paraId="2D949203" w14:textId="77777777" w:rsidR="00846AA6" w:rsidRPr="00A63F99" w:rsidRDefault="00846AA6" w:rsidP="00846AA6">
      <w:pPr>
        <w:pStyle w:val="BodyText"/>
        <w:numPr>
          <w:ilvl w:val="1"/>
          <w:numId w:val="21"/>
        </w:numPr>
        <w:ind w:right="239"/>
      </w:pPr>
      <w:r w:rsidRPr="00A63F99">
        <w:t>Expanded service hours</w:t>
      </w:r>
    </w:p>
    <w:p w14:paraId="37B255E1" w14:textId="77777777" w:rsidR="00846AA6" w:rsidRPr="00A63F99" w:rsidRDefault="00846AA6" w:rsidP="00846AA6">
      <w:pPr>
        <w:pStyle w:val="BodyText"/>
        <w:numPr>
          <w:ilvl w:val="1"/>
          <w:numId w:val="21"/>
        </w:numPr>
        <w:ind w:right="239"/>
      </w:pPr>
      <w:r w:rsidRPr="00A63F99">
        <w:t>Cashless fare</w:t>
      </w:r>
    </w:p>
    <w:p w14:paraId="4F957BF1" w14:textId="77777777" w:rsidR="00846AA6" w:rsidRPr="00A63F99" w:rsidRDefault="00846AA6" w:rsidP="00846AA6">
      <w:pPr>
        <w:pStyle w:val="BodyText"/>
        <w:numPr>
          <w:ilvl w:val="1"/>
          <w:numId w:val="21"/>
        </w:numPr>
        <w:ind w:right="239"/>
      </w:pPr>
      <w:r w:rsidRPr="00A63F99">
        <w:lastRenderedPageBreak/>
        <w:t>Expanded routes</w:t>
      </w:r>
    </w:p>
    <w:p w14:paraId="34C0B946" w14:textId="77777777" w:rsidR="00846AA6" w:rsidRPr="00A63F99" w:rsidRDefault="00846AA6" w:rsidP="00846AA6">
      <w:pPr>
        <w:pStyle w:val="BodyText"/>
        <w:numPr>
          <w:ilvl w:val="1"/>
          <w:numId w:val="21"/>
        </w:numPr>
        <w:ind w:right="239"/>
      </w:pPr>
      <w:r w:rsidRPr="00A63F99">
        <w:t>Transit applications</w:t>
      </w:r>
    </w:p>
    <w:p w14:paraId="60907B68" w14:textId="77777777" w:rsidR="00846AA6" w:rsidRPr="00A63F99" w:rsidRDefault="00846AA6" w:rsidP="00846AA6">
      <w:pPr>
        <w:pStyle w:val="BodyText"/>
        <w:numPr>
          <w:ilvl w:val="1"/>
          <w:numId w:val="21"/>
        </w:numPr>
        <w:ind w:right="239"/>
      </w:pPr>
      <w:r w:rsidRPr="00A63F99">
        <w:t>Other</w:t>
      </w:r>
    </w:p>
    <w:p w14:paraId="21DB41D7" w14:textId="77777777" w:rsidR="00846AA6" w:rsidRPr="00A63F99" w:rsidRDefault="00846AA6" w:rsidP="00846AA6">
      <w:pPr>
        <w:pStyle w:val="BodyText"/>
        <w:ind w:left="361" w:right="239"/>
      </w:pPr>
    </w:p>
    <w:p w14:paraId="73798EA6" w14:textId="77777777" w:rsidR="00846AA6" w:rsidRPr="00A63F99" w:rsidRDefault="00846AA6" w:rsidP="00846AA6">
      <w:pPr>
        <w:pStyle w:val="BodyText"/>
        <w:numPr>
          <w:ilvl w:val="0"/>
          <w:numId w:val="21"/>
        </w:numPr>
        <w:ind w:right="239"/>
        <w:rPr>
          <w:b/>
          <w:bCs/>
        </w:rPr>
      </w:pPr>
      <w:r w:rsidRPr="00A63F99">
        <w:rPr>
          <w:b/>
          <w:bCs/>
        </w:rPr>
        <w:t>What is most important in a transit service? (Select 3)</w:t>
      </w:r>
    </w:p>
    <w:p w14:paraId="19626354" w14:textId="77777777" w:rsidR="00846AA6" w:rsidRPr="00A63F99" w:rsidRDefault="00846AA6" w:rsidP="00846AA6">
      <w:pPr>
        <w:pStyle w:val="BodyText"/>
        <w:numPr>
          <w:ilvl w:val="1"/>
          <w:numId w:val="21"/>
        </w:numPr>
        <w:ind w:right="239"/>
      </w:pPr>
      <w:r w:rsidRPr="00A63F99">
        <w:t>Reliability</w:t>
      </w:r>
    </w:p>
    <w:p w14:paraId="6E894C14" w14:textId="77777777" w:rsidR="00846AA6" w:rsidRPr="00A63F99" w:rsidRDefault="00846AA6" w:rsidP="00846AA6">
      <w:pPr>
        <w:pStyle w:val="BodyText"/>
        <w:numPr>
          <w:ilvl w:val="1"/>
          <w:numId w:val="21"/>
        </w:numPr>
        <w:ind w:right="239"/>
      </w:pPr>
      <w:r w:rsidRPr="00A63F99">
        <w:t>Affordability</w:t>
      </w:r>
    </w:p>
    <w:p w14:paraId="691D62AC" w14:textId="7EF8E1FC" w:rsidR="00846AA6" w:rsidRDefault="00846AA6" w:rsidP="00846AA6">
      <w:pPr>
        <w:pStyle w:val="BodyText"/>
        <w:numPr>
          <w:ilvl w:val="1"/>
          <w:numId w:val="21"/>
        </w:numPr>
        <w:ind w:right="239"/>
      </w:pPr>
      <w:r w:rsidRPr="00A63F99">
        <w:t>Safety</w:t>
      </w:r>
    </w:p>
    <w:p w14:paraId="275F4E8E" w14:textId="77777777" w:rsidR="00846AA6" w:rsidRPr="00A63F99" w:rsidRDefault="00846AA6" w:rsidP="00846AA6">
      <w:pPr>
        <w:pStyle w:val="BodyText"/>
        <w:numPr>
          <w:ilvl w:val="1"/>
          <w:numId w:val="21"/>
        </w:numPr>
        <w:ind w:right="239"/>
      </w:pPr>
      <w:r w:rsidRPr="00A63F99">
        <w:t>Frequency of service</w:t>
      </w:r>
    </w:p>
    <w:p w14:paraId="0E5570E9" w14:textId="77777777" w:rsidR="00846AA6" w:rsidRPr="00A63F99" w:rsidRDefault="00846AA6" w:rsidP="00846AA6">
      <w:pPr>
        <w:pStyle w:val="BodyText"/>
        <w:numPr>
          <w:ilvl w:val="1"/>
          <w:numId w:val="21"/>
        </w:numPr>
        <w:ind w:right="239"/>
      </w:pPr>
      <w:r w:rsidRPr="00A63F99">
        <w:t>Ease of use</w:t>
      </w:r>
    </w:p>
    <w:p w14:paraId="7ED94D84" w14:textId="77777777" w:rsidR="00846AA6" w:rsidRPr="00A63F99" w:rsidRDefault="00846AA6" w:rsidP="00846AA6">
      <w:pPr>
        <w:pStyle w:val="BodyText"/>
        <w:numPr>
          <w:ilvl w:val="1"/>
          <w:numId w:val="21"/>
        </w:numPr>
        <w:ind w:right="239"/>
      </w:pPr>
      <w:r w:rsidRPr="00A63F99">
        <w:t>Accessibility</w:t>
      </w:r>
    </w:p>
    <w:p w14:paraId="3E83F962" w14:textId="40B3EC32" w:rsidR="00846AA6" w:rsidRDefault="00846AA6" w:rsidP="00846AA6">
      <w:pPr>
        <w:pStyle w:val="BodyText"/>
        <w:numPr>
          <w:ilvl w:val="1"/>
          <w:numId w:val="21"/>
        </w:numPr>
        <w:ind w:right="239"/>
      </w:pPr>
      <w:r w:rsidRPr="00A63F99">
        <w:t>Cleanliness</w:t>
      </w:r>
    </w:p>
    <w:p w14:paraId="5358A435" w14:textId="77777777" w:rsidR="00846AA6" w:rsidRDefault="00846AA6" w:rsidP="00846AA6">
      <w:pPr>
        <w:pStyle w:val="BodyText"/>
        <w:ind w:right="239"/>
      </w:pPr>
    </w:p>
    <w:p w14:paraId="0AA07187" w14:textId="77777777" w:rsidR="00846AA6" w:rsidRPr="00A63F99" w:rsidRDefault="00846AA6" w:rsidP="00846AA6">
      <w:pPr>
        <w:pStyle w:val="BodyText"/>
        <w:numPr>
          <w:ilvl w:val="0"/>
          <w:numId w:val="21"/>
        </w:numPr>
        <w:ind w:right="239"/>
        <w:rPr>
          <w:b/>
          <w:bCs/>
        </w:rPr>
      </w:pPr>
      <w:r w:rsidRPr="00A63F99">
        <w:rPr>
          <w:b/>
          <w:bCs/>
        </w:rPr>
        <w:t>What is a reasonable non-motorized travel time to access a transit stop?</w:t>
      </w:r>
    </w:p>
    <w:p w14:paraId="48300D94" w14:textId="77777777" w:rsidR="00846AA6" w:rsidRPr="00A63F99" w:rsidRDefault="00846AA6" w:rsidP="00846AA6">
      <w:pPr>
        <w:pStyle w:val="BodyText"/>
        <w:numPr>
          <w:ilvl w:val="1"/>
          <w:numId w:val="21"/>
        </w:numPr>
        <w:ind w:right="239"/>
      </w:pPr>
      <w:r w:rsidRPr="00A63F99">
        <w:t>Less than 5 minutes</w:t>
      </w:r>
    </w:p>
    <w:p w14:paraId="7685AFD1" w14:textId="77777777" w:rsidR="00846AA6" w:rsidRPr="00A63F99" w:rsidRDefault="00846AA6" w:rsidP="00846AA6">
      <w:pPr>
        <w:pStyle w:val="BodyText"/>
        <w:numPr>
          <w:ilvl w:val="1"/>
          <w:numId w:val="21"/>
        </w:numPr>
        <w:ind w:right="239"/>
      </w:pPr>
      <w:r w:rsidRPr="00A63F99">
        <w:t>5-10 minutes</w:t>
      </w:r>
    </w:p>
    <w:p w14:paraId="01B6E8F4" w14:textId="77777777" w:rsidR="00846AA6" w:rsidRPr="00A63F99" w:rsidRDefault="00846AA6" w:rsidP="00846AA6">
      <w:pPr>
        <w:pStyle w:val="BodyText"/>
        <w:numPr>
          <w:ilvl w:val="1"/>
          <w:numId w:val="21"/>
        </w:numPr>
        <w:ind w:right="239"/>
      </w:pPr>
      <w:r w:rsidRPr="00A63F99">
        <w:t>10+ minutes</w:t>
      </w:r>
    </w:p>
    <w:p w14:paraId="61138E36" w14:textId="77777777" w:rsidR="00846AA6" w:rsidRPr="00A63F99" w:rsidRDefault="00846AA6" w:rsidP="00846AA6">
      <w:pPr>
        <w:pStyle w:val="BodyText"/>
        <w:numPr>
          <w:ilvl w:val="1"/>
          <w:numId w:val="21"/>
        </w:numPr>
        <w:ind w:right="239"/>
      </w:pPr>
      <w:r w:rsidRPr="00A63F99">
        <w:t xml:space="preserve">None (if using </w:t>
      </w:r>
      <w:proofErr w:type="spellStart"/>
      <w:r w:rsidRPr="00A63F99">
        <w:t>microtransit</w:t>
      </w:r>
      <w:proofErr w:type="spellEnd"/>
      <w:r w:rsidRPr="00A63F99">
        <w:t>/paratransit)</w:t>
      </w:r>
    </w:p>
    <w:p w14:paraId="4643A8F4" w14:textId="77777777" w:rsidR="00846AA6" w:rsidRPr="00A63F99" w:rsidRDefault="00846AA6" w:rsidP="00846AA6">
      <w:pPr>
        <w:pStyle w:val="BodyText"/>
        <w:ind w:left="361" w:right="239"/>
      </w:pPr>
    </w:p>
    <w:p w14:paraId="2CB5625F" w14:textId="77777777" w:rsidR="00846AA6" w:rsidRPr="00A63F99" w:rsidRDefault="00846AA6" w:rsidP="00846AA6">
      <w:pPr>
        <w:pStyle w:val="BodyText"/>
        <w:numPr>
          <w:ilvl w:val="0"/>
          <w:numId w:val="21"/>
        </w:numPr>
        <w:ind w:right="239"/>
        <w:rPr>
          <w:b/>
          <w:bCs/>
        </w:rPr>
      </w:pPr>
      <w:r w:rsidRPr="00A63F99">
        <w:rPr>
          <w:b/>
          <w:bCs/>
        </w:rPr>
        <w:t>Do you feel that current transit options meet the needs of your community?</w:t>
      </w:r>
    </w:p>
    <w:p w14:paraId="458BA629" w14:textId="77777777" w:rsidR="00846AA6" w:rsidRPr="00A63F99" w:rsidRDefault="00846AA6" w:rsidP="00846AA6">
      <w:pPr>
        <w:pStyle w:val="BodyText"/>
        <w:numPr>
          <w:ilvl w:val="1"/>
          <w:numId w:val="21"/>
        </w:numPr>
        <w:ind w:right="239"/>
      </w:pPr>
      <w:r w:rsidRPr="00A63F99">
        <w:t>Yes</w:t>
      </w:r>
    </w:p>
    <w:p w14:paraId="19724FF5" w14:textId="77777777" w:rsidR="00846AA6" w:rsidRPr="00A63F99" w:rsidRDefault="00846AA6" w:rsidP="00846AA6">
      <w:pPr>
        <w:pStyle w:val="BodyText"/>
        <w:numPr>
          <w:ilvl w:val="1"/>
          <w:numId w:val="21"/>
        </w:numPr>
        <w:ind w:right="239"/>
      </w:pPr>
      <w:r w:rsidRPr="00A63F99">
        <w:t>No</w:t>
      </w:r>
    </w:p>
    <w:p w14:paraId="51723468" w14:textId="77777777" w:rsidR="00846AA6" w:rsidRPr="00A63F99" w:rsidRDefault="00846AA6" w:rsidP="00846AA6">
      <w:pPr>
        <w:pStyle w:val="BodyText"/>
        <w:numPr>
          <w:ilvl w:val="1"/>
          <w:numId w:val="21"/>
        </w:numPr>
        <w:ind w:right="239"/>
      </w:pPr>
      <w:r w:rsidRPr="00A63F99">
        <w:t>Not Sure</w:t>
      </w:r>
    </w:p>
    <w:p w14:paraId="255161C9" w14:textId="77777777" w:rsidR="00846AA6" w:rsidRPr="00A63F99" w:rsidRDefault="00846AA6" w:rsidP="00846AA6">
      <w:pPr>
        <w:pStyle w:val="BodyText"/>
        <w:ind w:left="361" w:right="239"/>
      </w:pPr>
    </w:p>
    <w:p w14:paraId="3E2113FE" w14:textId="77777777" w:rsidR="00846AA6" w:rsidRPr="00A63F99" w:rsidRDefault="00846AA6" w:rsidP="00846AA6">
      <w:pPr>
        <w:pStyle w:val="BodyText"/>
        <w:numPr>
          <w:ilvl w:val="0"/>
          <w:numId w:val="21"/>
        </w:numPr>
        <w:ind w:right="239"/>
        <w:rPr>
          <w:b/>
        </w:rPr>
      </w:pPr>
      <w:r w:rsidRPr="00A63F99">
        <w:rPr>
          <w:b/>
        </w:rPr>
        <w:t>Are there specific groups in your community that face challenges accessing transit?</w:t>
      </w:r>
    </w:p>
    <w:p w14:paraId="1608C50D" w14:textId="77777777" w:rsidR="00846AA6" w:rsidRPr="00A63F99" w:rsidRDefault="00846AA6" w:rsidP="00846AA6">
      <w:pPr>
        <w:pStyle w:val="BodyText"/>
        <w:ind w:left="361" w:right="239"/>
        <w:rPr>
          <w:b/>
        </w:rPr>
      </w:pPr>
    </w:p>
    <w:p w14:paraId="697C4C07" w14:textId="77777777" w:rsidR="00846AA6" w:rsidRPr="00A63F99" w:rsidRDefault="00846AA6" w:rsidP="00846AA6">
      <w:pPr>
        <w:pStyle w:val="BodyText"/>
        <w:numPr>
          <w:ilvl w:val="0"/>
          <w:numId w:val="21"/>
        </w:numPr>
        <w:ind w:right="239"/>
        <w:rPr>
          <w:b/>
        </w:rPr>
      </w:pPr>
      <w:r w:rsidRPr="00A63F99">
        <w:rPr>
          <w:b/>
        </w:rPr>
        <w:t>Please list 3 or less areas that need transit service.</w:t>
      </w:r>
    </w:p>
    <w:p w14:paraId="607D8D3F" w14:textId="77777777" w:rsidR="00846AA6" w:rsidRPr="00A63F99" w:rsidRDefault="00846AA6" w:rsidP="00846AA6">
      <w:pPr>
        <w:pStyle w:val="BodyText"/>
        <w:ind w:left="361" w:right="239"/>
        <w:rPr>
          <w:b/>
        </w:rPr>
      </w:pPr>
    </w:p>
    <w:p w14:paraId="4BA08885" w14:textId="77777777" w:rsidR="00846AA6" w:rsidRPr="00A63F99" w:rsidRDefault="00846AA6" w:rsidP="00846AA6">
      <w:pPr>
        <w:pStyle w:val="BodyText"/>
        <w:numPr>
          <w:ilvl w:val="0"/>
          <w:numId w:val="21"/>
        </w:numPr>
        <w:ind w:right="239"/>
        <w:rPr>
          <w:b/>
        </w:rPr>
      </w:pPr>
      <w:r w:rsidRPr="00A63F99">
        <w:rPr>
          <w:b/>
        </w:rPr>
        <w:t>Please list 5 or less places that need bus stops or bus stop improvements.</w:t>
      </w:r>
    </w:p>
    <w:p w14:paraId="68A23FF7" w14:textId="77777777" w:rsidR="00846AA6" w:rsidRPr="00A63F99" w:rsidRDefault="00846AA6" w:rsidP="00846AA6">
      <w:pPr>
        <w:pStyle w:val="BodyText"/>
        <w:ind w:left="361" w:right="239"/>
        <w:rPr>
          <w:b/>
        </w:rPr>
      </w:pPr>
    </w:p>
    <w:p w14:paraId="337CC4EB" w14:textId="1A7132B3" w:rsidR="00846AA6" w:rsidRPr="00A63F99" w:rsidRDefault="00846AA6" w:rsidP="00846AA6">
      <w:pPr>
        <w:pStyle w:val="BodyText"/>
        <w:numPr>
          <w:ilvl w:val="0"/>
          <w:numId w:val="21"/>
        </w:numPr>
        <w:ind w:right="239"/>
        <w:rPr>
          <w:b/>
        </w:rPr>
      </w:pPr>
      <w:r w:rsidRPr="00A63F99">
        <w:rPr>
          <w:b/>
        </w:rPr>
        <w:t>Is there a community advocate we could speak to on behalf of transit within your community?</w:t>
      </w:r>
      <w:r>
        <w:rPr>
          <w:b/>
        </w:rPr>
        <w:br/>
      </w:r>
    </w:p>
    <w:p w14:paraId="549B2B36" w14:textId="77777777" w:rsidR="00846AA6" w:rsidRPr="00A63F99" w:rsidRDefault="00846AA6" w:rsidP="00846AA6">
      <w:pPr>
        <w:pStyle w:val="BodyText"/>
        <w:numPr>
          <w:ilvl w:val="0"/>
          <w:numId w:val="21"/>
        </w:numPr>
        <w:ind w:right="239"/>
        <w:rPr>
          <w:b/>
        </w:rPr>
      </w:pPr>
      <w:r w:rsidRPr="00A63F99">
        <w:rPr>
          <w:b/>
        </w:rPr>
        <w:t>How can we inform the community of existing and new public transit opportunities?</w:t>
      </w:r>
    </w:p>
    <w:p w14:paraId="5FD5872A" w14:textId="77777777" w:rsidR="00846AA6" w:rsidRPr="00A63F99" w:rsidRDefault="00846AA6" w:rsidP="00846AA6">
      <w:pPr>
        <w:pStyle w:val="BodyText"/>
        <w:ind w:left="361" w:right="239"/>
        <w:rPr>
          <w:b/>
        </w:rPr>
      </w:pPr>
    </w:p>
    <w:p w14:paraId="1DAF3A37" w14:textId="77777777" w:rsidR="00846AA6" w:rsidRPr="00A63F99" w:rsidRDefault="00846AA6" w:rsidP="00846AA6">
      <w:pPr>
        <w:pStyle w:val="BodyText"/>
        <w:numPr>
          <w:ilvl w:val="0"/>
          <w:numId w:val="21"/>
        </w:numPr>
        <w:ind w:right="239"/>
        <w:rPr>
          <w:b/>
        </w:rPr>
      </w:pPr>
      <w:r w:rsidRPr="00A63F99">
        <w:rPr>
          <w:b/>
        </w:rPr>
        <w:t>Any additional questions or concerns?</w:t>
      </w:r>
    </w:p>
    <w:p w14:paraId="785BEE48" w14:textId="1A1C9C02" w:rsidR="00846AA6" w:rsidRPr="00A63F99" w:rsidRDefault="00846AA6" w:rsidP="00846AA6">
      <w:pPr>
        <w:pStyle w:val="BodyText"/>
        <w:ind w:right="239"/>
        <w:sectPr w:rsidR="00846AA6" w:rsidRPr="00A63F99" w:rsidSect="00846AA6">
          <w:pgSz w:w="11910" w:h="16840"/>
          <w:pgMar w:top="1440" w:right="1080" w:bottom="1440" w:left="1080" w:header="720" w:footer="720" w:gutter="0"/>
          <w:cols w:space="720"/>
        </w:sectPr>
      </w:pPr>
    </w:p>
    <w:p w14:paraId="13BFA0BB" w14:textId="77777777" w:rsidR="00A63F99" w:rsidRDefault="00A63F99" w:rsidP="00846AA6">
      <w:pPr>
        <w:pStyle w:val="BodyText"/>
        <w:ind w:right="360"/>
      </w:pPr>
    </w:p>
    <w:p w14:paraId="636A03F2" w14:textId="77777777" w:rsidR="00846AA6" w:rsidRPr="00A63F99" w:rsidRDefault="00846AA6" w:rsidP="00846AA6">
      <w:pPr>
        <w:pStyle w:val="BodyText"/>
        <w:ind w:left="361" w:right="360"/>
        <w:rPr>
          <w:b/>
          <w:bCs/>
        </w:rPr>
      </w:pPr>
      <w:r w:rsidRPr="00A63F99">
        <w:rPr>
          <w:b/>
          <w:bCs/>
        </w:rPr>
        <w:t xml:space="preserve">Transporte Público - </w:t>
      </w:r>
      <w:proofErr w:type="spellStart"/>
      <w:r w:rsidRPr="00A63F99">
        <w:rPr>
          <w:b/>
          <w:bCs/>
        </w:rPr>
        <w:t>Encuesta</w:t>
      </w:r>
      <w:proofErr w:type="spellEnd"/>
      <w:r w:rsidRPr="00A63F99">
        <w:rPr>
          <w:b/>
          <w:bCs/>
        </w:rPr>
        <w:t xml:space="preserve"> de </w:t>
      </w:r>
      <w:proofErr w:type="spellStart"/>
      <w:r w:rsidRPr="00A63F99">
        <w:rPr>
          <w:b/>
          <w:bCs/>
        </w:rPr>
        <w:t>Evaluación</w:t>
      </w:r>
      <w:proofErr w:type="spellEnd"/>
      <w:r w:rsidRPr="00A63F99">
        <w:rPr>
          <w:b/>
          <w:bCs/>
        </w:rPr>
        <w:t xml:space="preserve"> de </w:t>
      </w:r>
      <w:proofErr w:type="spellStart"/>
      <w:r w:rsidRPr="00A63F99">
        <w:rPr>
          <w:b/>
          <w:bCs/>
        </w:rPr>
        <w:t>Necesidades</w:t>
      </w:r>
      <w:proofErr w:type="spellEnd"/>
      <w:r w:rsidRPr="00A63F99">
        <w:rPr>
          <w:b/>
          <w:bCs/>
        </w:rPr>
        <w:t xml:space="preserve"> (Plan </w:t>
      </w:r>
      <w:proofErr w:type="spellStart"/>
      <w:r w:rsidRPr="00A63F99">
        <w:rPr>
          <w:b/>
          <w:bCs/>
        </w:rPr>
        <w:t>Coordinado</w:t>
      </w:r>
      <w:proofErr w:type="spellEnd"/>
      <w:r w:rsidRPr="00A63F99">
        <w:rPr>
          <w:b/>
          <w:bCs/>
        </w:rPr>
        <w:t xml:space="preserve"> </w:t>
      </w:r>
      <w:proofErr w:type="spellStart"/>
      <w:r w:rsidRPr="00A63F99">
        <w:rPr>
          <w:b/>
          <w:bCs/>
        </w:rPr>
        <w:t>Localmente</w:t>
      </w:r>
      <w:proofErr w:type="spellEnd"/>
      <w:r w:rsidRPr="00A63F99">
        <w:rPr>
          <w:b/>
          <w:bCs/>
        </w:rPr>
        <w:t>)</w:t>
      </w:r>
    </w:p>
    <w:p w14:paraId="75265772" w14:textId="77777777" w:rsidR="00846AA6" w:rsidRPr="00A63F99" w:rsidRDefault="00846AA6" w:rsidP="00846AA6">
      <w:pPr>
        <w:pStyle w:val="BodyText"/>
        <w:ind w:left="361" w:right="360"/>
      </w:pPr>
      <w:r w:rsidRPr="00A63F99">
        <w:t xml:space="preserve">El Western Piedmont Council of Governments y Greenway Public Transportation </w:t>
      </w:r>
      <w:proofErr w:type="spellStart"/>
      <w:r w:rsidRPr="00A63F99">
        <w:t>están</w:t>
      </w:r>
      <w:proofErr w:type="spellEnd"/>
      <w:r w:rsidRPr="00A63F99">
        <w:t xml:space="preserve"> </w:t>
      </w:r>
      <w:proofErr w:type="spellStart"/>
      <w:r w:rsidRPr="00A63F99">
        <w:t>llevando</w:t>
      </w:r>
      <w:proofErr w:type="spellEnd"/>
      <w:r w:rsidRPr="00A63F99">
        <w:t xml:space="preserve"> a </w:t>
      </w:r>
      <w:proofErr w:type="spellStart"/>
      <w:r w:rsidRPr="00A63F99">
        <w:t>cabo</w:t>
      </w:r>
      <w:proofErr w:type="spellEnd"/>
      <w:r w:rsidRPr="00A63F99">
        <w:t xml:space="preserve"> </w:t>
      </w:r>
      <w:proofErr w:type="spellStart"/>
      <w:r w:rsidRPr="00A63F99">
        <w:t>esta</w:t>
      </w:r>
      <w:proofErr w:type="spellEnd"/>
      <w:r w:rsidRPr="00A63F99">
        <w:t xml:space="preserve"> </w:t>
      </w:r>
      <w:proofErr w:type="spellStart"/>
      <w:r w:rsidRPr="00A63F99">
        <w:t>encuesta</w:t>
      </w:r>
      <w:proofErr w:type="spellEnd"/>
      <w:r w:rsidRPr="00A63F99">
        <w:t xml:space="preserve"> para </w:t>
      </w:r>
      <w:proofErr w:type="spellStart"/>
      <w:r w:rsidRPr="00A63F99">
        <w:t>comprender</w:t>
      </w:r>
      <w:proofErr w:type="spellEnd"/>
      <w:r w:rsidRPr="00A63F99">
        <w:t xml:space="preserve"> </w:t>
      </w:r>
      <w:proofErr w:type="spellStart"/>
      <w:r w:rsidRPr="00A63F99">
        <w:t>mejor</w:t>
      </w:r>
      <w:proofErr w:type="spellEnd"/>
      <w:r w:rsidRPr="00A63F99">
        <w:t xml:space="preserve"> las </w:t>
      </w:r>
      <w:proofErr w:type="spellStart"/>
      <w:r w:rsidRPr="00A63F99">
        <w:t>necesidades</w:t>
      </w:r>
      <w:proofErr w:type="spellEnd"/>
      <w:r w:rsidRPr="00A63F99">
        <w:t xml:space="preserve"> de </w:t>
      </w:r>
      <w:proofErr w:type="spellStart"/>
      <w:r w:rsidRPr="00A63F99">
        <w:t>transporte</w:t>
      </w:r>
      <w:proofErr w:type="spellEnd"/>
      <w:r w:rsidRPr="00A63F99">
        <w:t xml:space="preserve"> de </w:t>
      </w:r>
      <w:proofErr w:type="spellStart"/>
      <w:r w:rsidRPr="00A63F99">
        <w:t>nuestra</w:t>
      </w:r>
      <w:proofErr w:type="spellEnd"/>
      <w:r w:rsidRPr="00A63F99">
        <w:t xml:space="preserve"> </w:t>
      </w:r>
      <w:proofErr w:type="spellStart"/>
      <w:r w:rsidRPr="00A63F99">
        <w:t>comunidad</w:t>
      </w:r>
      <w:proofErr w:type="spellEnd"/>
      <w:r w:rsidRPr="00A63F99">
        <w:t xml:space="preserve">, </w:t>
      </w:r>
      <w:proofErr w:type="spellStart"/>
      <w:r w:rsidRPr="00A63F99">
        <w:t>particularmente</w:t>
      </w:r>
      <w:proofErr w:type="spellEnd"/>
      <w:r w:rsidRPr="00A63F99">
        <w:t xml:space="preserve"> </w:t>
      </w:r>
      <w:proofErr w:type="spellStart"/>
      <w:r w:rsidRPr="00A63F99">
        <w:t>en</w:t>
      </w:r>
      <w:proofErr w:type="spellEnd"/>
      <w:r w:rsidRPr="00A63F99">
        <w:t xml:space="preserve"> </w:t>
      </w:r>
      <w:proofErr w:type="spellStart"/>
      <w:r w:rsidRPr="00A63F99">
        <w:t>relación</w:t>
      </w:r>
      <w:proofErr w:type="spellEnd"/>
      <w:r w:rsidRPr="00A63F99">
        <w:t xml:space="preserve"> con </w:t>
      </w:r>
      <w:proofErr w:type="spellStart"/>
      <w:r w:rsidRPr="00A63F99">
        <w:t>el</w:t>
      </w:r>
      <w:proofErr w:type="spellEnd"/>
      <w:r w:rsidRPr="00A63F99">
        <w:t xml:space="preserve"> </w:t>
      </w:r>
      <w:proofErr w:type="spellStart"/>
      <w:r w:rsidRPr="00A63F99">
        <w:t>programa</w:t>
      </w:r>
      <w:proofErr w:type="spellEnd"/>
      <w:r w:rsidRPr="00A63F99">
        <w:t xml:space="preserve"> de </w:t>
      </w:r>
      <w:proofErr w:type="spellStart"/>
      <w:r w:rsidRPr="00A63F99">
        <w:t>financiamiento</w:t>
      </w:r>
      <w:proofErr w:type="spellEnd"/>
      <w:r w:rsidRPr="00A63F99">
        <w:t xml:space="preserve"> federal 5310. El </w:t>
      </w:r>
      <w:proofErr w:type="spellStart"/>
      <w:r w:rsidRPr="00A63F99">
        <w:t>programa</w:t>
      </w:r>
      <w:proofErr w:type="spellEnd"/>
      <w:r w:rsidRPr="00A63F99">
        <w:t xml:space="preserve"> 5310 </w:t>
      </w:r>
      <w:proofErr w:type="spellStart"/>
      <w:r w:rsidRPr="00A63F99">
        <w:t>proporciona</w:t>
      </w:r>
      <w:proofErr w:type="spellEnd"/>
      <w:r w:rsidRPr="00A63F99">
        <w:t xml:space="preserve"> </w:t>
      </w:r>
      <w:proofErr w:type="spellStart"/>
      <w:r w:rsidRPr="00A63F99">
        <w:t>fondos</w:t>
      </w:r>
      <w:proofErr w:type="spellEnd"/>
      <w:r w:rsidRPr="00A63F99">
        <w:t xml:space="preserve"> para </w:t>
      </w:r>
      <w:proofErr w:type="spellStart"/>
      <w:r w:rsidRPr="00A63F99">
        <w:t>mejorar</w:t>
      </w:r>
      <w:proofErr w:type="spellEnd"/>
      <w:r w:rsidRPr="00A63F99">
        <w:t xml:space="preserve"> la </w:t>
      </w:r>
      <w:proofErr w:type="spellStart"/>
      <w:r w:rsidRPr="00A63F99">
        <w:t>movilidad</w:t>
      </w:r>
      <w:proofErr w:type="spellEnd"/>
      <w:r w:rsidRPr="00A63F99">
        <w:t xml:space="preserve"> de personas </w:t>
      </w:r>
      <w:proofErr w:type="spellStart"/>
      <w:r w:rsidRPr="00A63F99">
        <w:t>mayores</w:t>
      </w:r>
      <w:proofErr w:type="spellEnd"/>
      <w:r w:rsidRPr="00A63F99">
        <w:t xml:space="preserve"> y personas con </w:t>
      </w:r>
      <w:proofErr w:type="spellStart"/>
      <w:r w:rsidRPr="00A63F99">
        <w:t>discapacidades</w:t>
      </w:r>
      <w:proofErr w:type="spellEnd"/>
      <w:r w:rsidRPr="00A63F99">
        <w:t xml:space="preserve">, y </w:t>
      </w:r>
      <w:proofErr w:type="spellStart"/>
      <w:r w:rsidRPr="00A63F99">
        <w:t>los</w:t>
      </w:r>
      <w:proofErr w:type="spellEnd"/>
      <w:r w:rsidRPr="00A63F99">
        <w:t xml:space="preserve"> </w:t>
      </w:r>
      <w:proofErr w:type="spellStart"/>
      <w:r w:rsidRPr="00A63F99">
        <w:t>comentarios</w:t>
      </w:r>
      <w:proofErr w:type="spellEnd"/>
      <w:r w:rsidRPr="00A63F99">
        <w:t xml:space="preserve"> que </w:t>
      </w:r>
      <w:proofErr w:type="spellStart"/>
      <w:r w:rsidRPr="00A63F99">
        <w:t>recopilemos</w:t>
      </w:r>
      <w:proofErr w:type="spellEnd"/>
      <w:r w:rsidRPr="00A63F99">
        <w:t xml:space="preserve"> </w:t>
      </w:r>
      <w:proofErr w:type="spellStart"/>
      <w:r w:rsidRPr="00A63F99">
        <w:t>influirán</w:t>
      </w:r>
      <w:proofErr w:type="spellEnd"/>
      <w:r w:rsidRPr="00A63F99">
        <w:t xml:space="preserve"> </w:t>
      </w:r>
      <w:proofErr w:type="spellStart"/>
      <w:r w:rsidRPr="00A63F99">
        <w:t>directamente</w:t>
      </w:r>
      <w:proofErr w:type="spellEnd"/>
      <w:r w:rsidRPr="00A63F99">
        <w:t xml:space="preserve"> </w:t>
      </w:r>
      <w:proofErr w:type="spellStart"/>
      <w:r w:rsidRPr="00A63F99">
        <w:t>en</w:t>
      </w:r>
      <w:proofErr w:type="spellEnd"/>
      <w:r w:rsidRPr="00A63F99">
        <w:t xml:space="preserve"> </w:t>
      </w:r>
      <w:proofErr w:type="spellStart"/>
      <w:r w:rsidRPr="00A63F99">
        <w:t>cómo</w:t>
      </w:r>
      <w:proofErr w:type="spellEnd"/>
      <w:r w:rsidRPr="00A63F99">
        <w:t xml:space="preserve"> se </w:t>
      </w:r>
      <w:proofErr w:type="spellStart"/>
      <w:r w:rsidRPr="00A63F99">
        <w:t>asignan</w:t>
      </w:r>
      <w:proofErr w:type="spellEnd"/>
      <w:r w:rsidRPr="00A63F99">
        <w:t xml:space="preserve"> </w:t>
      </w:r>
      <w:proofErr w:type="spellStart"/>
      <w:r w:rsidRPr="00A63F99">
        <w:t>estos</w:t>
      </w:r>
      <w:proofErr w:type="spellEnd"/>
      <w:r w:rsidRPr="00A63F99">
        <w:t xml:space="preserve"> </w:t>
      </w:r>
      <w:proofErr w:type="spellStart"/>
      <w:r w:rsidRPr="00A63F99">
        <w:t>fondos</w:t>
      </w:r>
      <w:proofErr w:type="spellEnd"/>
      <w:r w:rsidRPr="00A63F99">
        <w:t xml:space="preserve"> para </w:t>
      </w:r>
      <w:proofErr w:type="spellStart"/>
      <w:r w:rsidRPr="00A63F99">
        <w:t>mejorar</w:t>
      </w:r>
      <w:proofErr w:type="spellEnd"/>
      <w:r w:rsidRPr="00A63F99">
        <w:t xml:space="preserve"> </w:t>
      </w:r>
      <w:proofErr w:type="spellStart"/>
      <w:r w:rsidRPr="00A63F99">
        <w:t>los</w:t>
      </w:r>
      <w:proofErr w:type="spellEnd"/>
      <w:r w:rsidRPr="00A63F99">
        <w:t xml:space="preserve"> </w:t>
      </w:r>
      <w:proofErr w:type="spellStart"/>
      <w:r w:rsidRPr="00A63F99">
        <w:t>servicios</w:t>
      </w:r>
      <w:proofErr w:type="spellEnd"/>
      <w:r w:rsidRPr="00A63F99">
        <w:t xml:space="preserve">. Al </w:t>
      </w:r>
      <w:proofErr w:type="spellStart"/>
      <w:r w:rsidRPr="00A63F99">
        <w:t>participar</w:t>
      </w:r>
      <w:proofErr w:type="spellEnd"/>
      <w:r w:rsidRPr="00A63F99">
        <w:t xml:space="preserve"> </w:t>
      </w:r>
      <w:proofErr w:type="spellStart"/>
      <w:r w:rsidRPr="00A63F99">
        <w:t>en</w:t>
      </w:r>
      <w:proofErr w:type="spellEnd"/>
      <w:r w:rsidRPr="00A63F99">
        <w:t xml:space="preserve"> </w:t>
      </w:r>
      <w:proofErr w:type="spellStart"/>
      <w:r w:rsidRPr="00A63F99">
        <w:t>esta</w:t>
      </w:r>
      <w:proofErr w:type="spellEnd"/>
      <w:r w:rsidRPr="00A63F99">
        <w:t xml:space="preserve"> </w:t>
      </w:r>
      <w:proofErr w:type="spellStart"/>
      <w:r w:rsidRPr="00A63F99">
        <w:t>encuesta</w:t>
      </w:r>
      <w:proofErr w:type="spellEnd"/>
      <w:r w:rsidRPr="00A63F99">
        <w:t xml:space="preserve">, </w:t>
      </w:r>
      <w:proofErr w:type="spellStart"/>
      <w:r w:rsidRPr="00A63F99">
        <w:t>nos</w:t>
      </w:r>
      <w:proofErr w:type="spellEnd"/>
      <w:r w:rsidRPr="00A63F99">
        <w:t xml:space="preserve"> </w:t>
      </w:r>
      <w:proofErr w:type="spellStart"/>
      <w:r w:rsidRPr="00A63F99">
        <w:t>ayudará</w:t>
      </w:r>
      <w:proofErr w:type="spellEnd"/>
      <w:r w:rsidRPr="00A63F99">
        <w:t xml:space="preserve"> </w:t>
      </w:r>
      <w:proofErr w:type="gramStart"/>
      <w:r w:rsidRPr="00A63F99">
        <w:t>a</w:t>
      </w:r>
      <w:proofErr w:type="gramEnd"/>
      <w:r w:rsidRPr="00A63F99">
        <w:t xml:space="preserve"> </w:t>
      </w:r>
      <w:proofErr w:type="spellStart"/>
      <w:r w:rsidRPr="00A63F99">
        <w:t>identificar</w:t>
      </w:r>
      <w:proofErr w:type="spellEnd"/>
      <w:r w:rsidRPr="00A63F99">
        <w:t xml:space="preserve"> </w:t>
      </w:r>
      <w:proofErr w:type="spellStart"/>
      <w:r w:rsidRPr="00A63F99">
        <w:t>brechas</w:t>
      </w:r>
      <w:proofErr w:type="spellEnd"/>
      <w:r w:rsidRPr="00A63F99">
        <w:t xml:space="preserve"> </w:t>
      </w:r>
      <w:proofErr w:type="spellStart"/>
      <w:r w:rsidRPr="00A63F99">
        <w:t>en</w:t>
      </w:r>
      <w:proofErr w:type="spellEnd"/>
      <w:r w:rsidRPr="00A63F99">
        <w:t xml:space="preserve"> </w:t>
      </w:r>
      <w:proofErr w:type="spellStart"/>
      <w:r w:rsidRPr="00A63F99">
        <w:t>el</w:t>
      </w:r>
      <w:proofErr w:type="spellEnd"/>
      <w:r w:rsidRPr="00A63F99">
        <w:t xml:space="preserve"> </w:t>
      </w:r>
      <w:proofErr w:type="spellStart"/>
      <w:r w:rsidRPr="00A63F99">
        <w:t>transporte</w:t>
      </w:r>
      <w:proofErr w:type="spellEnd"/>
      <w:r w:rsidRPr="00A63F99">
        <w:t xml:space="preserve">, </w:t>
      </w:r>
      <w:proofErr w:type="spellStart"/>
      <w:r w:rsidRPr="00A63F99">
        <w:t>desafíos</w:t>
      </w:r>
      <w:proofErr w:type="spellEnd"/>
      <w:r w:rsidRPr="00A63F99">
        <w:t xml:space="preserve"> y </w:t>
      </w:r>
      <w:proofErr w:type="spellStart"/>
      <w:r w:rsidRPr="00A63F99">
        <w:t>oportunidades</w:t>
      </w:r>
      <w:proofErr w:type="spellEnd"/>
      <w:r w:rsidRPr="00A63F99">
        <w:t xml:space="preserve"> de </w:t>
      </w:r>
      <w:proofErr w:type="spellStart"/>
      <w:r w:rsidRPr="00A63F99">
        <w:t>mejora</w:t>
      </w:r>
      <w:proofErr w:type="spellEnd"/>
      <w:r w:rsidRPr="00A63F99">
        <w:t xml:space="preserve"> </w:t>
      </w:r>
      <w:proofErr w:type="spellStart"/>
      <w:r w:rsidRPr="00A63F99">
        <w:t>en</w:t>
      </w:r>
      <w:proofErr w:type="spellEnd"/>
      <w:r w:rsidRPr="00A63F99">
        <w:t xml:space="preserve"> la </w:t>
      </w:r>
      <w:proofErr w:type="spellStart"/>
      <w:r w:rsidRPr="00A63F99">
        <w:t>región</w:t>
      </w:r>
      <w:proofErr w:type="spellEnd"/>
      <w:r w:rsidRPr="00A63F99">
        <w:t xml:space="preserve">. La </w:t>
      </w:r>
      <w:proofErr w:type="spellStart"/>
      <w:r w:rsidRPr="00A63F99">
        <w:t>región</w:t>
      </w:r>
      <w:proofErr w:type="spellEnd"/>
      <w:r w:rsidRPr="00A63F99">
        <w:t xml:space="preserve"> </w:t>
      </w:r>
      <w:proofErr w:type="spellStart"/>
      <w:r w:rsidRPr="00A63F99">
        <w:t>incluye</w:t>
      </w:r>
      <w:proofErr w:type="spellEnd"/>
      <w:r w:rsidRPr="00A63F99">
        <w:t xml:space="preserve"> </w:t>
      </w:r>
      <w:proofErr w:type="spellStart"/>
      <w:r w:rsidRPr="00A63F99">
        <w:t>los</w:t>
      </w:r>
      <w:proofErr w:type="spellEnd"/>
      <w:r w:rsidRPr="00A63F99">
        <w:t xml:space="preserve"> </w:t>
      </w:r>
      <w:proofErr w:type="spellStart"/>
      <w:r w:rsidRPr="00A63F99">
        <w:t>condados</w:t>
      </w:r>
      <w:proofErr w:type="spellEnd"/>
      <w:r w:rsidRPr="00A63F99">
        <w:t xml:space="preserve"> de Alexander, Burke, Caldwell y Catawba, </w:t>
      </w:r>
      <w:proofErr w:type="spellStart"/>
      <w:r w:rsidRPr="00A63F99">
        <w:t>así</w:t>
      </w:r>
      <w:proofErr w:type="spellEnd"/>
      <w:r w:rsidRPr="00A63F99">
        <w:t xml:space="preserve"> </w:t>
      </w:r>
      <w:proofErr w:type="spellStart"/>
      <w:r w:rsidRPr="00A63F99">
        <w:t>como</w:t>
      </w:r>
      <w:proofErr w:type="spellEnd"/>
      <w:r w:rsidRPr="00A63F99">
        <w:t xml:space="preserve"> </w:t>
      </w:r>
      <w:proofErr w:type="spellStart"/>
      <w:r w:rsidRPr="00A63F99">
        <w:t>todas</w:t>
      </w:r>
      <w:proofErr w:type="spellEnd"/>
      <w:r w:rsidRPr="00A63F99">
        <w:t xml:space="preserve"> las </w:t>
      </w:r>
      <w:proofErr w:type="spellStart"/>
      <w:r w:rsidRPr="00A63F99">
        <w:t>ciudades</w:t>
      </w:r>
      <w:proofErr w:type="spellEnd"/>
      <w:r w:rsidRPr="00A63F99">
        <w:t xml:space="preserve"> y pueblos </w:t>
      </w:r>
      <w:proofErr w:type="spellStart"/>
      <w:r w:rsidRPr="00A63F99">
        <w:t>dentro</w:t>
      </w:r>
      <w:proofErr w:type="spellEnd"/>
      <w:r w:rsidRPr="00A63F99">
        <w:t xml:space="preserve"> de </w:t>
      </w:r>
      <w:proofErr w:type="spellStart"/>
      <w:r w:rsidRPr="00A63F99">
        <w:t>ellos</w:t>
      </w:r>
      <w:proofErr w:type="spellEnd"/>
      <w:r w:rsidRPr="00A63F99">
        <w:t xml:space="preserve">. Su </w:t>
      </w:r>
      <w:proofErr w:type="spellStart"/>
      <w:r w:rsidRPr="00A63F99">
        <w:t>opinión</w:t>
      </w:r>
      <w:proofErr w:type="spellEnd"/>
      <w:r w:rsidRPr="00A63F99">
        <w:t xml:space="preserve"> </w:t>
      </w:r>
      <w:proofErr w:type="spellStart"/>
      <w:r w:rsidRPr="00A63F99">
        <w:t>será</w:t>
      </w:r>
      <w:proofErr w:type="spellEnd"/>
      <w:r w:rsidRPr="00A63F99">
        <w:t xml:space="preserve"> crucial para </w:t>
      </w:r>
      <w:proofErr w:type="spellStart"/>
      <w:r w:rsidRPr="00A63F99">
        <w:t>dar</w:t>
      </w:r>
      <w:proofErr w:type="spellEnd"/>
      <w:r w:rsidRPr="00A63F99">
        <w:t xml:space="preserve"> forma al Plan de Transporte </w:t>
      </w:r>
      <w:proofErr w:type="spellStart"/>
      <w:r w:rsidRPr="00A63F99">
        <w:t>Coordinado</w:t>
      </w:r>
      <w:proofErr w:type="spellEnd"/>
      <w:r w:rsidRPr="00A63F99">
        <w:t xml:space="preserve"> </w:t>
      </w:r>
      <w:proofErr w:type="spellStart"/>
      <w:r w:rsidRPr="00A63F99">
        <w:t>Localmente</w:t>
      </w:r>
      <w:proofErr w:type="spellEnd"/>
      <w:r w:rsidRPr="00A63F99">
        <w:t xml:space="preserve">, </w:t>
      </w:r>
      <w:proofErr w:type="spellStart"/>
      <w:r w:rsidRPr="00A63F99">
        <w:t>garantizando</w:t>
      </w:r>
      <w:proofErr w:type="spellEnd"/>
      <w:r w:rsidRPr="00A63F99">
        <w:t xml:space="preserve"> que </w:t>
      </w:r>
      <w:proofErr w:type="spellStart"/>
      <w:r w:rsidRPr="00A63F99">
        <w:t>los</w:t>
      </w:r>
      <w:proofErr w:type="spellEnd"/>
      <w:r w:rsidRPr="00A63F99">
        <w:t xml:space="preserve"> </w:t>
      </w:r>
      <w:proofErr w:type="spellStart"/>
      <w:r w:rsidRPr="00A63F99">
        <w:t>recursos</w:t>
      </w:r>
      <w:proofErr w:type="spellEnd"/>
      <w:r w:rsidRPr="00A63F99">
        <w:t xml:space="preserve"> del </w:t>
      </w:r>
      <w:proofErr w:type="spellStart"/>
      <w:r w:rsidRPr="00A63F99">
        <w:t>programa</w:t>
      </w:r>
      <w:proofErr w:type="spellEnd"/>
      <w:r w:rsidRPr="00A63F99">
        <w:t xml:space="preserve"> 5310 se </w:t>
      </w:r>
      <w:proofErr w:type="spellStart"/>
      <w:r w:rsidRPr="00A63F99">
        <w:t>utilicen</w:t>
      </w:r>
      <w:proofErr w:type="spellEnd"/>
      <w:r w:rsidRPr="00A63F99">
        <w:t xml:space="preserve"> de </w:t>
      </w:r>
      <w:proofErr w:type="spellStart"/>
      <w:r w:rsidRPr="00A63F99">
        <w:t>manera</w:t>
      </w:r>
      <w:proofErr w:type="spellEnd"/>
      <w:r w:rsidRPr="00A63F99">
        <w:t xml:space="preserve"> </w:t>
      </w:r>
      <w:proofErr w:type="spellStart"/>
      <w:r w:rsidRPr="00A63F99">
        <w:t>efectiva</w:t>
      </w:r>
      <w:proofErr w:type="spellEnd"/>
      <w:r w:rsidRPr="00A63F99">
        <w:t xml:space="preserve"> para </w:t>
      </w:r>
      <w:proofErr w:type="spellStart"/>
      <w:r w:rsidRPr="00A63F99">
        <w:t>crear</w:t>
      </w:r>
      <w:proofErr w:type="spellEnd"/>
      <w:r w:rsidRPr="00A63F99">
        <w:t xml:space="preserve"> un </w:t>
      </w:r>
      <w:proofErr w:type="spellStart"/>
      <w:r w:rsidRPr="00A63F99">
        <w:t>sistema</w:t>
      </w:r>
      <w:proofErr w:type="spellEnd"/>
      <w:r w:rsidRPr="00A63F99">
        <w:t xml:space="preserve"> de </w:t>
      </w:r>
      <w:proofErr w:type="spellStart"/>
      <w:r w:rsidRPr="00A63F99">
        <w:t>transporte</w:t>
      </w:r>
      <w:proofErr w:type="spellEnd"/>
      <w:r w:rsidRPr="00A63F99">
        <w:t xml:space="preserve"> </w:t>
      </w:r>
      <w:proofErr w:type="spellStart"/>
      <w:r w:rsidRPr="00A63F99">
        <w:t>más</w:t>
      </w:r>
      <w:proofErr w:type="spellEnd"/>
      <w:r w:rsidRPr="00A63F99">
        <w:t xml:space="preserve"> </w:t>
      </w:r>
      <w:proofErr w:type="spellStart"/>
      <w:r w:rsidRPr="00A63F99">
        <w:t>accesible</w:t>
      </w:r>
      <w:proofErr w:type="spellEnd"/>
      <w:r w:rsidRPr="00A63F99">
        <w:t xml:space="preserve"> y </w:t>
      </w:r>
      <w:proofErr w:type="spellStart"/>
      <w:r w:rsidRPr="00A63F99">
        <w:t>eficiente</w:t>
      </w:r>
      <w:proofErr w:type="spellEnd"/>
      <w:r w:rsidRPr="00A63F99">
        <w:t xml:space="preserve"> para </w:t>
      </w:r>
      <w:proofErr w:type="spellStart"/>
      <w:r w:rsidRPr="00A63F99">
        <w:t>todos</w:t>
      </w:r>
      <w:proofErr w:type="spellEnd"/>
      <w:r w:rsidRPr="00A63F99">
        <w:t xml:space="preserve"> </w:t>
      </w:r>
      <w:proofErr w:type="spellStart"/>
      <w:r w:rsidRPr="00A63F99">
        <w:t>los</w:t>
      </w:r>
      <w:proofErr w:type="spellEnd"/>
      <w:r w:rsidRPr="00A63F99">
        <w:t xml:space="preserve"> </w:t>
      </w:r>
      <w:proofErr w:type="spellStart"/>
      <w:r w:rsidRPr="00A63F99">
        <w:t>residentes</w:t>
      </w:r>
      <w:proofErr w:type="spellEnd"/>
      <w:r w:rsidRPr="00A63F99">
        <w:t>.</w:t>
      </w:r>
    </w:p>
    <w:p w14:paraId="5AF59CE9" w14:textId="77777777" w:rsidR="00846AA6" w:rsidRPr="00A63F99" w:rsidRDefault="00846AA6" w:rsidP="00846AA6">
      <w:pPr>
        <w:pStyle w:val="BodyText"/>
        <w:ind w:left="361" w:right="360"/>
      </w:pPr>
    </w:p>
    <w:p w14:paraId="1B917116" w14:textId="77777777" w:rsidR="00846AA6" w:rsidRPr="00A63F99" w:rsidRDefault="00846AA6" w:rsidP="00846AA6">
      <w:pPr>
        <w:pStyle w:val="BodyText"/>
        <w:ind w:left="361" w:right="360"/>
      </w:pPr>
      <w:r w:rsidRPr="00A63F99">
        <w:t xml:space="preserve">A </w:t>
      </w:r>
      <w:proofErr w:type="spellStart"/>
      <w:r w:rsidRPr="00A63F99">
        <w:t>continuación</w:t>
      </w:r>
      <w:proofErr w:type="spellEnd"/>
      <w:r w:rsidRPr="00A63F99">
        <w:t xml:space="preserve">, se </w:t>
      </w:r>
      <w:proofErr w:type="spellStart"/>
      <w:r w:rsidRPr="00A63F99">
        <w:t>incluye</w:t>
      </w:r>
      <w:proofErr w:type="spellEnd"/>
      <w:r w:rsidRPr="00A63F99">
        <w:t xml:space="preserve"> </w:t>
      </w:r>
      <w:proofErr w:type="spellStart"/>
      <w:r w:rsidRPr="00A63F99">
        <w:t>una</w:t>
      </w:r>
      <w:proofErr w:type="spellEnd"/>
      <w:r w:rsidRPr="00A63F99">
        <w:t xml:space="preserve"> </w:t>
      </w:r>
      <w:proofErr w:type="spellStart"/>
      <w:r w:rsidRPr="00A63F99">
        <w:t>descripción</w:t>
      </w:r>
      <w:proofErr w:type="spellEnd"/>
      <w:r w:rsidRPr="00A63F99">
        <w:t xml:space="preserve"> de </w:t>
      </w:r>
      <w:proofErr w:type="spellStart"/>
      <w:r w:rsidRPr="00A63F99">
        <w:t>cada</w:t>
      </w:r>
      <w:proofErr w:type="spellEnd"/>
      <w:r w:rsidRPr="00A63F99">
        <w:t xml:space="preserve"> </w:t>
      </w:r>
      <w:proofErr w:type="spellStart"/>
      <w:r w:rsidRPr="00A63F99">
        <w:t>servicio</w:t>
      </w:r>
      <w:proofErr w:type="spellEnd"/>
      <w:r w:rsidRPr="00A63F99">
        <w:t xml:space="preserve"> </w:t>
      </w:r>
      <w:proofErr w:type="spellStart"/>
      <w:r w:rsidRPr="00A63F99">
        <w:t>actualmente</w:t>
      </w:r>
      <w:proofErr w:type="spellEnd"/>
      <w:r w:rsidRPr="00A63F99">
        <w:t xml:space="preserve"> </w:t>
      </w:r>
      <w:proofErr w:type="spellStart"/>
      <w:r w:rsidRPr="00A63F99">
        <w:t>ofrecido</w:t>
      </w:r>
      <w:proofErr w:type="spellEnd"/>
      <w:r w:rsidRPr="00A63F99">
        <w:t xml:space="preserve"> </w:t>
      </w:r>
      <w:proofErr w:type="spellStart"/>
      <w:r w:rsidRPr="00A63F99">
        <w:t>por</w:t>
      </w:r>
      <w:proofErr w:type="spellEnd"/>
      <w:r w:rsidRPr="00A63F99">
        <w:t xml:space="preserve"> Greenway Public Transportation.</w:t>
      </w:r>
    </w:p>
    <w:p w14:paraId="35AC15AF" w14:textId="77777777" w:rsidR="00846AA6" w:rsidRPr="00A63F99" w:rsidRDefault="00846AA6" w:rsidP="00846AA6">
      <w:pPr>
        <w:pStyle w:val="BodyText"/>
        <w:ind w:left="361" w:right="360"/>
      </w:pPr>
    </w:p>
    <w:p w14:paraId="25C8B95C" w14:textId="77777777" w:rsidR="00846AA6" w:rsidRPr="00A63F99" w:rsidRDefault="00846AA6" w:rsidP="00846AA6">
      <w:pPr>
        <w:pStyle w:val="BodyText"/>
        <w:ind w:left="361" w:right="360"/>
        <w:rPr>
          <w:b/>
          <w:bCs/>
        </w:rPr>
      </w:pPr>
      <w:proofErr w:type="spellStart"/>
      <w:r w:rsidRPr="00A63F99">
        <w:rPr>
          <w:b/>
          <w:bCs/>
        </w:rPr>
        <w:t>Descripción</w:t>
      </w:r>
      <w:proofErr w:type="spellEnd"/>
      <w:r w:rsidRPr="00A63F99">
        <w:rPr>
          <w:b/>
          <w:bCs/>
        </w:rPr>
        <w:t xml:space="preserve"> de </w:t>
      </w:r>
      <w:proofErr w:type="spellStart"/>
      <w:r w:rsidRPr="00A63F99">
        <w:rPr>
          <w:b/>
          <w:bCs/>
        </w:rPr>
        <w:t>los</w:t>
      </w:r>
      <w:proofErr w:type="spellEnd"/>
      <w:r w:rsidRPr="00A63F99">
        <w:rPr>
          <w:b/>
          <w:bCs/>
        </w:rPr>
        <w:t xml:space="preserve"> </w:t>
      </w:r>
      <w:proofErr w:type="spellStart"/>
      <w:r w:rsidRPr="00A63F99">
        <w:rPr>
          <w:b/>
          <w:bCs/>
        </w:rPr>
        <w:t>Servicios</w:t>
      </w:r>
      <w:proofErr w:type="spellEnd"/>
      <w:r w:rsidRPr="00A63F99">
        <w:rPr>
          <w:b/>
          <w:bCs/>
        </w:rPr>
        <w:t>:</w:t>
      </w:r>
    </w:p>
    <w:p w14:paraId="207BCFA5" w14:textId="77777777" w:rsidR="00846AA6" w:rsidRPr="00A63F99" w:rsidRDefault="00846AA6" w:rsidP="00846AA6">
      <w:pPr>
        <w:pStyle w:val="BodyText"/>
        <w:ind w:left="361" w:right="360"/>
        <w:rPr>
          <w:b/>
          <w:bCs/>
        </w:rPr>
      </w:pPr>
      <w:proofErr w:type="spellStart"/>
      <w:r w:rsidRPr="00A63F99">
        <w:rPr>
          <w:b/>
          <w:bCs/>
        </w:rPr>
        <w:t>Servicio</w:t>
      </w:r>
      <w:proofErr w:type="spellEnd"/>
      <w:r w:rsidRPr="00A63F99">
        <w:rPr>
          <w:b/>
          <w:bCs/>
        </w:rPr>
        <w:t xml:space="preserve"> de Ruta Fija y Flex</w:t>
      </w:r>
    </w:p>
    <w:p w14:paraId="48D9C2E2" w14:textId="77777777" w:rsidR="00846AA6" w:rsidRPr="00A63F99" w:rsidRDefault="00846AA6" w:rsidP="00846AA6">
      <w:pPr>
        <w:pStyle w:val="BodyText"/>
        <w:ind w:left="361" w:right="360"/>
      </w:pPr>
      <w:r w:rsidRPr="00A63F99">
        <w:t xml:space="preserve">Este es un </w:t>
      </w:r>
      <w:proofErr w:type="spellStart"/>
      <w:r w:rsidRPr="00A63F99">
        <w:t>servicio</w:t>
      </w:r>
      <w:proofErr w:type="spellEnd"/>
      <w:r w:rsidRPr="00A63F99">
        <w:t xml:space="preserve"> de </w:t>
      </w:r>
      <w:proofErr w:type="spellStart"/>
      <w:r w:rsidRPr="00A63F99">
        <w:t>autobús</w:t>
      </w:r>
      <w:proofErr w:type="spellEnd"/>
      <w:r w:rsidRPr="00A63F99">
        <w:t xml:space="preserve"> </w:t>
      </w:r>
      <w:proofErr w:type="spellStart"/>
      <w:r w:rsidRPr="00A63F99">
        <w:t>tradicional</w:t>
      </w:r>
      <w:proofErr w:type="spellEnd"/>
      <w:r w:rsidRPr="00A63F99">
        <w:t xml:space="preserve"> con </w:t>
      </w:r>
      <w:proofErr w:type="spellStart"/>
      <w:r w:rsidRPr="00A63F99">
        <w:t>rutas</w:t>
      </w:r>
      <w:proofErr w:type="spellEnd"/>
      <w:r w:rsidRPr="00A63F99">
        <w:t xml:space="preserve"> </w:t>
      </w:r>
      <w:proofErr w:type="spellStart"/>
      <w:r w:rsidRPr="00A63F99">
        <w:t>programadas</w:t>
      </w:r>
      <w:proofErr w:type="spellEnd"/>
      <w:r w:rsidRPr="00A63F99">
        <w:t xml:space="preserve"> que </w:t>
      </w:r>
      <w:proofErr w:type="spellStart"/>
      <w:r w:rsidRPr="00A63F99">
        <w:t>recogen</w:t>
      </w:r>
      <w:proofErr w:type="spellEnd"/>
      <w:r w:rsidRPr="00A63F99">
        <w:t xml:space="preserve"> y </w:t>
      </w:r>
      <w:proofErr w:type="spellStart"/>
      <w:r w:rsidRPr="00A63F99">
        <w:t>dejan</w:t>
      </w:r>
      <w:proofErr w:type="spellEnd"/>
      <w:r w:rsidRPr="00A63F99">
        <w:t xml:space="preserve"> </w:t>
      </w:r>
      <w:proofErr w:type="spellStart"/>
      <w:r w:rsidRPr="00A63F99">
        <w:t>pasajeros</w:t>
      </w:r>
      <w:proofErr w:type="spellEnd"/>
      <w:r w:rsidRPr="00A63F99">
        <w:t xml:space="preserve"> </w:t>
      </w:r>
      <w:proofErr w:type="spellStart"/>
      <w:r w:rsidRPr="00A63F99">
        <w:t>en</w:t>
      </w:r>
      <w:proofErr w:type="spellEnd"/>
      <w:r w:rsidRPr="00A63F99">
        <w:t xml:space="preserve"> </w:t>
      </w:r>
      <w:proofErr w:type="spellStart"/>
      <w:r w:rsidRPr="00A63F99">
        <w:t>paradas</w:t>
      </w:r>
      <w:proofErr w:type="spellEnd"/>
      <w:r w:rsidRPr="00A63F99">
        <w:t xml:space="preserve"> </w:t>
      </w:r>
      <w:proofErr w:type="spellStart"/>
      <w:r w:rsidRPr="00A63F99">
        <w:t>designadas</w:t>
      </w:r>
      <w:proofErr w:type="spellEnd"/>
      <w:r w:rsidRPr="00A63F99">
        <w:t xml:space="preserve"> </w:t>
      </w:r>
      <w:proofErr w:type="spellStart"/>
      <w:r w:rsidRPr="00A63F99">
        <w:t>en</w:t>
      </w:r>
      <w:proofErr w:type="spellEnd"/>
      <w:r w:rsidRPr="00A63F99">
        <w:t xml:space="preserve"> </w:t>
      </w:r>
      <w:proofErr w:type="spellStart"/>
      <w:r w:rsidRPr="00A63F99">
        <w:t>toda</w:t>
      </w:r>
      <w:proofErr w:type="spellEnd"/>
      <w:r w:rsidRPr="00A63F99">
        <w:t xml:space="preserve"> la </w:t>
      </w:r>
      <w:proofErr w:type="spellStart"/>
      <w:r w:rsidRPr="00A63F99">
        <w:t>región</w:t>
      </w:r>
      <w:proofErr w:type="spellEnd"/>
      <w:r w:rsidRPr="00A63F99">
        <w:t xml:space="preserve">. La </w:t>
      </w:r>
      <w:proofErr w:type="spellStart"/>
      <w:r w:rsidRPr="00A63F99">
        <w:t>tarifa</w:t>
      </w:r>
      <w:proofErr w:type="spellEnd"/>
      <w:r w:rsidRPr="00A63F99">
        <w:t xml:space="preserve"> es de $1.25 </w:t>
      </w:r>
      <w:proofErr w:type="spellStart"/>
      <w:r w:rsidRPr="00A63F99">
        <w:t>por</w:t>
      </w:r>
      <w:proofErr w:type="spellEnd"/>
      <w:r w:rsidRPr="00A63F99">
        <w:t xml:space="preserve"> </w:t>
      </w:r>
      <w:proofErr w:type="spellStart"/>
      <w:r w:rsidRPr="00A63F99">
        <w:t>viaje</w:t>
      </w:r>
      <w:proofErr w:type="spellEnd"/>
      <w:r w:rsidRPr="00A63F99">
        <w:t xml:space="preserve">, o $0.60 para personas </w:t>
      </w:r>
      <w:proofErr w:type="spellStart"/>
      <w:r w:rsidRPr="00A63F99">
        <w:t>mayores</w:t>
      </w:r>
      <w:proofErr w:type="spellEnd"/>
      <w:r w:rsidRPr="00A63F99">
        <w:t xml:space="preserve">. Los </w:t>
      </w:r>
      <w:proofErr w:type="spellStart"/>
      <w:r w:rsidRPr="00A63F99">
        <w:t>niños</w:t>
      </w:r>
      <w:proofErr w:type="spellEnd"/>
      <w:r w:rsidRPr="00A63F99">
        <w:t xml:space="preserve"> de 5 </w:t>
      </w:r>
      <w:proofErr w:type="spellStart"/>
      <w:r w:rsidRPr="00A63F99">
        <w:t>años</w:t>
      </w:r>
      <w:proofErr w:type="spellEnd"/>
      <w:r w:rsidRPr="00A63F99">
        <w:t xml:space="preserve"> o </w:t>
      </w:r>
      <w:proofErr w:type="spellStart"/>
      <w:r w:rsidRPr="00A63F99">
        <w:t>menos</w:t>
      </w:r>
      <w:proofErr w:type="spellEnd"/>
      <w:r w:rsidRPr="00A63F99">
        <w:t xml:space="preserve"> </w:t>
      </w:r>
      <w:proofErr w:type="spellStart"/>
      <w:r w:rsidRPr="00A63F99">
        <w:t>viajan</w:t>
      </w:r>
      <w:proofErr w:type="spellEnd"/>
      <w:r w:rsidRPr="00A63F99">
        <w:t xml:space="preserve"> gratis.</w:t>
      </w:r>
    </w:p>
    <w:p w14:paraId="65163F0D" w14:textId="77777777" w:rsidR="00846AA6" w:rsidRPr="00A63F99" w:rsidRDefault="00846AA6" w:rsidP="00846AA6">
      <w:pPr>
        <w:pStyle w:val="BodyText"/>
        <w:ind w:left="361" w:right="360"/>
      </w:pPr>
    </w:p>
    <w:p w14:paraId="217DC598" w14:textId="77777777" w:rsidR="00846AA6" w:rsidRPr="00A63F99" w:rsidRDefault="00846AA6" w:rsidP="00846AA6">
      <w:pPr>
        <w:pStyle w:val="BodyText"/>
        <w:ind w:left="361" w:right="360"/>
        <w:rPr>
          <w:b/>
          <w:bCs/>
        </w:rPr>
      </w:pPr>
      <w:proofErr w:type="spellStart"/>
      <w:r w:rsidRPr="00A63F99">
        <w:rPr>
          <w:b/>
          <w:bCs/>
        </w:rPr>
        <w:t>Servicio</w:t>
      </w:r>
      <w:proofErr w:type="spellEnd"/>
      <w:r w:rsidRPr="00A63F99">
        <w:rPr>
          <w:b/>
          <w:bCs/>
        </w:rPr>
        <w:t xml:space="preserve"> de Respuesta a la </w:t>
      </w:r>
      <w:proofErr w:type="spellStart"/>
      <w:r w:rsidRPr="00A63F99">
        <w:rPr>
          <w:b/>
          <w:bCs/>
        </w:rPr>
        <w:t>Demanda</w:t>
      </w:r>
      <w:proofErr w:type="spellEnd"/>
      <w:r w:rsidRPr="00A63F99">
        <w:rPr>
          <w:b/>
          <w:bCs/>
        </w:rPr>
        <w:t>/</w:t>
      </w:r>
      <w:proofErr w:type="spellStart"/>
      <w:r w:rsidRPr="00A63F99">
        <w:rPr>
          <w:b/>
          <w:bCs/>
        </w:rPr>
        <w:t>Paratránsito</w:t>
      </w:r>
      <w:proofErr w:type="spellEnd"/>
      <w:r w:rsidRPr="00A63F99">
        <w:rPr>
          <w:b/>
          <w:bCs/>
        </w:rPr>
        <w:t xml:space="preserve"> ADA</w:t>
      </w:r>
    </w:p>
    <w:p w14:paraId="711212F6" w14:textId="77777777" w:rsidR="00846AA6" w:rsidRPr="00A63F99" w:rsidRDefault="00846AA6" w:rsidP="00846AA6">
      <w:pPr>
        <w:pStyle w:val="BodyText"/>
        <w:ind w:left="361" w:right="360"/>
      </w:pPr>
      <w:r w:rsidRPr="00A63F99">
        <w:t xml:space="preserve">Este es un </w:t>
      </w:r>
      <w:proofErr w:type="spellStart"/>
      <w:r w:rsidRPr="00A63F99">
        <w:t>servicio</w:t>
      </w:r>
      <w:proofErr w:type="spellEnd"/>
      <w:r w:rsidRPr="00A63F99">
        <w:t xml:space="preserve"> de </w:t>
      </w:r>
      <w:proofErr w:type="spellStart"/>
      <w:r w:rsidRPr="00A63F99">
        <w:t>transporte</w:t>
      </w:r>
      <w:proofErr w:type="spellEnd"/>
      <w:r w:rsidRPr="00A63F99">
        <w:t xml:space="preserve"> </w:t>
      </w:r>
      <w:proofErr w:type="spellStart"/>
      <w:r w:rsidRPr="00A63F99">
        <w:t>puerta</w:t>
      </w:r>
      <w:proofErr w:type="spellEnd"/>
      <w:r w:rsidRPr="00A63F99">
        <w:t xml:space="preserve"> a </w:t>
      </w:r>
      <w:proofErr w:type="spellStart"/>
      <w:r w:rsidRPr="00A63F99">
        <w:t>puerta</w:t>
      </w:r>
      <w:proofErr w:type="spellEnd"/>
      <w:r w:rsidRPr="00A63F99">
        <w:t xml:space="preserve"> </w:t>
      </w:r>
      <w:proofErr w:type="spellStart"/>
      <w:r w:rsidRPr="00A63F99">
        <w:t>diseñado</w:t>
      </w:r>
      <w:proofErr w:type="spellEnd"/>
      <w:r w:rsidRPr="00A63F99">
        <w:t xml:space="preserve"> para personas con </w:t>
      </w:r>
      <w:proofErr w:type="spellStart"/>
      <w:r w:rsidRPr="00A63F99">
        <w:t>discapacidades</w:t>
      </w:r>
      <w:proofErr w:type="spellEnd"/>
      <w:r w:rsidRPr="00A63F99">
        <w:t xml:space="preserve"> que no </w:t>
      </w:r>
      <w:proofErr w:type="spellStart"/>
      <w:r w:rsidRPr="00A63F99">
        <w:t>pueden</w:t>
      </w:r>
      <w:proofErr w:type="spellEnd"/>
      <w:r w:rsidRPr="00A63F99">
        <w:t xml:space="preserve"> </w:t>
      </w:r>
      <w:proofErr w:type="spellStart"/>
      <w:r w:rsidRPr="00A63F99">
        <w:t>utilizar</w:t>
      </w:r>
      <w:proofErr w:type="spellEnd"/>
      <w:r w:rsidRPr="00A63F99">
        <w:t xml:space="preserve"> </w:t>
      </w:r>
      <w:proofErr w:type="spellStart"/>
      <w:r w:rsidRPr="00A63F99">
        <w:t>el</w:t>
      </w:r>
      <w:proofErr w:type="spellEnd"/>
      <w:r w:rsidRPr="00A63F99">
        <w:t xml:space="preserve"> </w:t>
      </w:r>
      <w:proofErr w:type="spellStart"/>
      <w:r w:rsidRPr="00A63F99">
        <w:t>servicio</w:t>
      </w:r>
      <w:proofErr w:type="spellEnd"/>
      <w:r w:rsidRPr="00A63F99">
        <w:t xml:space="preserve"> de </w:t>
      </w:r>
      <w:proofErr w:type="spellStart"/>
      <w:r w:rsidRPr="00A63F99">
        <w:t>ruta</w:t>
      </w:r>
      <w:proofErr w:type="spellEnd"/>
      <w:r w:rsidRPr="00A63F99">
        <w:t xml:space="preserve"> </w:t>
      </w:r>
      <w:proofErr w:type="spellStart"/>
      <w:r w:rsidRPr="00A63F99">
        <w:t>fija</w:t>
      </w:r>
      <w:proofErr w:type="spellEnd"/>
      <w:r w:rsidRPr="00A63F99">
        <w:t xml:space="preserve">. La </w:t>
      </w:r>
      <w:proofErr w:type="spellStart"/>
      <w:r w:rsidRPr="00A63F99">
        <w:t>tarifa</w:t>
      </w:r>
      <w:proofErr w:type="spellEnd"/>
      <w:r w:rsidRPr="00A63F99">
        <w:t xml:space="preserve"> es de $2.50 </w:t>
      </w:r>
      <w:proofErr w:type="spellStart"/>
      <w:r w:rsidRPr="00A63F99">
        <w:t>por</w:t>
      </w:r>
      <w:proofErr w:type="spellEnd"/>
      <w:r w:rsidRPr="00A63F99">
        <w:t xml:space="preserve"> </w:t>
      </w:r>
      <w:proofErr w:type="spellStart"/>
      <w:r w:rsidRPr="00A63F99">
        <w:t>viaje</w:t>
      </w:r>
      <w:proofErr w:type="spellEnd"/>
      <w:r w:rsidRPr="00A63F99">
        <w:t xml:space="preserve"> </w:t>
      </w:r>
      <w:proofErr w:type="spellStart"/>
      <w:r w:rsidRPr="00A63F99">
        <w:t>dentro</w:t>
      </w:r>
      <w:proofErr w:type="spellEnd"/>
      <w:r w:rsidRPr="00A63F99">
        <w:t xml:space="preserve"> del </w:t>
      </w:r>
      <w:proofErr w:type="spellStart"/>
      <w:r w:rsidRPr="00A63F99">
        <w:t>área</w:t>
      </w:r>
      <w:proofErr w:type="spellEnd"/>
      <w:r w:rsidRPr="00A63F99">
        <w:t xml:space="preserve"> de </w:t>
      </w:r>
      <w:proofErr w:type="spellStart"/>
      <w:r w:rsidRPr="00A63F99">
        <w:t>servicio</w:t>
      </w:r>
      <w:proofErr w:type="spellEnd"/>
      <w:r w:rsidRPr="00A63F99">
        <w:t xml:space="preserve"> y $5 </w:t>
      </w:r>
      <w:proofErr w:type="spellStart"/>
      <w:r w:rsidRPr="00A63F99">
        <w:t>por</w:t>
      </w:r>
      <w:proofErr w:type="spellEnd"/>
      <w:r w:rsidRPr="00A63F99">
        <w:t xml:space="preserve"> </w:t>
      </w:r>
      <w:proofErr w:type="spellStart"/>
      <w:r w:rsidRPr="00A63F99">
        <w:t>viaje</w:t>
      </w:r>
      <w:proofErr w:type="spellEnd"/>
      <w:r w:rsidRPr="00A63F99">
        <w:t xml:space="preserve"> </w:t>
      </w:r>
      <w:proofErr w:type="spellStart"/>
      <w:r w:rsidRPr="00A63F99">
        <w:t>si</w:t>
      </w:r>
      <w:proofErr w:type="spellEnd"/>
      <w:r w:rsidRPr="00A63F99">
        <w:t xml:space="preserve"> </w:t>
      </w:r>
      <w:proofErr w:type="spellStart"/>
      <w:r w:rsidRPr="00A63F99">
        <w:t>el</w:t>
      </w:r>
      <w:proofErr w:type="spellEnd"/>
      <w:r w:rsidRPr="00A63F99">
        <w:t xml:space="preserve"> </w:t>
      </w:r>
      <w:proofErr w:type="spellStart"/>
      <w:r w:rsidRPr="00A63F99">
        <w:t>destino</w:t>
      </w:r>
      <w:proofErr w:type="spellEnd"/>
      <w:r w:rsidRPr="00A63F99">
        <w:t xml:space="preserve"> </w:t>
      </w:r>
      <w:proofErr w:type="spellStart"/>
      <w:r w:rsidRPr="00A63F99">
        <w:t>está</w:t>
      </w:r>
      <w:proofErr w:type="spellEnd"/>
      <w:r w:rsidRPr="00A63F99">
        <w:t xml:space="preserve"> fuera del </w:t>
      </w:r>
      <w:proofErr w:type="spellStart"/>
      <w:r w:rsidRPr="00A63F99">
        <w:t>área</w:t>
      </w:r>
      <w:proofErr w:type="spellEnd"/>
      <w:r w:rsidRPr="00A63F99">
        <w:t xml:space="preserve"> de </w:t>
      </w:r>
      <w:proofErr w:type="spellStart"/>
      <w:r w:rsidRPr="00A63F99">
        <w:t>servicio</w:t>
      </w:r>
      <w:proofErr w:type="spellEnd"/>
      <w:r w:rsidRPr="00A63F99">
        <w:t xml:space="preserve"> </w:t>
      </w:r>
      <w:proofErr w:type="spellStart"/>
      <w:r w:rsidRPr="00A63F99">
        <w:t>designada</w:t>
      </w:r>
      <w:proofErr w:type="spellEnd"/>
      <w:r w:rsidRPr="00A63F99">
        <w:t xml:space="preserve">. Los </w:t>
      </w:r>
      <w:proofErr w:type="spellStart"/>
      <w:r w:rsidRPr="00A63F99">
        <w:t>niños</w:t>
      </w:r>
      <w:proofErr w:type="spellEnd"/>
      <w:r w:rsidRPr="00A63F99">
        <w:t xml:space="preserve"> de 5 </w:t>
      </w:r>
      <w:proofErr w:type="spellStart"/>
      <w:r w:rsidRPr="00A63F99">
        <w:t>años</w:t>
      </w:r>
      <w:proofErr w:type="spellEnd"/>
      <w:r w:rsidRPr="00A63F99">
        <w:t xml:space="preserve"> o </w:t>
      </w:r>
      <w:proofErr w:type="spellStart"/>
      <w:r w:rsidRPr="00A63F99">
        <w:t>menos</w:t>
      </w:r>
      <w:proofErr w:type="spellEnd"/>
      <w:r w:rsidRPr="00A63F99">
        <w:t xml:space="preserve"> </w:t>
      </w:r>
      <w:proofErr w:type="spellStart"/>
      <w:r w:rsidRPr="00A63F99">
        <w:t>viajan</w:t>
      </w:r>
      <w:proofErr w:type="spellEnd"/>
      <w:r w:rsidRPr="00A63F99">
        <w:t xml:space="preserve"> gratis.</w:t>
      </w:r>
    </w:p>
    <w:p w14:paraId="5D6E50CA" w14:textId="77777777" w:rsidR="00846AA6" w:rsidRPr="00A63F99" w:rsidRDefault="00846AA6" w:rsidP="00846AA6">
      <w:pPr>
        <w:pStyle w:val="BodyText"/>
        <w:ind w:left="361" w:right="360"/>
      </w:pPr>
    </w:p>
    <w:p w14:paraId="6C1E4519" w14:textId="77777777" w:rsidR="00846AA6" w:rsidRPr="00A63F99" w:rsidRDefault="00846AA6" w:rsidP="00846AA6">
      <w:pPr>
        <w:pStyle w:val="BodyText"/>
        <w:ind w:left="361" w:right="360"/>
        <w:rPr>
          <w:b/>
          <w:bCs/>
        </w:rPr>
      </w:pPr>
      <w:proofErr w:type="spellStart"/>
      <w:r w:rsidRPr="00A63F99">
        <w:rPr>
          <w:b/>
          <w:bCs/>
        </w:rPr>
        <w:t>Servicio</w:t>
      </w:r>
      <w:proofErr w:type="spellEnd"/>
      <w:r w:rsidRPr="00A63F99">
        <w:rPr>
          <w:b/>
          <w:bCs/>
        </w:rPr>
        <w:t xml:space="preserve"> de </w:t>
      </w:r>
      <w:proofErr w:type="spellStart"/>
      <w:r w:rsidRPr="00A63F99">
        <w:rPr>
          <w:b/>
          <w:bCs/>
        </w:rPr>
        <w:t>Microtransporte</w:t>
      </w:r>
      <w:proofErr w:type="spellEnd"/>
    </w:p>
    <w:p w14:paraId="604DC99D" w14:textId="77777777" w:rsidR="00846AA6" w:rsidRPr="00A63F99" w:rsidRDefault="00846AA6" w:rsidP="00846AA6">
      <w:pPr>
        <w:pStyle w:val="BodyText"/>
        <w:ind w:left="361" w:right="360"/>
      </w:pPr>
      <w:r w:rsidRPr="00A63F99">
        <w:t xml:space="preserve">Un </w:t>
      </w:r>
      <w:proofErr w:type="spellStart"/>
      <w:r w:rsidRPr="00A63F99">
        <w:t>servicio</w:t>
      </w:r>
      <w:proofErr w:type="spellEnd"/>
      <w:r w:rsidRPr="00A63F99">
        <w:t xml:space="preserve"> de </w:t>
      </w:r>
      <w:proofErr w:type="spellStart"/>
      <w:r w:rsidRPr="00A63F99">
        <w:t>transporte</w:t>
      </w:r>
      <w:proofErr w:type="spellEnd"/>
      <w:r w:rsidRPr="00A63F99">
        <w:t xml:space="preserve"> flexible y bajo </w:t>
      </w:r>
      <w:proofErr w:type="spellStart"/>
      <w:r w:rsidRPr="00A63F99">
        <w:t>demanda</w:t>
      </w:r>
      <w:proofErr w:type="spellEnd"/>
      <w:r w:rsidRPr="00A63F99">
        <w:t xml:space="preserve"> </w:t>
      </w:r>
      <w:proofErr w:type="spellStart"/>
      <w:r w:rsidRPr="00A63F99">
        <w:t>donde</w:t>
      </w:r>
      <w:proofErr w:type="spellEnd"/>
      <w:r w:rsidRPr="00A63F99">
        <w:t xml:space="preserve"> </w:t>
      </w:r>
      <w:proofErr w:type="spellStart"/>
      <w:r w:rsidRPr="00A63F99">
        <w:t>los</w:t>
      </w:r>
      <w:proofErr w:type="spellEnd"/>
      <w:r w:rsidRPr="00A63F99">
        <w:t xml:space="preserve"> </w:t>
      </w:r>
      <w:proofErr w:type="spellStart"/>
      <w:r w:rsidRPr="00A63F99">
        <w:t>pasajeros</w:t>
      </w:r>
      <w:proofErr w:type="spellEnd"/>
      <w:r w:rsidRPr="00A63F99">
        <w:t xml:space="preserve"> </w:t>
      </w:r>
      <w:proofErr w:type="spellStart"/>
      <w:r w:rsidRPr="00A63F99">
        <w:t>pueden</w:t>
      </w:r>
      <w:proofErr w:type="spellEnd"/>
      <w:r w:rsidRPr="00A63F99">
        <w:t xml:space="preserve"> </w:t>
      </w:r>
      <w:proofErr w:type="spellStart"/>
      <w:r w:rsidRPr="00A63F99">
        <w:t>reservar</w:t>
      </w:r>
      <w:proofErr w:type="spellEnd"/>
      <w:r w:rsidRPr="00A63F99">
        <w:t xml:space="preserve"> </w:t>
      </w:r>
      <w:proofErr w:type="spellStart"/>
      <w:r w:rsidRPr="00A63F99">
        <w:t>viajes</w:t>
      </w:r>
      <w:proofErr w:type="spellEnd"/>
      <w:r w:rsidRPr="00A63F99">
        <w:t xml:space="preserve"> </w:t>
      </w:r>
      <w:proofErr w:type="spellStart"/>
      <w:r w:rsidRPr="00A63F99">
        <w:t>llamando</w:t>
      </w:r>
      <w:proofErr w:type="spellEnd"/>
      <w:r w:rsidRPr="00A63F99">
        <w:t xml:space="preserve"> </w:t>
      </w:r>
      <w:proofErr w:type="spellStart"/>
      <w:r w:rsidRPr="00A63F99">
        <w:t>directamente</w:t>
      </w:r>
      <w:proofErr w:type="spellEnd"/>
      <w:r w:rsidRPr="00A63F99">
        <w:t xml:space="preserve"> al </w:t>
      </w:r>
      <w:proofErr w:type="spellStart"/>
      <w:r w:rsidRPr="00A63F99">
        <w:t>servicio</w:t>
      </w:r>
      <w:proofErr w:type="spellEnd"/>
      <w:r w:rsidRPr="00A63F99">
        <w:t xml:space="preserve">. Opera </w:t>
      </w:r>
      <w:proofErr w:type="spellStart"/>
      <w:r w:rsidRPr="00A63F99">
        <w:t>dentro</w:t>
      </w:r>
      <w:proofErr w:type="spellEnd"/>
      <w:r w:rsidRPr="00A63F99">
        <w:t xml:space="preserve"> de un </w:t>
      </w:r>
      <w:proofErr w:type="spellStart"/>
      <w:r w:rsidRPr="00A63F99">
        <w:t>área</w:t>
      </w:r>
      <w:proofErr w:type="spellEnd"/>
      <w:r w:rsidRPr="00A63F99">
        <w:t xml:space="preserve"> de </w:t>
      </w:r>
      <w:proofErr w:type="spellStart"/>
      <w:r w:rsidRPr="00A63F99">
        <w:t>servicio</w:t>
      </w:r>
      <w:proofErr w:type="spellEnd"/>
      <w:r w:rsidRPr="00A63F99">
        <w:t xml:space="preserve"> </w:t>
      </w:r>
      <w:proofErr w:type="spellStart"/>
      <w:r w:rsidRPr="00A63F99">
        <w:t>específica</w:t>
      </w:r>
      <w:proofErr w:type="spellEnd"/>
      <w:r w:rsidRPr="00A63F99">
        <w:t xml:space="preserve"> y las </w:t>
      </w:r>
      <w:proofErr w:type="spellStart"/>
      <w:r w:rsidRPr="00A63F99">
        <w:t>tarifas</w:t>
      </w:r>
      <w:proofErr w:type="spellEnd"/>
      <w:r w:rsidRPr="00A63F99">
        <w:t xml:space="preserve"> son de $2.50 </w:t>
      </w:r>
      <w:proofErr w:type="spellStart"/>
      <w:r w:rsidRPr="00A63F99">
        <w:t>por</w:t>
      </w:r>
      <w:proofErr w:type="spellEnd"/>
      <w:r w:rsidRPr="00A63F99">
        <w:t xml:space="preserve"> </w:t>
      </w:r>
      <w:proofErr w:type="spellStart"/>
      <w:r w:rsidRPr="00A63F99">
        <w:t>viaje</w:t>
      </w:r>
      <w:proofErr w:type="spellEnd"/>
      <w:r w:rsidRPr="00A63F99">
        <w:t xml:space="preserve">, con </w:t>
      </w:r>
      <w:proofErr w:type="spellStart"/>
      <w:r w:rsidRPr="00A63F99">
        <w:t>viajes</w:t>
      </w:r>
      <w:proofErr w:type="spellEnd"/>
      <w:r w:rsidRPr="00A63F99">
        <w:t xml:space="preserve"> </w:t>
      </w:r>
      <w:proofErr w:type="spellStart"/>
      <w:r w:rsidRPr="00A63F99">
        <w:t>gratuitos</w:t>
      </w:r>
      <w:proofErr w:type="spellEnd"/>
      <w:r w:rsidRPr="00A63F99">
        <w:t xml:space="preserve"> para </w:t>
      </w:r>
      <w:proofErr w:type="spellStart"/>
      <w:r w:rsidRPr="00A63F99">
        <w:t>niños</w:t>
      </w:r>
      <w:proofErr w:type="spellEnd"/>
      <w:r w:rsidRPr="00A63F99">
        <w:t xml:space="preserve"> de 5 </w:t>
      </w:r>
      <w:proofErr w:type="spellStart"/>
      <w:r w:rsidRPr="00A63F99">
        <w:t>años</w:t>
      </w:r>
      <w:proofErr w:type="spellEnd"/>
      <w:r w:rsidRPr="00A63F99">
        <w:t xml:space="preserve"> o </w:t>
      </w:r>
      <w:proofErr w:type="spellStart"/>
      <w:r w:rsidRPr="00A63F99">
        <w:t>menos</w:t>
      </w:r>
      <w:proofErr w:type="spellEnd"/>
      <w:r w:rsidRPr="00A63F99">
        <w:t>.</w:t>
      </w:r>
    </w:p>
    <w:p w14:paraId="233C7DDA" w14:textId="77777777" w:rsidR="00846AA6" w:rsidRPr="00A63F99" w:rsidRDefault="00846AA6" w:rsidP="00846AA6">
      <w:pPr>
        <w:pStyle w:val="BodyText"/>
        <w:ind w:left="361" w:right="360"/>
      </w:pPr>
    </w:p>
    <w:p w14:paraId="62B4EAA9" w14:textId="77777777" w:rsidR="00846AA6" w:rsidRPr="00A63F99" w:rsidRDefault="00846AA6" w:rsidP="00846AA6">
      <w:pPr>
        <w:pStyle w:val="BodyText"/>
        <w:ind w:left="361" w:right="360"/>
      </w:pPr>
      <w:r w:rsidRPr="00A63F99">
        <w:t xml:space="preserve">¡Gracias </w:t>
      </w:r>
      <w:proofErr w:type="spellStart"/>
      <w:r w:rsidRPr="00A63F99">
        <w:t>por</w:t>
      </w:r>
      <w:proofErr w:type="spellEnd"/>
      <w:r w:rsidRPr="00A63F99">
        <w:t xml:space="preserve"> </w:t>
      </w:r>
      <w:proofErr w:type="spellStart"/>
      <w:r w:rsidRPr="00A63F99">
        <w:t>su</w:t>
      </w:r>
      <w:proofErr w:type="spellEnd"/>
      <w:r w:rsidRPr="00A63F99">
        <w:t xml:space="preserve"> </w:t>
      </w:r>
      <w:proofErr w:type="spellStart"/>
      <w:r w:rsidRPr="00A63F99">
        <w:t>participación</w:t>
      </w:r>
      <w:proofErr w:type="spellEnd"/>
      <w:r w:rsidRPr="00A63F99">
        <w:t>!</w:t>
      </w:r>
    </w:p>
    <w:p w14:paraId="31CBDA3D" w14:textId="77777777" w:rsidR="00846AA6" w:rsidRPr="00846AA6" w:rsidRDefault="00846AA6" w:rsidP="00846AA6">
      <w:pPr>
        <w:sectPr w:rsidR="00846AA6" w:rsidRPr="00846AA6" w:rsidSect="00846AA6">
          <w:pgSz w:w="11910" w:h="16840"/>
          <w:pgMar w:top="1440" w:right="1080" w:bottom="1440" w:left="1080" w:header="720" w:footer="720" w:gutter="0"/>
          <w:cols w:space="720"/>
        </w:sectPr>
      </w:pPr>
    </w:p>
    <w:p w14:paraId="6CF8F84A" w14:textId="58D546BE" w:rsidR="00846AA6" w:rsidRPr="00A63F99" w:rsidRDefault="00846AA6" w:rsidP="00846AA6">
      <w:pPr>
        <w:pStyle w:val="BodyText"/>
        <w:ind w:right="239"/>
        <w:rPr>
          <w:b/>
          <w:bCs/>
        </w:rPr>
      </w:pPr>
      <w:proofErr w:type="spellStart"/>
      <w:r w:rsidRPr="00A63F99">
        <w:rPr>
          <w:b/>
          <w:bCs/>
        </w:rPr>
        <w:lastRenderedPageBreak/>
        <w:t>Preguntas</w:t>
      </w:r>
      <w:proofErr w:type="spellEnd"/>
      <w:r w:rsidRPr="00A63F99">
        <w:rPr>
          <w:b/>
          <w:bCs/>
        </w:rPr>
        <w:t xml:space="preserve"> de la </w:t>
      </w:r>
      <w:proofErr w:type="spellStart"/>
      <w:r w:rsidRPr="00A63F99">
        <w:rPr>
          <w:b/>
          <w:bCs/>
        </w:rPr>
        <w:t>Encuesta</w:t>
      </w:r>
      <w:proofErr w:type="spellEnd"/>
      <w:r w:rsidRPr="00A63F99">
        <w:rPr>
          <w:b/>
          <w:bCs/>
        </w:rPr>
        <w:t>:</w:t>
      </w:r>
      <w:r>
        <w:rPr>
          <w:b/>
          <w:bCs/>
        </w:rPr>
        <w:br/>
      </w:r>
    </w:p>
    <w:p w14:paraId="265A0E32" w14:textId="77777777" w:rsidR="00846AA6" w:rsidRPr="00A63F99" w:rsidRDefault="00846AA6" w:rsidP="00846AA6">
      <w:pPr>
        <w:pStyle w:val="BodyText"/>
        <w:numPr>
          <w:ilvl w:val="0"/>
          <w:numId w:val="20"/>
        </w:numPr>
        <w:ind w:right="239"/>
        <w:rPr>
          <w:b/>
          <w:bCs/>
        </w:rPr>
      </w:pPr>
      <w:r w:rsidRPr="00A63F99">
        <w:rPr>
          <w:b/>
          <w:bCs/>
        </w:rPr>
        <w:t>¿</w:t>
      </w:r>
      <w:proofErr w:type="spellStart"/>
      <w:r w:rsidRPr="00A63F99">
        <w:rPr>
          <w:b/>
          <w:bCs/>
        </w:rPr>
        <w:t>Cuál</w:t>
      </w:r>
      <w:proofErr w:type="spellEnd"/>
      <w:r w:rsidRPr="00A63F99">
        <w:rPr>
          <w:b/>
          <w:bCs/>
        </w:rPr>
        <w:t xml:space="preserve"> es </w:t>
      </w:r>
      <w:proofErr w:type="spellStart"/>
      <w:r w:rsidRPr="00A63F99">
        <w:rPr>
          <w:b/>
          <w:bCs/>
        </w:rPr>
        <w:t>su</w:t>
      </w:r>
      <w:proofErr w:type="spellEnd"/>
      <w:r w:rsidRPr="00A63F99">
        <w:rPr>
          <w:b/>
          <w:bCs/>
        </w:rPr>
        <w:t xml:space="preserve"> </w:t>
      </w:r>
      <w:proofErr w:type="spellStart"/>
      <w:r w:rsidRPr="00A63F99">
        <w:rPr>
          <w:b/>
          <w:bCs/>
        </w:rPr>
        <w:t>grupo</w:t>
      </w:r>
      <w:proofErr w:type="spellEnd"/>
      <w:r w:rsidRPr="00A63F99">
        <w:rPr>
          <w:b/>
          <w:bCs/>
        </w:rPr>
        <w:t xml:space="preserve"> de </w:t>
      </w:r>
      <w:proofErr w:type="spellStart"/>
      <w:r w:rsidRPr="00A63F99">
        <w:rPr>
          <w:b/>
          <w:bCs/>
        </w:rPr>
        <w:t>edad</w:t>
      </w:r>
      <w:proofErr w:type="spellEnd"/>
      <w:r w:rsidRPr="00A63F99">
        <w:rPr>
          <w:b/>
          <w:bCs/>
        </w:rPr>
        <w:t>?</w:t>
      </w:r>
    </w:p>
    <w:p w14:paraId="67DF4970" w14:textId="77777777" w:rsidR="00846AA6" w:rsidRPr="00A63F99" w:rsidRDefault="00846AA6" w:rsidP="00846AA6">
      <w:pPr>
        <w:pStyle w:val="BodyText"/>
        <w:numPr>
          <w:ilvl w:val="1"/>
          <w:numId w:val="20"/>
        </w:numPr>
        <w:ind w:right="239"/>
      </w:pPr>
      <w:r w:rsidRPr="00A63F99">
        <w:t xml:space="preserve">Menos de 18 </w:t>
      </w:r>
      <w:proofErr w:type="spellStart"/>
      <w:r w:rsidRPr="00A63F99">
        <w:t>años</w:t>
      </w:r>
      <w:proofErr w:type="spellEnd"/>
    </w:p>
    <w:p w14:paraId="7C112D25" w14:textId="77777777" w:rsidR="00846AA6" w:rsidRPr="00A63F99" w:rsidRDefault="00846AA6" w:rsidP="00846AA6">
      <w:pPr>
        <w:pStyle w:val="BodyText"/>
        <w:numPr>
          <w:ilvl w:val="1"/>
          <w:numId w:val="20"/>
        </w:numPr>
        <w:ind w:right="239"/>
      </w:pPr>
      <w:r w:rsidRPr="00A63F99">
        <w:t xml:space="preserve">18-24 </w:t>
      </w:r>
      <w:proofErr w:type="spellStart"/>
      <w:r w:rsidRPr="00A63F99">
        <w:t>años</w:t>
      </w:r>
      <w:proofErr w:type="spellEnd"/>
    </w:p>
    <w:p w14:paraId="39FDCE04" w14:textId="77777777" w:rsidR="00846AA6" w:rsidRDefault="00846AA6" w:rsidP="00846AA6">
      <w:pPr>
        <w:pStyle w:val="BodyText"/>
        <w:numPr>
          <w:ilvl w:val="1"/>
          <w:numId w:val="20"/>
        </w:numPr>
        <w:ind w:right="239"/>
      </w:pPr>
      <w:r w:rsidRPr="00A63F99">
        <w:t xml:space="preserve">25-44 </w:t>
      </w:r>
      <w:proofErr w:type="spellStart"/>
      <w:r w:rsidRPr="00A63F99">
        <w:t>años</w:t>
      </w:r>
      <w:proofErr w:type="spellEnd"/>
    </w:p>
    <w:p w14:paraId="2F974D4E" w14:textId="77777777" w:rsidR="00846AA6" w:rsidRPr="00A63F99" w:rsidRDefault="00846AA6" w:rsidP="00846AA6">
      <w:pPr>
        <w:pStyle w:val="BodyText"/>
        <w:numPr>
          <w:ilvl w:val="1"/>
          <w:numId w:val="20"/>
        </w:numPr>
        <w:ind w:right="239"/>
      </w:pPr>
      <w:r w:rsidRPr="00A63F99">
        <w:t xml:space="preserve">44-64 </w:t>
      </w:r>
      <w:proofErr w:type="spellStart"/>
      <w:r w:rsidRPr="00A63F99">
        <w:t>años</w:t>
      </w:r>
      <w:proofErr w:type="spellEnd"/>
    </w:p>
    <w:p w14:paraId="70094B36" w14:textId="2BB96D26" w:rsidR="00846AA6" w:rsidRPr="00A63F99" w:rsidRDefault="00846AA6" w:rsidP="00846AA6">
      <w:pPr>
        <w:pStyle w:val="BodyText"/>
        <w:numPr>
          <w:ilvl w:val="1"/>
          <w:numId w:val="20"/>
        </w:numPr>
        <w:ind w:right="239"/>
      </w:pPr>
      <w:r w:rsidRPr="00A63F99">
        <w:t xml:space="preserve">65+ </w:t>
      </w:r>
      <w:proofErr w:type="spellStart"/>
      <w:r w:rsidRPr="00A63F99">
        <w:t>años</w:t>
      </w:r>
      <w:proofErr w:type="spellEnd"/>
    </w:p>
    <w:p w14:paraId="0AAA7A69" w14:textId="5FE11FEC" w:rsidR="00846AA6" w:rsidRDefault="00846AA6" w:rsidP="00846AA6">
      <w:pPr>
        <w:rPr>
          <w:b/>
        </w:rPr>
      </w:pPr>
    </w:p>
    <w:p w14:paraId="2E5F4F2D" w14:textId="77777777" w:rsidR="00846AA6" w:rsidRPr="00A63F99" w:rsidRDefault="00846AA6" w:rsidP="00846AA6">
      <w:pPr>
        <w:pStyle w:val="BodyText"/>
        <w:numPr>
          <w:ilvl w:val="0"/>
          <w:numId w:val="20"/>
        </w:numPr>
        <w:ind w:right="239"/>
      </w:pPr>
      <w:r w:rsidRPr="00A63F99">
        <w:rPr>
          <w:b/>
        </w:rPr>
        <w:t>¿</w:t>
      </w:r>
      <w:proofErr w:type="spellStart"/>
      <w:r w:rsidRPr="00A63F99">
        <w:rPr>
          <w:b/>
        </w:rPr>
        <w:t>Cómo</w:t>
      </w:r>
      <w:proofErr w:type="spellEnd"/>
      <w:r w:rsidRPr="00A63F99">
        <w:rPr>
          <w:b/>
        </w:rPr>
        <w:t xml:space="preserve"> </w:t>
      </w:r>
      <w:proofErr w:type="spellStart"/>
      <w:r w:rsidRPr="00A63F99">
        <w:rPr>
          <w:b/>
        </w:rPr>
        <w:t>viaja</w:t>
      </w:r>
      <w:proofErr w:type="spellEnd"/>
      <w:r w:rsidRPr="00A63F99">
        <w:rPr>
          <w:b/>
        </w:rPr>
        <w:t xml:space="preserve"> </w:t>
      </w:r>
      <w:proofErr w:type="spellStart"/>
      <w:r w:rsidRPr="00A63F99">
        <w:rPr>
          <w:b/>
        </w:rPr>
        <w:t>actualmente</w:t>
      </w:r>
      <w:proofErr w:type="spellEnd"/>
      <w:r w:rsidRPr="00A63F99">
        <w:rPr>
          <w:b/>
        </w:rPr>
        <w:t xml:space="preserve">? </w:t>
      </w:r>
      <w:r w:rsidRPr="00A63F99">
        <w:t>(</w:t>
      </w:r>
      <w:proofErr w:type="spellStart"/>
      <w:r w:rsidRPr="00A63F99">
        <w:t>Seleccione</w:t>
      </w:r>
      <w:proofErr w:type="spellEnd"/>
      <w:r w:rsidRPr="00A63F99">
        <w:t xml:space="preserve"> </w:t>
      </w:r>
      <w:proofErr w:type="spellStart"/>
      <w:r w:rsidRPr="00A63F99">
        <w:t>todas</w:t>
      </w:r>
      <w:proofErr w:type="spellEnd"/>
      <w:r w:rsidRPr="00A63F99">
        <w:t xml:space="preserve"> las que </w:t>
      </w:r>
      <w:proofErr w:type="spellStart"/>
      <w:r w:rsidRPr="00A63F99">
        <w:t>correspondan</w:t>
      </w:r>
      <w:proofErr w:type="spellEnd"/>
      <w:r w:rsidRPr="00A63F99">
        <w:t>)</w:t>
      </w:r>
    </w:p>
    <w:p w14:paraId="196D329D" w14:textId="77777777" w:rsidR="00846AA6" w:rsidRPr="00A63F99" w:rsidRDefault="00846AA6" w:rsidP="00846AA6">
      <w:pPr>
        <w:pStyle w:val="BodyText"/>
        <w:numPr>
          <w:ilvl w:val="1"/>
          <w:numId w:val="20"/>
        </w:numPr>
        <w:ind w:right="239"/>
      </w:pPr>
      <w:proofErr w:type="spellStart"/>
      <w:r w:rsidRPr="00A63F99">
        <w:t>Automóvil</w:t>
      </w:r>
      <w:proofErr w:type="spellEnd"/>
      <w:r w:rsidRPr="00A63F99">
        <w:t xml:space="preserve"> personal</w:t>
      </w:r>
    </w:p>
    <w:p w14:paraId="0D3B6C88" w14:textId="77777777" w:rsidR="00846AA6" w:rsidRPr="00A63F99" w:rsidRDefault="00846AA6" w:rsidP="00846AA6">
      <w:pPr>
        <w:pStyle w:val="BodyText"/>
        <w:numPr>
          <w:ilvl w:val="1"/>
          <w:numId w:val="20"/>
        </w:numPr>
        <w:ind w:right="239"/>
      </w:pPr>
      <w:r w:rsidRPr="00A63F99">
        <w:t xml:space="preserve">Transporte </w:t>
      </w:r>
      <w:proofErr w:type="spellStart"/>
      <w:r w:rsidRPr="00A63F99">
        <w:t>público</w:t>
      </w:r>
      <w:proofErr w:type="spellEnd"/>
    </w:p>
    <w:p w14:paraId="3BBF596D" w14:textId="77777777" w:rsidR="00846AA6" w:rsidRPr="00A63F99" w:rsidRDefault="00846AA6" w:rsidP="00846AA6">
      <w:pPr>
        <w:pStyle w:val="BodyText"/>
        <w:numPr>
          <w:ilvl w:val="1"/>
          <w:numId w:val="20"/>
        </w:numPr>
        <w:ind w:right="239"/>
      </w:pPr>
      <w:r w:rsidRPr="00A63F99">
        <w:t>Bicicleta</w:t>
      </w:r>
    </w:p>
    <w:p w14:paraId="36D67108" w14:textId="77777777" w:rsidR="00846AA6" w:rsidRPr="00A63F99" w:rsidRDefault="00846AA6" w:rsidP="00846AA6">
      <w:pPr>
        <w:pStyle w:val="BodyText"/>
        <w:numPr>
          <w:ilvl w:val="1"/>
          <w:numId w:val="20"/>
        </w:numPr>
        <w:ind w:right="239"/>
      </w:pPr>
      <w:proofErr w:type="spellStart"/>
      <w:r w:rsidRPr="00A63F99">
        <w:t>Caminando</w:t>
      </w:r>
      <w:proofErr w:type="spellEnd"/>
    </w:p>
    <w:p w14:paraId="5BBB0FDA" w14:textId="77777777" w:rsidR="00846AA6" w:rsidRPr="00A63F99" w:rsidRDefault="00846AA6" w:rsidP="00846AA6">
      <w:pPr>
        <w:pStyle w:val="BodyText"/>
        <w:numPr>
          <w:ilvl w:val="1"/>
          <w:numId w:val="20"/>
        </w:numPr>
        <w:ind w:right="239"/>
      </w:pPr>
      <w:proofErr w:type="spellStart"/>
      <w:r w:rsidRPr="00A63F99">
        <w:t>Servicio</w:t>
      </w:r>
      <w:proofErr w:type="spellEnd"/>
      <w:r w:rsidRPr="00A63F99">
        <w:t xml:space="preserve"> de </w:t>
      </w:r>
      <w:proofErr w:type="spellStart"/>
      <w:r w:rsidRPr="00A63F99">
        <w:t>transporte</w:t>
      </w:r>
      <w:proofErr w:type="spellEnd"/>
      <w:r w:rsidRPr="00A63F99">
        <w:t xml:space="preserve"> </w:t>
      </w:r>
      <w:proofErr w:type="spellStart"/>
      <w:r w:rsidRPr="00A63F99">
        <w:t>compartido</w:t>
      </w:r>
      <w:proofErr w:type="spellEnd"/>
      <w:r w:rsidRPr="00A63F99">
        <w:t xml:space="preserve"> (</w:t>
      </w:r>
      <w:proofErr w:type="spellStart"/>
      <w:r w:rsidRPr="00A63F99">
        <w:t>ej</w:t>
      </w:r>
      <w:proofErr w:type="spellEnd"/>
      <w:r w:rsidRPr="00A63F99">
        <w:t>. Uber/Lyft)</w:t>
      </w:r>
    </w:p>
    <w:p w14:paraId="325C1721" w14:textId="77777777" w:rsidR="00846AA6" w:rsidRPr="00A63F99" w:rsidRDefault="00846AA6" w:rsidP="00846AA6">
      <w:pPr>
        <w:pStyle w:val="BodyText"/>
        <w:numPr>
          <w:ilvl w:val="1"/>
          <w:numId w:val="20"/>
        </w:numPr>
        <w:ind w:right="239"/>
      </w:pPr>
      <w:proofErr w:type="spellStart"/>
      <w:r w:rsidRPr="00A63F99">
        <w:t>Citas</w:t>
      </w:r>
      <w:proofErr w:type="spellEnd"/>
      <w:r w:rsidRPr="00A63F99">
        <w:t xml:space="preserve"> </w:t>
      </w:r>
      <w:proofErr w:type="spellStart"/>
      <w:r w:rsidRPr="00A63F99">
        <w:t>médicas</w:t>
      </w:r>
      <w:proofErr w:type="spellEnd"/>
    </w:p>
    <w:p w14:paraId="11F02D46" w14:textId="77777777" w:rsidR="00846AA6" w:rsidRPr="00A63F99" w:rsidRDefault="00846AA6" w:rsidP="00846AA6">
      <w:pPr>
        <w:pStyle w:val="BodyText"/>
        <w:numPr>
          <w:ilvl w:val="1"/>
          <w:numId w:val="20"/>
        </w:numPr>
        <w:ind w:right="239"/>
      </w:pPr>
      <w:proofErr w:type="spellStart"/>
      <w:r w:rsidRPr="00A63F99">
        <w:t>Servicios</w:t>
      </w:r>
      <w:proofErr w:type="spellEnd"/>
      <w:r w:rsidRPr="00A63F99">
        <w:t xml:space="preserve"> de </w:t>
      </w:r>
      <w:proofErr w:type="spellStart"/>
      <w:r w:rsidRPr="00A63F99">
        <w:t>agencias</w:t>
      </w:r>
      <w:proofErr w:type="spellEnd"/>
    </w:p>
    <w:p w14:paraId="15EBED66" w14:textId="77777777" w:rsidR="00846AA6" w:rsidRDefault="00846AA6" w:rsidP="00846AA6"/>
    <w:p w14:paraId="16FF245E" w14:textId="77777777" w:rsidR="00846AA6" w:rsidRPr="00A63F99" w:rsidRDefault="00846AA6" w:rsidP="00846AA6">
      <w:pPr>
        <w:pStyle w:val="BodyText"/>
        <w:numPr>
          <w:ilvl w:val="0"/>
          <w:numId w:val="20"/>
        </w:numPr>
        <w:ind w:right="239"/>
        <w:rPr>
          <w:b/>
          <w:bCs/>
        </w:rPr>
      </w:pPr>
      <w:r w:rsidRPr="00A63F99">
        <w:rPr>
          <w:b/>
          <w:bCs/>
        </w:rPr>
        <w:t>¿</w:t>
      </w:r>
      <w:proofErr w:type="spellStart"/>
      <w:r w:rsidRPr="00A63F99">
        <w:rPr>
          <w:b/>
          <w:bCs/>
        </w:rPr>
        <w:t>Qué</w:t>
      </w:r>
      <w:proofErr w:type="spellEnd"/>
      <w:r w:rsidRPr="00A63F99">
        <w:rPr>
          <w:b/>
          <w:bCs/>
        </w:rPr>
        <w:t xml:space="preserve"> </w:t>
      </w:r>
      <w:proofErr w:type="spellStart"/>
      <w:r w:rsidRPr="00A63F99">
        <w:rPr>
          <w:b/>
          <w:bCs/>
        </w:rPr>
        <w:t>servicio</w:t>
      </w:r>
      <w:proofErr w:type="spellEnd"/>
      <w:r w:rsidRPr="00A63F99">
        <w:rPr>
          <w:b/>
          <w:bCs/>
        </w:rPr>
        <w:t xml:space="preserve"> de </w:t>
      </w:r>
      <w:proofErr w:type="spellStart"/>
      <w:r w:rsidRPr="00A63F99">
        <w:rPr>
          <w:b/>
          <w:bCs/>
        </w:rPr>
        <w:t>transporte</w:t>
      </w:r>
      <w:proofErr w:type="spellEnd"/>
      <w:r w:rsidRPr="00A63F99">
        <w:rPr>
          <w:b/>
          <w:bCs/>
        </w:rPr>
        <w:t xml:space="preserve"> </w:t>
      </w:r>
      <w:proofErr w:type="spellStart"/>
      <w:r w:rsidRPr="00A63F99">
        <w:rPr>
          <w:b/>
          <w:bCs/>
        </w:rPr>
        <w:t>público</w:t>
      </w:r>
      <w:proofErr w:type="spellEnd"/>
      <w:r w:rsidRPr="00A63F99">
        <w:rPr>
          <w:b/>
          <w:bCs/>
        </w:rPr>
        <w:t xml:space="preserve"> </w:t>
      </w:r>
      <w:proofErr w:type="spellStart"/>
      <w:r w:rsidRPr="00A63F99">
        <w:rPr>
          <w:b/>
          <w:bCs/>
        </w:rPr>
        <w:t>utiliza</w:t>
      </w:r>
      <w:proofErr w:type="spellEnd"/>
      <w:r w:rsidRPr="00A63F99">
        <w:rPr>
          <w:b/>
          <w:bCs/>
        </w:rPr>
        <w:t xml:space="preserve"> con mayor </w:t>
      </w:r>
      <w:proofErr w:type="spellStart"/>
      <w:r w:rsidRPr="00A63F99">
        <w:rPr>
          <w:b/>
          <w:bCs/>
        </w:rPr>
        <w:t>frecuencia</w:t>
      </w:r>
      <w:proofErr w:type="spellEnd"/>
      <w:r w:rsidRPr="00A63F99">
        <w:rPr>
          <w:b/>
          <w:bCs/>
        </w:rPr>
        <w:t>?</w:t>
      </w:r>
    </w:p>
    <w:p w14:paraId="5522FA78" w14:textId="77777777" w:rsidR="00846AA6" w:rsidRPr="00A63F99" w:rsidRDefault="00846AA6" w:rsidP="00846AA6">
      <w:pPr>
        <w:pStyle w:val="BodyText"/>
        <w:numPr>
          <w:ilvl w:val="1"/>
          <w:numId w:val="20"/>
        </w:numPr>
        <w:ind w:right="239"/>
      </w:pPr>
      <w:r w:rsidRPr="00A63F99">
        <w:t>Ruta Fija/Flex</w:t>
      </w:r>
    </w:p>
    <w:p w14:paraId="39EFC302" w14:textId="77777777" w:rsidR="00846AA6" w:rsidRPr="00A63F99" w:rsidRDefault="00846AA6" w:rsidP="00846AA6">
      <w:pPr>
        <w:pStyle w:val="BodyText"/>
        <w:numPr>
          <w:ilvl w:val="1"/>
          <w:numId w:val="20"/>
        </w:numPr>
        <w:ind w:right="239"/>
      </w:pPr>
      <w:r w:rsidRPr="00A63F99">
        <w:t xml:space="preserve">Respuesta a la </w:t>
      </w:r>
      <w:proofErr w:type="spellStart"/>
      <w:r w:rsidRPr="00A63F99">
        <w:t>Demanda</w:t>
      </w:r>
      <w:proofErr w:type="spellEnd"/>
      <w:r w:rsidRPr="00A63F99">
        <w:t>/</w:t>
      </w:r>
      <w:proofErr w:type="spellStart"/>
      <w:r w:rsidRPr="00A63F99">
        <w:t>Paratránsito</w:t>
      </w:r>
      <w:proofErr w:type="spellEnd"/>
    </w:p>
    <w:p w14:paraId="3E18EF68" w14:textId="77777777" w:rsidR="00846AA6" w:rsidRPr="00A63F99" w:rsidRDefault="00846AA6" w:rsidP="00846AA6">
      <w:pPr>
        <w:pStyle w:val="BodyText"/>
        <w:numPr>
          <w:ilvl w:val="1"/>
          <w:numId w:val="20"/>
        </w:numPr>
        <w:ind w:right="239"/>
      </w:pPr>
      <w:proofErr w:type="spellStart"/>
      <w:r w:rsidRPr="00A63F99">
        <w:t>Microtransporte</w:t>
      </w:r>
      <w:proofErr w:type="spellEnd"/>
    </w:p>
    <w:p w14:paraId="5DA52DCA" w14:textId="77777777" w:rsidR="00846AA6" w:rsidRPr="00A63F99" w:rsidRDefault="00846AA6" w:rsidP="00846AA6">
      <w:pPr>
        <w:pStyle w:val="BodyText"/>
        <w:numPr>
          <w:ilvl w:val="1"/>
          <w:numId w:val="20"/>
        </w:numPr>
        <w:ind w:right="239"/>
      </w:pPr>
      <w:proofErr w:type="spellStart"/>
      <w:r w:rsidRPr="00A63F99">
        <w:t>Servicios</w:t>
      </w:r>
      <w:proofErr w:type="spellEnd"/>
      <w:r w:rsidRPr="00A63F99">
        <w:t xml:space="preserve"> de </w:t>
      </w:r>
      <w:proofErr w:type="spellStart"/>
      <w:r w:rsidRPr="00A63F99">
        <w:t>Agencias</w:t>
      </w:r>
      <w:proofErr w:type="spellEnd"/>
    </w:p>
    <w:p w14:paraId="24DA8363" w14:textId="77777777" w:rsidR="00846AA6" w:rsidRPr="00A63F99" w:rsidRDefault="00846AA6" w:rsidP="00846AA6">
      <w:pPr>
        <w:pStyle w:val="BodyText"/>
        <w:numPr>
          <w:ilvl w:val="1"/>
          <w:numId w:val="20"/>
        </w:numPr>
        <w:ind w:right="239"/>
      </w:pPr>
      <w:r w:rsidRPr="00A63F99">
        <w:t xml:space="preserve">No </w:t>
      </w:r>
      <w:proofErr w:type="spellStart"/>
      <w:r w:rsidRPr="00A63F99">
        <w:t>uso</w:t>
      </w:r>
      <w:proofErr w:type="spellEnd"/>
      <w:r w:rsidRPr="00A63F99">
        <w:t xml:space="preserve"> </w:t>
      </w:r>
      <w:proofErr w:type="spellStart"/>
      <w:r w:rsidRPr="00A63F99">
        <w:t>transporte</w:t>
      </w:r>
      <w:proofErr w:type="spellEnd"/>
      <w:r w:rsidRPr="00A63F99">
        <w:t xml:space="preserve"> </w:t>
      </w:r>
      <w:proofErr w:type="spellStart"/>
      <w:r w:rsidRPr="00A63F99">
        <w:t>público</w:t>
      </w:r>
      <w:proofErr w:type="spellEnd"/>
    </w:p>
    <w:p w14:paraId="6DEF411B" w14:textId="77777777" w:rsidR="00846AA6" w:rsidRPr="00A63F99" w:rsidRDefault="00846AA6" w:rsidP="00846AA6">
      <w:pPr>
        <w:pStyle w:val="BodyText"/>
        <w:numPr>
          <w:ilvl w:val="1"/>
          <w:numId w:val="20"/>
        </w:numPr>
        <w:ind w:right="239"/>
      </w:pPr>
      <w:proofErr w:type="spellStart"/>
      <w:r w:rsidRPr="00A63F99">
        <w:t>Otro</w:t>
      </w:r>
      <w:proofErr w:type="spellEnd"/>
    </w:p>
    <w:p w14:paraId="4304464E" w14:textId="77777777" w:rsidR="00846AA6" w:rsidRDefault="00846AA6" w:rsidP="00846AA6"/>
    <w:p w14:paraId="1609FCF9" w14:textId="77777777" w:rsidR="00846AA6" w:rsidRPr="00A63F99" w:rsidRDefault="00846AA6" w:rsidP="00846AA6">
      <w:pPr>
        <w:pStyle w:val="BodyText"/>
        <w:numPr>
          <w:ilvl w:val="0"/>
          <w:numId w:val="20"/>
        </w:numPr>
        <w:ind w:right="239"/>
      </w:pPr>
      <w:r w:rsidRPr="00A63F99">
        <w:rPr>
          <w:b/>
        </w:rPr>
        <w:t>¿</w:t>
      </w:r>
      <w:proofErr w:type="spellStart"/>
      <w:r w:rsidRPr="00A63F99">
        <w:rPr>
          <w:b/>
        </w:rPr>
        <w:t>Dónde</w:t>
      </w:r>
      <w:proofErr w:type="spellEnd"/>
      <w:r w:rsidRPr="00A63F99">
        <w:rPr>
          <w:b/>
        </w:rPr>
        <w:t xml:space="preserve"> </w:t>
      </w:r>
      <w:proofErr w:type="spellStart"/>
      <w:r w:rsidRPr="00A63F99">
        <w:rPr>
          <w:b/>
        </w:rPr>
        <w:t>vive</w:t>
      </w:r>
      <w:proofErr w:type="spellEnd"/>
      <w:r w:rsidRPr="00A63F99">
        <w:rPr>
          <w:b/>
        </w:rPr>
        <w:t xml:space="preserve">? </w:t>
      </w:r>
      <w:r w:rsidRPr="00A63F99">
        <w:t>(</w:t>
      </w:r>
      <w:proofErr w:type="spellStart"/>
      <w:r w:rsidRPr="00A63F99">
        <w:t>Seleccione</w:t>
      </w:r>
      <w:proofErr w:type="spellEnd"/>
      <w:r w:rsidRPr="00A63F99">
        <w:t xml:space="preserve"> </w:t>
      </w:r>
      <w:proofErr w:type="spellStart"/>
      <w:r w:rsidRPr="00A63F99">
        <w:t>una</w:t>
      </w:r>
      <w:proofErr w:type="spellEnd"/>
      <w:r w:rsidRPr="00A63F99">
        <w:t xml:space="preserve"> </w:t>
      </w:r>
      <w:proofErr w:type="spellStart"/>
      <w:r w:rsidRPr="00A63F99">
        <w:t>opción</w:t>
      </w:r>
      <w:proofErr w:type="spellEnd"/>
      <w:r w:rsidRPr="00A63F99">
        <w:t>)</w:t>
      </w:r>
    </w:p>
    <w:p w14:paraId="183A9FBF" w14:textId="77777777" w:rsidR="00846AA6" w:rsidRPr="00A63F99" w:rsidRDefault="00846AA6" w:rsidP="00846AA6">
      <w:pPr>
        <w:pStyle w:val="BodyText"/>
        <w:numPr>
          <w:ilvl w:val="1"/>
          <w:numId w:val="20"/>
        </w:numPr>
        <w:ind w:right="239"/>
      </w:pPr>
      <w:r w:rsidRPr="00A63F99">
        <w:t>Condado de Alexander</w:t>
      </w:r>
    </w:p>
    <w:p w14:paraId="1C0F1A36" w14:textId="77777777" w:rsidR="00846AA6" w:rsidRPr="00A63F99" w:rsidRDefault="00846AA6" w:rsidP="00846AA6">
      <w:pPr>
        <w:pStyle w:val="BodyText"/>
        <w:numPr>
          <w:ilvl w:val="1"/>
          <w:numId w:val="20"/>
        </w:numPr>
        <w:ind w:right="239"/>
      </w:pPr>
      <w:r w:rsidRPr="00A63F99">
        <w:t>Condado de Burke</w:t>
      </w:r>
    </w:p>
    <w:p w14:paraId="0A6D4976" w14:textId="77777777" w:rsidR="00846AA6" w:rsidRPr="00A63F99" w:rsidRDefault="00846AA6" w:rsidP="00846AA6">
      <w:pPr>
        <w:pStyle w:val="BodyText"/>
        <w:numPr>
          <w:ilvl w:val="1"/>
          <w:numId w:val="20"/>
        </w:numPr>
        <w:ind w:right="239"/>
      </w:pPr>
      <w:r w:rsidRPr="00A63F99">
        <w:t>Condado de Caldwell</w:t>
      </w:r>
    </w:p>
    <w:p w14:paraId="1DA7DE0E" w14:textId="77777777" w:rsidR="00846AA6" w:rsidRPr="00A63F99" w:rsidRDefault="00846AA6" w:rsidP="00846AA6">
      <w:pPr>
        <w:pStyle w:val="BodyText"/>
        <w:numPr>
          <w:ilvl w:val="1"/>
          <w:numId w:val="20"/>
        </w:numPr>
        <w:ind w:right="239"/>
      </w:pPr>
      <w:r w:rsidRPr="00A63F99">
        <w:t>Condado de Catawba</w:t>
      </w:r>
    </w:p>
    <w:p w14:paraId="4BFE7CAD" w14:textId="77777777" w:rsidR="00846AA6" w:rsidRPr="00A63F99" w:rsidRDefault="00846AA6" w:rsidP="00846AA6">
      <w:pPr>
        <w:pStyle w:val="BodyText"/>
        <w:numPr>
          <w:ilvl w:val="1"/>
          <w:numId w:val="20"/>
        </w:numPr>
        <w:ind w:right="239"/>
      </w:pPr>
      <w:r w:rsidRPr="00A63F99">
        <w:t>Hickory</w:t>
      </w:r>
    </w:p>
    <w:p w14:paraId="7D01DE86" w14:textId="77777777" w:rsidR="00846AA6" w:rsidRPr="00A63F99" w:rsidRDefault="00846AA6" w:rsidP="00846AA6">
      <w:pPr>
        <w:pStyle w:val="BodyText"/>
        <w:numPr>
          <w:ilvl w:val="1"/>
          <w:numId w:val="20"/>
        </w:numPr>
        <w:ind w:right="239"/>
      </w:pPr>
      <w:r w:rsidRPr="00A63F99">
        <w:t>Lenoir</w:t>
      </w:r>
    </w:p>
    <w:p w14:paraId="4BC2A72D" w14:textId="77777777" w:rsidR="00846AA6" w:rsidRPr="00A63F99" w:rsidRDefault="00846AA6" w:rsidP="00846AA6">
      <w:pPr>
        <w:pStyle w:val="BodyText"/>
        <w:numPr>
          <w:ilvl w:val="1"/>
          <w:numId w:val="20"/>
        </w:numPr>
        <w:ind w:right="239"/>
      </w:pPr>
      <w:r w:rsidRPr="00A63F99">
        <w:t>Morganton</w:t>
      </w:r>
    </w:p>
    <w:p w14:paraId="059443CA" w14:textId="77777777" w:rsidR="00846AA6" w:rsidRPr="00A63F99" w:rsidRDefault="00846AA6" w:rsidP="00846AA6">
      <w:pPr>
        <w:pStyle w:val="BodyText"/>
        <w:numPr>
          <w:ilvl w:val="1"/>
          <w:numId w:val="20"/>
        </w:numPr>
        <w:ind w:right="239"/>
      </w:pPr>
      <w:r w:rsidRPr="00A63F99">
        <w:t>Taylorsville</w:t>
      </w:r>
    </w:p>
    <w:p w14:paraId="23F95914" w14:textId="77777777" w:rsidR="00846AA6" w:rsidRPr="00A63F99" w:rsidRDefault="00846AA6" w:rsidP="00846AA6">
      <w:pPr>
        <w:pStyle w:val="BodyText"/>
        <w:numPr>
          <w:ilvl w:val="1"/>
          <w:numId w:val="20"/>
        </w:numPr>
        <w:ind w:right="239"/>
      </w:pPr>
      <w:r w:rsidRPr="00A63F99">
        <w:t>Conover</w:t>
      </w:r>
    </w:p>
    <w:p w14:paraId="2FDB0CB0" w14:textId="77777777" w:rsidR="00846AA6" w:rsidRPr="00A63F99" w:rsidRDefault="00846AA6" w:rsidP="00846AA6">
      <w:pPr>
        <w:pStyle w:val="BodyText"/>
        <w:numPr>
          <w:ilvl w:val="1"/>
          <w:numId w:val="20"/>
        </w:numPr>
        <w:ind w:right="239"/>
      </w:pPr>
      <w:r w:rsidRPr="00A63F99">
        <w:t>Newton</w:t>
      </w:r>
    </w:p>
    <w:p w14:paraId="01828D2A" w14:textId="77777777" w:rsidR="00846AA6" w:rsidRPr="00A63F99" w:rsidRDefault="00846AA6" w:rsidP="00846AA6">
      <w:pPr>
        <w:pStyle w:val="BodyText"/>
        <w:numPr>
          <w:ilvl w:val="1"/>
          <w:numId w:val="20"/>
        </w:numPr>
        <w:ind w:right="239"/>
      </w:pPr>
      <w:r w:rsidRPr="00A63F99">
        <w:t>Granite Falls</w:t>
      </w:r>
    </w:p>
    <w:p w14:paraId="086E33D7" w14:textId="77777777" w:rsidR="00846AA6" w:rsidRPr="00A63F99" w:rsidRDefault="00846AA6" w:rsidP="00846AA6">
      <w:pPr>
        <w:pStyle w:val="BodyText"/>
        <w:numPr>
          <w:ilvl w:val="1"/>
          <w:numId w:val="20"/>
        </w:numPr>
        <w:ind w:right="239"/>
      </w:pPr>
      <w:r w:rsidRPr="00A63F99">
        <w:t>Hudson</w:t>
      </w:r>
    </w:p>
    <w:p w14:paraId="06C77FB3" w14:textId="77777777" w:rsidR="00846AA6" w:rsidRPr="00A63F99" w:rsidRDefault="00846AA6" w:rsidP="00846AA6">
      <w:pPr>
        <w:pStyle w:val="BodyText"/>
        <w:numPr>
          <w:ilvl w:val="1"/>
          <w:numId w:val="20"/>
        </w:numPr>
        <w:ind w:right="239"/>
      </w:pPr>
      <w:r w:rsidRPr="00A63F99">
        <w:t>Valdese</w:t>
      </w:r>
    </w:p>
    <w:p w14:paraId="2E7AA4AC" w14:textId="77777777" w:rsidR="00846AA6" w:rsidRPr="00A63F99" w:rsidRDefault="00846AA6" w:rsidP="00846AA6">
      <w:pPr>
        <w:pStyle w:val="BodyText"/>
        <w:numPr>
          <w:ilvl w:val="1"/>
          <w:numId w:val="20"/>
        </w:numPr>
        <w:ind w:right="239"/>
      </w:pPr>
      <w:r w:rsidRPr="00A63F99">
        <w:t>Long View</w:t>
      </w:r>
    </w:p>
    <w:p w14:paraId="320C23E1" w14:textId="77777777" w:rsidR="00846AA6" w:rsidRPr="00A63F99" w:rsidRDefault="00846AA6" w:rsidP="00846AA6">
      <w:pPr>
        <w:pStyle w:val="BodyText"/>
        <w:numPr>
          <w:ilvl w:val="1"/>
          <w:numId w:val="20"/>
        </w:numPr>
        <w:ind w:right="239"/>
      </w:pPr>
      <w:r w:rsidRPr="00A63F99">
        <w:t>Rutherford College</w:t>
      </w:r>
    </w:p>
    <w:p w14:paraId="16C93237" w14:textId="77777777" w:rsidR="00846AA6" w:rsidRPr="00A63F99" w:rsidRDefault="00846AA6" w:rsidP="00846AA6">
      <w:pPr>
        <w:pStyle w:val="BodyText"/>
        <w:numPr>
          <w:ilvl w:val="1"/>
          <w:numId w:val="20"/>
        </w:numPr>
        <w:ind w:right="239"/>
      </w:pPr>
      <w:r w:rsidRPr="00A63F99">
        <w:t>Drexel</w:t>
      </w:r>
    </w:p>
    <w:p w14:paraId="3F981E0B" w14:textId="77777777" w:rsidR="00846AA6" w:rsidRPr="00A63F99" w:rsidRDefault="00846AA6" w:rsidP="00846AA6">
      <w:pPr>
        <w:pStyle w:val="BodyText"/>
        <w:numPr>
          <w:ilvl w:val="1"/>
          <w:numId w:val="20"/>
        </w:numPr>
        <w:ind w:right="239"/>
      </w:pPr>
      <w:r w:rsidRPr="00A63F99">
        <w:t>Sawmills</w:t>
      </w:r>
    </w:p>
    <w:p w14:paraId="49C554B7" w14:textId="77777777" w:rsidR="00846AA6" w:rsidRPr="00A63F99" w:rsidRDefault="00846AA6" w:rsidP="00846AA6">
      <w:pPr>
        <w:pStyle w:val="BodyText"/>
        <w:numPr>
          <w:ilvl w:val="1"/>
          <w:numId w:val="20"/>
        </w:numPr>
        <w:ind w:right="239"/>
      </w:pPr>
      <w:r w:rsidRPr="00A63F99">
        <w:t>Gamewell</w:t>
      </w:r>
    </w:p>
    <w:p w14:paraId="324FC201" w14:textId="77777777" w:rsidR="00846AA6" w:rsidRPr="00A63F99" w:rsidRDefault="00846AA6" w:rsidP="00846AA6">
      <w:pPr>
        <w:pStyle w:val="BodyText"/>
        <w:numPr>
          <w:ilvl w:val="1"/>
          <w:numId w:val="20"/>
        </w:numPr>
        <w:ind w:right="239"/>
      </w:pPr>
      <w:r w:rsidRPr="00A63F99">
        <w:t>Cajah's Mountain</w:t>
      </w:r>
    </w:p>
    <w:p w14:paraId="38D26BD1" w14:textId="77777777" w:rsidR="00846AA6" w:rsidRPr="00A63F99" w:rsidRDefault="00846AA6" w:rsidP="00846AA6">
      <w:pPr>
        <w:pStyle w:val="BodyText"/>
        <w:numPr>
          <w:ilvl w:val="1"/>
          <w:numId w:val="20"/>
        </w:numPr>
        <w:ind w:right="239"/>
      </w:pPr>
      <w:proofErr w:type="spellStart"/>
      <w:r w:rsidRPr="00A63F99">
        <w:t>Brookford</w:t>
      </w:r>
      <w:proofErr w:type="spellEnd"/>
    </w:p>
    <w:p w14:paraId="7B7F0764" w14:textId="77777777" w:rsidR="00846AA6" w:rsidRPr="00A63F99" w:rsidRDefault="00846AA6" w:rsidP="00846AA6">
      <w:pPr>
        <w:pStyle w:val="BodyText"/>
        <w:numPr>
          <w:ilvl w:val="1"/>
          <w:numId w:val="20"/>
        </w:numPr>
        <w:ind w:right="239"/>
      </w:pPr>
      <w:r w:rsidRPr="00A63F99">
        <w:t>Hildebran</w:t>
      </w:r>
    </w:p>
    <w:p w14:paraId="534B78B2" w14:textId="77777777" w:rsidR="00846AA6" w:rsidRPr="00A63F99" w:rsidRDefault="00846AA6" w:rsidP="00846AA6">
      <w:pPr>
        <w:pStyle w:val="BodyText"/>
        <w:numPr>
          <w:ilvl w:val="1"/>
          <w:numId w:val="20"/>
        </w:numPr>
        <w:ind w:right="239"/>
      </w:pPr>
      <w:proofErr w:type="spellStart"/>
      <w:r w:rsidRPr="00A63F99">
        <w:t>Rhodhiss</w:t>
      </w:r>
      <w:proofErr w:type="spellEnd"/>
    </w:p>
    <w:p w14:paraId="116217C3" w14:textId="77777777" w:rsidR="00846AA6" w:rsidRPr="00A63F99" w:rsidRDefault="00846AA6" w:rsidP="00846AA6">
      <w:pPr>
        <w:pStyle w:val="BodyText"/>
        <w:numPr>
          <w:ilvl w:val="1"/>
          <w:numId w:val="20"/>
        </w:numPr>
        <w:ind w:right="239"/>
      </w:pPr>
      <w:r w:rsidRPr="00A63F99">
        <w:t>Maiden</w:t>
      </w:r>
    </w:p>
    <w:p w14:paraId="7B36582C" w14:textId="77777777" w:rsidR="00846AA6" w:rsidRPr="00A63F99" w:rsidRDefault="00846AA6" w:rsidP="00846AA6">
      <w:pPr>
        <w:pStyle w:val="BodyText"/>
        <w:numPr>
          <w:ilvl w:val="1"/>
          <w:numId w:val="20"/>
        </w:numPr>
        <w:ind w:right="239"/>
      </w:pPr>
      <w:r w:rsidRPr="00A63F99">
        <w:t>Claremont</w:t>
      </w:r>
    </w:p>
    <w:p w14:paraId="6EE182FF" w14:textId="77777777" w:rsidR="00846AA6" w:rsidRPr="00A63F99" w:rsidRDefault="00846AA6" w:rsidP="00846AA6">
      <w:pPr>
        <w:pStyle w:val="BodyText"/>
        <w:numPr>
          <w:ilvl w:val="1"/>
          <w:numId w:val="20"/>
        </w:numPr>
        <w:ind w:right="239"/>
      </w:pPr>
      <w:r w:rsidRPr="00A63F99">
        <w:t>Catawba</w:t>
      </w:r>
    </w:p>
    <w:p w14:paraId="5C6B69F2" w14:textId="77777777" w:rsidR="00846AA6" w:rsidRPr="00A63F99" w:rsidRDefault="00846AA6" w:rsidP="00846AA6">
      <w:pPr>
        <w:pStyle w:val="BodyText"/>
        <w:numPr>
          <w:ilvl w:val="1"/>
          <w:numId w:val="20"/>
        </w:numPr>
        <w:ind w:right="239"/>
      </w:pPr>
      <w:r w:rsidRPr="00A63F99">
        <w:t>Troutman</w:t>
      </w:r>
    </w:p>
    <w:p w14:paraId="1FCC45C1" w14:textId="77777777" w:rsidR="00846AA6" w:rsidRPr="00A63F99" w:rsidRDefault="00846AA6" w:rsidP="00846AA6">
      <w:pPr>
        <w:pStyle w:val="BodyText"/>
        <w:numPr>
          <w:ilvl w:val="1"/>
          <w:numId w:val="20"/>
        </w:numPr>
        <w:ind w:right="239"/>
      </w:pPr>
      <w:r w:rsidRPr="00A63F99">
        <w:t>St. Stephens</w:t>
      </w:r>
    </w:p>
    <w:p w14:paraId="19AF5525" w14:textId="429C0547" w:rsidR="00846AA6" w:rsidRDefault="00846AA6" w:rsidP="00846AA6">
      <w:pPr>
        <w:pStyle w:val="BodyText"/>
        <w:numPr>
          <w:ilvl w:val="1"/>
          <w:numId w:val="20"/>
        </w:numPr>
        <w:ind w:right="239"/>
      </w:pPr>
      <w:proofErr w:type="spellStart"/>
      <w:r w:rsidRPr="00A63F99">
        <w:lastRenderedPageBreak/>
        <w:t>Otro</w:t>
      </w:r>
      <w:proofErr w:type="spellEnd"/>
      <w:r w:rsidRPr="00A63F99">
        <w:t xml:space="preserve"> (</w:t>
      </w:r>
      <w:proofErr w:type="spellStart"/>
      <w:r w:rsidRPr="00A63F99">
        <w:t>especifique</w:t>
      </w:r>
      <w:proofErr w:type="spellEnd"/>
      <w:r w:rsidRPr="00A63F99">
        <w:t>)</w:t>
      </w:r>
    </w:p>
    <w:p w14:paraId="2F4F5672" w14:textId="77777777" w:rsidR="00846AA6" w:rsidRDefault="00846AA6" w:rsidP="00846AA6"/>
    <w:p w14:paraId="11B42F34" w14:textId="77777777" w:rsidR="00846AA6" w:rsidRPr="00A63F99" w:rsidRDefault="00846AA6" w:rsidP="00846AA6">
      <w:pPr>
        <w:pStyle w:val="BodyText"/>
        <w:numPr>
          <w:ilvl w:val="0"/>
          <w:numId w:val="20"/>
        </w:numPr>
        <w:ind w:right="239"/>
      </w:pPr>
      <w:proofErr w:type="spellStart"/>
      <w:r w:rsidRPr="00A63F99">
        <w:rPr>
          <w:b/>
        </w:rPr>
        <w:t>Dónde</w:t>
      </w:r>
      <w:proofErr w:type="spellEnd"/>
      <w:r w:rsidRPr="00A63F99">
        <w:rPr>
          <w:b/>
        </w:rPr>
        <w:t xml:space="preserve"> </w:t>
      </w:r>
      <w:proofErr w:type="spellStart"/>
      <w:r w:rsidRPr="00A63F99">
        <w:rPr>
          <w:b/>
        </w:rPr>
        <w:t>trabaja</w:t>
      </w:r>
      <w:proofErr w:type="spellEnd"/>
      <w:r w:rsidRPr="00A63F99">
        <w:rPr>
          <w:b/>
        </w:rPr>
        <w:t xml:space="preserve">? </w:t>
      </w:r>
      <w:r w:rsidRPr="00A63F99">
        <w:t>(</w:t>
      </w:r>
      <w:proofErr w:type="spellStart"/>
      <w:r w:rsidRPr="00A63F99">
        <w:t>Seleccione</w:t>
      </w:r>
      <w:proofErr w:type="spellEnd"/>
      <w:r w:rsidRPr="00A63F99">
        <w:t xml:space="preserve"> </w:t>
      </w:r>
      <w:proofErr w:type="spellStart"/>
      <w:r w:rsidRPr="00A63F99">
        <w:t>una</w:t>
      </w:r>
      <w:proofErr w:type="spellEnd"/>
      <w:r w:rsidRPr="00A63F99">
        <w:t xml:space="preserve"> </w:t>
      </w:r>
      <w:proofErr w:type="spellStart"/>
      <w:r w:rsidRPr="00A63F99">
        <w:t>opción</w:t>
      </w:r>
      <w:proofErr w:type="spellEnd"/>
      <w:r w:rsidRPr="00A63F99">
        <w:t>)</w:t>
      </w:r>
    </w:p>
    <w:p w14:paraId="4883A4EC" w14:textId="77777777" w:rsidR="00846AA6" w:rsidRPr="00A63F99" w:rsidRDefault="00846AA6" w:rsidP="00846AA6">
      <w:pPr>
        <w:pStyle w:val="BodyText"/>
        <w:ind w:left="361" w:right="239"/>
      </w:pPr>
      <w:r w:rsidRPr="00A63F99">
        <w:t>Condado de Alexander</w:t>
      </w:r>
    </w:p>
    <w:p w14:paraId="7D5AD310" w14:textId="77777777" w:rsidR="00846AA6" w:rsidRPr="00A63F99" w:rsidRDefault="00846AA6" w:rsidP="00846AA6">
      <w:pPr>
        <w:pStyle w:val="BodyText"/>
        <w:numPr>
          <w:ilvl w:val="1"/>
          <w:numId w:val="20"/>
        </w:numPr>
        <w:ind w:right="239"/>
      </w:pPr>
      <w:r w:rsidRPr="00A63F99">
        <w:t>Condado de Burke</w:t>
      </w:r>
    </w:p>
    <w:p w14:paraId="20600B25" w14:textId="77777777" w:rsidR="00846AA6" w:rsidRPr="00A63F99" w:rsidRDefault="00846AA6" w:rsidP="00846AA6">
      <w:pPr>
        <w:pStyle w:val="BodyText"/>
        <w:numPr>
          <w:ilvl w:val="1"/>
          <w:numId w:val="20"/>
        </w:numPr>
        <w:ind w:right="239"/>
      </w:pPr>
      <w:r w:rsidRPr="00A63F99">
        <w:t>Condado de Caldwell</w:t>
      </w:r>
    </w:p>
    <w:p w14:paraId="1F984783" w14:textId="77777777" w:rsidR="00846AA6" w:rsidRPr="00A63F99" w:rsidRDefault="00846AA6" w:rsidP="00846AA6">
      <w:pPr>
        <w:pStyle w:val="BodyText"/>
        <w:numPr>
          <w:ilvl w:val="1"/>
          <w:numId w:val="20"/>
        </w:numPr>
        <w:ind w:right="239"/>
      </w:pPr>
      <w:r w:rsidRPr="00A63F99">
        <w:t>Condado de Catawba</w:t>
      </w:r>
    </w:p>
    <w:p w14:paraId="2FFC217E" w14:textId="77777777" w:rsidR="00846AA6" w:rsidRPr="00A63F99" w:rsidRDefault="00846AA6" w:rsidP="00846AA6">
      <w:pPr>
        <w:pStyle w:val="BodyText"/>
        <w:numPr>
          <w:ilvl w:val="1"/>
          <w:numId w:val="20"/>
        </w:numPr>
        <w:ind w:right="239"/>
      </w:pPr>
      <w:r w:rsidRPr="00A63F99">
        <w:t>Hickory</w:t>
      </w:r>
    </w:p>
    <w:p w14:paraId="769D9B63" w14:textId="77777777" w:rsidR="00846AA6" w:rsidRPr="00A63F99" w:rsidRDefault="00846AA6" w:rsidP="00846AA6">
      <w:pPr>
        <w:pStyle w:val="BodyText"/>
        <w:numPr>
          <w:ilvl w:val="1"/>
          <w:numId w:val="20"/>
        </w:numPr>
        <w:ind w:right="239"/>
      </w:pPr>
      <w:r w:rsidRPr="00A63F99">
        <w:t>Lenoir</w:t>
      </w:r>
    </w:p>
    <w:p w14:paraId="175F2326" w14:textId="77777777" w:rsidR="00846AA6" w:rsidRPr="00A63F99" w:rsidRDefault="00846AA6" w:rsidP="00846AA6">
      <w:pPr>
        <w:pStyle w:val="BodyText"/>
        <w:numPr>
          <w:ilvl w:val="1"/>
          <w:numId w:val="20"/>
        </w:numPr>
        <w:ind w:right="239"/>
      </w:pPr>
      <w:r w:rsidRPr="00A63F99">
        <w:t>Morganton</w:t>
      </w:r>
    </w:p>
    <w:p w14:paraId="37D417C9" w14:textId="77777777" w:rsidR="00846AA6" w:rsidRPr="00A63F99" w:rsidRDefault="00846AA6" w:rsidP="00846AA6">
      <w:pPr>
        <w:pStyle w:val="BodyText"/>
        <w:numPr>
          <w:ilvl w:val="1"/>
          <w:numId w:val="20"/>
        </w:numPr>
        <w:ind w:right="239"/>
      </w:pPr>
      <w:r w:rsidRPr="00A63F99">
        <w:t>Taylorsville</w:t>
      </w:r>
    </w:p>
    <w:p w14:paraId="5EA14F96" w14:textId="77777777" w:rsidR="00846AA6" w:rsidRPr="00A63F99" w:rsidRDefault="00846AA6" w:rsidP="00846AA6">
      <w:pPr>
        <w:pStyle w:val="BodyText"/>
        <w:numPr>
          <w:ilvl w:val="1"/>
          <w:numId w:val="20"/>
        </w:numPr>
        <w:ind w:right="239"/>
      </w:pPr>
      <w:r w:rsidRPr="00A63F99">
        <w:t>Conover</w:t>
      </w:r>
    </w:p>
    <w:p w14:paraId="6D7717F6" w14:textId="77777777" w:rsidR="00846AA6" w:rsidRPr="00A63F99" w:rsidRDefault="00846AA6" w:rsidP="00846AA6">
      <w:pPr>
        <w:pStyle w:val="BodyText"/>
        <w:numPr>
          <w:ilvl w:val="1"/>
          <w:numId w:val="20"/>
        </w:numPr>
        <w:ind w:right="239"/>
      </w:pPr>
      <w:r w:rsidRPr="00A63F99">
        <w:t>Newton</w:t>
      </w:r>
    </w:p>
    <w:p w14:paraId="0CDF3CD8" w14:textId="77777777" w:rsidR="00846AA6" w:rsidRPr="00A63F99" w:rsidRDefault="00846AA6" w:rsidP="00846AA6">
      <w:pPr>
        <w:pStyle w:val="BodyText"/>
        <w:numPr>
          <w:ilvl w:val="1"/>
          <w:numId w:val="20"/>
        </w:numPr>
        <w:ind w:right="239"/>
      </w:pPr>
      <w:r w:rsidRPr="00A63F99">
        <w:t>Granite Falls</w:t>
      </w:r>
    </w:p>
    <w:p w14:paraId="6B2DE356" w14:textId="77777777" w:rsidR="00846AA6" w:rsidRPr="00A63F99" w:rsidRDefault="00846AA6" w:rsidP="00846AA6">
      <w:pPr>
        <w:pStyle w:val="BodyText"/>
        <w:numPr>
          <w:ilvl w:val="1"/>
          <w:numId w:val="20"/>
        </w:numPr>
        <w:ind w:right="239"/>
      </w:pPr>
      <w:r w:rsidRPr="00A63F99">
        <w:t>Hudson</w:t>
      </w:r>
    </w:p>
    <w:p w14:paraId="5A775546" w14:textId="77777777" w:rsidR="00846AA6" w:rsidRPr="00A63F99" w:rsidRDefault="00846AA6" w:rsidP="00846AA6">
      <w:pPr>
        <w:pStyle w:val="BodyText"/>
        <w:numPr>
          <w:ilvl w:val="1"/>
          <w:numId w:val="20"/>
        </w:numPr>
        <w:ind w:right="239"/>
      </w:pPr>
      <w:r w:rsidRPr="00A63F99">
        <w:t>Valdese</w:t>
      </w:r>
    </w:p>
    <w:p w14:paraId="2F0F4229" w14:textId="77777777" w:rsidR="00846AA6" w:rsidRPr="00A63F99" w:rsidRDefault="00846AA6" w:rsidP="00846AA6">
      <w:pPr>
        <w:pStyle w:val="BodyText"/>
        <w:numPr>
          <w:ilvl w:val="1"/>
          <w:numId w:val="20"/>
        </w:numPr>
        <w:ind w:right="239"/>
      </w:pPr>
      <w:r w:rsidRPr="00A63F99">
        <w:t>Long View</w:t>
      </w:r>
    </w:p>
    <w:p w14:paraId="7769EFAA" w14:textId="77777777" w:rsidR="00846AA6" w:rsidRPr="00A63F99" w:rsidRDefault="00846AA6" w:rsidP="00846AA6">
      <w:pPr>
        <w:pStyle w:val="BodyText"/>
        <w:numPr>
          <w:ilvl w:val="1"/>
          <w:numId w:val="20"/>
        </w:numPr>
        <w:ind w:right="239"/>
      </w:pPr>
      <w:r w:rsidRPr="00A63F99">
        <w:t>Rutherford College</w:t>
      </w:r>
    </w:p>
    <w:p w14:paraId="361C459E" w14:textId="77777777" w:rsidR="00846AA6" w:rsidRPr="00A63F99" w:rsidRDefault="00846AA6" w:rsidP="00846AA6">
      <w:pPr>
        <w:pStyle w:val="BodyText"/>
        <w:numPr>
          <w:ilvl w:val="1"/>
          <w:numId w:val="20"/>
        </w:numPr>
        <w:ind w:right="239"/>
      </w:pPr>
      <w:r w:rsidRPr="00A63F99">
        <w:t>Drexel</w:t>
      </w:r>
    </w:p>
    <w:p w14:paraId="75A797C9" w14:textId="77777777" w:rsidR="00846AA6" w:rsidRPr="00A63F99" w:rsidRDefault="00846AA6" w:rsidP="00846AA6">
      <w:pPr>
        <w:pStyle w:val="BodyText"/>
        <w:numPr>
          <w:ilvl w:val="1"/>
          <w:numId w:val="20"/>
        </w:numPr>
        <w:ind w:right="239"/>
      </w:pPr>
      <w:r w:rsidRPr="00A63F99">
        <w:t>Sawmills</w:t>
      </w:r>
    </w:p>
    <w:p w14:paraId="3976EE9C" w14:textId="77777777" w:rsidR="00846AA6" w:rsidRPr="00A63F99" w:rsidRDefault="00846AA6" w:rsidP="00846AA6">
      <w:pPr>
        <w:pStyle w:val="BodyText"/>
        <w:numPr>
          <w:ilvl w:val="1"/>
          <w:numId w:val="20"/>
        </w:numPr>
        <w:ind w:right="239"/>
      </w:pPr>
      <w:r w:rsidRPr="00A63F99">
        <w:t>Gamewell</w:t>
      </w:r>
    </w:p>
    <w:p w14:paraId="22ACA26D" w14:textId="77777777" w:rsidR="00846AA6" w:rsidRPr="00A63F99" w:rsidRDefault="00846AA6" w:rsidP="00846AA6">
      <w:pPr>
        <w:pStyle w:val="BodyText"/>
        <w:numPr>
          <w:ilvl w:val="1"/>
          <w:numId w:val="20"/>
        </w:numPr>
        <w:ind w:right="239"/>
      </w:pPr>
      <w:r w:rsidRPr="00A63F99">
        <w:t>Cajah's Mountain</w:t>
      </w:r>
    </w:p>
    <w:p w14:paraId="53DFFB93" w14:textId="77777777" w:rsidR="00846AA6" w:rsidRPr="00A63F99" w:rsidRDefault="00846AA6" w:rsidP="00846AA6">
      <w:pPr>
        <w:pStyle w:val="BodyText"/>
        <w:numPr>
          <w:ilvl w:val="1"/>
          <w:numId w:val="20"/>
        </w:numPr>
        <w:ind w:right="239"/>
      </w:pPr>
      <w:proofErr w:type="spellStart"/>
      <w:r w:rsidRPr="00A63F99">
        <w:t>Brookford</w:t>
      </w:r>
      <w:proofErr w:type="spellEnd"/>
    </w:p>
    <w:p w14:paraId="52C31749" w14:textId="77777777" w:rsidR="00846AA6" w:rsidRPr="00A63F99" w:rsidRDefault="00846AA6" w:rsidP="00846AA6">
      <w:pPr>
        <w:pStyle w:val="BodyText"/>
        <w:numPr>
          <w:ilvl w:val="1"/>
          <w:numId w:val="20"/>
        </w:numPr>
        <w:ind w:right="239"/>
      </w:pPr>
      <w:r w:rsidRPr="00A63F99">
        <w:t>Hildebran</w:t>
      </w:r>
    </w:p>
    <w:p w14:paraId="2161200A" w14:textId="77777777" w:rsidR="00846AA6" w:rsidRPr="00A63F99" w:rsidRDefault="00846AA6" w:rsidP="00846AA6">
      <w:pPr>
        <w:pStyle w:val="BodyText"/>
        <w:numPr>
          <w:ilvl w:val="1"/>
          <w:numId w:val="20"/>
        </w:numPr>
        <w:ind w:right="239"/>
      </w:pPr>
      <w:proofErr w:type="spellStart"/>
      <w:r w:rsidRPr="00A63F99">
        <w:t>Rhodhiss</w:t>
      </w:r>
      <w:proofErr w:type="spellEnd"/>
    </w:p>
    <w:p w14:paraId="2616F547" w14:textId="77777777" w:rsidR="00846AA6" w:rsidRPr="00A63F99" w:rsidRDefault="00846AA6" w:rsidP="00846AA6">
      <w:pPr>
        <w:pStyle w:val="BodyText"/>
        <w:numPr>
          <w:ilvl w:val="1"/>
          <w:numId w:val="20"/>
        </w:numPr>
        <w:ind w:right="239"/>
      </w:pPr>
      <w:r w:rsidRPr="00A63F99">
        <w:t>Maiden</w:t>
      </w:r>
    </w:p>
    <w:p w14:paraId="59CC6FDF" w14:textId="77777777" w:rsidR="00846AA6" w:rsidRPr="00A63F99" w:rsidRDefault="00846AA6" w:rsidP="00846AA6">
      <w:pPr>
        <w:pStyle w:val="BodyText"/>
        <w:numPr>
          <w:ilvl w:val="1"/>
          <w:numId w:val="20"/>
        </w:numPr>
        <w:ind w:right="239"/>
      </w:pPr>
      <w:r w:rsidRPr="00A63F99">
        <w:t>Claremont</w:t>
      </w:r>
    </w:p>
    <w:p w14:paraId="12EC9801" w14:textId="77777777" w:rsidR="00846AA6" w:rsidRPr="00A63F99" w:rsidRDefault="00846AA6" w:rsidP="00846AA6">
      <w:pPr>
        <w:pStyle w:val="BodyText"/>
        <w:numPr>
          <w:ilvl w:val="1"/>
          <w:numId w:val="20"/>
        </w:numPr>
        <w:ind w:right="239"/>
      </w:pPr>
      <w:r w:rsidRPr="00A63F99">
        <w:t>Catawba</w:t>
      </w:r>
    </w:p>
    <w:p w14:paraId="1990179C" w14:textId="77777777" w:rsidR="00846AA6" w:rsidRPr="00A63F99" w:rsidRDefault="00846AA6" w:rsidP="00846AA6">
      <w:pPr>
        <w:pStyle w:val="BodyText"/>
        <w:numPr>
          <w:ilvl w:val="1"/>
          <w:numId w:val="20"/>
        </w:numPr>
        <w:ind w:right="239"/>
      </w:pPr>
      <w:r w:rsidRPr="00A63F99">
        <w:t>Troutman</w:t>
      </w:r>
    </w:p>
    <w:p w14:paraId="47E68CD2" w14:textId="77777777" w:rsidR="00846AA6" w:rsidRPr="00A63F99" w:rsidRDefault="00846AA6" w:rsidP="00846AA6">
      <w:pPr>
        <w:pStyle w:val="BodyText"/>
        <w:numPr>
          <w:ilvl w:val="1"/>
          <w:numId w:val="20"/>
        </w:numPr>
        <w:ind w:right="239"/>
      </w:pPr>
      <w:r w:rsidRPr="00A63F99">
        <w:t>St. Stephens</w:t>
      </w:r>
    </w:p>
    <w:p w14:paraId="36A0C563" w14:textId="285654C2" w:rsidR="00846AA6" w:rsidRDefault="00846AA6" w:rsidP="00846AA6">
      <w:pPr>
        <w:pStyle w:val="BodyText"/>
        <w:numPr>
          <w:ilvl w:val="1"/>
          <w:numId w:val="20"/>
        </w:numPr>
        <w:ind w:right="239"/>
      </w:pPr>
      <w:proofErr w:type="spellStart"/>
      <w:r w:rsidRPr="00A63F99">
        <w:t>Otro</w:t>
      </w:r>
      <w:proofErr w:type="spellEnd"/>
      <w:r w:rsidRPr="00A63F99">
        <w:t xml:space="preserve"> (</w:t>
      </w:r>
      <w:proofErr w:type="spellStart"/>
      <w:r w:rsidRPr="00A63F99">
        <w:t>especifique</w:t>
      </w:r>
      <w:proofErr w:type="spellEnd"/>
      <w:r w:rsidRPr="00A63F99">
        <w:t>)</w:t>
      </w:r>
    </w:p>
    <w:p w14:paraId="1FD1BCAB" w14:textId="77777777" w:rsidR="00846AA6" w:rsidRDefault="00846AA6" w:rsidP="00846AA6"/>
    <w:p w14:paraId="4C3FA2E5" w14:textId="77777777" w:rsidR="00846AA6" w:rsidRPr="00A63F99" w:rsidRDefault="00846AA6" w:rsidP="00846AA6">
      <w:pPr>
        <w:pStyle w:val="BodyText"/>
        <w:numPr>
          <w:ilvl w:val="0"/>
          <w:numId w:val="20"/>
        </w:numPr>
        <w:ind w:right="239"/>
        <w:rPr>
          <w:b/>
          <w:bCs/>
        </w:rPr>
      </w:pPr>
      <w:r w:rsidRPr="00A63F99">
        <w:rPr>
          <w:b/>
          <w:bCs/>
        </w:rPr>
        <w:t xml:space="preserve">¿Con </w:t>
      </w:r>
      <w:proofErr w:type="spellStart"/>
      <w:r w:rsidRPr="00A63F99">
        <w:rPr>
          <w:b/>
          <w:bCs/>
        </w:rPr>
        <w:t>qué</w:t>
      </w:r>
      <w:proofErr w:type="spellEnd"/>
      <w:r w:rsidRPr="00A63F99">
        <w:rPr>
          <w:b/>
          <w:bCs/>
        </w:rPr>
        <w:t xml:space="preserve"> </w:t>
      </w:r>
      <w:proofErr w:type="spellStart"/>
      <w:r w:rsidRPr="00A63F99">
        <w:rPr>
          <w:b/>
          <w:bCs/>
        </w:rPr>
        <w:t>frecuencia</w:t>
      </w:r>
      <w:proofErr w:type="spellEnd"/>
      <w:r w:rsidRPr="00A63F99">
        <w:rPr>
          <w:b/>
          <w:bCs/>
        </w:rPr>
        <w:t xml:space="preserve"> </w:t>
      </w:r>
      <w:proofErr w:type="spellStart"/>
      <w:r w:rsidRPr="00A63F99">
        <w:rPr>
          <w:b/>
          <w:bCs/>
        </w:rPr>
        <w:t>usa</w:t>
      </w:r>
      <w:proofErr w:type="spellEnd"/>
      <w:r w:rsidRPr="00A63F99">
        <w:rPr>
          <w:b/>
          <w:bCs/>
        </w:rPr>
        <w:t xml:space="preserve"> </w:t>
      </w:r>
      <w:proofErr w:type="spellStart"/>
      <w:r w:rsidRPr="00A63F99">
        <w:rPr>
          <w:b/>
          <w:bCs/>
        </w:rPr>
        <w:t>el</w:t>
      </w:r>
      <w:proofErr w:type="spellEnd"/>
      <w:r w:rsidRPr="00A63F99">
        <w:rPr>
          <w:b/>
          <w:bCs/>
        </w:rPr>
        <w:t xml:space="preserve"> </w:t>
      </w:r>
      <w:proofErr w:type="spellStart"/>
      <w:r w:rsidRPr="00A63F99">
        <w:rPr>
          <w:b/>
          <w:bCs/>
        </w:rPr>
        <w:t>transporte</w:t>
      </w:r>
      <w:proofErr w:type="spellEnd"/>
      <w:r w:rsidRPr="00A63F99">
        <w:rPr>
          <w:b/>
          <w:bCs/>
        </w:rPr>
        <w:t xml:space="preserve"> </w:t>
      </w:r>
      <w:proofErr w:type="spellStart"/>
      <w:r w:rsidRPr="00A63F99">
        <w:rPr>
          <w:b/>
          <w:bCs/>
        </w:rPr>
        <w:t>público</w:t>
      </w:r>
      <w:proofErr w:type="spellEnd"/>
      <w:r w:rsidRPr="00A63F99">
        <w:rPr>
          <w:b/>
          <w:bCs/>
        </w:rPr>
        <w:t>?</w:t>
      </w:r>
    </w:p>
    <w:p w14:paraId="4058FC90" w14:textId="77777777" w:rsidR="00846AA6" w:rsidRPr="00A63F99" w:rsidRDefault="00846AA6" w:rsidP="00846AA6">
      <w:pPr>
        <w:pStyle w:val="BodyText"/>
        <w:numPr>
          <w:ilvl w:val="1"/>
          <w:numId w:val="20"/>
        </w:numPr>
        <w:ind w:right="239"/>
      </w:pPr>
      <w:proofErr w:type="spellStart"/>
      <w:r w:rsidRPr="00A63F99">
        <w:t>Diario</w:t>
      </w:r>
      <w:proofErr w:type="spellEnd"/>
    </w:p>
    <w:p w14:paraId="30DE0431" w14:textId="77777777" w:rsidR="00846AA6" w:rsidRPr="00A63F99" w:rsidRDefault="00846AA6" w:rsidP="00846AA6">
      <w:pPr>
        <w:pStyle w:val="BodyText"/>
        <w:numPr>
          <w:ilvl w:val="1"/>
          <w:numId w:val="20"/>
        </w:numPr>
        <w:ind w:right="239"/>
      </w:pPr>
      <w:proofErr w:type="spellStart"/>
      <w:r w:rsidRPr="00A63F99">
        <w:t>Semanal</w:t>
      </w:r>
      <w:proofErr w:type="spellEnd"/>
    </w:p>
    <w:p w14:paraId="5053AA82" w14:textId="77777777" w:rsidR="00846AA6" w:rsidRPr="00A63F99" w:rsidRDefault="00846AA6" w:rsidP="00846AA6">
      <w:pPr>
        <w:pStyle w:val="BodyText"/>
        <w:numPr>
          <w:ilvl w:val="1"/>
          <w:numId w:val="20"/>
        </w:numPr>
        <w:ind w:right="239"/>
      </w:pPr>
      <w:proofErr w:type="spellStart"/>
      <w:r w:rsidRPr="00A63F99">
        <w:t>Mensual</w:t>
      </w:r>
      <w:proofErr w:type="spellEnd"/>
    </w:p>
    <w:p w14:paraId="34C12DD8" w14:textId="77777777" w:rsidR="00846AA6" w:rsidRPr="00A63F99" w:rsidRDefault="00846AA6" w:rsidP="00846AA6">
      <w:pPr>
        <w:pStyle w:val="BodyText"/>
        <w:numPr>
          <w:ilvl w:val="1"/>
          <w:numId w:val="20"/>
        </w:numPr>
        <w:ind w:right="239"/>
      </w:pPr>
      <w:r w:rsidRPr="00A63F99">
        <w:t xml:space="preserve">Rara </w:t>
      </w:r>
      <w:proofErr w:type="spellStart"/>
      <w:r w:rsidRPr="00A63F99">
        <w:t>vez</w:t>
      </w:r>
      <w:proofErr w:type="spellEnd"/>
    </w:p>
    <w:p w14:paraId="72089188" w14:textId="12FE60A9" w:rsidR="00846AA6" w:rsidRPr="00A63F99" w:rsidRDefault="00846AA6" w:rsidP="00846AA6">
      <w:pPr>
        <w:pStyle w:val="BodyText"/>
        <w:numPr>
          <w:ilvl w:val="1"/>
          <w:numId w:val="20"/>
        </w:numPr>
        <w:ind w:right="239"/>
      </w:pPr>
      <w:proofErr w:type="spellStart"/>
      <w:r w:rsidRPr="00A63F99">
        <w:t>Nunca</w:t>
      </w:r>
      <w:proofErr w:type="spellEnd"/>
      <w:r>
        <w:br/>
      </w:r>
    </w:p>
    <w:p w14:paraId="4DC3F4FC" w14:textId="77777777" w:rsidR="00846AA6" w:rsidRPr="00A63F99" w:rsidRDefault="00846AA6" w:rsidP="00846AA6">
      <w:pPr>
        <w:pStyle w:val="BodyText"/>
        <w:numPr>
          <w:ilvl w:val="0"/>
          <w:numId w:val="20"/>
        </w:numPr>
        <w:ind w:right="239"/>
        <w:rPr>
          <w:b/>
          <w:bCs/>
        </w:rPr>
      </w:pPr>
      <w:r w:rsidRPr="00A63F99">
        <w:rPr>
          <w:b/>
          <w:bCs/>
        </w:rPr>
        <w:t xml:space="preserve">Si no </w:t>
      </w:r>
      <w:proofErr w:type="spellStart"/>
      <w:r w:rsidRPr="00A63F99">
        <w:rPr>
          <w:b/>
          <w:bCs/>
        </w:rPr>
        <w:t>usa</w:t>
      </w:r>
      <w:proofErr w:type="spellEnd"/>
      <w:r w:rsidRPr="00A63F99">
        <w:rPr>
          <w:b/>
          <w:bCs/>
        </w:rPr>
        <w:t xml:space="preserve"> </w:t>
      </w:r>
      <w:proofErr w:type="spellStart"/>
      <w:r w:rsidRPr="00A63F99">
        <w:rPr>
          <w:b/>
          <w:bCs/>
        </w:rPr>
        <w:t>el</w:t>
      </w:r>
      <w:proofErr w:type="spellEnd"/>
      <w:r w:rsidRPr="00A63F99">
        <w:rPr>
          <w:b/>
          <w:bCs/>
        </w:rPr>
        <w:t xml:space="preserve"> </w:t>
      </w:r>
      <w:proofErr w:type="spellStart"/>
      <w:r w:rsidRPr="00A63F99">
        <w:rPr>
          <w:b/>
          <w:bCs/>
        </w:rPr>
        <w:t>transporte</w:t>
      </w:r>
      <w:proofErr w:type="spellEnd"/>
      <w:r w:rsidRPr="00A63F99">
        <w:rPr>
          <w:b/>
          <w:bCs/>
        </w:rPr>
        <w:t xml:space="preserve"> </w:t>
      </w:r>
      <w:proofErr w:type="spellStart"/>
      <w:r w:rsidRPr="00A63F99">
        <w:rPr>
          <w:b/>
          <w:bCs/>
        </w:rPr>
        <w:t>público</w:t>
      </w:r>
      <w:proofErr w:type="spellEnd"/>
      <w:r w:rsidRPr="00A63F99">
        <w:rPr>
          <w:b/>
          <w:bCs/>
        </w:rPr>
        <w:t>, ¿</w:t>
      </w:r>
      <w:proofErr w:type="spellStart"/>
      <w:r w:rsidRPr="00A63F99">
        <w:rPr>
          <w:b/>
          <w:bCs/>
        </w:rPr>
        <w:t>por</w:t>
      </w:r>
      <w:proofErr w:type="spellEnd"/>
      <w:r w:rsidRPr="00A63F99">
        <w:rPr>
          <w:b/>
          <w:bCs/>
        </w:rPr>
        <w:t xml:space="preserve"> </w:t>
      </w:r>
      <w:proofErr w:type="spellStart"/>
      <w:r w:rsidRPr="00A63F99">
        <w:rPr>
          <w:b/>
          <w:bCs/>
        </w:rPr>
        <w:t>qué</w:t>
      </w:r>
      <w:proofErr w:type="spellEnd"/>
      <w:r w:rsidRPr="00A63F99">
        <w:rPr>
          <w:b/>
          <w:bCs/>
        </w:rPr>
        <w:t xml:space="preserve"> no?</w:t>
      </w:r>
    </w:p>
    <w:p w14:paraId="719A34A5" w14:textId="77777777" w:rsidR="00846AA6" w:rsidRPr="00A63F99" w:rsidRDefault="00846AA6" w:rsidP="00846AA6">
      <w:pPr>
        <w:pStyle w:val="BodyText"/>
        <w:numPr>
          <w:ilvl w:val="1"/>
          <w:numId w:val="20"/>
        </w:numPr>
        <w:ind w:right="239"/>
      </w:pPr>
      <w:proofErr w:type="spellStart"/>
      <w:r w:rsidRPr="00A63F99">
        <w:t>Prefiero</w:t>
      </w:r>
      <w:proofErr w:type="spellEnd"/>
      <w:r w:rsidRPr="00A63F99">
        <w:t xml:space="preserve"> </w:t>
      </w:r>
      <w:proofErr w:type="spellStart"/>
      <w:r w:rsidRPr="00A63F99">
        <w:t>transporte</w:t>
      </w:r>
      <w:proofErr w:type="spellEnd"/>
      <w:r w:rsidRPr="00A63F99">
        <w:t xml:space="preserve"> personal</w:t>
      </w:r>
    </w:p>
    <w:p w14:paraId="43E29A9F" w14:textId="77777777" w:rsidR="00846AA6" w:rsidRPr="00A63F99" w:rsidRDefault="00846AA6" w:rsidP="00846AA6">
      <w:pPr>
        <w:pStyle w:val="BodyText"/>
        <w:numPr>
          <w:ilvl w:val="1"/>
          <w:numId w:val="20"/>
        </w:numPr>
        <w:ind w:right="239"/>
      </w:pPr>
      <w:proofErr w:type="spellStart"/>
      <w:r w:rsidRPr="00A63F99">
        <w:t>Horario</w:t>
      </w:r>
      <w:proofErr w:type="spellEnd"/>
      <w:r w:rsidRPr="00A63F99">
        <w:t xml:space="preserve"> </w:t>
      </w:r>
      <w:proofErr w:type="spellStart"/>
      <w:r w:rsidRPr="00A63F99">
        <w:t>inconveniente</w:t>
      </w:r>
      <w:proofErr w:type="spellEnd"/>
    </w:p>
    <w:p w14:paraId="6752A931" w14:textId="77777777" w:rsidR="00846AA6" w:rsidRPr="00A63F99" w:rsidRDefault="00846AA6" w:rsidP="00846AA6">
      <w:pPr>
        <w:pStyle w:val="BodyText"/>
        <w:numPr>
          <w:ilvl w:val="1"/>
          <w:numId w:val="20"/>
        </w:numPr>
        <w:ind w:right="239"/>
      </w:pPr>
      <w:r w:rsidRPr="00A63F99">
        <w:t xml:space="preserve">Falta de </w:t>
      </w:r>
      <w:proofErr w:type="spellStart"/>
      <w:r w:rsidRPr="00A63F99">
        <w:t>rutas</w:t>
      </w:r>
      <w:proofErr w:type="spellEnd"/>
      <w:r w:rsidRPr="00A63F99">
        <w:t xml:space="preserve"> </w:t>
      </w:r>
      <w:proofErr w:type="spellStart"/>
      <w:r w:rsidRPr="00A63F99">
        <w:t>cercanas</w:t>
      </w:r>
      <w:proofErr w:type="spellEnd"/>
    </w:p>
    <w:p w14:paraId="69319810" w14:textId="77777777" w:rsidR="00846AA6" w:rsidRPr="00A63F99" w:rsidRDefault="00846AA6" w:rsidP="00846AA6">
      <w:pPr>
        <w:pStyle w:val="BodyText"/>
        <w:numPr>
          <w:ilvl w:val="1"/>
          <w:numId w:val="20"/>
        </w:numPr>
        <w:ind w:right="239"/>
      </w:pPr>
      <w:r w:rsidRPr="00A63F99">
        <w:t xml:space="preserve">No </w:t>
      </w:r>
      <w:proofErr w:type="spellStart"/>
      <w:r w:rsidRPr="00A63F99">
        <w:t>sé</w:t>
      </w:r>
      <w:proofErr w:type="spellEnd"/>
      <w:r w:rsidRPr="00A63F99">
        <w:t xml:space="preserve"> </w:t>
      </w:r>
      <w:proofErr w:type="spellStart"/>
      <w:r w:rsidRPr="00A63F99">
        <w:t>cómo</w:t>
      </w:r>
      <w:proofErr w:type="spellEnd"/>
      <w:r w:rsidRPr="00A63F99">
        <w:t xml:space="preserve"> usar </w:t>
      </w:r>
      <w:proofErr w:type="spellStart"/>
      <w:r w:rsidRPr="00A63F99">
        <w:t>el</w:t>
      </w:r>
      <w:proofErr w:type="spellEnd"/>
      <w:r w:rsidRPr="00A63F99">
        <w:t xml:space="preserve"> </w:t>
      </w:r>
      <w:proofErr w:type="spellStart"/>
      <w:r w:rsidRPr="00A63F99">
        <w:t>transporte</w:t>
      </w:r>
      <w:proofErr w:type="spellEnd"/>
      <w:r w:rsidRPr="00A63F99">
        <w:t xml:space="preserve"> </w:t>
      </w:r>
      <w:proofErr w:type="spellStart"/>
      <w:r w:rsidRPr="00A63F99">
        <w:t>público</w:t>
      </w:r>
      <w:proofErr w:type="spellEnd"/>
    </w:p>
    <w:p w14:paraId="2EA380CB" w14:textId="77777777" w:rsidR="00846AA6" w:rsidRPr="00A63F99" w:rsidRDefault="00846AA6" w:rsidP="00846AA6">
      <w:pPr>
        <w:pStyle w:val="BodyText"/>
        <w:numPr>
          <w:ilvl w:val="1"/>
          <w:numId w:val="20"/>
        </w:numPr>
        <w:ind w:right="239"/>
      </w:pPr>
      <w:proofErr w:type="spellStart"/>
      <w:r w:rsidRPr="00A63F99">
        <w:t>Preocupaciones</w:t>
      </w:r>
      <w:proofErr w:type="spellEnd"/>
      <w:r w:rsidRPr="00A63F99">
        <w:t xml:space="preserve"> de </w:t>
      </w:r>
      <w:proofErr w:type="spellStart"/>
      <w:r w:rsidRPr="00A63F99">
        <w:t>seguridad</w:t>
      </w:r>
      <w:proofErr w:type="spellEnd"/>
    </w:p>
    <w:p w14:paraId="5190C390" w14:textId="77777777" w:rsidR="00846AA6" w:rsidRPr="00A63F99" w:rsidRDefault="00846AA6" w:rsidP="00846AA6">
      <w:pPr>
        <w:pStyle w:val="BodyText"/>
        <w:numPr>
          <w:ilvl w:val="1"/>
          <w:numId w:val="20"/>
        </w:numPr>
        <w:ind w:right="239"/>
      </w:pPr>
      <w:r w:rsidRPr="00A63F99">
        <w:t>Costo</w:t>
      </w:r>
    </w:p>
    <w:p w14:paraId="39AB40A8" w14:textId="77777777" w:rsidR="00846AA6" w:rsidRPr="00A63F99" w:rsidRDefault="00846AA6" w:rsidP="00846AA6">
      <w:pPr>
        <w:pStyle w:val="BodyText"/>
        <w:numPr>
          <w:ilvl w:val="1"/>
          <w:numId w:val="20"/>
        </w:numPr>
        <w:ind w:right="239"/>
      </w:pPr>
      <w:proofErr w:type="spellStart"/>
      <w:r w:rsidRPr="00A63F99">
        <w:t>Accesibilidad</w:t>
      </w:r>
      <w:proofErr w:type="spellEnd"/>
      <w:r w:rsidRPr="00A63F99">
        <w:t xml:space="preserve"> de la </w:t>
      </w:r>
      <w:proofErr w:type="spellStart"/>
      <w:r w:rsidRPr="00A63F99">
        <w:t>parada</w:t>
      </w:r>
      <w:proofErr w:type="spellEnd"/>
      <w:r w:rsidRPr="00A63F99">
        <w:t xml:space="preserve"> de </w:t>
      </w:r>
      <w:proofErr w:type="spellStart"/>
      <w:r w:rsidRPr="00A63F99">
        <w:t>autobús</w:t>
      </w:r>
      <w:proofErr w:type="spellEnd"/>
    </w:p>
    <w:p w14:paraId="19F9AC6C" w14:textId="77777777" w:rsidR="00846AA6" w:rsidRDefault="00846AA6" w:rsidP="00846AA6"/>
    <w:p w14:paraId="4A788653" w14:textId="77777777" w:rsidR="00846AA6" w:rsidRDefault="00846AA6" w:rsidP="00846AA6"/>
    <w:p w14:paraId="0CC5FAFE" w14:textId="77777777" w:rsidR="00846AA6" w:rsidRPr="00A63F99" w:rsidRDefault="00846AA6" w:rsidP="00846AA6">
      <w:pPr>
        <w:pStyle w:val="BodyText"/>
        <w:numPr>
          <w:ilvl w:val="0"/>
          <w:numId w:val="20"/>
        </w:numPr>
        <w:ind w:right="239"/>
        <w:rPr>
          <w:b/>
          <w:bCs/>
        </w:rPr>
      </w:pPr>
      <w:r w:rsidRPr="00A63F99">
        <w:rPr>
          <w:b/>
          <w:bCs/>
        </w:rPr>
        <w:t>¿</w:t>
      </w:r>
      <w:proofErr w:type="spellStart"/>
      <w:r w:rsidRPr="00A63F99">
        <w:rPr>
          <w:b/>
          <w:bCs/>
        </w:rPr>
        <w:t>Cuáles</w:t>
      </w:r>
      <w:proofErr w:type="spellEnd"/>
      <w:r w:rsidRPr="00A63F99">
        <w:rPr>
          <w:b/>
          <w:bCs/>
        </w:rPr>
        <w:t xml:space="preserve"> son las </w:t>
      </w:r>
      <w:proofErr w:type="spellStart"/>
      <w:r w:rsidRPr="00A63F99">
        <w:rPr>
          <w:b/>
          <w:bCs/>
        </w:rPr>
        <w:t>principales</w:t>
      </w:r>
      <w:proofErr w:type="spellEnd"/>
      <w:r w:rsidRPr="00A63F99">
        <w:rPr>
          <w:b/>
          <w:bCs/>
        </w:rPr>
        <w:t xml:space="preserve"> </w:t>
      </w:r>
      <w:proofErr w:type="spellStart"/>
      <w:r w:rsidRPr="00A63F99">
        <w:rPr>
          <w:b/>
          <w:bCs/>
        </w:rPr>
        <w:t>razones</w:t>
      </w:r>
      <w:proofErr w:type="spellEnd"/>
      <w:r w:rsidRPr="00A63F99">
        <w:rPr>
          <w:b/>
          <w:bCs/>
        </w:rPr>
        <w:t xml:space="preserve"> </w:t>
      </w:r>
      <w:proofErr w:type="spellStart"/>
      <w:r w:rsidRPr="00A63F99">
        <w:rPr>
          <w:b/>
          <w:bCs/>
        </w:rPr>
        <w:t>por</w:t>
      </w:r>
      <w:proofErr w:type="spellEnd"/>
      <w:r w:rsidRPr="00A63F99">
        <w:rPr>
          <w:b/>
          <w:bCs/>
        </w:rPr>
        <w:t xml:space="preserve"> las que </w:t>
      </w:r>
      <w:proofErr w:type="spellStart"/>
      <w:r w:rsidRPr="00A63F99">
        <w:rPr>
          <w:b/>
          <w:bCs/>
        </w:rPr>
        <w:t>usa</w:t>
      </w:r>
      <w:proofErr w:type="spellEnd"/>
      <w:r w:rsidRPr="00A63F99">
        <w:rPr>
          <w:b/>
          <w:bCs/>
        </w:rPr>
        <w:t xml:space="preserve"> </w:t>
      </w:r>
      <w:proofErr w:type="spellStart"/>
      <w:r w:rsidRPr="00A63F99">
        <w:rPr>
          <w:b/>
          <w:bCs/>
        </w:rPr>
        <w:t>el</w:t>
      </w:r>
      <w:proofErr w:type="spellEnd"/>
      <w:r w:rsidRPr="00A63F99">
        <w:rPr>
          <w:b/>
          <w:bCs/>
        </w:rPr>
        <w:t xml:space="preserve"> </w:t>
      </w:r>
      <w:proofErr w:type="spellStart"/>
      <w:r w:rsidRPr="00A63F99">
        <w:rPr>
          <w:b/>
          <w:bCs/>
        </w:rPr>
        <w:t>transporte</w:t>
      </w:r>
      <w:proofErr w:type="spellEnd"/>
      <w:r w:rsidRPr="00A63F99">
        <w:rPr>
          <w:b/>
          <w:bCs/>
        </w:rPr>
        <w:t xml:space="preserve"> </w:t>
      </w:r>
      <w:proofErr w:type="spellStart"/>
      <w:r w:rsidRPr="00A63F99">
        <w:rPr>
          <w:b/>
          <w:bCs/>
        </w:rPr>
        <w:t>público</w:t>
      </w:r>
      <w:proofErr w:type="spellEnd"/>
      <w:r w:rsidRPr="00A63F99">
        <w:rPr>
          <w:b/>
          <w:bCs/>
        </w:rPr>
        <w:t>?</w:t>
      </w:r>
    </w:p>
    <w:p w14:paraId="223A97C6" w14:textId="77777777" w:rsidR="00846AA6" w:rsidRPr="00A63F99" w:rsidRDefault="00846AA6" w:rsidP="00846AA6">
      <w:pPr>
        <w:pStyle w:val="BodyText"/>
        <w:ind w:left="361" w:right="239"/>
      </w:pPr>
      <w:r w:rsidRPr="00A63F99">
        <w:t>(</w:t>
      </w:r>
      <w:proofErr w:type="spellStart"/>
      <w:r w:rsidRPr="00A63F99">
        <w:t>Seleccione</w:t>
      </w:r>
      <w:proofErr w:type="spellEnd"/>
      <w:r w:rsidRPr="00A63F99">
        <w:t xml:space="preserve"> 3)</w:t>
      </w:r>
    </w:p>
    <w:p w14:paraId="3CDD54EE" w14:textId="77777777" w:rsidR="00846AA6" w:rsidRPr="00A63F99" w:rsidRDefault="00846AA6" w:rsidP="00846AA6">
      <w:pPr>
        <w:pStyle w:val="BodyText"/>
        <w:numPr>
          <w:ilvl w:val="1"/>
          <w:numId w:val="20"/>
        </w:numPr>
        <w:ind w:right="239"/>
      </w:pPr>
      <w:proofErr w:type="spellStart"/>
      <w:r w:rsidRPr="00A63F99">
        <w:t>Trabajo</w:t>
      </w:r>
      <w:proofErr w:type="spellEnd"/>
    </w:p>
    <w:p w14:paraId="785E5476" w14:textId="77777777" w:rsidR="00846AA6" w:rsidRDefault="00846AA6" w:rsidP="00846AA6"/>
    <w:p w14:paraId="55DB311F" w14:textId="77777777" w:rsidR="00846AA6" w:rsidRPr="00A63F99" w:rsidRDefault="00846AA6" w:rsidP="00846AA6">
      <w:pPr>
        <w:pStyle w:val="BodyText"/>
        <w:numPr>
          <w:ilvl w:val="1"/>
          <w:numId w:val="20"/>
        </w:numPr>
        <w:ind w:right="239"/>
      </w:pPr>
      <w:r w:rsidRPr="00A63F99">
        <w:t>Escuela</w:t>
      </w:r>
    </w:p>
    <w:p w14:paraId="54F84EA6" w14:textId="77777777" w:rsidR="00846AA6" w:rsidRPr="00A63F99" w:rsidRDefault="00846AA6" w:rsidP="00846AA6">
      <w:pPr>
        <w:pStyle w:val="BodyText"/>
        <w:numPr>
          <w:ilvl w:val="1"/>
          <w:numId w:val="20"/>
        </w:numPr>
        <w:ind w:right="239"/>
      </w:pPr>
      <w:proofErr w:type="spellStart"/>
      <w:r w:rsidRPr="00A63F99">
        <w:lastRenderedPageBreak/>
        <w:t>Compras</w:t>
      </w:r>
      <w:proofErr w:type="spellEnd"/>
    </w:p>
    <w:p w14:paraId="54EE0EB8" w14:textId="77777777" w:rsidR="00846AA6" w:rsidRPr="00A63F99" w:rsidRDefault="00846AA6" w:rsidP="00846AA6">
      <w:pPr>
        <w:pStyle w:val="BodyText"/>
        <w:numPr>
          <w:ilvl w:val="1"/>
          <w:numId w:val="20"/>
        </w:numPr>
        <w:ind w:right="239"/>
      </w:pPr>
      <w:proofErr w:type="spellStart"/>
      <w:r w:rsidRPr="00A63F99">
        <w:t>Citas</w:t>
      </w:r>
      <w:proofErr w:type="spellEnd"/>
      <w:r w:rsidRPr="00A63F99">
        <w:t xml:space="preserve"> </w:t>
      </w:r>
      <w:proofErr w:type="spellStart"/>
      <w:r w:rsidRPr="00A63F99">
        <w:t>médicas</w:t>
      </w:r>
      <w:proofErr w:type="spellEnd"/>
    </w:p>
    <w:p w14:paraId="4BB78F92" w14:textId="77777777" w:rsidR="00846AA6" w:rsidRPr="00A63F99" w:rsidRDefault="00846AA6" w:rsidP="00846AA6">
      <w:pPr>
        <w:pStyle w:val="BodyText"/>
        <w:numPr>
          <w:ilvl w:val="1"/>
          <w:numId w:val="20"/>
        </w:numPr>
        <w:ind w:right="239"/>
      </w:pPr>
      <w:r w:rsidRPr="00A63F99">
        <w:t>Social/</w:t>
      </w:r>
      <w:proofErr w:type="spellStart"/>
      <w:r w:rsidRPr="00A63F99">
        <w:t>Recreacional</w:t>
      </w:r>
      <w:proofErr w:type="spellEnd"/>
    </w:p>
    <w:p w14:paraId="5C0BAF00" w14:textId="77777777" w:rsidR="00846AA6" w:rsidRPr="00A63F99" w:rsidRDefault="00846AA6" w:rsidP="00846AA6">
      <w:pPr>
        <w:pStyle w:val="BodyText"/>
        <w:numPr>
          <w:ilvl w:val="1"/>
          <w:numId w:val="20"/>
        </w:numPr>
        <w:ind w:right="239"/>
      </w:pPr>
      <w:proofErr w:type="spellStart"/>
      <w:r w:rsidRPr="00A63F99">
        <w:t>Servicios</w:t>
      </w:r>
      <w:proofErr w:type="spellEnd"/>
      <w:r w:rsidRPr="00A63F99">
        <w:t xml:space="preserve"> de </w:t>
      </w:r>
      <w:proofErr w:type="spellStart"/>
      <w:r w:rsidRPr="00A63F99">
        <w:t>agencias</w:t>
      </w:r>
      <w:proofErr w:type="spellEnd"/>
    </w:p>
    <w:p w14:paraId="6243AF0F" w14:textId="6CA4A45E" w:rsidR="00846AA6" w:rsidRDefault="00846AA6" w:rsidP="00846AA6">
      <w:pPr>
        <w:pStyle w:val="BodyText"/>
        <w:numPr>
          <w:ilvl w:val="1"/>
          <w:numId w:val="20"/>
        </w:numPr>
        <w:ind w:right="239"/>
      </w:pPr>
      <w:proofErr w:type="spellStart"/>
      <w:r w:rsidRPr="00A63F99">
        <w:t>Otro</w:t>
      </w:r>
      <w:proofErr w:type="spellEnd"/>
    </w:p>
    <w:p w14:paraId="60F15E67" w14:textId="77777777" w:rsidR="00846AA6" w:rsidRDefault="00846AA6" w:rsidP="00846AA6"/>
    <w:p w14:paraId="26BF7AB9" w14:textId="77777777" w:rsidR="00846AA6" w:rsidRPr="00A63F99" w:rsidRDefault="00846AA6" w:rsidP="00846AA6">
      <w:pPr>
        <w:pStyle w:val="BodyText"/>
        <w:numPr>
          <w:ilvl w:val="0"/>
          <w:numId w:val="20"/>
        </w:numPr>
        <w:ind w:right="239"/>
        <w:rPr>
          <w:b/>
          <w:bCs/>
        </w:rPr>
      </w:pPr>
      <w:r w:rsidRPr="00A63F99">
        <w:rPr>
          <w:b/>
          <w:bCs/>
        </w:rPr>
        <w:t>¿</w:t>
      </w:r>
      <w:proofErr w:type="spellStart"/>
      <w:r w:rsidRPr="00A63F99">
        <w:rPr>
          <w:b/>
          <w:bCs/>
        </w:rPr>
        <w:t>Cuánto</w:t>
      </w:r>
      <w:proofErr w:type="spellEnd"/>
      <w:r w:rsidRPr="00A63F99">
        <w:rPr>
          <w:b/>
          <w:bCs/>
        </w:rPr>
        <w:t xml:space="preserve"> </w:t>
      </w:r>
      <w:proofErr w:type="spellStart"/>
      <w:r w:rsidRPr="00A63F99">
        <w:rPr>
          <w:b/>
          <w:bCs/>
        </w:rPr>
        <w:t>estaría</w:t>
      </w:r>
      <w:proofErr w:type="spellEnd"/>
      <w:r w:rsidRPr="00A63F99">
        <w:rPr>
          <w:b/>
          <w:bCs/>
        </w:rPr>
        <w:t xml:space="preserve"> </w:t>
      </w:r>
      <w:proofErr w:type="spellStart"/>
      <w:r w:rsidRPr="00A63F99">
        <w:rPr>
          <w:b/>
          <w:bCs/>
        </w:rPr>
        <w:t>dispuesto</w:t>
      </w:r>
      <w:proofErr w:type="spellEnd"/>
      <w:r w:rsidRPr="00A63F99">
        <w:rPr>
          <w:b/>
          <w:bCs/>
        </w:rPr>
        <w:t xml:space="preserve"> a </w:t>
      </w:r>
      <w:proofErr w:type="spellStart"/>
      <w:r w:rsidRPr="00A63F99">
        <w:rPr>
          <w:b/>
          <w:bCs/>
        </w:rPr>
        <w:t>pagar</w:t>
      </w:r>
      <w:proofErr w:type="spellEnd"/>
      <w:r w:rsidRPr="00A63F99">
        <w:rPr>
          <w:b/>
          <w:bCs/>
        </w:rPr>
        <w:t xml:space="preserve"> </w:t>
      </w:r>
      <w:proofErr w:type="spellStart"/>
      <w:r w:rsidRPr="00A63F99">
        <w:rPr>
          <w:b/>
          <w:bCs/>
        </w:rPr>
        <w:t>por</w:t>
      </w:r>
      <w:proofErr w:type="spellEnd"/>
      <w:r w:rsidRPr="00A63F99">
        <w:rPr>
          <w:b/>
          <w:bCs/>
        </w:rPr>
        <w:t xml:space="preserve"> </w:t>
      </w:r>
      <w:proofErr w:type="spellStart"/>
      <w:r w:rsidRPr="00A63F99">
        <w:rPr>
          <w:b/>
          <w:bCs/>
        </w:rPr>
        <w:t>los</w:t>
      </w:r>
      <w:proofErr w:type="spellEnd"/>
      <w:r w:rsidRPr="00A63F99">
        <w:rPr>
          <w:b/>
          <w:bCs/>
        </w:rPr>
        <w:t xml:space="preserve"> </w:t>
      </w:r>
      <w:proofErr w:type="spellStart"/>
      <w:r w:rsidRPr="00A63F99">
        <w:rPr>
          <w:b/>
          <w:bCs/>
        </w:rPr>
        <w:t>siguientes</w:t>
      </w:r>
      <w:proofErr w:type="spellEnd"/>
      <w:r w:rsidRPr="00A63F99">
        <w:rPr>
          <w:b/>
          <w:bCs/>
        </w:rPr>
        <w:t xml:space="preserve"> </w:t>
      </w:r>
      <w:proofErr w:type="spellStart"/>
      <w:r w:rsidRPr="00A63F99">
        <w:rPr>
          <w:b/>
          <w:bCs/>
        </w:rPr>
        <w:t>servicios</w:t>
      </w:r>
      <w:proofErr w:type="spellEnd"/>
      <w:r w:rsidRPr="00A63F99">
        <w:rPr>
          <w:b/>
          <w:bCs/>
        </w:rPr>
        <w:t>?</w:t>
      </w:r>
    </w:p>
    <w:p w14:paraId="1AD3D4DD" w14:textId="77777777" w:rsidR="00846AA6" w:rsidRPr="00A63F99" w:rsidRDefault="00846AA6" w:rsidP="00846AA6">
      <w:pPr>
        <w:pStyle w:val="BodyText"/>
        <w:ind w:left="361" w:right="239"/>
        <w:rPr>
          <w:b/>
        </w:rPr>
      </w:pPr>
    </w:p>
    <w:p w14:paraId="4B99EAF7" w14:textId="77777777" w:rsidR="00846AA6" w:rsidRPr="00A63F99" w:rsidRDefault="00846AA6" w:rsidP="00846AA6">
      <w:pPr>
        <w:pStyle w:val="BodyText"/>
        <w:ind w:left="361" w:right="239"/>
        <w:rPr>
          <w:b/>
        </w:rPr>
      </w:pPr>
      <w:proofErr w:type="spellStart"/>
      <w:r w:rsidRPr="00A63F99">
        <w:rPr>
          <w:b/>
        </w:rPr>
        <w:t>Servicio</w:t>
      </w:r>
      <w:proofErr w:type="spellEnd"/>
      <w:r w:rsidRPr="00A63F99">
        <w:rPr>
          <w:b/>
        </w:rPr>
        <w:t xml:space="preserve"> de Ruta Fija/Flex:</w:t>
      </w:r>
    </w:p>
    <w:p w14:paraId="6AD7E6E9" w14:textId="77777777" w:rsidR="00846AA6" w:rsidRPr="00A63F99" w:rsidRDefault="00846AA6" w:rsidP="00846AA6">
      <w:pPr>
        <w:pStyle w:val="BodyText"/>
        <w:ind w:left="361" w:right="239"/>
        <w:rPr>
          <w:b/>
        </w:rPr>
      </w:pPr>
    </w:p>
    <w:p w14:paraId="77C26909" w14:textId="77777777" w:rsidR="00846AA6" w:rsidRPr="00A63F99" w:rsidRDefault="00846AA6" w:rsidP="00846AA6">
      <w:pPr>
        <w:pStyle w:val="BodyText"/>
        <w:numPr>
          <w:ilvl w:val="1"/>
          <w:numId w:val="20"/>
        </w:numPr>
        <w:ind w:right="239"/>
      </w:pPr>
      <w:r w:rsidRPr="00A63F99">
        <w:t>$0.00 (Gratis)</w:t>
      </w:r>
    </w:p>
    <w:p w14:paraId="784469CA" w14:textId="77777777" w:rsidR="00846AA6" w:rsidRPr="00A63F99" w:rsidRDefault="00846AA6" w:rsidP="00846AA6">
      <w:pPr>
        <w:pStyle w:val="BodyText"/>
        <w:numPr>
          <w:ilvl w:val="1"/>
          <w:numId w:val="20"/>
        </w:numPr>
        <w:ind w:right="239"/>
      </w:pPr>
      <w:r w:rsidRPr="00A63F99">
        <w:t>$0.00 a $1.00</w:t>
      </w:r>
    </w:p>
    <w:p w14:paraId="739B5D65" w14:textId="77777777" w:rsidR="00846AA6" w:rsidRPr="00A63F99" w:rsidRDefault="00846AA6" w:rsidP="00846AA6">
      <w:pPr>
        <w:pStyle w:val="BodyText"/>
        <w:numPr>
          <w:ilvl w:val="1"/>
          <w:numId w:val="20"/>
        </w:numPr>
        <w:ind w:right="239"/>
      </w:pPr>
      <w:r w:rsidRPr="00A63F99">
        <w:t>$1.00 a $2.00</w:t>
      </w:r>
    </w:p>
    <w:p w14:paraId="2A5AE501" w14:textId="77777777" w:rsidR="00846AA6" w:rsidRPr="00A63F99" w:rsidRDefault="00846AA6" w:rsidP="00846AA6">
      <w:pPr>
        <w:pStyle w:val="BodyText"/>
        <w:numPr>
          <w:ilvl w:val="1"/>
          <w:numId w:val="20"/>
        </w:numPr>
        <w:ind w:right="239"/>
      </w:pPr>
      <w:r w:rsidRPr="00A63F99">
        <w:t>$2.00 a $3.00</w:t>
      </w:r>
    </w:p>
    <w:p w14:paraId="7C100DD5" w14:textId="77777777" w:rsidR="00846AA6" w:rsidRPr="00A63F99" w:rsidRDefault="00846AA6" w:rsidP="00846AA6">
      <w:pPr>
        <w:pStyle w:val="BodyText"/>
        <w:numPr>
          <w:ilvl w:val="1"/>
          <w:numId w:val="20"/>
        </w:numPr>
        <w:ind w:right="239"/>
      </w:pPr>
      <w:r w:rsidRPr="00A63F99">
        <w:t>$3.00 a $4.00</w:t>
      </w:r>
    </w:p>
    <w:p w14:paraId="0EEFA69C" w14:textId="77777777" w:rsidR="00846AA6" w:rsidRPr="00A63F99" w:rsidRDefault="00846AA6" w:rsidP="00846AA6">
      <w:pPr>
        <w:pStyle w:val="BodyText"/>
        <w:numPr>
          <w:ilvl w:val="1"/>
          <w:numId w:val="20"/>
        </w:numPr>
        <w:ind w:right="239"/>
      </w:pPr>
      <w:r w:rsidRPr="00A63F99">
        <w:t>$4.00 a $5.00</w:t>
      </w:r>
    </w:p>
    <w:p w14:paraId="1AD75676" w14:textId="68541715" w:rsidR="00846AA6" w:rsidRPr="00A63F99" w:rsidRDefault="00846AA6" w:rsidP="00846AA6">
      <w:pPr>
        <w:pStyle w:val="BodyText"/>
        <w:numPr>
          <w:ilvl w:val="1"/>
          <w:numId w:val="20"/>
        </w:numPr>
        <w:ind w:right="239"/>
      </w:pPr>
      <w:r w:rsidRPr="00A63F99">
        <w:t>Más de $5.00</w:t>
      </w:r>
      <w:r>
        <w:br/>
      </w:r>
    </w:p>
    <w:p w14:paraId="521CB1A7" w14:textId="77777777" w:rsidR="00846AA6" w:rsidRPr="00A63F99" w:rsidRDefault="00846AA6" w:rsidP="00846AA6">
      <w:pPr>
        <w:pStyle w:val="BodyText"/>
        <w:ind w:left="361" w:right="239"/>
        <w:rPr>
          <w:b/>
          <w:bCs/>
        </w:rPr>
      </w:pPr>
      <w:proofErr w:type="spellStart"/>
      <w:r w:rsidRPr="00A63F99">
        <w:rPr>
          <w:b/>
          <w:bCs/>
        </w:rPr>
        <w:t>Servicio</w:t>
      </w:r>
      <w:proofErr w:type="spellEnd"/>
      <w:r w:rsidRPr="00A63F99">
        <w:rPr>
          <w:b/>
          <w:bCs/>
        </w:rPr>
        <w:t xml:space="preserve"> de Respuesta a la </w:t>
      </w:r>
      <w:proofErr w:type="spellStart"/>
      <w:r w:rsidRPr="00A63F99">
        <w:rPr>
          <w:b/>
          <w:bCs/>
        </w:rPr>
        <w:t>Demanda</w:t>
      </w:r>
      <w:proofErr w:type="spellEnd"/>
      <w:r w:rsidRPr="00A63F99">
        <w:rPr>
          <w:b/>
          <w:bCs/>
        </w:rPr>
        <w:t>/</w:t>
      </w:r>
      <w:proofErr w:type="spellStart"/>
      <w:r w:rsidRPr="00A63F99">
        <w:rPr>
          <w:b/>
          <w:bCs/>
        </w:rPr>
        <w:t>Paratránsito</w:t>
      </w:r>
      <w:proofErr w:type="spellEnd"/>
      <w:r w:rsidRPr="00A63F99">
        <w:rPr>
          <w:b/>
          <w:bCs/>
        </w:rPr>
        <w:t xml:space="preserve"> ADA:</w:t>
      </w:r>
    </w:p>
    <w:p w14:paraId="31D823C4" w14:textId="77777777" w:rsidR="00846AA6" w:rsidRPr="00A63F99" w:rsidRDefault="00846AA6" w:rsidP="00846AA6">
      <w:pPr>
        <w:pStyle w:val="BodyText"/>
        <w:ind w:left="361" w:right="239"/>
        <w:rPr>
          <w:b/>
        </w:rPr>
      </w:pPr>
    </w:p>
    <w:p w14:paraId="4BE0F6B6" w14:textId="77777777" w:rsidR="00846AA6" w:rsidRPr="00A63F99" w:rsidRDefault="00846AA6" w:rsidP="00846AA6">
      <w:pPr>
        <w:pStyle w:val="BodyText"/>
        <w:numPr>
          <w:ilvl w:val="1"/>
          <w:numId w:val="20"/>
        </w:numPr>
        <w:ind w:right="239"/>
      </w:pPr>
      <w:r w:rsidRPr="00A63F99">
        <w:t>$0.00 (Gratis)</w:t>
      </w:r>
    </w:p>
    <w:p w14:paraId="10657C29" w14:textId="77777777" w:rsidR="00846AA6" w:rsidRPr="00A63F99" w:rsidRDefault="00846AA6" w:rsidP="00846AA6">
      <w:pPr>
        <w:pStyle w:val="BodyText"/>
        <w:numPr>
          <w:ilvl w:val="1"/>
          <w:numId w:val="20"/>
        </w:numPr>
        <w:ind w:right="239"/>
      </w:pPr>
      <w:r w:rsidRPr="00A63F99">
        <w:t>$0.00 a $1.00</w:t>
      </w:r>
    </w:p>
    <w:p w14:paraId="2058F4C8" w14:textId="77777777" w:rsidR="00846AA6" w:rsidRPr="00A63F99" w:rsidRDefault="00846AA6" w:rsidP="00846AA6">
      <w:pPr>
        <w:pStyle w:val="BodyText"/>
        <w:numPr>
          <w:ilvl w:val="1"/>
          <w:numId w:val="20"/>
        </w:numPr>
        <w:ind w:right="239"/>
      </w:pPr>
      <w:r w:rsidRPr="00A63F99">
        <w:t>$1.00 a $2.00</w:t>
      </w:r>
    </w:p>
    <w:p w14:paraId="0FB365DD" w14:textId="77777777" w:rsidR="00846AA6" w:rsidRPr="00A63F99" w:rsidRDefault="00846AA6" w:rsidP="00846AA6">
      <w:pPr>
        <w:pStyle w:val="BodyText"/>
        <w:numPr>
          <w:ilvl w:val="1"/>
          <w:numId w:val="20"/>
        </w:numPr>
        <w:ind w:right="239"/>
      </w:pPr>
      <w:r w:rsidRPr="00A63F99">
        <w:t>$2.00 a $3.00</w:t>
      </w:r>
    </w:p>
    <w:p w14:paraId="70579484" w14:textId="77777777" w:rsidR="00846AA6" w:rsidRPr="00A63F99" w:rsidRDefault="00846AA6" w:rsidP="00846AA6">
      <w:pPr>
        <w:pStyle w:val="BodyText"/>
        <w:numPr>
          <w:ilvl w:val="1"/>
          <w:numId w:val="20"/>
        </w:numPr>
        <w:ind w:right="239"/>
      </w:pPr>
      <w:r w:rsidRPr="00A63F99">
        <w:t>$3.00 a $4.00</w:t>
      </w:r>
    </w:p>
    <w:p w14:paraId="6AE985DC" w14:textId="77777777" w:rsidR="00846AA6" w:rsidRPr="00A63F99" w:rsidRDefault="00846AA6" w:rsidP="00846AA6">
      <w:pPr>
        <w:pStyle w:val="BodyText"/>
        <w:numPr>
          <w:ilvl w:val="1"/>
          <w:numId w:val="20"/>
        </w:numPr>
        <w:ind w:right="239"/>
      </w:pPr>
      <w:r w:rsidRPr="00A63F99">
        <w:t>$4.00 a $5.00</w:t>
      </w:r>
    </w:p>
    <w:p w14:paraId="1BC13725" w14:textId="77777777" w:rsidR="00846AA6" w:rsidRPr="00A63F99" w:rsidRDefault="00846AA6" w:rsidP="00846AA6">
      <w:pPr>
        <w:pStyle w:val="BodyText"/>
        <w:numPr>
          <w:ilvl w:val="1"/>
          <w:numId w:val="20"/>
        </w:numPr>
        <w:ind w:right="239"/>
      </w:pPr>
      <w:r w:rsidRPr="00A63F99">
        <w:t>Más de $5.00</w:t>
      </w:r>
    </w:p>
    <w:p w14:paraId="741379B5" w14:textId="77777777" w:rsidR="00846AA6" w:rsidRDefault="00846AA6" w:rsidP="00846AA6"/>
    <w:p w14:paraId="2A30FFAE" w14:textId="77777777" w:rsidR="00846AA6" w:rsidRPr="00A63F99" w:rsidRDefault="00846AA6" w:rsidP="00846AA6">
      <w:pPr>
        <w:pStyle w:val="BodyText"/>
        <w:ind w:left="361" w:right="239"/>
        <w:rPr>
          <w:b/>
          <w:bCs/>
        </w:rPr>
      </w:pPr>
      <w:proofErr w:type="spellStart"/>
      <w:r w:rsidRPr="00A63F99">
        <w:rPr>
          <w:b/>
          <w:bCs/>
        </w:rPr>
        <w:t>Microtransporte</w:t>
      </w:r>
      <w:proofErr w:type="spellEnd"/>
      <w:r w:rsidRPr="00A63F99">
        <w:rPr>
          <w:b/>
          <w:bCs/>
        </w:rPr>
        <w:t>:</w:t>
      </w:r>
    </w:p>
    <w:p w14:paraId="34CD717B" w14:textId="77777777" w:rsidR="00846AA6" w:rsidRPr="00A63F99" w:rsidRDefault="00846AA6" w:rsidP="00846AA6">
      <w:pPr>
        <w:pStyle w:val="BodyText"/>
        <w:ind w:left="361" w:right="239"/>
        <w:rPr>
          <w:b/>
        </w:rPr>
      </w:pPr>
    </w:p>
    <w:p w14:paraId="48874929" w14:textId="77777777" w:rsidR="00846AA6" w:rsidRPr="00A63F99" w:rsidRDefault="00846AA6" w:rsidP="00846AA6">
      <w:pPr>
        <w:pStyle w:val="BodyText"/>
        <w:numPr>
          <w:ilvl w:val="1"/>
          <w:numId w:val="20"/>
        </w:numPr>
        <w:ind w:right="239"/>
      </w:pPr>
      <w:r w:rsidRPr="00A63F99">
        <w:t>$0.00 (Gratis)</w:t>
      </w:r>
    </w:p>
    <w:p w14:paraId="090E7CB2" w14:textId="77777777" w:rsidR="00846AA6" w:rsidRPr="00A63F99" w:rsidRDefault="00846AA6" w:rsidP="00846AA6">
      <w:pPr>
        <w:pStyle w:val="BodyText"/>
        <w:numPr>
          <w:ilvl w:val="1"/>
          <w:numId w:val="20"/>
        </w:numPr>
        <w:ind w:right="239"/>
      </w:pPr>
      <w:r w:rsidRPr="00A63F99">
        <w:t>$0.00 a $1.00</w:t>
      </w:r>
    </w:p>
    <w:p w14:paraId="0BD26121" w14:textId="77777777" w:rsidR="00846AA6" w:rsidRPr="00A63F99" w:rsidRDefault="00846AA6" w:rsidP="00846AA6">
      <w:pPr>
        <w:pStyle w:val="BodyText"/>
        <w:numPr>
          <w:ilvl w:val="1"/>
          <w:numId w:val="20"/>
        </w:numPr>
        <w:ind w:right="239"/>
      </w:pPr>
      <w:r w:rsidRPr="00A63F99">
        <w:t>$1.00 a $2.00</w:t>
      </w:r>
    </w:p>
    <w:p w14:paraId="20E4E5C3" w14:textId="77777777" w:rsidR="00846AA6" w:rsidRPr="00A63F99" w:rsidRDefault="00846AA6" w:rsidP="00846AA6">
      <w:pPr>
        <w:pStyle w:val="BodyText"/>
        <w:numPr>
          <w:ilvl w:val="1"/>
          <w:numId w:val="20"/>
        </w:numPr>
        <w:ind w:right="239"/>
      </w:pPr>
      <w:r w:rsidRPr="00A63F99">
        <w:t>$2.00 a $3.00</w:t>
      </w:r>
    </w:p>
    <w:p w14:paraId="084F3B37" w14:textId="77777777" w:rsidR="00846AA6" w:rsidRPr="00A63F99" w:rsidRDefault="00846AA6" w:rsidP="00846AA6">
      <w:pPr>
        <w:pStyle w:val="BodyText"/>
        <w:numPr>
          <w:ilvl w:val="1"/>
          <w:numId w:val="20"/>
        </w:numPr>
        <w:ind w:right="239"/>
      </w:pPr>
      <w:r w:rsidRPr="00A63F99">
        <w:t>$3.00 a $4.00</w:t>
      </w:r>
    </w:p>
    <w:p w14:paraId="629F6A7F" w14:textId="77777777" w:rsidR="00846AA6" w:rsidRPr="00A63F99" w:rsidRDefault="00846AA6" w:rsidP="00846AA6">
      <w:pPr>
        <w:pStyle w:val="BodyText"/>
        <w:numPr>
          <w:ilvl w:val="1"/>
          <w:numId w:val="20"/>
        </w:numPr>
        <w:ind w:right="239"/>
      </w:pPr>
      <w:r w:rsidRPr="00A63F99">
        <w:t>$4.00 a $5.00</w:t>
      </w:r>
    </w:p>
    <w:p w14:paraId="18C568D9" w14:textId="77777777" w:rsidR="00846AA6" w:rsidRPr="00A63F99" w:rsidRDefault="00846AA6" w:rsidP="00846AA6">
      <w:pPr>
        <w:pStyle w:val="BodyText"/>
        <w:numPr>
          <w:ilvl w:val="1"/>
          <w:numId w:val="20"/>
        </w:numPr>
        <w:ind w:right="239"/>
      </w:pPr>
      <w:r w:rsidRPr="00A63F99">
        <w:t>Más de $5.00</w:t>
      </w:r>
    </w:p>
    <w:p w14:paraId="54F09AEC" w14:textId="77777777" w:rsidR="00846AA6" w:rsidRDefault="00846AA6" w:rsidP="00846AA6"/>
    <w:p w14:paraId="2D7436D6" w14:textId="77777777" w:rsidR="00846AA6" w:rsidRPr="00A63F99" w:rsidRDefault="00846AA6" w:rsidP="00846AA6">
      <w:pPr>
        <w:pStyle w:val="BodyText"/>
        <w:numPr>
          <w:ilvl w:val="0"/>
          <w:numId w:val="20"/>
        </w:numPr>
        <w:ind w:right="239"/>
      </w:pPr>
      <w:r w:rsidRPr="00A63F99">
        <w:rPr>
          <w:b/>
        </w:rPr>
        <w:t>¿</w:t>
      </w:r>
      <w:proofErr w:type="spellStart"/>
      <w:r w:rsidRPr="00A63F99">
        <w:rPr>
          <w:b/>
        </w:rPr>
        <w:t>Qué</w:t>
      </w:r>
      <w:proofErr w:type="spellEnd"/>
      <w:r w:rsidRPr="00A63F99">
        <w:rPr>
          <w:b/>
        </w:rPr>
        <w:t xml:space="preserve"> barreras le </w:t>
      </w:r>
      <w:proofErr w:type="spellStart"/>
      <w:r w:rsidRPr="00A63F99">
        <w:rPr>
          <w:b/>
        </w:rPr>
        <w:t>impiden</w:t>
      </w:r>
      <w:proofErr w:type="spellEnd"/>
      <w:r w:rsidRPr="00A63F99">
        <w:rPr>
          <w:b/>
        </w:rPr>
        <w:t xml:space="preserve"> usar </w:t>
      </w:r>
      <w:proofErr w:type="spellStart"/>
      <w:r w:rsidRPr="00A63F99">
        <w:rPr>
          <w:b/>
        </w:rPr>
        <w:t>el</w:t>
      </w:r>
      <w:proofErr w:type="spellEnd"/>
      <w:r w:rsidRPr="00A63F99">
        <w:rPr>
          <w:b/>
        </w:rPr>
        <w:t xml:space="preserve"> </w:t>
      </w:r>
      <w:proofErr w:type="spellStart"/>
      <w:r w:rsidRPr="00A63F99">
        <w:rPr>
          <w:b/>
        </w:rPr>
        <w:t>transporte</w:t>
      </w:r>
      <w:proofErr w:type="spellEnd"/>
      <w:r w:rsidRPr="00A63F99">
        <w:rPr>
          <w:b/>
        </w:rPr>
        <w:t xml:space="preserve"> </w:t>
      </w:r>
      <w:proofErr w:type="spellStart"/>
      <w:r w:rsidRPr="00A63F99">
        <w:rPr>
          <w:b/>
        </w:rPr>
        <w:t>público</w:t>
      </w:r>
      <w:proofErr w:type="spellEnd"/>
      <w:r w:rsidRPr="00A63F99">
        <w:rPr>
          <w:b/>
        </w:rPr>
        <w:t xml:space="preserve">? </w:t>
      </w:r>
      <w:r w:rsidRPr="00A63F99">
        <w:t>(</w:t>
      </w:r>
      <w:proofErr w:type="spellStart"/>
      <w:r w:rsidRPr="00A63F99">
        <w:t>Seleccione</w:t>
      </w:r>
      <w:proofErr w:type="spellEnd"/>
      <w:r w:rsidRPr="00A63F99">
        <w:t xml:space="preserve"> 3)</w:t>
      </w:r>
    </w:p>
    <w:p w14:paraId="5E68872F" w14:textId="77777777" w:rsidR="00846AA6" w:rsidRPr="00A63F99" w:rsidRDefault="00846AA6" w:rsidP="00846AA6">
      <w:pPr>
        <w:pStyle w:val="BodyText"/>
        <w:numPr>
          <w:ilvl w:val="1"/>
          <w:numId w:val="20"/>
        </w:numPr>
        <w:ind w:right="239"/>
      </w:pPr>
      <w:r w:rsidRPr="00A63F99">
        <w:t xml:space="preserve">Falta de </w:t>
      </w:r>
      <w:proofErr w:type="spellStart"/>
      <w:r w:rsidRPr="00A63F99">
        <w:t>accesibilidad</w:t>
      </w:r>
      <w:proofErr w:type="spellEnd"/>
    </w:p>
    <w:p w14:paraId="6B16EEF0" w14:textId="77777777" w:rsidR="00846AA6" w:rsidRPr="00A63F99" w:rsidRDefault="00846AA6" w:rsidP="00846AA6">
      <w:pPr>
        <w:pStyle w:val="BodyText"/>
        <w:numPr>
          <w:ilvl w:val="1"/>
          <w:numId w:val="20"/>
        </w:numPr>
        <w:ind w:right="239"/>
      </w:pPr>
      <w:r w:rsidRPr="00A63F99">
        <w:t xml:space="preserve">No hay </w:t>
      </w:r>
      <w:proofErr w:type="spellStart"/>
      <w:r w:rsidRPr="00A63F99">
        <w:t>banquetas</w:t>
      </w:r>
      <w:proofErr w:type="spellEnd"/>
      <w:r w:rsidRPr="00A63F99">
        <w:t xml:space="preserve"> o </w:t>
      </w:r>
      <w:proofErr w:type="spellStart"/>
      <w:r w:rsidRPr="00A63F99">
        <w:t>ciclovías</w:t>
      </w:r>
      <w:proofErr w:type="spellEnd"/>
    </w:p>
    <w:p w14:paraId="5FF99AC8" w14:textId="58441FB3" w:rsidR="00846AA6" w:rsidRDefault="00846AA6" w:rsidP="00846AA6">
      <w:pPr>
        <w:pStyle w:val="BodyText"/>
        <w:numPr>
          <w:ilvl w:val="1"/>
          <w:numId w:val="20"/>
        </w:numPr>
        <w:ind w:right="239"/>
      </w:pPr>
      <w:r w:rsidRPr="00A63F99">
        <w:t xml:space="preserve">Largos </w:t>
      </w:r>
      <w:proofErr w:type="spellStart"/>
      <w:r w:rsidRPr="00A63F99">
        <w:t>tiempos</w:t>
      </w:r>
      <w:proofErr w:type="spellEnd"/>
      <w:r w:rsidRPr="00A63F99">
        <w:t xml:space="preserve"> de </w:t>
      </w:r>
      <w:proofErr w:type="spellStart"/>
      <w:r w:rsidRPr="00A63F99">
        <w:t>espera</w:t>
      </w:r>
      <w:proofErr w:type="spellEnd"/>
    </w:p>
    <w:p w14:paraId="05B3E013" w14:textId="77777777" w:rsidR="00846AA6" w:rsidRPr="00A63F99" w:rsidRDefault="00846AA6" w:rsidP="00846AA6">
      <w:pPr>
        <w:pStyle w:val="BodyText"/>
        <w:numPr>
          <w:ilvl w:val="1"/>
          <w:numId w:val="20"/>
        </w:numPr>
        <w:ind w:right="239"/>
      </w:pPr>
      <w:proofErr w:type="spellStart"/>
      <w:r w:rsidRPr="00A63F99">
        <w:t>Horarios</w:t>
      </w:r>
      <w:proofErr w:type="spellEnd"/>
      <w:r w:rsidRPr="00A63F99">
        <w:t xml:space="preserve"> y </w:t>
      </w:r>
      <w:proofErr w:type="spellStart"/>
      <w:r w:rsidRPr="00A63F99">
        <w:t>rutas</w:t>
      </w:r>
      <w:proofErr w:type="spellEnd"/>
      <w:r w:rsidRPr="00A63F99">
        <w:t xml:space="preserve"> del </w:t>
      </w:r>
      <w:proofErr w:type="spellStart"/>
      <w:r w:rsidRPr="00A63F99">
        <w:t>servicio</w:t>
      </w:r>
      <w:proofErr w:type="spellEnd"/>
    </w:p>
    <w:p w14:paraId="60A7DE37" w14:textId="77777777" w:rsidR="00846AA6" w:rsidRPr="00A63F99" w:rsidRDefault="00846AA6" w:rsidP="00846AA6">
      <w:pPr>
        <w:pStyle w:val="BodyText"/>
        <w:numPr>
          <w:ilvl w:val="1"/>
          <w:numId w:val="20"/>
        </w:numPr>
        <w:ind w:right="239"/>
      </w:pPr>
      <w:proofErr w:type="spellStart"/>
      <w:r w:rsidRPr="00A63F99">
        <w:t>Preocupaciones</w:t>
      </w:r>
      <w:proofErr w:type="spellEnd"/>
      <w:r w:rsidRPr="00A63F99">
        <w:t xml:space="preserve"> de </w:t>
      </w:r>
      <w:proofErr w:type="spellStart"/>
      <w:r w:rsidRPr="00A63F99">
        <w:t>seguridad</w:t>
      </w:r>
      <w:proofErr w:type="spellEnd"/>
    </w:p>
    <w:p w14:paraId="2304CF5B" w14:textId="77777777" w:rsidR="00846AA6" w:rsidRPr="00A63F99" w:rsidRDefault="00846AA6" w:rsidP="00846AA6">
      <w:pPr>
        <w:pStyle w:val="BodyText"/>
        <w:numPr>
          <w:ilvl w:val="1"/>
          <w:numId w:val="20"/>
        </w:numPr>
        <w:ind w:right="239"/>
      </w:pPr>
      <w:r w:rsidRPr="00A63F99">
        <w:t xml:space="preserve">No </w:t>
      </w:r>
      <w:proofErr w:type="spellStart"/>
      <w:r w:rsidRPr="00A63F99">
        <w:t>sé</w:t>
      </w:r>
      <w:proofErr w:type="spellEnd"/>
      <w:r w:rsidRPr="00A63F99">
        <w:t xml:space="preserve"> </w:t>
      </w:r>
      <w:proofErr w:type="spellStart"/>
      <w:r w:rsidRPr="00A63F99">
        <w:t>cómo</w:t>
      </w:r>
      <w:proofErr w:type="spellEnd"/>
      <w:r w:rsidRPr="00A63F99">
        <w:t xml:space="preserve"> usar </w:t>
      </w:r>
      <w:proofErr w:type="spellStart"/>
      <w:r w:rsidRPr="00A63F99">
        <w:t>el</w:t>
      </w:r>
      <w:proofErr w:type="spellEnd"/>
      <w:r w:rsidRPr="00A63F99">
        <w:t xml:space="preserve"> </w:t>
      </w:r>
      <w:proofErr w:type="spellStart"/>
      <w:r w:rsidRPr="00A63F99">
        <w:t>transporte</w:t>
      </w:r>
      <w:proofErr w:type="spellEnd"/>
      <w:r w:rsidRPr="00A63F99">
        <w:t xml:space="preserve"> </w:t>
      </w:r>
      <w:proofErr w:type="spellStart"/>
      <w:r w:rsidRPr="00A63F99">
        <w:t>público</w:t>
      </w:r>
      <w:proofErr w:type="spellEnd"/>
    </w:p>
    <w:p w14:paraId="0A9394B4" w14:textId="77777777" w:rsidR="00846AA6" w:rsidRPr="00A63F99" w:rsidRDefault="00846AA6" w:rsidP="00846AA6">
      <w:pPr>
        <w:pStyle w:val="BodyText"/>
        <w:numPr>
          <w:ilvl w:val="1"/>
          <w:numId w:val="20"/>
        </w:numPr>
        <w:ind w:right="239"/>
      </w:pPr>
      <w:proofErr w:type="spellStart"/>
      <w:r w:rsidRPr="00A63F99">
        <w:t>Ninguna</w:t>
      </w:r>
      <w:proofErr w:type="spellEnd"/>
    </w:p>
    <w:p w14:paraId="5ABC6B2C" w14:textId="77777777" w:rsidR="00846AA6" w:rsidRPr="00A63F99" w:rsidRDefault="00846AA6" w:rsidP="00846AA6">
      <w:pPr>
        <w:pStyle w:val="BodyText"/>
        <w:numPr>
          <w:ilvl w:val="1"/>
          <w:numId w:val="20"/>
        </w:numPr>
        <w:ind w:right="239"/>
      </w:pPr>
      <w:proofErr w:type="spellStart"/>
      <w:r w:rsidRPr="00A63F99">
        <w:t>Otro</w:t>
      </w:r>
      <w:proofErr w:type="spellEnd"/>
    </w:p>
    <w:p w14:paraId="212EDD30" w14:textId="77777777" w:rsidR="00846AA6" w:rsidRDefault="00846AA6" w:rsidP="00846AA6">
      <w:pPr>
        <w:pStyle w:val="BodyText"/>
        <w:ind w:right="239"/>
      </w:pPr>
    </w:p>
    <w:p w14:paraId="1DE83C60" w14:textId="77777777" w:rsidR="00846AA6" w:rsidRPr="00A63F99" w:rsidRDefault="00846AA6" w:rsidP="00846AA6">
      <w:pPr>
        <w:pStyle w:val="BodyText"/>
        <w:numPr>
          <w:ilvl w:val="0"/>
          <w:numId w:val="20"/>
        </w:numPr>
        <w:ind w:right="239"/>
      </w:pPr>
      <w:r w:rsidRPr="00A63F99">
        <w:rPr>
          <w:b/>
        </w:rPr>
        <w:t>¿</w:t>
      </w:r>
      <w:proofErr w:type="spellStart"/>
      <w:r w:rsidRPr="00A63F99">
        <w:rPr>
          <w:b/>
        </w:rPr>
        <w:t>Qué</w:t>
      </w:r>
      <w:proofErr w:type="spellEnd"/>
      <w:r w:rsidRPr="00A63F99">
        <w:rPr>
          <w:b/>
        </w:rPr>
        <w:t xml:space="preserve"> </w:t>
      </w:r>
      <w:proofErr w:type="spellStart"/>
      <w:r w:rsidRPr="00A63F99">
        <w:rPr>
          <w:b/>
        </w:rPr>
        <w:t>mejoras</w:t>
      </w:r>
      <w:proofErr w:type="spellEnd"/>
      <w:r w:rsidRPr="00A63F99">
        <w:rPr>
          <w:b/>
        </w:rPr>
        <w:t xml:space="preserve"> le </w:t>
      </w:r>
      <w:proofErr w:type="spellStart"/>
      <w:r w:rsidRPr="00A63F99">
        <w:rPr>
          <w:b/>
        </w:rPr>
        <w:t>gustaría</w:t>
      </w:r>
      <w:proofErr w:type="spellEnd"/>
      <w:r w:rsidRPr="00A63F99">
        <w:rPr>
          <w:b/>
        </w:rPr>
        <w:t xml:space="preserve"> </w:t>
      </w:r>
      <w:proofErr w:type="spellStart"/>
      <w:r w:rsidRPr="00A63F99">
        <w:rPr>
          <w:b/>
        </w:rPr>
        <w:t>ver</w:t>
      </w:r>
      <w:proofErr w:type="spellEnd"/>
      <w:r w:rsidRPr="00A63F99">
        <w:rPr>
          <w:b/>
        </w:rPr>
        <w:t xml:space="preserve">? </w:t>
      </w:r>
      <w:r w:rsidRPr="00A63F99">
        <w:t>(</w:t>
      </w:r>
      <w:proofErr w:type="spellStart"/>
      <w:r w:rsidRPr="00A63F99">
        <w:t>Seleccione</w:t>
      </w:r>
      <w:proofErr w:type="spellEnd"/>
      <w:r w:rsidRPr="00A63F99">
        <w:t xml:space="preserve"> 3)</w:t>
      </w:r>
    </w:p>
    <w:p w14:paraId="716102B8" w14:textId="77777777" w:rsidR="00846AA6" w:rsidRPr="00A63F99" w:rsidRDefault="00846AA6" w:rsidP="00846AA6">
      <w:pPr>
        <w:pStyle w:val="BodyText"/>
        <w:numPr>
          <w:ilvl w:val="1"/>
          <w:numId w:val="20"/>
        </w:numPr>
        <w:ind w:right="239"/>
      </w:pPr>
      <w:proofErr w:type="spellStart"/>
      <w:r w:rsidRPr="00A63F99">
        <w:t>Conectividad</w:t>
      </w:r>
      <w:proofErr w:type="spellEnd"/>
      <w:r w:rsidRPr="00A63F99">
        <w:t xml:space="preserve"> regional</w:t>
      </w:r>
    </w:p>
    <w:p w14:paraId="31B23080" w14:textId="77777777" w:rsidR="00846AA6" w:rsidRPr="00A63F99" w:rsidRDefault="00846AA6" w:rsidP="00846AA6">
      <w:pPr>
        <w:pStyle w:val="BodyText"/>
        <w:numPr>
          <w:ilvl w:val="1"/>
          <w:numId w:val="20"/>
        </w:numPr>
        <w:ind w:right="239"/>
      </w:pPr>
      <w:proofErr w:type="spellStart"/>
      <w:r w:rsidRPr="00A63F99">
        <w:t>Conectividad</w:t>
      </w:r>
      <w:proofErr w:type="spellEnd"/>
      <w:r w:rsidRPr="00A63F99">
        <w:t xml:space="preserve"> multimodal</w:t>
      </w:r>
    </w:p>
    <w:p w14:paraId="1BFB6875" w14:textId="77777777" w:rsidR="00846AA6" w:rsidRPr="00A63F99" w:rsidRDefault="00846AA6" w:rsidP="00846AA6">
      <w:pPr>
        <w:pStyle w:val="BodyText"/>
        <w:numPr>
          <w:ilvl w:val="1"/>
          <w:numId w:val="20"/>
        </w:numPr>
        <w:ind w:right="239"/>
      </w:pPr>
      <w:proofErr w:type="spellStart"/>
      <w:r w:rsidRPr="00A63F99">
        <w:t>Conexiones</w:t>
      </w:r>
      <w:proofErr w:type="spellEnd"/>
      <w:r w:rsidRPr="00A63F99">
        <w:t xml:space="preserve"> a </w:t>
      </w:r>
      <w:proofErr w:type="spellStart"/>
      <w:r w:rsidRPr="00A63F99">
        <w:t>instalaciones</w:t>
      </w:r>
      <w:proofErr w:type="spellEnd"/>
      <w:r w:rsidRPr="00A63F99">
        <w:t xml:space="preserve"> </w:t>
      </w:r>
      <w:proofErr w:type="spellStart"/>
      <w:r w:rsidRPr="00A63F99">
        <w:t>recreativas</w:t>
      </w:r>
      <w:proofErr w:type="spellEnd"/>
    </w:p>
    <w:p w14:paraId="16E30EB2" w14:textId="77777777" w:rsidR="00846AA6" w:rsidRPr="00A63F99" w:rsidRDefault="00846AA6" w:rsidP="00846AA6">
      <w:pPr>
        <w:pStyle w:val="BodyText"/>
        <w:numPr>
          <w:ilvl w:val="1"/>
          <w:numId w:val="20"/>
        </w:numPr>
        <w:ind w:right="239"/>
      </w:pPr>
      <w:proofErr w:type="spellStart"/>
      <w:r w:rsidRPr="00A63F99">
        <w:t>Ampliación</w:t>
      </w:r>
      <w:proofErr w:type="spellEnd"/>
      <w:r w:rsidRPr="00A63F99">
        <w:t xml:space="preserve"> de </w:t>
      </w:r>
      <w:proofErr w:type="spellStart"/>
      <w:r w:rsidRPr="00A63F99">
        <w:t>horarios</w:t>
      </w:r>
      <w:proofErr w:type="spellEnd"/>
      <w:r w:rsidRPr="00A63F99">
        <w:t xml:space="preserve"> de </w:t>
      </w:r>
      <w:proofErr w:type="spellStart"/>
      <w:r w:rsidRPr="00A63F99">
        <w:t>servicio</w:t>
      </w:r>
      <w:proofErr w:type="spellEnd"/>
    </w:p>
    <w:p w14:paraId="1FB7935D" w14:textId="77777777" w:rsidR="00846AA6" w:rsidRPr="00A63F99" w:rsidRDefault="00846AA6" w:rsidP="00846AA6">
      <w:pPr>
        <w:pStyle w:val="BodyText"/>
        <w:numPr>
          <w:ilvl w:val="1"/>
          <w:numId w:val="20"/>
        </w:numPr>
        <w:ind w:right="239"/>
      </w:pPr>
      <w:r w:rsidRPr="00A63F99">
        <w:t xml:space="preserve">Pago sin </w:t>
      </w:r>
      <w:proofErr w:type="spellStart"/>
      <w:r w:rsidRPr="00A63F99">
        <w:t>efectivo</w:t>
      </w:r>
      <w:proofErr w:type="spellEnd"/>
    </w:p>
    <w:p w14:paraId="609D2250" w14:textId="77777777" w:rsidR="00846AA6" w:rsidRPr="00A63F99" w:rsidRDefault="00846AA6" w:rsidP="00846AA6">
      <w:pPr>
        <w:pStyle w:val="BodyText"/>
        <w:numPr>
          <w:ilvl w:val="1"/>
          <w:numId w:val="20"/>
        </w:numPr>
        <w:ind w:right="239"/>
      </w:pPr>
      <w:proofErr w:type="spellStart"/>
      <w:r w:rsidRPr="00A63F99">
        <w:lastRenderedPageBreak/>
        <w:t>Expansión</w:t>
      </w:r>
      <w:proofErr w:type="spellEnd"/>
      <w:r w:rsidRPr="00A63F99">
        <w:t xml:space="preserve"> de </w:t>
      </w:r>
      <w:proofErr w:type="spellStart"/>
      <w:r w:rsidRPr="00A63F99">
        <w:t>rutas</w:t>
      </w:r>
      <w:proofErr w:type="spellEnd"/>
    </w:p>
    <w:p w14:paraId="073A3480" w14:textId="77777777" w:rsidR="00846AA6" w:rsidRPr="00A63F99" w:rsidRDefault="00846AA6" w:rsidP="00846AA6">
      <w:pPr>
        <w:pStyle w:val="BodyText"/>
        <w:numPr>
          <w:ilvl w:val="1"/>
          <w:numId w:val="20"/>
        </w:numPr>
        <w:ind w:right="239"/>
      </w:pPr>
      <w:proofErr w:type="spellStart"/>
      <w:r w:rsidRPr="00A63F99">
        <w:t>Aplicaciones</w:t>
      </w:r>
      <w:proofErr w:type="spellEnd"/>
      <w:r w:rsidRPr="00A63F99">
        <w:t xml:space="preserve"> de </w:t>
      </w:r>
      <w:proofErr w:type="spellStart"/>
      <w:r w:rsidRPr="00A63F99">
        <w:t>transporte</w:t>
      </w:r>
      <w:proofErr w:type="spellEnd"/>
    </w:p>
    <w:p w14:paraId="1BE642DC" w14:textId="38BE2A0D" w:rsidR="00846AA6" w:rsidRDefault="00846AA6" w:rsidP="00846AA6">
      <w:pPr>
        <w:pStyle w:val="BodyText"/>
        <w:numPr>
          <w:ilvl w:val="1"/>
          <w:numId w:val="20"/>
        </w:numPr>
        <w:ind w:right="239"/>
      </w:pPr>
      <w:proofErr w:type="spellStart"/>
      <w:r w:rsidRPr="00A63F99">
        <w:t>Otro</w:t>
      </w:r>
      <w:proofErr w:type="spellEnd"/>
    </w:p>
    <w:p w14:paraId="68C3D2C4" w14:textId="77777777" w:rsidR="00846AA6" w:rsidRDefault="00846AA6" w:rsidP="00846AA6">
      <w:pPr>
        <w:pStyle w:val="BodyText"/>
        <w:ind w:right="239"/>
      </w:pPr>
    </w:p>
    <w:p w14:paraId="3B798CEF" w14:textId="77777777" w:rsidR="00846AA6" w:rsidRPr="00A63F99" w:rsidRDefault="00846AA6" w:rsidP="00846AA6">
      <w:pPr>
        <w:pStyle w:val="BodyText"/>
        <w:numPr>
          <w:ilvl w:val="0"/>
          <w:numId w:val="20"/>
        </w:numPr>
        <w:ind w:right="239"/>
        <w:rPr>
          <w:bCs/>
        </w:rPr>
      </w:pPr>
      <w:r w:rsidRPr="00A63F99">
        <w:rPr>
          <w:b/>
          <w:bCs/>
        </w:rPr>
        <w:t>¿</w:t>
      </w:r>
      <w:proofErr w:type="spellStart"/>
      <w:r w:rsidRPr="00A63F99">
        <w:rPr>
          <w:b/>
          <w:bCs/>
        </w:rPr>
        <w:t>Qué</w:t>
      </w:r>
      <w:proofErr w:type="spellEnd"/>
      <w:r w:rsidRPr="00A63F99">
        <w:rPr>
          <w:b/>
          <w:bCs/>
        </w:rPr>
        <w:t xml:space="preserve"> es lo </w:t>
      </w:r>
      <w:proofErr w:type="spellStart"/>
      <w:r w:rsidRPr="00A63F99">
        <w:rPr>
          <w:b/>
          <w:bCs/>
        </w:rPr>
        <w:t>más</w:t>
      </w:r>
      <w:proofErr w:type="spellEnd"/>
      <w:r w:rsidRPr="00A63F99">
        <w:rPr>
          <w:b/>
          <w:bCs/>
        </w:rPr>
        <w:t xml:space="preserve"> </w:t>
      </w:r>
      <w:proofErr w:type="spellStart"/>
      <w:r w:rsidRPr="00A63F99">
        <w:rPr>
          <w:b/>
          <w:bCs/>
        </w:rPr>
        <w:t>importante</w:t>
      </w:r>
      <w:proofErr w:type="spellEnd"/>
      <w:r w:rsidRPr="00A63F99">
        <w:rPr>
          <w:b/>
          <w:bCs/>
        </w:rPr>
        <w:t xml:space="preserve"> </w:t>
      </w:r>
      <w:proofErr w:type="spellStart"/>
      <w:r w:rsidRPr="00A63F99">
        <w:rPr>
          <w:b/>
          <w:bCs/>
        </w:rPr>
        <w:t>en</w:t>
      </w:r>
      <w:proofErr w:type="spellEnd"/>
      <w:r w:rsidRPr="00A63F99">
        <w:rPr>
          <w:b/>
          <w:bCs/>
        </w:rPr>
        <w:t xml:space="preserve"> un </w:t>
      </w:r>
      <w:proofErr w:type="spellStart"/>
      <w:r w:rsidRPr="00A63F99">
        <w:rPr>
          <w:b/>
          <w:bCs/>
        </w:rPr>
        <w:t>servicio</w:t>
      </w:r>
      <w:proofErr w:type="spellEnd"/>
      <w:r w:rsidRPr="00A63F99">
        <w:rPr>
          <w:b/>
          <w:bCs/>
        </w:rPr>
        <w:t xml:space="preserve"> de </w:t>
      </w:r>
      <w:proofErr w:type="spellStart"/>
      <w:r w:rsidRPr="00A63F99">
        <w:rPr>
          <w:b/>
          <w:bCs/>
        </w:rPr>
        <w:t>transporte</w:t>
      </w:r>
      <w:proofErr w:type="spellEnd"/>
      <w:r w:rsidRPr="00A63F99">
        <w:rPr>
          <w:b/>
          <w:bCs/>
        </w:rPr>
        <w:t xml:space="preserve">? </w:t>
      </w:r>
      <w:r w:rsidRPr="00A63F99">
        <w:rPr>
          <w:bCs/>
        </w:rPr>
        <w:t>(</w:t>
      </w:r>
      <w:proofErr w:type="spellStart"/>
      <w:r w:rsidRPr="00A63F99">
        <w:rPr>
          <w:bCs/>
        </w:rPr>
        <w:t>Seleccione</w:t>
      </w:r>
      <w:proofErr w:type="spellEnd"/>
      <w:r w:rsidRPr="00A63F99">
        <w:rPr>
          <w:bCs/>
        </w:rPr>
        <w:t xml:space="preserve"> 3)</w:t>
      </w:r>
    </w:p>
    <w:p w14:paraId="41207D99" w14:textId="77777777" w:rsidR="00846AA6" w:rsidRPr="00A63F99" w:rsidRDefault="00846AA6" w:rsidP="00846AA6">
      <w:pPr>
        <w:pStyle w:val="BodyText"/>
        <w:numPr>
          <w:ilvl w:val="1"/>
          <w:numId w:val="20"/>
        </w:numPr>
        <w:ind w:right="239"/>
      </w:pPr>
      <w:proofErr w:type="spellStart"/>
      <w:r w:rsidRPr="00A63F99">
        <w:t>Confiabilidad</w:t>
      </w:r>
      <w:proofErr w:type="spellEnd"/>
    </w:p>
    <w:p w14:paraId="167F2915" w14:textId="77777777" w:rsidR="00846AA6" w:rsidRPr="00A63F99" w:rsidRDefault="00846AA6" w:rsidP="00846AA6">
      <w:pPr>
        <w:pStyle w:val="BodyText"/>
        <w:numPr>
          <w:ilvl w:val="1"/>
          <w:numId w:val="20"/>
        </w:numPr>
        <w:ind w:right="239"/>
      </w:pPr>
      <w:proofErr w:type="spellStart"/>
      <w:r w:rsidRPr="00A63F99">
        <w:t>Asequibilidad</w:t>
      </w:r>
      <w:proofErr w:type="spellEnd"/>
    </w:p>
    <w:p w14:paraId="2757BD95" w14:textId="77777777" w:rsidR="00846AA6" w:rsidRPr="00A63F99" w:rsidRDefault="00846AA6" w:rsidP="00846AA6">
      <w:pPr>
        <w:pStyle w:val="BodyText"/>
        <w:numPr>
          <w:ilvl w:val="1"/>
          <w:numId w:val="20"/>
        </w:numPr>
        <w:ind w:right="239"/>
      </w:pPr>
      <w:proofErr w:type="spellStart"/>
      <w:r w:rsidRPr="00A63F99">
        <w:t>Seguridad</w:t>
      </w:r>
      <w:proofErr w:type="spellEnd"/>
    </w:p>
    <w:p w14:paraId="6C10C462" w14:textId="77777777" w:rsidR="00846AA6" w:rsidRPr="00A63F99" w:rsidRDefault="00846AA6" w:rsidP="00846AA6">
      <w:pPr>
        <w:pStyle w:val="BodyText"/>
        <w:numPr>
          <w:ilvl w:val="1"/>
          <w:numId w:val="20"/>
        </w:numPr>
        <w:ind w:right="239"/>
      </w:pPr>
      <w:proofErr w:type="spellStart"/>
      <w:r w:rsidRPr="00A63F99">
        <w:t>Frecuencia</w:t>
      </w:r>
      <w:proofErr w:type="spellEnd"/>
      <w:r w:rsidRPr="00A63F99">
        <w:t xml:space="preserve"> del </w:t>
      </w:r>
      <w:proofErr w:type="spellStart"/>
      <w:r w:rsidRPr="00A63F99">
        <w:t>servicio</w:t>
      </w:r>
      <w:proofErr w:type="spellEnd"/>
    </w:p>
    <w:p w14:paraId="5A4AD9D6" w14:textId="77777777" w:rsidR="00846AA6" w:rsidRPr="00A63F99" w:rsidRDefault="00846AA6" w:rsidP="00846AA6">
      <w:pPr>
        <w:pStyle w:val="BodyText"/>
        <w:numPr>
          <w:ilvl w:val="1"/>
          <w:numId w:val="20"/>
        </w:numPr>
        <w:ind w:right="239"/>
      </w:pPr>
      <w:proofErr w:type="spellStart"/>
      <w:r w:rsidRPr="00A63F99">
        <w:t>Facilidad</w:t>
      </w:r>
      <w:proofErr w:type="spellEnd"/>
      <w:r w:rsidRPr="00A63F99">
        <w:t xml:space="preserve"> de </w:t>
      </w:r>
      <w:proofErr w:type="spellStart"/>
      <w:r w:rsidRPr="00A63F99">
        <w:t>uso</w:t>
      </w:r>
      <w:proofErr w:type="spellEnd"/>
    </w:p>
    <w:p w14:paraId="0493D8DD" w14:textId="77777777" w:rsidR="00846AA6" w:rsidRPr="00A63F99" w:rsidRDefault="00846AA6" w:rsidP="00846AA6">
      <w:pPr>
        <w:pStyle w:val="BodyText"/>
        <w:numPr>
          <w:ilvl w:val="1"/>
          <w:numId w:val="20"/>
        </w:numPr>
        <w:ind w:right="239"/>
      </w:pPr>
      <w:proofErr w:type="spellStart"/>
      <w:r w:rsidRPr="00A63F99">
        <w:t>Accesibilidad</w:t>
      </w:r>
      <w:proofErr w:type="spellEnd"/>
    </w:p>
    <w:p w14:paraId="2495114E" w14:textId="7E5DE926" w:rsidR="00846AA6" w:rsidRDefault="00846AA6" w:rsidP="00846AA6">
      <w:pPr>
        <w:pStyle w:val="BodyText"/>
        <w:numPr>
          <w:ilvl w:val="1"/>
          <w:numId w:val="20"/>
        </w:numPr>
        <w:ind w:right="239"/>
      </w:pPr>
      <w:proofErr w:type="spellStart"/>
      <w:r w:rsidRPr="00A63F99">
        <w:t>Limpieza</w:t>
      </w:r>
      <w:proofErr w:type="spellEnd"/>
    </w:p>
    <w:p w14:paraId="0B22A144" w14:textId="77777777" w:rsidR="00846AA6" w:rsidRDefault="00846AA6" w:rsidP="00846AA6">
      <w:pPr>
        <w:pStyle w:val="BodyText"/>
        <w:ind w:right="239"/>
      </w:pPr>
    </w:p>
    <w:p w14:paraId="4A917303" w14:textId="77777777" w:rsidR="00846AA6" w:rsidRPr="00A63F99" w:rsidRDefault="00846AA6" w:rsidP="00846AA6">
      <w:pPr>
        <w:pStyle w:val="BodyText"/>
        <w:numPr>
          <w:ilvl w:val="0"/>
          <w:numId w:val="20"/>
        </w:numPr>
        <w:ind w:right="239"/>
        <w:rPr>
          <w:b/>
          <w:bCs/>
        </w:rPr>
      </w:pPr>
      <w:r w:rsidRPr="00A63F99">
        <w:rPr>
          <w:b/>
          <w:bCs/>
        </w:rPr>
        <w:t>¿</w:t>
      </w:r>
      <w:proofErr w:type="spellStart"/>
      <w:r w:rsidRPr="00A63F99">
        <w:rPr>
          <w:b/>
          <w:bCs/>
        </w:rPr>
        <w:t>Cuál</w:t>
      </w:r>
      <w:proofErr w:type="spellEnd"/>
      <w:r w:rsidRPr="00A63F99">
        <w:rPr>
          <w:b/>
          <w:bCs/>
        </w:rPr>
        <w:t xml:space="preserve"> es un </w:t>
      </w:r>
      <w:proofErr w:type="spellStart"/>
      <w:r w:rsidRPr="00A63F99">
        <w:rPr>
          <w:b/>
          <w:bCs/>
        </w:rPr>
        <w:t>tiempo</w:t>
      </w:r>
      <w:proofErr w:type="spellEnd"/>
      <w:r w:rsidRPr="00A63F99">
        <w:rPr>
          <w:b/>
          <w:bCs/>
        </w:rPr>
        <w:t xml:space="preserve"> </w:t>
      </w:r>
      <w:proofErr w:type="spellStart"/>
      <w:r w:rsidRPr="00A63F99">
        <w:rPr>
          <w:b/>
          <w:bCs/>
        </w:rPr>
        <w:t>razonable</w:t>
      </w:r>
      <w:proofErr w:type="spellEnd"/>
      <w:r w:rsidRPr="00A63F99">
        <w:rPr>
          <w:b/>
          <w:bCs/>
        </w:rPr>
        <w:t xml:space="preserve"> de </w:t>
      </w:r>
      <w:proofErr w:type="spellStart"/>
      <w:r w:rsidRPr="00A63F99">
        <w:rPr>
          <w:b/>
          <w:bCs/>
        </w:rPr>
        <w:t>viaje</w:t>
      </w:r>
      <w:proofErr w:type="spellEnd"/>
      <w:r w:rsidRPr="00A63F99">
        <w:rPr>
          <w:b/>
          <w:bCs/>
        </w:rPr>
        <w:t xml:space="preserve"> no </w:t>
      </w:r>
      <w:proofErr w:type="spellStart"/>
      <w:r w:rsidRPr="00A63F99">
        <w:rPr>
          <w:b/>
          <w:bCs/>
        </w:rPr>
        <w:t>motorizado</w:t>
      </w:r>
      <w:proofErr w:type="spellEnd"/>
      <w:r w:rsidRPr="00A63F99">
        <w:rPr>
          <w:b/>
          <w:bCs/>
        </w:rPr>
        <w:t xml:space="preserve"> para acceder a </w:t>
      </w:r>
      <w:proofErr w:type="spellStart"/>
      <w:r w:rsidRPr="00A63F99">
        <w:rPr>
          <w:b/>
          <w:bCs/>
        </w:rPr>
        <w:t>una</w:t>
      </w:r>
      <w:proofErr w:type="spellEnd"/>
      <w:r w:rsidRPr="00A63F99">
        <w:rPr>
          <w:b/>
          <w:bCs/>
        </w:rPr>
        <w:t xml:space="preserve"> </w:t>
      </w:r>
      <w:proofErr w:type="spellStart"/>
      <w:r w:rsidRPr="00A63F99">
        <w:rPr>
          <w:b/>
          <w:bCs/>
        </w:rPr>
        <w:t>parada</w:t>
      </w:r>
      <w:proofErr w:type="spellEnd"/>
      <w:r w:rsidRPr="00A63F99">
        <w:rPr>
          <w:b/>
          <w:bCs/>
        </w:rPr>
        <w:t xml:space="preserve"> de </w:t>
      </w:r>
      <w:proofErr w:type="spellStart"/>
      <w:r w:rsidRPr="00A63F99">
        <w:rPr>
          <w:b/>
          <w:bCs/>
        </w:rPr>
        <w:t>transporte</w:t>
      </w:r>
      <w:proofErr w:type="spellEnd"/>
      <w:r w:rsidRPr="00A63F99">
        <w:rPr>
          <w:b/>
          <w:bCs/>
        </w:rPr>
        <w:t>?</w:t>
      </w:r>
    </w:p>
    <w:p w14:paraId="48F6149A" w14:textId="77777777" w:rsidR="00846AA6" w:rsidRPr="00A63F99" w:rsidRDefault="00846AA6" w:rsidP="00846AA6">
      <w:pPr>
        <w:pStyle w:val="BodyText"/>
        <w:numPr>
          <w:ilvl w:val="1"/>
          <w:numId w:val="20"/>
        </w:numPr>
        <w:ind w:right="239"/>
      </w:pPr>
      <w:r w:rsidRPr="00A63F99">
        <w:t xml:space="preserve">Menos de 5 </w:t>
      </w:r>
      <w:proofErr w:type="spellStart"/>
      <w:r w:rsidRPr="00A63F99">
        <w:t>minutos</w:t>
      </w:r>
      <w:proofErr w:type="spellEnd"/>
    </w:p>
    <w:p w14:paraId="238141F9" w14:textId="77777777" w:rsidR="00846AA6" w:rsidRPr="00A63F99" w:rsidRDefault="00846AA6" w:rsidP="00846AA6">
      <w:pPr>
        <w:pStyle w:val="BodyText"/>
        <w:numPr>
          <w:ilvl w:val="1"/>
          <w:numId w:val="20"/>
        </w:numPr>
        <w:ind w:right="239"/>
      </w:pPr>
      <w:r w:rsidRPr="00A63F99">
        <w:t xml:space="preserve">5-10 </w:t>
      </w:r>
      <w:proofErr w:type="spellStart"/>
      <w:r w:rsidRPr="00A63F99">
        <w:t>minutos</w:t>
      </w:r>
      <w:proofErr w:type="spellEnd"/>
    </w:p>
    <w:p w14:paraId="30CCA1C2" w14:textId="77777777" w:rsidR="00846AA6" w:rsidRPr="00A63F99" w:rsidRDefault="00846AA6" w:rsidP="00846AA6">
      <w:pPr>
        <w:pStyle w:val="BodyText"/>
        <w:numPr>
          <w:ilvl w:val="1"/>
          <w:numId w:val="20"/>
        </w:numPr>
        <w:ind w:right="239"/>
      </w:pPr>
      <w:r w:rsidRPr="00A63F99">
        <w:t xml:space="preserve">Más de 10 </w:t>
      </w:r>
      <w:proofErr w:type="spellStart"/>
      <w:r w:rsidRPr="00A63F99">
        <w:t>minutos</w:t>
      </w:r>
      <w:proofErr w:type="spellEnd"/>
    </w:p>
    <w:p w14:paraId="35666113" w14:textId="73C6488B" w:rsidR="00846AA6" w:rsidRPr="00A63F99" w:rsidRDefault="00846AA6" w:rsidP="00846AA6">
      <w:pPr>
        <w:pStyle w:val="BodyText"/>
        <w:numPr>
          <w:ilvl w:val="1"/>
          <w:numId w:val="20"/>
        </w:numPr>
        <w:ind w:right="239"/>
      </w:pPr>
      <w:proofErr w:type="spellStart"/>
      <w:r w:rsidRPr="00A63F99">
        <w:t>Ninguno</w:t>
      </w:r>
      <w:proofErr w:type="spellEnd"/>
      <w:r w:rsidRPr="00A63F99">
        <w:t xml:space="preserve"> (</w:t>
      </w:r>
      <w:proofErr w:type="spellStart"/>
      <w:r w:rsidRPr="00A63F99">
        <w:t>si</w:t>
      </w:r>
      <w:proofErr w:type="spellEnd"/>
      <w:r w:rsidRPr="00A63F99">
        <w:t xml:space="preserve"> </w:t>
      </w:r>
      <w:proofErr w:type="spellStart"/>
      <w:r w:rsidRPr="00A63F99">
        <w:t>usa</w:t>
      </w:r>
      <w:proofErr w:type="spellEnd"/>
      <w:r w:rsidRPr="00A63F99">
        <w:t xml:space="preserve"> </w:t>
      </w:r>
      <w:proofErr w:type="spellStart"/>
      <w:r w:rsidRPr="00A63F99">
        <w:t>microtransporte</w:t>
      </w:r>
      <w:proofErr w:type="spellEnd"/>
      <w:r w:rsidRPr="00A63F99">
        <w:t>/</w:t>
      </w:r>
      <w:proofErr w:type="spellStart"/>
      <w:r w:rsidRPr="00A63F99">
        <w:t>paratránsito</w:t>
      </w:r>
      <w:proofErr w:type="spellEnd"/>
      <w:r w:rsidRPr="00A63F99">
        <w:t>)</w:t>
      </w:r>
      <w:r>
        <w:br/>
      </w:r>
    </w:p>
    <w:p w14:paraId="33A6E853" w14:textId="77777777" w:rsidR="00846AA6" w:rsidRPr="00A63F99" w:rsidRDefault="00846AA6" w:rsidP="00846AA6">
      <w:pPr>
        <w:pStyle w:val="BodyText"/>
        <w:numPr>
          <w:ilvl w:val="0"/>
          <w:numId w:val="20"/>
        </w:numPr>
        <w:ind w:right="239"/>
        <w:rPr>
          <w:b/>
          <w:bCs/>
        </w:rPr>
      </w:pPr>
      <w:r w:rsidRPr="00A63F99">
        <w:rPr>
          <w:b/>
          <w:bCs/>
        </w:rPr>
        <w:t xml:space="preserve">¿Cree que las </w:t>
      </w:r>
      <w:proofErr w:type="spellStart"/>
      <w:r w:rsidRPr="00A63F99">
        <w:rPr>
          <w:b/>
          <w:bCs/>
        </w:rPr>
        <w:t>opciones</w:t>
      </w:r>
      <w:proofErr w:type="spellEnd"/>
      <w:r w:rsidRPr="00A63F99">
        <w:rPr>
          <w:b/>
          <w:bCs/>
        </w:rPr>
        <w:t xml:space="preserve"> de </w:t>
      </w:r>
      <w:proofErr w:type="spellStart"/>
      <w:r w:rsidRPr="00A63F99">
        <w:rPr>
          <w:b/>
          <w:bCs/>
        </w:rPr>
        <w:t>transporte</w:t>
      </w:r>
      <w:proofErr w:type="spellEnd"/>
      <w:r w:rsidRPr="00A63F99">
        <w:rPr>
          <w:b/>
          <w:bCs/>
        </w:rPr>
        <w:t xml:space="preserve"> </w:t>
      </w:r>
      <w:proofErr w:type="spellStart"/>
      <w:r w:rsidRPr="00A63F99">
        <w:rPr>
          <w:b/>
          <w:bCs/>
        </w:rPr>
        <w:t>actuales</w:t>
      </w:r>
      <w:proofErr w:type="spellEnd"/>
      <w:r w:rsidRPr="00A63F99">
        <w:rPr>
          <w:b/>
          <w:bCs/>
        </w:rPr>
        <w:t xml:space="preserve"> </w:t>
      </w:r>
      <w:proofErr w:type="spellStart"/>
      <w:r w:rsidRPr="00A63F99">
        <w:rPr>
          <w:b/>
          <w:bCs/>
        </w:rPr>
        <w:t>satisfacen</w:t>
      </w:r>
      <w:proofErr w:type="spellEnd"/>
      <w:r w:rsidRPr="00A63F99">
        <w:rPr>
          <w:b/>
          <w:bCs/>
        </w:rPr>
        <w:t xml:space="preserve"> las </w:t>
      </w:r>
      <w:proofErr w:type="spellStart"/>
      <w:r w:rsidRPr="00A63F99">
        <w:rPr>
          <w:b/>
          <w:bCs/>
        </w:rPr>
        <w:t>necesidades</w:t>
      </w:r>
      <w:proofErr w:type="spellEnd"/>
      <w:r w:rsidRPr="00A63F99">
        <w:rPr>
          <w:b/>
          <w:bCs/>
        </w:rPr>
        <w:t xml:space="preserve"> de </w:t>
      </w:r>
      <w:proofErr w:type="spellStart"/>
      <w:r w:rsidRPr="00A63F99">
        <w:rPr>
          <w:b/>
          <w:bCs/>
        </w:rPr>
        <w:t>su</w:t>
      </w:r>
      <w:proofErr w:type="spellEnd"/>
      <w:r w:rsidRPr="00A63F99">
        <w:rPr>
          <w:b/>
          <w:bCs/>
        </w:rPr>
        <w:t xml:space="preserve"> </w:t>
      </w:r>
      <w:proofErr w:type="spellStart"/>
      <w:r w:rsidRPr="00A63F99">
        <w:rPr>
          <w:b/>
          <w:bCs/>
        </w:rPr>
        <w:t>comunidad</w:t>
      </w:r>
      <w:proofErr w:type="spellEnd"/>
      <w:r w:rsidRPr="00A63F99">
        <w:rPr>
          <w:b/>
          <w:bCs/>
        </w:rPr>
        <w:t>?</w:t>
      </w:r>
    </w:p>
    <w:p w14:paraId="252B8A80" w14:textId="77777777" w:rsidR="00846AA6" w:rsidRPr="00A63F99" w:rsidRDefault="00846AA6" w:rsidP="00846AA6">
      <w:pPr>
        <w:pStyle w:val="BodyText"/>
        <w:numPr>
          <w:ilvl w:val="1"/>
          <w:numId w:val="20"/>
        </w:numPr>
        <w:ind w:right="239"/>
      </w:pPr>
      <w:proofErr w:type="spellStart"/>
      <w:r w:rsidRPr="00A63F99">
        <w:t>Sí</w:t>
      </w:r>
      <w:proofErr w:type="spellEnd"/>
    </w:p>
    <w:p w14:paraId="126D1BE2" w14:textId="77777777" w:rsidR="00846AA6" w:rsidRPr="00A63F99" w:rsidRDefault="00846AA6" w:rsidP="00846AA6">
      <w:pPr>
        <w:pStyle w:val="BodyText"/>
        <w:numPr>
          <w:ilvl w:val="1"/>
          <w:numId w:val="20"/>
        </w:numPr>
        <w:ind w:right="239"/>
      </w:pPr>
      <w:r w:rsidRPr="00A63F99">
        <w:t>No</w:t>
      </w:r>
    </w:p>
    <w:p w14:paraId="7ED3563C" w14:textId="77777777" w:rsidR="00846AA6" w:rsidRPr="00A63F99" w:rsidRDefault="00846AA6" w:rsidP="00846AA6">
      <w:pPr>
        <w:pStyle w:val="BodyText"/>
        <w:numPr>
          <w:ilvl w:val="1"/>
          <w:numId w:val="20"/>
        </w:numPr>
        <w:ind w:right="239"/>
      </w:pPr>
      <w:r w:rsidRPr="00A63F99">
        <w:t xml:space="preserve">No </w:t>
      </w:r>
      <w:proofErr w:type="spellStart"/>
      <w:r w:rsidRPr="00A63F99">
        <w:t>estoy</w:t>
      </w:r>
      <w:proofErr w:type="spellEnd"/>
      <w:r w:rsidRPr="00A63F99">
        <w:t xml:space="preserve"> </w:t>
      </w:r>
      <w:proofErr w:type="spellStart"/>
      <w:r w:rsidRPr="00A63F99">
        <w:t>seguro</w:t>
      </w:r>
      <w:proofErr w:type="spellEnd"/>
    </w:p>
    <w:p w14:paraId="31DC8A39" w14:textId="77777777" w:rsidR="00846AA6" w:rsidRDefault="00846AA6" w:rsidP="00846AA6">
      <w:pPr>
        <w:pStyle w:val="BodyText"/>
        <w:ind w:right="239"/>
      </w:pPr>
    </w:p>
    <w:p w14:paraId="74AF77A2" w14:textId="5B113855" w:rsidR="00846AA6" w:rsidRPr="00A63F99" w:rsidRDefault="00846AA6" w:rsidP="00846AA6">
      <w:pPr>
        <w:pStyle w:val="BodyText"/>
        <w:numPr>
          <w:ilvl w:val="0"/>
          <w:numId w:val="20"/>
        </w:numPr>
        <w:ind w:right="239"/>
        <w:rPr>
          <w:b/>
        </w:rPr>
      </w:pPr>
      <w:r w:rsidRPr="00A63F99">
        <w:rPr>
          <w:b/>
        </w:rPr>
        <w:t xml:space="preserve">¿Hay </w:t>
      </w:r>
      <w:proofErr w:type="spellStart"/>
      <w:r w:rsidRPr="00A63F99">
        <w:rPr>
          <w:b/>
        </w:rPr>
        <w:t>grupos</w:t>
      </w:r>
      <w:proofErr w:type="spellEnd"/>
      <w:r w:rsidRPr="00A63F99">
        <w:rPr>
          <w:b/>
        </w:rPr>
        <w:t xml:space="preserve"> </w:t>
      </w:r>
      <w:proofErr w:type="spellStart"/>
      <w:r w:rsidRPr="00A63F99">
        <w:rPr>
          <w:b/>
        </w:rPr>
        <w:t>específicos</w:t>
      </w:r>
      <w:proofErr w:type="spellEnd"/>
      <w:r w:rsidRPr="00A63F99">
        <w:rPr>
          <w:b/>
        </w:rPr>
        <w:t xml:space="preserve"> </w:t>
      </w:r>
      <w:proofErr w:type="spellStart"/>
      <w:r w:rsidRPr="00A63F99">
        <w:rPr>
          <w:b/>
        </w:rPr>
        <w:t>en</w:t>
      </w:r>
      <w:proofErr w:type="spellEnd"/>
      <w:r w:rsidRPr="00A63F99">
        <w:rPr>
          <w:b/>
        </w:rPr>
        <w:t xml:space="preserve"> </w:t>
      </w:r>
      <w:proofErr w:type="spellStart"/>
      <w:r w:rsidRPr="00A63F99">
        <w:rPr>
          <w:b/>
        </w:rPr>
        <w:t>su</w:t>
      </w:r>
      <w:proofErr w:type="spellEnd"/>
      <w:r w:rsidRPr="00A63F99">
        <w:rPr>
          <w:b/>
        </w:rPr>
        <w:t xml:space="preserve"> </w:t>
      </w:r>
      <w:proofErr w:type="spellStart"/>
      <w:r w:rsidRPr="00A63F99">
        <w:rPr>
          <w:b/>
        </w:rPr>
        <w:t>comunidad</w:t>
      </w:r>
      <w:proofErr w:type="spellEnd"/>
      <w:r w:rsidRPr="00A63F99">
        <w:rPr>
          <w:b/>
        </w:rPr>
        <w:t xml:space="preserve"> que </w:t>
      </w:r>
      <w:proofErr w:type="spellStart"/>
      <w:r w:rsidRPr="00A63F99">
        <w:rPr>
          <w:b/>
        </w:rPr>
        <w:t>enfrentan</w:t>
      </w:r>
      <w:proofErr w:type="spellEnd"/>
      <w:r w:rsidRPr="00A63F99">
        <w:rPr>
          <w:b/>
        </w:rPr>
        <w:t xml:space="preserve"> </w:t>
      </w:r>
      <w:proofErr w:type="spellStart"/>
      <w:r w:rsidRPr="00A63F99">
        <w:rPr>
          <w:b/>
        </w:rPr>
        <w:t>dificultades</w:t>
      </w:r>
      <w:proofErr w:type="spellEnd"/>
      <w:r w:rsidRPr="00A63F99">
        <w:rPr>
          <w:b/>
        </w:rPr>
        <w:t xml:space="preserve"> para acceder al </w:t>
      </w:r>
      <w:proofErr w:type="spellStart"/>
      <w:r w:rsidRPr="00A63F99">
        <w:rPr>
          <w:b/>
        </w:rPr>
        <w:t>transporte</w:t>
      </w:r>
      <w:proofErr w:type="spellEnd"/>
      <w:r w:rsidRPr="00A63F99">
        <w:rPr>
          <w:b/>
        </w:rPr>
        <w:t>?</w:t>
      </w:r>
      <w:r>
        <w:rPr>
          <w:b/>
        </w:rPr>
        <w:br/>
      </w:r>
    </w:p>
    <w:p w14:paraId="0A8D7445" w14:textId="3EAAEE00" w:rsidR="00846AA6" w:rsidRPr="00A63F99" w:rsidRDefault="00846AA6" w:rsidP="00846AA6">
      <w:pPr>
        <w:pStyle w:val="BodyText"/>
        <w:numPr>
          <w:ilvl w:val="0"/>
          <w:numId w:val="20"/>
        </w:numPr>
        <w:ind w:right="239"/>
        <w:rPr>
          <w:b/>
        </w:rPr>
      </w:pPr>
      <w:proofErr w:type="spellStart"/>
      <w:r w:rsidRPr="00A63F99">
        <w:rPr>
          <w:b/>
        </w:rPr>
        <w:t>Mencione</w:t>
      </w:r>
      <w:proofErr w:type="spellEnd"/>
      <w:r w:rsidRPr="00A63F99">
        <w:rPr>
          <w:b/>
        </w:rPr>
        <w:t xml:space="preserve"> hasta 3 </w:t>
      </w:r>
      <w:proofErr w:type="spellStart"/>
      <w:r w:rsidRPr="00A63F99">
        <w:rPr>
          <w:b/>
        </w:rPr>
        <w:t>áreas</w:t>
      </w:r>
      <w:proofErr w:type="spellEnd"/>
      <w:r w:rsidRPr="00A63F99">
        <w:rPr>
          <w:b/>
        </w:rPr>
        <w:t xml:space="preserve"> que </w:t>
      </w:r>
      <w:proofErr w:type="spellStart"/>
      <w:r w:rsidRPr="00A63F99">
        <w:rPr>
          <w:b/>
        </w:rPr>
        <w:t>necesiten</w:t>
      </w:r>
      <w:proofErr w:type="spellEnd"/>
      <w:r w:rsidRPr="00A63F99">
        <w:rPr>
          <w:b/>
        </w:rPr>
        <w:t xml:space="preserve"> </w:t>
      </w:r>
      <w:proofErr w:type="spellStart"/>
      <w:r w:rsidRPr="00A63F99">
        <w:rPr>
          <w:b/>
        </w:rPr>
        <w:t>servicio</w:t>
      </w:r>
      <w:proofErr w:type="spellEnd"/>
      <w:r w:rsidRPr="00A63F99">
        <w:rPr>
          <w:b/>
        </w:rPr>
        <w:t xml:space="preserve"> de </w:t>
      </w:r>
      <w:proofErr w:type="spellStart"/>
      <w:r w:rsidRPr="00A63F99">
        <w:rPr>
          <w:b/>
        </w:rPr>
        <w:t>transporte</w:t>
      </w:r>
      <w:proofErr w:type="spellEnd"/>
      <w:r w:rsidRPr="00A63F99">
        <w:rPr>
          <w:b/>
        </w:rPr>
        <w:t>.</w:t>
      </w:r>
      <w:r>
        <w:rPr>
          <w:b/>
        </w:rPr>
        <w:br/>
      </w:r>
    </w:p>
    <w:p w14:paraId="6FB23CA0" w14:textId="3E795DC7" w:rsidR="00846AA6" w:rsidRPr="00A63F99" w:rsidRDefault="00846AA6" w:rsidP="00846AA6">
      <w:pPr>
        <w:pStyle w:val="BodyText"/>
        <w:numPr>
          <w:ilvl w:val="0"/>
          <w:numId w:val="20"/>
        </w:numPr>
        <w:ind w:right="239"/>
        <w:rPr>
          <w:b/>
        </w:rPr>
      </w:pPr>
      <w:proofErr w:type="spellStart"/>
      <w:r w:rsidRPr="00A63F99">
        <w:rPr>
          <w:b/>
        </w:rPr>
        <w:t>Mencione</w:t>
      </w:r>
      <w:proofErr w:type="spellEnd"/>
      <w:r w:rsidRPr="00A63F99">
        <w:rPr>
          <w:b/>
        </w:rPr>
        <w:t xml:space="preserve"> hasta 5 </w:t>
      </w:r>
      <w:proofErr w:type="spellStart"/>
      <w:r w:rsidRPr="00A63F99">
        <w:rPr>
          <w:b/>
        </w:rPr>
        <w:t>lugares</w:t>
      </w:r>
      <w:proofErr w:type="spellEnd"/>
      <w:r w:rsidRPr="00A63F99">
        <w:rPr>
          <w:b/>
        </w:rPr>
        <w:t xml:space="preserve"> que </w:t>
      </w:r>
      <w:proofErr w:type="spellStart"/>
      <w:r w:rsidRPr="00A63F99">
        <w:rPr>
          <w:b/>
        </w:rPr>
        <w:t>necesiten</w:t>
      </w:r>
      <w:proofErr w:type="spellEnd"/>
      <w:r w:rsidRPr="00A63F99">
        <w:rPr>
          <w:b/>
        </w:rPr>
        <w:t xml:space="preserve"> </w:t>
      </w:r>
      <w:proofErr w:type="spellStart"/>
      <w:r w:rsidRPr="00A63F99">
        <w:rPr>
          <w:b/>
        </w:rPr>
        <w:t>paradas</w:t>
      </w:r>
      <w:proofErr w:type="spellEnd"/>
      <w:r w:rsidRPr="00A63F99">
        <w:rPr>
          <w:b/>
        </w:rPr>
        <w:t xml:space="preserve"> de </w:t>
      </w:r>
      <w:proofErr w:type="spellStart"/>
      <w:r w:rsidRPr="00A63F99">
        <w:rPr>
          <w:b/>
        </w:rPr>
        <w:t>autobús</w:t>
      </w:r>
      <w:proofErr w:type="spellEnd"/>
      <w:r w:rsidRPr="00A63F99">
        <w:rPr>
          <w:b/>
        </w:rPr>
        <w:t xml:space="preserve"> o </w:t>
      </w:r>
      <w:proofErr w:type="spellStart"/>
      <w:r w:rsidRPr="00A63F99">
        <w:rPr>
          <w:b/>
        </w:rPr>
        <w:t>mejoras</w:t>
      </w:r>
      <w:proofErr w:type="spellEnd"/>
      <w:r w:rsidRPr="00A63F99">
        <w:rPr>
          <w:b/>
        </w:rPr>
        <w:t xml:space="preserve"> </w:t>
      </w:r>
      <w:proofErr w:type="spellStart"/>
      <w:r w:rsidRPr="00A63F99">
        <w:rPr>
          <w:b/>
        </w:rPr>
        <w:t>en</w:t>
      </w:r>
      <w:proofErr w:type="spellEnd"/>
      <w:r w:rsidRPr="00A63F99">
        <w:rPr>
          <w:b/>
        </w:rPr>
        <w:t xml:space="preserve"> las </w:t>
      </w:r>
      <w:proofErr w:type="spellStart"/>
      <w:r w:rsidRPr="00A63F99">
        <w:rPr>
          <w:b/>
        </w:rPr>
        <w:t>paradas</w:t>
      </w:r>
      <w:proofErr w:type="spellEnd"/>
      <w:r w:rsidRPr="00A63F99">
        <w:rPr>
          <w:b/>
        </w:rPr>
        <w:t xml:space="preserve"> </w:t>
      </w:r>
      <w:proofErr w:type="spellStart"/>
      <w:r w:rsidRPr="00A63F99">
        <w:rPr>
          <w:b/>
        </w:rPr>
        <w:t>existentes</w:t>
      </w:r>
      <w:proofErr w:type="spellEnd"/>
      <w:r w:rsidRPr="00A63F99">
        <w:rPr>
          <w:b/>
        </w:rPr>
        <w:t>.</w:t>
      </w:r>
      <w:r>
        <w:rPr>
          <w:b/>
        </w:rPr>
        <w:br/>
      </w:r>
    </w:p>
    <w:p w14:paraId="23CCC3DB" w14:textId="510F64B9" w:rsidR="00846AA6" w:rsidRPr="00A63F99" w:rsidRDefault="00846AA6" w:rsidP="00846AA6">
      <w:pPr>
        <w:pStyle w:val="BodyText"/>
        <w:numPr>
          <w:ilvl w:val="0"/>
          <w:numId w:val="20"/>
        </w:numPr>
        <w:ind w:right="239"/>
        <w:rPr>
          <w:b/>
        </w:rPr>
      </w:pPr>
      <w:r w:rsidRPr="00A63F99">
        <w:rPr>
          <w:b/>
        </w:rPr>
        <w:t xml:space="preserve">¿Hay </w:t>
      </w:r>
      <w:proofErr w:type="spellStart"/>
      <w:r w:rsidRPr="00A63F99">
        <w:rPr>
          <w:b/>
        </w:rPr>
        <w:t>algún</w:t>
      </w:r>
      <w:proofErr w:type="spellEnd"/>
      <w:r w:rsidRPr="00A63F99">
        <w:rPr>
          <w:b/>
        </w:rPr>
        <w:t xml:space="preserve"> </w:t>
      </w:r>
      <w:proofErr w:type="spellStart"/>
      <w:r w:rsidRPr="00A63F99">
        <w:rPr>
          <w:b/>
        </w:rPr>
        <w:t>representante</w:t>
      </w:r>
      <w:proofErr w:type="spellEnd"/>
      <w:r w:rsidRPr="00A63F99">
        <w:rPr>
          <w:b/>
        </w:rPr>
        <w:t xml:space="preserve"> </w:t>
      </w:r>
      <w:proofErr w:type="spellStart"/>
      <w:r w:rsidRPr="00A63F99">
        <w:rPr>
          <w:b/>
        </w:rPr>
        <w:t>comunitario</w:t>
      </w:r>
      <w:proofErr w:type="spellEnd"/>
      <w:r w:rsidRPr="00A63F99">
        <w:rPr>
          <w:b/>
        </w:rPr>
        <w:t xml:space="preserve"> con </w:t>
      </w:r>
      <w:proofErr w:type="spellStart"/>
      <w:r w:rsidRPr="00A63F99">
        <w:rPr>
          <w:b/>
        </w:rPr>
        <w:t>quien</w:t>
      </w:r>
      <w:proofErr w:type="spellEnd"/>
      <w:r w:rsidRPr="00A63F99">
        <w:rPr>
          <w:b/>
        </w:rPr>
        <w:t xml:space="preserve"> </w:t>
      </w:r>
      <w:proofErr w:type="spellStart"/>
      <w:r w:rsidRPr="00A63F99">
        <w:rPr>
          <w:b/>
        </w:rPr>
        <w:t>podamos</w:t>
      </w:r>
      <w:proofErr w:type="spellEnd"/>
      <w:r w:rsidRPr="00A63F99">
        <w:rPr>
          <w:b/>
        </w:rPr>
        <w:t xml:space="preserve"> </w:t>
      </w:r>
      <w:proofErr w:type="spellStart"/>
      <w:r w:rsidRPr="00A63F99">
        <w:rPr>
          <w:b/>
        </w:rPr>
        <w:t>hablar</w:t>
      </w:r>
      <w:proofErr w:type="spellEnd"/>
      <w:r w:rsidRPr="00A63F99">
        <w:rPr>
          <w:b/>
        </w:rPr>
        <w:t xml:space="preserve"> </w:t>
      </w:r>
      <w:proofErr w:type="spellStart"/>
      <w:r w:rsidRPr="00A63F99">
        <w:rPr>
          <w:b/>
        </w:rPr>
        <w:t>en</w:t>
      </w:r>
      <w:proofErr w:type="spellEnd"/>
      <w:r w:rsidRPr="00A63F99">
        <w:rPr>
          <w:b/>
        </w:rPr>
        <w:t xml:space="preserve"> </w:t>
      </w:r>
      <w:proofErr w:type="spellStart"/>
      <w:r w:rsidRPr="00A63F99">
        <w:rPr>
          <w:b/>
        </w:rPr>
        <w:t>nombre</w:t>
      </w:r>
      <w:proofErr w:type="spellEnd"/>
      <w:r w:rsidRPr="00A63F99">
        <w:rPr>
          <w:b/>
        </w:rPr>
        <w:t xml:space="preserve"> del </w:t>
      </w:r>
      <w:proofErr w:type="spellStart"/>
      <w:r w:rsidRPr="00A63F99">
        <w:rPr>
          <w:b/>
        </w:rPr>
        <w:t>transporte</w:t>
      </w:r>
      <w:proofErr w:type="spellEnd"/>
      <w:r w:rsidRPr="00A63F99">
        <w:rPr>
          <w:b/>
        </w:rPr>
        <w:t xml:space="preserve"> </w:t>
      </w:r>
      <w:proofErr w:type="spellStart"/>
      <w:r w:rsidRPr="00A63F99">
        <w:rPr>
          <w:b/>
        </w:rPr>
        <w:t>público</w:t>
      </w:r>
      <w:proofErr w:type="spellEnd"/>
      <w:r w:rsidRPr="00A63F99">
        <w:rPr>
          <w:b/>
        </w:rPr>
        <w:t xml:space="preserve"> </w:t>
      </w:r>
      <w:proofErr w:type="spellStart"/>
      <w:r w:rsidRPr="00A63F99">
        <w:rPr>
          <w:b/>
        </w:rPr>
        <w:t>en</w:t>
      </w:r>
      <w:proofErr w:type="spellEnd"/>
      <w:r w:rsidRPr="00A63F99">
        <w:rPr>
          <w:b/>
        </w:rPr>
        <w:t xml:space="preserve"> </w:t>
      </w:r>
      <w:proofErr w:type="spellStart"/>
      <w:r w:rsidRPr="00A63F99">
        <w:rPr>
          <w:b/>
        </w:rPr>
        <w:t>su</w:t>
      </w:r>
      <w:proofErr w:type="spellEnd"/>
      <w:r w:rsidRPr="00A63F99">
        <w:rPr>
          <w:b/>
        </w:rPr>
        <w:t xml:space="preserve"> </w:t>
      </w:r>
      <w:proofErr w:type="spellStart"/>
      <w:r w:rsidRPr="00A63F99">
        <w:rPr>
          <w:b/>
        </w:rPr>
        <w:t>comunidad</w:t>
      </w:r>
      <w:proofErr w:type="spellEnd"/>
      <w:r w:rsidRPr="00A63F99">
        <w:rPr>
          <w:b/>
        </w:rPr>
        <w:t>?</w:t>
      </w:r>
      <w:r>
        <w:rPr>
          <w:b/>
        </w:rPr>
        <w:br/>
      </w:r>
    </w:p>
    <w:p w14:paraId="01827A9C" w14:textId="5697E758" w:rsidR="00846AA6" w:rsidRPr="00A63F99" w:rsidRDefault="00846AA6" w:rsidP="00846AA6">
      <w:pPr>
        <w:pStyle w:val="BodyText"/>
        <w:numPr>
          <w:ilvl w:val="0"/>
          <w:numId w:val="20"/>
        </w:numPr>
        <w:ind w:right="239"/>
        <w:rPr>
          <w:b/>
        </w:rPr>
      </w:pPr>
      <w:r w:rsidRPr="00A63F99">
        <w:rPr>
          <w:b/>
        </w:rPr>
        <w:t>¿</w:t>
      </w:r>
      <w:proofErr w:type="spellStart"/>
      <w:r w:rsidRPr="00A63F99">
        <w:rPr>
          <w:b/>
        </w:rPr>
        <w:t>Cómo</w:t>
      </w:r>
      <w:proofErr w:type="spellEnd"/>
      <w:r w:rsidRPr="00A63F99">
        <w:rPr>
          <w:b/>
        </w:rPr>
        <w:t xml:space="preserve"> </w:t>
      </w:r>
      <w:proofErr w:type="spellStart"/>
      <w:r w:rsidRPr="00A63F99">
        <w:rPr>
          <w:b/>
        </w:rPr>
        <w:t>podemos</w:t>
      </w:r>
      <w:proofErr w:type="spellEnd"/>
      <w:r w:rsidRPr="00A63F99">
        <w:rPr>
          <w:b/>
        </w:rPr>
        <w:t xml:space="preserve"> </w:t>
      </w:r>
      <w:proofErr w:type="spellStart"/>
      <w:r w:rsidRPr="00A63F99">
        <w:rPr>
          <w:b/>
        </w:rPr>
        <w:t>informar</w:t>
      </w:r>
      <w:proofErr w:type="spellEnd"/>
      <w:r w:rsidRPr="00A63F99">
        <w:rPr>
          <w:b/>
        </w:rPr>
        <w:t xml:space="preserve"> a la </w:t>
      </w:r>
      <w:proofErr w:type="spellStart"/>
      <w:r w:rsidRPr="00A63F99">
        <w:rPr>
          <w:b/>
        </w:rPr>
        <w:t>comunidad</w:t>
      </w:r>
      <w:proofErr w:type="spellEnd"/>
      <w:r w:rsidRPr="00A63F99">
        <w:rPr>
          <w:b/>
        </w:rPr>
        <w:t xml:space="preserve"> </w:t>
      </w:r>
      <w:proofErr w:type="spellStart"/>
      <w:r w:rsidRPr="00A63F99">
        <w:rPr>
          <w:b/>
        </w:rPr>
        <w:t>sobre</w:t>
      </w:r>
      <w:proofErr w:type="spellEnd"/>
      <w:r w:rsidRPr="00A63F99">
        <w:rPr>
          <w:b/>
        </w:rPr>
        <w:t xml:space="preserve"> </w:t>
      </w:r>
      <w:proofErr w:type="spellStart"/>
      <w:r w:rsidRPr="00A63F99">
        <w:rPr>
          <w:b/>
        </w:rPr>
        <w:t>oportunidades</w:t>
      </w:r>
      <w:proofErr w:type="spellEnd"/>
      <w:r w:rsidRPr="00A63F99">
        <w:rPr>
          <w:b/>
        </w:rPr>
        <w:t xml:space="preserve"> de </w:t>
      </w:r>
      <w:proofErr w:type="spellStart"/>
      <w:r w:rsidRPr="00A63F99">
        <w:rPr>
          <w:b/>
        </w:rPr>
        <w:t>transporte</w:t>
      </w:r>
      <w:proofErr w:type="spellEnd"/>
      <w:r w:rsidRPr="00A63F99">
        <w:rPr>
          <w:b/>
        </w:rPr>
        <w:t xml:space="preserve"> </w:t>
      </w:r>
      <w:proofErr w:type="spellStart"/>
      <w:r w:rsidRPr="00A63F99">
        <w:rPr>
          <w:b/>
        </w:rPr>
        <w:t>público</w:t>
      </w:r>
      <w:proofErr w:type="spellEnd"/>
      <w:r w:rsidRPr="00A63F99">
        <w:rPr>
          <w:b/>
        </w:rPr>
        <w:t xml:space="preserve"> </w:t>
      </w:r>
      <w:proofErr w:type="spellStart"/>
      <w:r w:rsidRPr="00A63F99">
        <w:rPr>
          <w:b/>
        </w:rPr>
        <w:t>existentes</w:t>
      </w:r>
      <w:proofErr w:type="spellEnd"/>
      <w:r w:rsidRPr="00A63F99">
        <w:rPr>
          <w:b/>
        </w:rPr>
        <w:t xml:space="preserve"> y </w:t>
      </w:r>
      <w:proofErr w:type="spellStart"/>
      <w:r w:rsidRPr="00A63F99">
        <w:rPr>
          <w:b/>
        </w:rPr>
        <w:t>nuevas</w:t>
      </w:r>
      <w:proofErr w:type="spellEnd"/>
      <w:r w:rsidRPr="00A63F99">
        <w:rPr>
          <w:b/>
        </w:rPr>
        <w:t>?</w:t>
      </w:r>
      <w:r>
        <w:rPr>
          <w:b/>
        </w:rPr>
        <w:br/>
      </w:r>
    </w:p>
    <w:p w14:paraId="4CFEC287" w14:textId="35E8050F" w:rsidR="00846AA6" w:rsidRPr="00846AA6" w:rsidRDefault="00846AA6" w:rsidP="00846AA6">
      <w:pPr>
        <w:pStyle w:val="BodyText"/>
        <w:numPr>
          <w:ilvl w:val="0"/>
          <w:numId w:val="20"/>
        </w:numPr>
        <w:ind w:right="239"/>
        <w:rPr>
          <w:b/>
        </w:rPr>
        <w:sectPr w:rsidR="00846AA6" w:rsidRPr="00846AA6" w:rsidSect="00846AA6">
          <w:pgSz w:w="11910" w:h="16840"/>
          <w:pgMar w:top="1440" w:right="1080" w:bottom="1440" w:left="1080" w:header="720" w:footer="720" w:gutter="0"/>
          <w:cols w:space="720"/>
        </w:sectPr>
      </w:pPr>
      <w:r w:rsidRPr="00A63F99">
        <w:rPr>
          <w:b/>
        </w:rPr>
        <w:t xml:space="preserve">¿Tiene </w:t>
      </w:r>
      <w:proofErr w:type="spellStart"/>
      <w:r w:rsidRPr="00A63F99">
        <w:rPr>
          <w:b/>
        </w:rPr>
        <w:t>alguna</w:t>
      </w:r>
      <w:proofErr w:type="spellEnd"/>
      <w:r w:rsidRPr="00A63F99">
        <w:rPr>
          <w:b/>
        </w:rPr>
        <w:t xml:space="preserve"> </w:t>
      </w:r>
      <w:proofErr w:type="spellStart"/>
      <w:r w:rsidRPr="00A63F99">
        <w:rPr>
          <w:b/>
        </w:rPr>
        <w:t>pregunta</w:t>
      </w:r>
      <w:proofErr w:type="spellEnd"/>
      <w:r w:rsidRPr="00A63F99">
        <w:rPr>
          <w:b/>
        </w:rPr>
        <w:t xml:space="preserve"> o </w:t>
      </w:r>
      <w:proofErr w:type="spellStart"/>
      <w:r w:rsidRPr="00A63F99">
        <w:rPr>
          <w:b/>
        </w:rPr>
        <w:t>inquietud</w:t>
      </w:r>
      <w:proofErr w:type="spellEnd"/>
      <w:r w:rsidRPr="00A63F99">
        <w:rPr>
          <w:b/>
        </w:rPr>
        <w:t xml:space="preserve"> </w:t>
      </w:r>
      <w:proofErr w:type="spellStart"/>
      <w:r w:rsidRPr="00A63F99">
        <w:rPr>
          <w:b/>
        </w:rPr>
        <w:t>adicio</w:t>
      </w:r>
      <w:proofErr w:type="spellEnd"/>
    </w:p>
    <w:p w14:paraId="669CFE57" w14:textId="77777777" w:rsidR="00846AA6" w:rsidRDefault="00846AA6" w:rsidP="00846AA6">
      <w:pPr>
        <w:pStyle w:val="BodyText"/>
        <w:ind w:right="239"/>
        <w:rPr>
          <w:b/>
        </w:rPr>
      </w:pPr>
      <w:bookmarkStart w:id="7" w:name="Translated_LCP_Survey"/>
      <w:bookmarkEnd w:id="7"/>
      <w:r>
        <w:rPr>
          <w:b/>
        </w:rPr>
        <w:lastRenderedPageBreak/>
        <w:t xml:space="preserve">LCP Workshop Sign </w:t>
      </w:r>
      <w:proofErr w:type="gramStart"/>
      <w:r>
        <w:rPr>
          <w:b/>
        </w:rPr>
        <w:t>In</w:t>
      </w:r>
      <w:proofErr w:type="gramEnd"/>
      <w:r>
        <w:rPr>
          <w:b/>
        </w:rPr>
        <w:t xml:space="preserve"> Sheet </w:t>
      </w:r>
    </w:p>
    <w:p w14:paraId="75F20DC9" w14:textId="77777777" w:rsidR="00846AA6" w:rsidRDefault="00846AA6" w:rsidP="00846AA6"/>
    <w:p w14:paraId="21AACA1F" w14:textId="0E2CF565" w:rsidR="00846AA6" w:rsidRPr="00846AA6" w:rsidRDefault="00846AA6" w:rsidP="00846AA6">
      <w:pPr>
        <w:jc w:val="center"/>
      </w:pPr>
      <w:r>
        <w:rPr>
          <w:noProof/>
        </w:rPr>
        <w:drawing>
          <wp:inline distT="0" distB="0" distL="0" distR="0" wp14:anchorId="1A5EEB55" wp14:editId="4BBC8E1C">
            <wp:extent cx="5934976" cy="7464056"/>
            <wp:effectExtent l="0" t="0" r="8890" b="3810"/>
            <wp:docPr id="299" name="Picture 299" descr="A list of names on a piece of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descr="A list of names on a piece of paper&#10;&#10;AI-generated content may be incorrect."/>
                    <pic:cNvPicPr/>
                  </pic:nvPicPr>
                  <pic:blipFill>
                    <a:blip r:embed="rId88"/>
                    <a:stretch>
                      <a:fillRect/>
                    </a:stretch>
                  </pic:blipFill>
                  <pic:spPr>
                    <a:xfrm>
                      <a:off x="0" y="0"/>
                      <a:ext cx="5935242" cy="7464391"/>
                    </a:xfrm>
                    <a:prstGeom prst="rect">
                      <a:avLst/>
                    </a:prstGeom>
                  </pic:spPr>
                </pic:pic>
              </a:graphicData>
            </a:graphic>
          </wp:inline>
        </w:drawing>
      </w:r>
    </w:p>
    <w:sectPr w:rsidR="00846AA6" w:rsidRPr="00846AA6" w:rsidSect="00846AA6">
      <w:pgSz w:w="12240" w:h="15840"/>
      <w:pgMar w:top="1440" w:right="1080" w:bottom="1440" w:left="108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252758" w14:textId="77777777" w:rsidR="00D31484" w:rsidRDefault="00D31484" w:rsidP="00846AA6">
      <w:r>
        <w:separator/>
      </w:r>
    </w:p>
  </w:endnote>
  <w:endnote w:type="continuationSeparator" w:id="0">
    <w:p w14:paraId="20810251" w14:textId="77777777" w:rsidR="00D31484" w:rsidRDefault="00D31484" w:rsidP="00846A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rbel">
    <w:panose1 w:val="020B0503020204020204"/>
    <w:charset w:val="00"/>
    <w:family w:val="swiss"/>
    <w:pitch w:val="variable"/>
    <w:sig w:usb0="A00002EF" w:usb1="4000A44B"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37E58D" w14:textId="77777777" w:rsidR="00D31484" w:rsidRDefault="00D31484" w:rsidP="00846AA6">
      <w:r>
        <w:separator/>
      </w:r>
    </w:p>
  </w:footnote>
  <w:footnote w:type="continuationSeparator" w:id="0">
    <w:p w14:paraId="7B5ABF6F" w14:textId="77777777" w:rsidR="00D31484" w:rsidRDefault="00D31484" w:rsidP="00846AA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F1BE4"/>
    <w:multiLevelType w:val="hybridMultilevel"/>
    <w:tmpl w:val="9C8A0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2B6A6E"/>
    <w:multiLevelType w:val="hybridMultilevel"/>
    <w:tmpl w:val="B97447D8"/>
    <w:lvl w:ilvl="0" w:tplc="9AB45A1E">
      <w:numFmt w:val="bullet"/>
      <w:lvlText w:val="•"/>
      <w:lvlJc w:val="left"/>
      <w:pPr>
        <w:ind w:left="278" w:hanging="58"/>
      </w:pPr>
      <w:rPr>
        <w:rFonts w:ascii="Times New Roman" w:eastAsia="Times New Roman" w:hAnsi="Times New Roman" w:cs="Times New Roman" w:hint="default"/>
        <w:b/>
        <w:bCs/>
        <w:i w:val="0"/>
        <w:iCs w:val="0"/>
        <w:color w:val="6E6E6E"/>
        <w:spacing w:val="0"/>
        <w:w w:val="78"/>
        <w:sz w:val="13"/>
        <w:szCs w:val="13"/>
        <w:lang w:val="en-US" w:eastAsia="en-US" w:bidi="ar-SA"/>
      </w:rPr>
    </w:lvl>
    <w:lvl w:ilvl="1" w:tplc="861A21B4">
      <w:numFmt w:val="bullet"/>
      <w:lvlText w:val="•"/>
      <w:lvlJc w:val="left"/>
      <w:pPr>
        <w:ind w:left="308" w:hanging="58"/>
      </w:pPr>
      <w:rPr>
        <w:rFonts w:hint="default"/>
        <w:lang w:val="en-US" w:eastAsia="en-US" w:bidi="ar-SA"/>
      </w:rPr>
    </w:lvl>
    <w:lvl w:ilvl="2" w:tplc="44D64380">
      <w:numFmt w:val="bullet"/>
      <w:lvlText w:val="•"/>
      <w:lvlJc w:val="left"/>
      <w:pPr>
        <w:ind w:left="336" w:hanging="58"/>
      </w:pPr>
      <w:rPr>
        <w:rFonts w:hint="default"/>
        <w:lang w:val="en-US" w:eastAsia="en-US" w:bidi="ar-SA"/>
      </w:rPr>
    </w:lvl>
    <w:lvl w:ilvl="3" w:tplc="DC28AAD2">
      <w:numFmt w:val="bullet"/>
      <w:lvlText w:val="•"/>
      <w:lvlJc w:val="left"/>
      <w:pPr>
        <w:ind w:left="364" w:hanging="58"/>
      </w:pPr>
      <w:rPr>
        <w:rFonts w:hint="default"/>
        <w:lang w:val="en-US" w:eastAsia="en-US" w:bidi="ar-SA"/>
      </w:rPr>
    </w:lvl>
    <w:lvl w:ilvl="4" w:tplc="EF7ADF44">
      <w:numFmt w:val="bullet"/>
      <w:lvlText w:val="•"/>
      <w:lvlJc w:val="left"/>
      <w:pPr>
        <w:ind w:left="393" w:hanging="58"/>
      </w:pPr>
      <w:rPr>
        <w:rFonts w:hint="default"/>
        <w:lang w:val="en-US" w:eastAsia="en-US" w:bidi="ar-SA"/>
      </w:rPr>
    </w:lvl>
    <w:lvl w:ilvl="5" w:tplc="E8DA8614">
      <w:numFmt w:val="bullet"/>
      <w:lvlText w:val="•"/>
      <w:lvlJc w:val="left"/>
      <w:pPr>
        <w:ind w:left="421" w:hanging="58"/>
      </w:pPr>
      <w:rPr>
        <w:rFonts w:hint="default"/>
        <w:lang w:val="en-US" w:eastAsia="en-US" w:bidi="ar-SA"/>
      </w:rPr>
    </w:lvl>
    <w:lvl w:ilvl="6" w:tplc="27A89A24">
      <w:numFmt w:val="bullet"/>
      <w:lvlText w:val="•"/>
      <w:lvlJc w:val="left"/>
      <w:pPr>
        <w:ind w:left="449" w:hanging="58"/>
      </w:pPr>
      <w:rPr>
        <w:rFonts w:hint="default"/>
        <w:lang w:val="en-US" w:eastAsia="en-US" w:bidi="ar-SA"/>
      </w:rPr>
    </w:lvl>
    <w:lvl w:ilvl="7" w:tplc="D39221D6">
      <w:numFmt w:val="bullet"/>
      <w:lvlText w:val="•"/>
      <w:lvlJc w:val="left"/>
      <w:pPr>
        <w:ind w:left="477" w:hanging="58"/>
      </w:pPr>
      <w:rPr>
        <w:rFonts w:hint="default"/>
        <w:lang w:val="en-US" w:eastAsia="en-US" w:bidi="ar-SA"/>
      </w:rPr>
    </w:lvl>
    <w:lvl w:ilvl="8" w:tplc="63B48F64">
      <w:numFmt w:val="bullet"/>
      <w:lvlText w:val="•"/>
      <w:lvlJc w:val="left"/>
      <w:pPr>
        <w:ind w:left="506" w:hanging="58"/>
      </w:pPr>
      <w:rPr>
        <w:rFonts w:hint="default"/>
        <w:lang w:val="en-US" w:eastAsia="en-US" w:bidi="ar-SA"/>
      </w:rPr>
    </w:lvl>
  </w:abstractNum>
  <w:abstractNum w:abstractNumId="2" w15:restartNumberingAfterBreak="0">
    <w:nsid w:val="06273FE5"/>
    <w:multiLevelType w:val="hybridMultilevel"/>
    <w:tmpl w:val="DBA03B98"/>
    <w:lvl w:ilvl="0" w:tplc="04090001">
      <w:start w:val="1"/>
      <w:numFmt w:val="bullet"/>
      <w:lvlText w:val=""/>
      <w:lvlJc w:val="left"/>
      <w:pPr>
        <w:ind w:left="1081" w:hanging="360"/>
      </w:pPr>
      <w:rPr>
        <w:rFonts w:ascii="Symbol" w:hAnsi="Symbol" w:hint="default"/>
      </w:rPr>
    </w:lvl>
    <w:lvl w:ilvl="1" w:tplc="04090003" w:tentative="1">
      <w:start w:val="1"/>
      <w:numFmt w:val="bullet"/>
      <w:lvlText w:val="o"/>
      <w:lvlJc w:val="left"/>
      <w:pPr>
        <w:ind w:left="1801" w:hanging="360"/>
      </w:pPr>
      <w:rPr>
        <w:rFonts w:ascii="Courier New" w:hAnsi="Courier New" w:cs="Courier New" w:hint="default"/>
      </w:rPr>
    </w:lvl>
    <w:lvl w:ilvl="2" w:tplc="04090005" w:tentative="1">
      <w:start w:val="1"/>
      <w:numFmt w:val="bullet"/>
      <w:lvlText w:val=""/>
      <w:lvlJc w:val="left"/>
      <w:pPr>
        <w:ind w:left="2521" w:hanging="360"/>
      </w:pPr>
      <w:rPr>
        <w:rFonts w:ascii="Wingdings" w:hAnsi="Wingdings" w:hint="default"/>
      </w:rPr>
    </w:lvl>
    <w:lvl w:ilvl="3" w:tplc="04090001" w:tentative="1">
      <w:start w:val="1"/>
      <w:numFmt w:val="bullet"/>
      <w:lvlText w:val=""/>
      <w:lvlJc w:val="left"/>
      <w:pPr>
        <w:ind w:left="3241" w:hanging="360"/>
      </w:pPr>
      <w:rPr>
        <w:rFonts w:ascii="Symbol" w:hAnsi="Symbol" w:hint="default"/>
      </w:rPr>
    </w:lvl>
    <w:lvl w:ilvl="4" w:tplc="04090003" w:tentative="1">
      <w:start w:val="1"/>
      <w:numFmt w:val="bullet"/>
      <w:lvlText w:val="o"/>
      <w:lvlJc w:val="left"/>
      <w:pPr>
        <w:ind w:left="3961" w:hanging="360"/>
      </w:pPr>
      <w:rPr>
        <w:rFonts w:ascii="Courier New" w:hAnsi="Courier New" w:cs="Courier New" w:hint="default"/>
      </w:rPr>
    </w:lvl>
    <w:lvl w:ilvl="5" w:tplc="04090005" w:tentative="1">
      <w:start w:val="1"/>
      <w:numFmt w:val="bullet"/>
      <w:lvlText w:val=""/>
      <w:lvlJc w:val="left"/>
      <w:pPr>
        <w:ind w:left="4681" w:hanging="360"/>
      </w:pPr>
      <w:rPr>
        <w:rFonts w:ascii="Wingdings" w:hAnsi="Wingdings" w:hint="default"/>
      </w:rPr>
    </w:lvl>
    <w:lvl w:ilvl="6" w:tplc="04090001" w:tentative="1">
      <w:start w:val="1"/>
      <w:numFmt w:val="bullet"/>
      <w:lvlText w:val=""/>
      <w:lvlJc w:val="left"/>
      <w:pPr>
        <w:ind w:left="5401" w:hanging="360"/>
      </w:pPr>
      <w:rPr>
        <w:rFonts w:ascii="Symbol" w:hAnsi="Symbol" w:hint="default"/>
      </w:rPr>
    </w:lvl>
    <w:lvl w:ilvl="7" w:tplc="04090003" w:tentative="1">
      <w:start w:val="1"/>
      <w:numFmt w:val="bullet"/>
      <w:lvlText w:val="o"/>
      <w:lvlJc w:val="left"/>
      <w:pPr>
        <w:ind w:left="6121" w:hanging="360"/>
      </w:pPr>
      <w:rPr>
        <w:rFonts w:ascii="Courier New" w:hAnsi="Courier New" w:cs="Courier New" w:hint="default"/>
      </w:rPr>
    </w:lvl>
    <w:lvl w:ilvl="8" w:tplc="04090005" w:tentative="1">
      <w:start w:val="1"/>
      <w:numFmt w:val="bullet"/>
      <w:lvlText w:val=""/>
      <w:lvlJc w:val="left"/>
      <w:pPr>
        <w:ind w:left="6841" w:hanging="360"/>
      </w:pPr>
      <w:rPr>
        <w:rFonts w:ascii="Wingdings" w:hAnsi="Wingdings" w:hint="default"/>
      </w:rPr>
    </w:lvl>
  </w:abstractNum>
  <w:abstractNum w:abstractNumId="3" w15:restartNumberingAfterBreak="0">
    <w:nsid w:val="14813F9A"/>
    <w:multiLevelType w:val="hybridMultilevel"/>
    <w:tmpl w:val="5D1A3330"/>
    <w:lvl w:ilvl="0" w:tplc="2D4AEF6C">
      <w:numFmt w:val="bullet"/>
      <w:lvlText w:val=""/>
      <w:lvlJc w:val="left"/>
      <w:pPr>
        <w:ind w:left="1082" w:hanging="361"/>
      </w:pPr>
      <w:rPr>
        <w:rFonts w:ascii="Symbol" w:eastAsia="Symbol" w:hAnsi="Symbol" w:cs="Symbol" w:hint="default"/>
        <w:b w:val="0"/>
        <w:bCs w:val="0"/>
        <w:i w:val="0"/>
        <w:iCs w:val="0"/>
        <w:spacing w:val="0"/>
        <w:w w:val="102"/>
        <w:sz w:val="19"/>
        <w:szCs w:val="19"/>
        <w:lang w:val="en-US" w:eastAsia="en-US" w:bidi="ar-SA"/>
      </w:rPr>
    </w:lvl>
    <w:lvl w:ilvl="1" w:tplc="ACAA79B8">
      <w:numFmt w:val="bullet"/>
      <w:lvlText w:val="•"/>
      <w:lvlJc w:val="left"/>
      <w:pPr>
        <w:ind w:left="1980" w:hanging="361"/>
      </w:pPr>
      <w:rPr>
        <w:rFonts w:hint="default"/>
        <w:lang w:val="en-US" w:eastAsia="en-US" w:bidi="ar-SA"/>
      </w:rPr>
    </w:lvl>
    <w:lvl w:ilvl="2" w:tplc="2102D55C">
      <w:numFmt w:val="bullet"/>
      <w:lvlText w:val="•"/>
      <w:lvlJc w:val="left"/>
      <w:pPr>
        <w:ind w:left="2880" w:hanging="361"/>
      </w:pPr>
      <w:rPr>
        <w:rFonts w:hint="default"/>
        <w:lang w:val="en-US" w:eastAsia="en-US" w:bidi="ar-SA"/>
      </w:rPr>
    </w:lvl>
    <w:lvl w:ilvl="3" w:tplc="E2684556">
      <w:numFmt w:val="bullet"/>
      <w:lvlText w:val="•"/>
      <w:lvlJc w:val="left"/>
      <w:pPr>
        <w:ind w:left="3780" w:hanging="361"/>
      </w:pPr>
      <w:rPr>
        <w:rFonts w:hint="default"/>
        <w:lang w:val="en-US" w:eastAsia="en-US" w:bidi="ar-SA"/>
      </w:rPr>
    </w:lvl>
    <w:lvl w:ilvl="4" w:tplc="83FA87E4">
      <w:numFmt w:val="bullet"/>
      <w:lvlText w:val="•"/>
      <w:lvlJc w:val="left"/>
      <w:pPr>
        <w:ind w:left="4680" w:hanging="361"/>
      </w:pPr>
      <w:rPr>
        <w:rFonts w:hint="default"/>
        <w:lang w:val="en-US" w:eastAsia="en-US" w:bidi="ar-SA"/>
      </w:rPr>
    </w:lvl>
    <w:lvl w:ilvl="5" w:tplc="A4AA8168">
      <w:numFmt w:val="bullet"/>
      <w:lvlText w:val="•"/>
      <w:lvlJc w:val="left"/>
      <w:pPr>
        <w:ind w:left="5580" w:hanging="361"/>
      </w:pPr>
      <w:rPr>
        <w:rFonts w:hint="default"/>
        <w:lang w:val="en-US" w:eastAsia="en-US" w:bidi="ar-SA"/>
      </w:rPr>
    </w:lvl>
    <w:lvl w:ilvl="6" w:tplc="E6469ECA">
      <w:numFmt w:val="bullet"/>
      <w:lvlText w:val="•"/>
      <w:lvlJc w:val="left"/>
      <w:pPr>
        <w:ind w:left="6480" w:hanging="361"/>
      </w:pPr>
      <w:rPr>
        <w:rFonts w:hint="default"/>
        <w:lang w:val="en-US" w:eastAsia="en-US" w:bidi="ar-SA"/>
      </w:rPr>
    </w:lvl>
    <w:lvl w:ilvl="7" w:tplc="393AC704">
      <w:numFmt w:val="bullet"/>
      <w:lvlText w:val="•"/>
      <w:lvlJc w:val="left"/>
      <w:pPr>
        <w:ind w:left="7380" w:hanging="361"/>
      </w:pPr>
      <w:rPr>
        <w:rFonts w:hint="default"/>
        <w:lang w:val="en-US" w:eastAsia="en-US" w:bidi="ar-SA"/>
      </w:rPr>
    </w:lvl>
    <w:lvl w:ilvl="8" w:tplc="66EE47A8">
      <w:numFmt w:val="bullet"/>
      <w:lvlText w:val="•"/>
      <w:lvlJc w:val="left"/>
      <w:pPr>
        <w:ind w:left="8280" w:hanging="361"/>
      </w:pPr>
      <w:rPr>
        <w:rFonts w:hint="default"/>
        <w:lang w:val="en-US" w:eastAsia="en-US" w:bidi="ar-SA"/>
      </w:rPr>
    </w:lvl>
  </w:abstractNum>
  <w:abstractNum w:abstractNumId="4" w15:restartNumberingAfterBreak="0">
    <w:nsid w:val="19115F23"/>
    <w:multiLevelType w:val="hybridMultilevel"/>
    <w:tmpl w:val="1FBCE61C"/>
    <w:lvl w:ilvl="0" w:tplc="04090001">
      <w:start w:val="1"/>
      <w:numFmt w:val="bullet"/>
      <w:lvlText w:val=""/>
      <w:lvlJc w:val="left"/>
      <w:pPr>
        <w:ind w:left="1081" w:hanging="360"/>
      </w:pPr>
      <w:rPr>
        <w:rFonts w:ascii="Symbol" w:hAnsi="Symbol" w:hint="default"/>
      </w:rPr>
    </w:lvl>
    <w:lvl w:ilvl="1" w:tplc="04090003" w:tentative="1">
      <w:start w:val="1"/>
      <w:numFmt w:val="bullet"/>
      <w:lvlText w:val="o"/>
      <w:lvlJc w:val="left"/>
      <w:pPr>
        <w:ind w:left="1801" w:hanging="360"/>
      </w:pPr>
      <w:rPr>
        <w:rFonts w:ascii="Courier New" w:hAnsi="Courier New" w:cs="Courier New" w:hint="default"/>
      </w:rPr>
    </w:lvl>
    <w:lvl w:ilvl="2" w:tplc="04090005" w:tentative="1">
      <w:start w:val="1"/>
      <w:numFmt w:val="bullet"/>
      <w:lvlText w:val=""/>
      <w:lvlJc w:val="left"/>
      <w:pPr>
        <w:ind w:left="2521" w:hanging="360"/>
      </w:pPr>
      <w:rPr>
        <w:rFonts w:ascii="Wingdings" w:hAnsi="Wingdings" w:hint="default"/>
      </w:rPr>
    </w:lvl>
    <w:lvl w:ilvl="3" w:tplc="04090001" w:tentative="1">
      <w:start w:val="1"/>
      <w:numFmt w:val="bullet"/>
      <w:lvlText w:val=""/>
      <w:lvlJc w:val="left"/>
      <w:pPr>
        <w:ind w:left="3241" w:hanging="360"/>
      </w:pPr>
      <w:rPr>
        <w:rFonts w:ascii="Symbol" w:hAnsi="Symbol" w:hint="default"/>
      </w:rPr>
    </w:lvl>
    <w:lvl w:ilvl="4" w:tplc="04090003" w:tentative="1">
      <w:start w:val="1"/>
      <w:numFmt w:val="bullet"/>
      <w:lvlText w:val="o"/>
      <w:lvlJc w:val="left"/>
      <w:pPr>
        <w:ind w:left="3961" w:hanging="360"/>
      </w:pPr>
      <w:rPr>
        <w:rFonts w:ascii="Courier New" w:hAnsi="Courier New" w:cs="Courier New" w:hint="default"/>
      </w:rPr>
    </w:lvl>
    <w:lvl w:ilvl="5" w:tplc="04090005" w:tentative="1">
      <w:start w:val="1"/>
      <w:numFmt w:val="bullet"/>
      <w:lvlText w:val=""/>
      <w:lvlJc w:val="left"/>
      <w:pPr>
        <w:ind w:left="4681" w:hanging="360"/>
      </w:pPr>
      <w:rPr>
        <w:rFonts w:ascii="Wingdings" w:hAnsi="Wingdings" w:hint="default"/>
      </w:rPr>
    </w:lvl>
    <w:lvl w:ilvl="6" w:tplc="04090001" w:tentative="1">
      <w:start w:val="1"/>
      <w:numFmt w:val="bullet"/>
      <w:lvlText w:val=""/>
      <w:lvlJc w:val="left"/>
      <w:pPr>
        <w:ind w:left="5401" w:hanging="360"/>
      </w:pPr>
      <w:rPr>
        <w:rFonts w:ascii="Symbol" w:hAnsi="Symbol" w:hint="default"/>
      </w:rPr>
    </w:lvl>
    <w:lvl w:ilvl="7" w:tplc="04090003" w:tentative="1">
      <w:start w:val="1"/>
      <w:numFmt w:val="bullet"/>
      <w:lvlText w:val="o"/>
      <w:lvlJc w:val="left"/>
      <w:pPr>
        <w:ind w:left="6121" w:hanging="360"/>
      </w:pPr>
      <w:rPr>
        <w:rFonts w:ascii="Courier New" w:hAnsi="Courier New" w:cs="Courier New" w:hint="default"/>
      </w:rPr>
    </w:lvl>
    <w:lvl w:ilvl="8" w:tplc="04090005" w:tentative="1">
      <w:start w:val="1"/>
      <w:numFmt w:val="bullet"/>
      <w:lvlText w:val=""/>
      <w:lvlJc w:val="left"/>
      <w:pPr>
        <w:ind w:left="6841" w:hanging="360"/>
      </w:pPr>
      <w:rPr>
        <w:rFonts w:ascii="Wingdings" w:hAnsi="Wingdings" w:hint="default"/>
      </w:rPr>
    </w:lvl>
  </w:abstractNum>
  <w:abstractNum w:abstractNumId="5" w15:restartNumberingAfterBreak="0">
    <w:nsid w:val="1BDB6872"/>
    <w:multiLevelType w:val="hybridMultilevel"/>
    <w:tmpl w:val="FF4CB9C2"/>
    <w:lvl w:ilvl="0" w:tplc="04090001">
      <w:start w:val="1"/>
      <w:numFmt w:val="bullet"/>
      <w:lvlText w:val=""/>
      <w:lvlJc w:val="left"/>
      <w:pPr>
        <w:ind w:left="1081" w:hanging="360"/>
      </w:pPr>
      <w:rPr>
        <w:rFonts w:ascii="Symbol" w:hAnsi="Symbol" w:hint="default"/>
      </w:rPr>
    </w:lvl>
    <w:lvl w:ilvl="1" w:tplc="04090003" w:tentative="1">
      <w:start w:val="1"/>
      <w:numFmt w:val="bullet"/>
      <w:lvlText w:val="o"/>
      <w:lvlJc w:val="left"/>
      <w:pPr>
        <w:ind w:left="1801" w:hanging="360"/>
      </w:pPr>
      <w:rPr>
        <w:rFonts w:ascii="Courier New" w:hAnsi="Courier New" w:cs="Courier New" w:hint="default"/>
      </w:rPr>
    </w:lvl>
    <w:lvl w:ilvl="2" w:tplc="04090005" w:tentative="1">
      <w:start w:val="1"/>
      <w:numFmt w:val="bullet"/>
      <w:lvlText w:val=""/>
      <w:lvlJc w:val="left"/>
      <w:pPr>
        <w:ind w:left="2521" w:hanging="360"/>
      </w:pPr>
      <w:rPr>
        <w:rFonts w:ascii="Wingdings" w:hAnsi="Wingdings" w:hint="default"/>
      </w:rPr>
    </w:lvl>
    <w:lvl w:ilvl="3" w:tplc="04090001" w:tentative="1">
      <w:start w:val="1"/>
      <w:numFmt w:val="bullet"/>
      <w:lvlText w:val=""/>
      <w:lvlJc w:val="left"/>
      <w:pPr>
        <w:ind w:left="3241" w:hanging="360"/>
      </w:pPr>
      <w:rPr>
        <w:rFonts w:ascii="Symbol" w:hAnsi="Symbol" w:hint="default"/>
      </w:rPr>
    </w:lvl>
    <w:lvl w:ilvl="4" w:tplc="04090003" w:tentative="1">
      <w:start w:val="1"/>
      <w:numFmt w:val="bullet"/>
      <w:lvlText w:val="o"/>
      <w:lvlJc w:val="left"/>
      <w:pPr>
        <w:ind w:left="3961" w:hanging="360"/>
      </w:pPr>
      <w:rPr>
        <w:rFonts w:ascii="Courier New" w:hAnsi="Courier New" w:cs="Courier New" w:hint="default"/>
      </w:rPr>
    </w:lvl>
    <w:lvl w:ilvl="5" w:tplc="04090005" w:tentative="1">
      <w:start w:val="1"/>
      <w:numFmt w:val="bullet"/>
      <w:lvlText w:val=""/>
      <w:lvlJc w:val="left"/>
      <w:pPr>
        <w:ind w:left="4681" w:hanging="360"/>
      </w:pPr>
      <w:rPr>
        <w:rFonts w:ascii="Wingdings" w:hAnsi="Wingdings" w:hint="default"/>
      </w:rPr>
    </w:lvl>
    <w:lvl w:ilvl="6" w:tplc="04090001" w:tentative="1">
      <w:start w:val="1"/>
      <w:numFmt w:val="bullet"/>
      <w:lvlText w:val=""/>
      <w:lvlJc w:val="left"/>
      <w:pPr>
        <w:ind w:left="5401" w:hanging="360"/>
      </w:pPr>
      <w:rPr>
        <w:rFonts w:ascii="Symbol" w:hAnsi="Symbol" w:hint="default"/>
      </w:rPr>
    </w:lvl>
    <w:lvl w:ilvl="7" w:tplc="04090003" w:tentative="1">
      <w:start w:val="1"/>
      <w:numFmt w:val="bullet"/>
      <w:lvlText w:val="o"/>
      <w:lvlJc w:val="left"/>
      <w:pPr>
        <w:ind w:left="6121" w:hanging="360"/>
      </w:pPr>
      <w:rPr>
        <w:rFonts w:ascii="Courier New" w:hAnsi="Courier New" w:cs="Courier New" w:hint="default"/>
      </w:rPr>
    </w:lvl>
    <w:lvl w:ilvl="8" w:tplc="04090005" w:tentative="1">
      <w:start w:val="1"/>
      <w:numFmt w:val="bullet"/>
      <w:lvlText w:val=""/>
      <w:lvlJc w:val="left"/>
      <w:pPr>
        <w:ind w:left="6841" w:hanging="360"/>
      </w:pPr>
      <w:rPr>
        <w:rFonts w:ascii="Wingdings" w:hAnsi="Wingdings" w:hint="default"/>
      </w:rPr>
    </w:lvl>
  </w:abstractNum>
  <w:abstractNum w:abstractNumId="6" w15:restartNumberingAfterBreak="0">
    <w:nsid w:val="28A3429B"/>
    <w:multiLevelType w:val="hybridMultilevel"/>
    <w:tmpl w:val="DD06E682"/>
    <w:lvl w:ilvl="0" w:tplc="AA32F484">
      <w:numFmt w:val="bullet"/>
      <w:lvlText w:val="o"/>
      <w:lvlJc w:val="left"/>
      <w:pPr>
        <w:ind w:left="1082" w:hanging="361"/>
      </w:pPr>
      <w:rPr>
        <w:rFonts w:ascii="Courier New" w:eastAsia="Courier New" w:hAnsi="Courier New" w:cs="Courier New" w:hint="default"/>
        <w:b w:val="0"/>
        <w:bCs w:val="0"/>
        <w:i w:val="0"/>
        <w:iCs w:val="0"/>
        <w:spacing w:val="0"/>
        <w:w w:val="102"/>
        <w:sz w:val="19"/>
        <w:szCs w:val="19"/>
        <w:lang w:val="en-US" w:eastAsia="en-US" w:bidi="ar-SA"/>
      </w:rPr>
    </w:lvl>
    <w:lvl w:ilvl="1" w:tplc="328463CC">
      <w:numFmt w:val="bullet"/>
      <w:lvlText w:val="•"/>
      <w:lvlJc w:val="left"/>
      <w:pPr>
        <w:ind w:left="1980" w:hanging="361"/>
      </w:pPr>
      <w:rPr>
        <w:rFonts w:hint="default"/>
        <w:lang w:val="en-US" w:eastAsia="en-US" w:bidi="ar-SA"/>
      </w:rPr>
    </w:lvl>
    <w:lvl w:ilvl="2" w:tplc="0D164880">
      <w:numFmt w:val="bullet"/>
      <w:lvlText w:val="•"/>
      <w:lvlJc w:val="left"/>
      <w:pPr>
        <w:ind w:left="2880" w:hanging="361"/>
      </w:pPr>
      <w:rPr>
        <w:rFonts w:hint="default"/>
        <w:lang w:val="en-US" w:eastAsia="en-US" w:bidi="ar-SA"/>
      </w:rPr>
    </w:lvl>
    <w:lvl w:ilvl="3" w:tplc="E9CCDD16">
      <w:numFmt w:val="bullet"/>
      <w:lvlText w:val="•"/>
      <w:lvlJc w:val="left"/>
      <w:pPr>
        <w:ind w:left="3780" w:hanging="361"/>
      </w:pPr>
      <w:rPr>
        <w:rFonts w:hint="default"/>
        <w:lang w:val="en-US" w:eastAsia="en-US" w:bidi="ar-SA"/>
      </w:rPr>
    </w:lvl>
    <w:lvl w:ilvl="4" w:tplc="1D68A240">
      <w:numFmt w:val="bullet"/>
      <w:lvlText w:val="•"/>
      <w:lvlJc w:val="left"/>
      <w:pPr>
        <w:ind w:left="4680" w:hanging="361"/>
      </w:pPr>
      <w:rPr>
        <w:rFonts w:hint="default"/>
        <w:lang w:val="en-US" w:eastAsia="en-US" w:bidi="ar-SA"/>
      </w:rPr>
    </w:lvl>
    <w:lvl w:ilvl="5" w:tplc="E3A6EB5C">
      <w:numFmt w:val="bullet"/>
      <w:lvlText w:val="•"/>
      <w:lvlJc w:val="left"/>
      <w:pPr>
        <w:ind w:left="5580" w:hanging="361"/>
      </w:pPr>
      <w:rPr>
        <w:rFonts w:hint="default"/>
        <w:lang w:val="en-US" w:eastAsia="en-US" w:bidi="ar-SA"/>
      </w:rPr>
    </w:lvl>
    <w:lvl w:ilvl="6" w:tplc="C9569C34">
      <w:numFmt w:val="bullet"/>
      <w:lvlText w:val="•"/>
      <w:lvlJc w:val="left"/>
      <w:pPr>
        <w:ind w:left="6480" w:hanging="361"/>
      </w:pPr>
      <w:rPr>
        <w:rFonts w:hint="default"/>
        <w:lang w:val="en-US" w:eastAsia="en-US" w:bidi="ar-SA"/>
      </w:rPr>
    </w:lvl>
    <w:lvl w:ilvl="7" w:tplc="E4845E62">
      <w:numFmt w:val="bullet"/>
      <w:lvlText w:val="•"/>
      <w:lvlJc w:val="left"/>
      <w:pPr>
        <w:ind w:left="7380" w:hanging="361"/>
      </w:pPr>
      <w:rPr>
        <w:rFonts w:hint="default"/>
        <w:lang w:val="en-US" w:eastAsia="en-US" w:bidi="ar-SA"/>
      </w:rPr>
    </w:lvl>
    <w:lvl w:ilvl="8" w:tplc="400C9770">
      <w:numFmt w:val="bullet"/>
      <w:lvlText w:val="•"/>
      <w:lvlJc w:val="left"/>
      <w:pPr>
        <w:ind w:left="8280" w:hanging="361"/>
      </w:pPr>
      <w:rPr>
        <w:rFonts w:hint="default"/>
        <w:lang w:val="en-US" w:eastAsia="en-US" w:bidi="ar-SA"/>
      </w:rPr>
    </w:lvl>
  </w:abstractNum>
  <w:abstractNum w:abstractNumId="7" w15:restartNumberingAfterBreak="0">
    <w:nsid w:val="2AB77302"/>
    <w:multiLevelType w:val="multilevel"/>
    <w:tmpl w:val="B8B459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0B84757"/>
    <w:multiLevelType w:val="hybridMultilevel"/>
    <w:tmpl w:val="237CC6BA"/>
    <w:lvl w:ilvl="0" w:tplc="3FE484DA">
      <w:numFmt w:val="bullet"/>
      <w:lvlText w:val=""/>
      <w:lvlJc w:val="left"/>
      <w:pPr>
        <w:ind w:left="722" w:hanging="361"/>
      </w:pPr>
      <w:rPr>
        <w:rFonts w:ascii="Symbol" w:eastAsia="Symbol" w:hAnsi="Symbol" w:cs="Symbol" w:hint="default"/>
        <w:b w:val="0"/>
        <w:bCs w:val="0"/>
        <w:i w:val="0"/>
        <w:iCs w:val="0"/>
        <w:spacing w:val="0"/>
        <w:w w:val="102"/>
        <w:sz w:val="19"/>
        <w:szCs w:val="19"/>
        <w:lang w:val="en-US" w:eastAsia="en-US" w:bidi="ar-SA"/>
      </w:rPr>
    </w:lvl>
    <w:lvl w:ilvl="1" w:tplc="0980D336">
      <w:numFmt w:val="bullet"/>
      <w:lvlText w:val="•"/>
      <w:lvlJc w:val="left"/>
      <w:pPr>
        <w:ind w:left="1656" w:hanging="361"/>
      </w:pPr>
      <w:rPr>
        <w:rFonts w:hint="default"/>
        <w:lang w:val="en-US" w:eastAsia="en-US" w:bidi="ar-SA"/>
      </w:rPr>
    </w:lvl>
    <w:lvl w:ilvl="2" w:tplc="3418D25A">
      <w:numFmt w:val="bullet"/>
      <w:lvlText w:val="•"/>
      <w:lvlJc w:val="left"/>
      <w:pPr>
        <w:ind w:left="2592" w:hanging="361"/>
      </w:pPr>
      <w:rPr>
        <w:rFonts w:hint="default"/>
        <w:lang w:val="en-US" w:eastAsia="en-US" w:bidi="ar-SA"/>
      </w:rPr>
    </w:lvl>
    <w:lvl w:ilvl="3" w:tplc="79CC219E">
      <w:numFmt w:val="bullet"/>
      <w:lvlText w:val="•"/>
      <w:lvlJc w:val="left"/>
      <w:pPr>
        <w:ind w:left="3528" w:hanging="361"/>
      </w:pPr>
      <w:rPr>
        <w:rFonts w:hint="default"/>
        <w:lang w:val="en-US" w:eastAsia="en-US" w:bidi="ar-SA"/>
      </w:rPr>
    </w:lvl>
    <w:lvl w:ilvl="4" w:tplc="EE3C04F6">
      <w:numFmt w:val="bullet"/>
      <w:lvlText w:val="•"/>
      <w:lvlJc w:val="left"/>
      <w:pPr>
        <w:ind w:left="4464" w:hanging="361"/>
      </w:pPr>
      <w:rPr>
        <w:rFonts w:hint="default"/>
        <w:lang w:val="en-US" w:eastAsia="en-US" w:bidi="ar-SA"/>
      </w:rPr>
    </w:lvl>
    <w:lvl w:ilvl="5" w:tplc="C21E8C68">
      <w:numFmt w:val="bullet"/>
      <w:lvlText w:val="•"/>
      <w:lvlJc w:val="left"/>
      <w:pPr>
        <w:ind w:left="5400" w:hanging="361"/>
      </w:pPr>
      <w:rPr>
        <w:rFonts w:hint="default"/>
        <w:lang w:val="en-US" w:eastAsia="en-US" w:bidi="ar-SA"/>
      </w:rPr>
    </w:lvl>
    <w:lvl w:ilvl="6" w:tplc="1840C2B6">
      <w:numFmt w:val="bullet"/>
      <w:lvlText w:val="•"/>
      <w:lvlJc w:val="left"/>
      <w:pPr>
        <w:ind w:left="6336" w:hanging="361"/>
      </w:pPr>
      <w:rPr>
        <w:rFonts w:hint="default"/>
        <w:lang w:val="en-US" w:eastAsia="en-US" w:bidi="ar-SA"/>
      </w:rPr>
    </w:lvl>
    <w:lvl w:ilvl="7" w:tplc="72409F54">
      <w:numFmt w:val="bullet"/>
      <w:lvlText w:val="•"/>
      <w:lvlJc w:val="left"/>
      <w:pPr>
        <w:ind w:left="7272" w:hanging="361"/>
      </w:pPr>
      <w:rPr>
        <w:rFonts w:hint="default"/>
        <w:lang w:val="en-US" w:eastAsia="en-US" w:bidi="ar-SA"/>
      </w:rPr>
    </w:lvl>
    <w:lvl w:ilvl="8" w:tplc="027838FC">
      <w:numFmt w:val="bullet"/>
      <w:lvlText w:val="•"/>
      <w:lvlJc w:val="left"/>
      <w:pPr>
        <w:ind w:left="8208" w:hanging="361"/>
      </w:pPr>
      <w:rPr>
        <w:rFonts w:hint="default"/>
        <w:lang w:val="en-US" w:eastAsia="en-US" w:bidi="ar-SA"/>
      </w:rPr>
    </w:lvl>
  </w:abstractNum>
  <w:abstractNum w:abstractNumId="9" w15:restartNumberingAfterBreak="0">
    <w:nsid w:val="3E83678F"/>
    <w:multiLevelType w:val="hybridMultilevel"/>
    <w:tmpl w:val="4FA61800"/>
    <w:lvl w:ilvl="0" w:tplc="0644B5E4">
      <w:numFmt w:val="bullet"/>
      <w:lvlText w:val=""/>
      <w:lvlJc w:val="left"/>
      <w:pPr>
        <w:ind w:left="3239" w:hanging="361"/>
      </w:pPr>
      <w:rPr>
        <w:rFonts w:ascii="Symbol" w:eastAsia="Symbol" w:hAnsi="Symbol" w:cs="Symbol" w:hint="default"/>
        <w:b w:val="0"/>
        <w:bCs w:val="0"/>
        <w:i w:val="0"/>
        <w:iCs w:val="0"/>
        <w:spacing w:val="0"/>
        <w:w w:val="102"/>
        <w:sz w:val="19"/>
        <w:szCs w:val="19"/>
        <w:lang w:val="en-US" w:eastAsia="en-US" w:bidi="ar-SA"/>
      </w:rPr>
    </w:lvl>
    <w:lvl w:ilvl="1" w:tplc="8AA44ECE">
      <w:numFmt w:val="bullet"/>
      <w:lvlText w:val="•"/>
      <w:lvlJc w:val="left"/>
      <w:pPr>
        <w:ind w:left="4173" w:hanging="361"/>
      </w:pPr>
      <w:rPr>
        <w:rFonts w:hint="default"/>
        <w:lang w:val="en-US" w:eastAsia="en-US" w:bidi="ar-SA"/>
      </w:rPr>
    </w:lvl>
    <w:lvl w:ilvl="2" w:tplc="A1386154">
      <w:numFmt w:val="bullet"/>
      <w:lvlText w:val="•"/>
      <w:lvlJc w:val="left"/>
      <w:pPr>
        <w:ind w:left="5109" w:hanging="361"/>
      </w:pPr>
      <w:rPr>
        <w:rFonts w:hint="default"/>
        <w:lang w:val="en-US" w:eastAsia="en-US" w:bidi="ar-SA"/>
      </w:rPr>
    </w:lvl>
    <w:lvl w:ilvl="3" w:tplc="71F8CF34">
      <w:numFmt w:val="bullet"/>
      <w:lvlText w:val="•"/>
      <w:lvlJc w:val="left"/>
      <w:pPr>
        <w:ind w:left="6045" w:hanging="361"/>
      </w:pPr>
      <w:rPr>
        <w:rFonts w:hint="default"/>
        <w:lang w:val="en-US" w:eastAsia="en-US" w:bidi="ar-SA"/>
      </w:rPr>
    </w:lvl>
    <w:lvl w:ilvl="4" w:tplc="B39C1AE0">
      <w:numFmt w:val="bullet"/>
      <w:lvlText w:val="•"/>
      <w:lvlJc w:val="left"/>
      <w:pPr>
        <w:ind w:left="6981" w:hanging="361"/>
      </w:pPr>
      <w:rPr>
        <w:rFonts w:hint="default"/>
        <w:lang w:val="en-US" w:eastAsia="en-US" w:bidi="ar-SA"/>
      </w:rPr>
    </w:lvl>
    <w:lvl w:ilvl="5" w:tplc="7616B744">
      <w:numFmt w:val="bullet"/>
      <w:lvlText w:val="•"/>
      <w:lvlJc w:val="left"/>
      <w:pPr>
        <w:ind w:left="7917" w:hanging="361"/>
      </w:pPr>
      <w:rPr>
        <w:rFonts w:hint="default"/>
        <w:lang w:val="en-US" w:eastAsia="en-US" w:bidi="ar-SA"/>
      </w:rPr>
    </w:lvl>
    <w:lvl w:ilvl="6" w:tplc="42180580">
      <w:numFmt w:val="bullet"/>
      <w:lvlText w:val="•"/>
      <w:lvlJc w:val="left"/>
      <w:pPr>
        <w:ind w:left="8853" w:hanging="361"/>
      </w:pPr>
      <w:rPr>
        <w:rFonts w:hint="default"/>
        <w:lang w:val="en-US" w:eastAsia="en-US" w:bidi="ar-SA"/>
      </w:rPr>
    </w:lvl>
    <w:lvl w:ilvl="7" w:tplc="80D270C2">
      <w:numFmt w:val="bullet"/>
      <w:lvlText w:val="•"/>
      <w:lvlJc w:val="left"/>
      <w:pPr>
        <w:ind w:left="9789" w:hanging="361"/>
      </w:pPr>
      <w:rPr>
        <w:rFonts w:hint="default"/>
        <w:lang w:val="en-US" w:eastAsia="en-US" w:bidi="ar-SA"/>
      </w:rPr>
    </w:lvl>
    <w:lvl w:ilvl="8" w:tplc="2786B468">
      <w:numFmt w:val="bullet"/>
      <w:lvlText w:val="•"/>
      <w:lvlJc w:val="left"/>
      <w:pPr>
        <w:ind w:left="10725" w:hanging="361"/>
      </w:pPr>
      <w:rPr>
        <w:rFonts w:hint="default"/>
        <w:lang w:val="en-US" w:eastAsia="en-US" w:bidi="ar-SA"/>
      </w:rPr>
    </w:lvl>
  </w:abstractNum>
  <w:abstractNum w:abstractNumId="10" w15:restartNumberingAfterBreak="0">
    <w:nsid w:val="48326FFC"/>
    <w:multiLevelType w:val="hybridMultilevel"/>
    <w:tmpl w:val="EC2AB56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AD93434"/>
    <w:multiLevelType w:val="hybridMultilevel"/>
    <w:tmpl w:val="FF667284"/>
    <w:lvl w:ilvl="0" w:tplc="ADAC3BEA">
      <w:start w:val="1"/>
      <w:numFmt w:val="decimal"/>
      <w:lvlText w:val="%1."/>
      <w:lvlJc w:val="left"/>
      <w:pPr>
        <w:ind w:left="1082" w:hanging="270"/>
      </w:pPr>
      <w:rPr>
        <w:rFonts w:ascii="Times New Roman" w:eastAsia="Times New Roman" w:hAnsi="Times New Roman" w:cs="Times New Roman" w:hint="default"/>
        <w:b w:val="0"/>
        <w:bCs w:val="0"/>
        <w:i w:val="0"/>
        <w:iCs w:val="0"/>
        <w:spacing w:val="0"/>
        <w:w w:val="102"/>
        <w:sz w:val="22"/>
        <w:szCs w:val="22"/>
        <w:lang w:val="en-US" w:eastAsia="en-US" w:bidi="ar-SA"/>
      </w:rPr>
    </w:lvl>
    <w:lvl w:ilvl="1" w:tplc="00448BDA">
      <w:numFmt w:val="bullet"/>
      <w:lvlText w:val=""/>
      <w:lvlJc w:val="left"/>
      <w:pPr>
        <w:ind w:left="722" w:hanging="361"/>
      </w:pPr>
      <w:rPr>
        <w:rFonts w:ascii="Symbol" w:eastAsia="Symbol" w:hAnsi="Symbol" w:cs="Symbol" w:hint="default"/>
        <w:b w:val="0"/>
        <w:bCs w:val="0"/>
        <w:i w:val="0"/>
        <w:iCs w:val="0"/>
        <w:spacing w:val="0"/>
        <w:w w:val="102"/>
        <w:sz w:val="19"/>
        <w:szCs w:val="19"/>
        <w:lang w:val="en-US" w:eastAsia="en-US" w:bidi="ar-SA"/>
      </w:rPr>
    </w:lvl>
    <w:lvl w:ilvl="2" w:tplc="CA4E9008">
      <w:numFmt w:val="bullet"/>
      <w:lvlText w:val=""/>
      <w:lvlJc w:val="left"/>
      <w:pPr>
        <w:ind w:left="1803" w:hanging="361"/>
      </w:pPr>
      <w:rPr>
        <w:rFonts w:ascii="Wingdings" w:eastAsia="Wingdings" w:hAnsi="Wingdings" w:cs="Wingdings" w:hint="default"/>
        <w:b w:val="0"/>
        <w:bCs w:val="0"/>
        <w:i w:val="0"/>
        <w:iCs w:val="0"/>
        <w:spacing w:val="0"/>
        <w:w w:val="102"/>
        <w:sz w:val="19"/>
        <w:szCs w:val="19"/>
        <w:lang w:val="en-US" w:eastAsia="en-US" w:bidi="ar-SA"/>
      </w:rPr>
    </w:lvl>
    <w:lvl w:ilvl="3" w:tplc="2E3AF002">
      <w:numFmt w:val="bullet"/>
      <w:lvlText w:val="•"/>
      <w:lvlJc w:val="left"/>
      <w:pPr>
        <w:ind w:left="2160" w:hanging="361"/>
      </w:pPr>
      <w:rPr>
        <w:rFonts w:hint="default"/>
        <w:lang w:val="en-US" w:eastAsia="en-US" w:bidi="ar-SA"/>
      </w:rPr>
    </w:lvl>
    <w:lvl w:ilvl="4" w:tplc="0C4062BA">
      <w:numFmt w:val="bullet"/>
      <w:lvlText w:val="•"/>
      <w:lvlJc w:val="left"/>
      <w:pPr>
        <w:ind w:left="3291" w:hanging="361"/>
      </w:pPr>
      <w:rPr>
        <w:rFonts w:hint="default"/>
        <w:lang w:val="en-US" w:eastAsia="en-US" w:bidi="ar-SA"/>
      </w:rPr>
    </w:lvl>
    <w:lvl w:ilvl="5" w:tplc="DC2AD8EE">
      <w:numFmt w:val="bullet"/>
      <w:lvlText w:val="•"/>
      <w:lvlJc w:val="left"/>
      <w:pPr>
        <w:ind w:left="4422" w:hanging="361"/>
      </w:pPr>
      <w:rPr>
        <w:rFonts w:hint="default"/>
        <w:lang w:val="en-US" w:eastAsia="en-US" w:bidi="ar-SA"/>
      </w:rPr>
    </w:lvl>
    <w:lvl w:ilvl="6" w:tplc="E0B2BB4C">
      <w:numFmt w:val="bullet"/>
      <w:lvlText w:val="•"/>
      <w:lvlJc w:val="left"/>
      <w:pPr>
        <w:ind w:left="5554" w:hanging="361"/>
      </w:pPr>
      <w:rPr>
        <w:rFonts w:hint="default"/>
        <w:lang w:val="en-US" w:eastAsia="en-US" w:bidi="ar-SA"/>
      </w:rPr>
    </w:lvl>
    <w:lvl w:ilvl="7" w:tplc="E37C9B8C">
      <w:numFmt w:val="bullet"/>
      <w:lvlText w:val="•"/>
      <w:lvlJc w:val="left"/>
      <w:pPr>
        <w:ind w:left="6685" w:hanging="361"/>
      </w:pPr>
      <w:rPr>
        <w:rFonts w:hint="default"/>
        <w:lang w:val="en-US" w:eastAsia="en-US" w:bidi="ar-SA"/>
      </w:rPr>
    </w:lvl>
    <w:lvl w:ilvl="8" w:tplc="CD9A43B0">
      <w:numFmt w:val="bullet"/>
      <w:lvlText w:val="•"/>
      <w:lvlJc w:val="left"/>
      <w:pPr>
        <w:ind w:left="7817" w:hanging="361"/>
      </w:pPr>
      <w:rPr>
        <w:rFonts w:hint="default"/>
        <w:lang w:val="en-US" w:eastAsia="en-US" w:bidi="ar-SA"/>
      </w:rPr>
    </w:lvl>
  </w:abstractNum>
  <w:abstractNum w:abstractNumId="12" w15:restartNumberingAfterBreak="0">
    <w:nsid w:val="4B0A786F"/>
    <w:multiLevelType w:val="hybridMultilevel"/>
    <w:tmpl w:val="3CFE2D44"/>
    <w:lvl w:ilvl="0" w:tplc="0ABABBA0">
      <w:numFmt w:val="bullet"/>
      <w:lvlText w:val="■"/>
      <w:lvlJc w:val="left"/>
      <w:pPr>
        <w:ind w:left="8305" w:hanging="92"/>
      </w:pPr>
      <w:rPr>
        <w:rFonts w:ascii="Arial" w:eastAsia="Arial" w:hAnsi="Arial" w:cs="Arial" w:hint="default"/>
        <w:spacing w:val="0"/>
        <w:w w:val="77"/>
        <w:lang w:val="en-US" w:eastAsia="en-US" w:bidi="ar-SA"/>
      </w:rPr>
    </w:lvl>
    <w:lvl w:ilvl="1" w:tplc="60BA1EC6">
      <w:numFmt w:val="bullet"/>
      <w:lvlText w:val="•"/>
      <w:lvlJc w:val="left"/>
      <w:pPr>
        <w:ind w:left="8478" w:hanging="92"/>
      </w:pPr>
      <w:rPr>
        <w:rFonts w:hint="default"/>
        <w:lang w:val="en-US" w:eastAsia="en-US" w:bidi="ar-SA"/>
      </w:rPr>
    </w:lvl>
    <w:lvl w:ilvl="2" w:tplc="E0769980">
      <w:numFmt w:val="bullet"/>
      <w:lvlText w:val="•"/>
      <w:lvlJc w:val="left"/>
      <w:pPr>
        <w:ind w:left="8656" w:hanging="92"/>
      </w:pPr>
      <w:rPr>
        <w:rFonts w:hint="default"/>
        <w:lang w:val="en-US" w:eastAsia="en-US" w:bidi="ar-SA"/>
      </w:rPr>
    </w:lvl>
    <w:lvl w:ilvl="3" w:tplc="2B62A90E">
      <w:numFmt w:val="bullet"/>
      <w:lvlText w:val="•"/>
      <w:lvlJc w:val="left"/>
      <w:pPr>
        <w:ind w:left="8834" w:hanging="92"/>
      </w:pPr>
      <w:rPr>
        <w:rFonts w:hint="default"/>
        <w:lang w:val="en-US" w:eastAsia="en-US" w:bidi="ar-SA"/>
      </w:rPr>
    </w:lvl>
    <w:lvl w:ilvl="4" w:tplc="277C1014">
      <w:numFmt w:val="bullet"/>
      <w:lvlText w:val="•"/>
      <w:lvlJc w:val="left"/>
      <w:pPr>
        <w:ind w:left="9012" w:hanging="92"/>
      </w:pPr>
      <w:rPr>
        <w:rFonts w:hint="default"/>
        <w:lang w:val="en-US" w:eastAsia="en-US" w:bidi="ar-SA"/>
      </w:rPr>
    </w:lvl>
    <w:lvl w:ilvl="5" w:tplc="1BAAB152">
      <w:numFmt w:val="bullet"/>
      <w:lvlText w:val="•"/>
      <w:lvlJc w:val="left"/>
      <w:pPr>
        <w:ind w:left="9190" w:hanging="92"/>
      </w:pPr>
      <w:rPr>
        <w:rFonts w:hint="default"/>
        <w:lang w:val="en-US" w:eastAsia="en-US" w:bidi="ar-SA"/>
      </w:rPr>
    </w:lvl>
    <w:lvl w:ilvl="6" w:tplc="056ED0B6">
      <w:numFmt w:val="bullet"/>
      <w:lvlText w:val="•"/>
      <w:lvlJc w:val="left"/>
      <w:pPr>
        <w:ind w:left="9368" w:hanging="92"/>
      </w:pPr>
      <w:rPr>
        <w:rFonts w:hint="default"/>
        <w:lang w:val="en-US" w:eastAsia="en-US" w:bidi="ar-SA"/>
      </w:rPr>
    </w:lvl>
    <w:lvl w:ilvl="7" w:tplc="4C8056DA">
      <w:numFmt w:val="bullet"/>
      <w:lvlText w:val="•"/>
      <w:lvlJc w:val="left"/>
      <w:pPr>
        <w:ind w:left="9546" w:hanging="92"/>
      </w:pPr>
      <w:rPr>
        <w:rFonts w:hint="default"/>
        <w:lang w:val="en-US" w:eastAsia="en-US" w:bidi="ar-SA"/>
      </w:rPr>
    </w:lvl>
    <w:lvl w:ilvl="8" w:tplc="6DC6BCF0">
      <w:numFmt w:val="bullet"/>
      <w:lvlText w:val="•"/>
      <w:lvlJc w:val="left"/>
      <w:pPr>
        <w:ind w:left="9724" w:hanging="92"/>
      </w:pPr>
      <w:rPr>
        <w:rFonts w:hint="default"/>
        <w:lang w:val="en-US" w:eastAsia="en-US" w:bidi="ar-SA"/>
      </w:rPr>
    </w:lvl>
  </w:abstractNum>
  <w:abstractNum w:abstractNumId="13" w15:restartNumberingAfterBreak="0">
    <w:nsid w:val="4DF73F9A"/>
    <w:multiLevelType w:val="hybridMultilevel"/>
    <w:tmpl w:val="9362C46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50341CDA"/>
    <w:multiLevelType w:val="hybridMultilevel"/>
    <w:tmpl w:val="0E02E720"/>
    <w:lvl w:ilvl="0" w:tplc="43FEF8B0">
      <w:start w:val="21"/>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519F15E8"/>
    <w:multiLevelType w:val="hybridMultilevel"/>
    <w:tmpl w:val="2F1C937C"/>
    <w:lvl w:ilvl="0" w:tplc="9DA07954">
      <w:start w:val="1"/>
      <w:numFmt w:val="decimal"/>
      <w:lvlText w:val="%1."/>
      <w:lvlJc w:val="left"/>
      <w:pPr>
        <w:ind w:left="743" w:hanging="360"/>
      </w:pPr>
      <w:rPr>
        <w:rFonts w:ascii="Times New Roman" w:eastAsia="Times New Roman" w:hAnsi="Times New Roman" w:cs="Times New Roman" w:hint="default"/>
        <w:b w:val="0"/>
        <w:bCs w:val="0"/>
        <w:i w:val="0"/>
        <w:iCs w:val="0"/>
        <w:spacing w:val="0"/>
        <w:w w:val="99"/>
        <w:sz w:val="24"/>
        <w:szCs w:val="24"/>
        <w:lang w:val="en-US" w:eastAsia="en-US" w:bidi="ar-SA"/>
      </w:rPr>
    </w:lvl>
    <w:lvl w:ilvl="1" w:tplc="FD50A0C0">
      <w:numFmt w:val="bullet"/>
      <w:lvlText w:val="o"/>
      <w:lvlJc w:val="left"/>
      <w:pPr>
        <w:ind w:left="1463" w:hanging="360"/>
      </w:pPr>
      <w:rPr>
        <w:rFonts w:ascii="Courier New" w:eastAsia="Courier New" w:hAnsi="Courier New" w:cs="Courier New" w:hint="default"/>
        <w:b w:val="0"/>
        <w:bCs w:val="0"/>
        <w:i w:val="0"/>
        <w:iCs w:val="0"/>
        <w:spacing w:val="0"/>
        <w:w w:val="99"/>
        <w:sz w:val="20"/>
        <w:szCs w:val="20"/>
        <w:lang w:val="en-US" w:eastAsia="en-US" w:bidi="ar-SA"/>
      </w:rPr>
    </w:lvl>
    <w:lvl w:ilvl="2" w:tplc="75FEFE84">
      <w:numFmt w:val="bullet"/>
      <w:lvlText w:val="•"/>
      <w:lvlJc w:val="left"/>
      <w:pPr>
        <w:ind w:left="2342" w:hanging="360"/>
      </w:pPr>
      <w:rPr>
        <w:rFonts w:hint="default"/>
        <w:lang w:val="en-US" w:eastAsia="en-US" w:bidi="ar-SA"/>
      </w:rPr>
    </w:lvl>
    <w:lvl w:ilvl="3" w:tplc="AABA3F7C">
      <w:numFmt w:val="bullet"/>
      <w:lvlText w:val="•"/>
      <w:lvlJc w:val="left"/>
      <w:pPr>
        <w:ind w:left="3225" w:hanging="360"/>
      </w:pPr>
      <w:rPr>
        <w:rFonts w:hint="default"/>
        <w:lang w:val="en-US" w:eastAsia="en-US" w:bidi="ar-SA"/>
      </w:rPr>
    </w:lvl>
    <w:lvl w:ilvl="4" w:tplc="D44C0F2A">
      <w:numFmt w:val="bullet"/>
      <w:lvlText w:val="•"/>
      <w:lvlJc w:val="left"/>
      <w:pPr>
        <w:ind w:left="4108" w:hanging="360"/>
      </w:pPr>
      <w:rPr>
        <w:rFonts w:hint="default"/>
        <w:lang w:val="en-US" w:eastAsia="en-US" w:bidi="ar-SA"/>
      </w:rPr>
    </w:lvl>
    <w:lvl w:ilvl="5" w:tplc="131690CC">
      <w:numFmt w:val="bullet"/>
      <w:lvlText w:val="•"/>
      <w:lvlJc w:val="left"/>
      <w:pPr>
        <w:ind w:left="4991" w:hanging="360"/>
      </w:pPr>
      <w:rPr>
        <w:rFonts w:hint="default"/>
        <w:lang w:val="en-US" w:eastAsia="en-US" w:bidi="ar-SA"/>
      </w:rPr>
    </w:lvl>
    <w:lvl w:ilvl="6" w:tplc="8BACB5AC">
      <w:numFmt w:val="bullet"/>
      <w:lvlText w:val="•"/>
      <w:lvlJc w:val="left"/>
      <w:pPr>
        <w:ind w:left="5874" w:hanging="360"/>
      </w:pPr>
      <w:rPr>
        <w:rFonts w:hint="default"/>
        <w:lang w:val="en-US" w:eastAsia="en-US" w:bidi="ar-SA"/>
      </w:rPr>
    </w:lvl>
    <w:lvl w:ilvl="7" w:tplc="3FB8F1C4">
      <w:numFmt w:val="bullet"/>
      <w:lvlText w:val="•"/>
      <w:lvlJc w:val="left"/>
      <w:pPr>
        <w:ind w:left="6757" w:hanging="360"/>
      </w:pPr>
      <w:rPr>
        <w:rFonts w:hint="default"/>
        <w:lang w:val="en-US" w:eastAsia="en-US" w:bidi="ar-SA"/>
      </w:rPr>
    </w:lvl>
    <w:lvl w:ilvl="8" w:tplc="A99083CC">
      <w:numFmt w:val="bullet"/>
      <w:lvlText w:val="•"/>
      <w:lvlJc w:val="left"/>
      <w:pPr>
        <w:ind w:left="7640" w:hanging="360"/>
      </w:pPr>
      <w:rPr>
        <w:rFonts w:hint="default"/>
        <w:lang w:val="en-US" w:eastAsia="en-US" w:bidi="ar-SA"/>
      </w:rPr>
    </w:lvl>
  </w:abstractNum>
  <w:abstractNum w:abstractNumId="16" w15:restartNumberingAfterBreak="0">
    <w:nsid w:val="52AD0383"/>
    <w:multiLevelType w:val="hybridMultilevel"/>
    <w:tmpl w:val="EEBE994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536172B7"/>
    <w:multiLevelType w:val="hybridMultilevel"/>
    <w:tmpl w:val="46B4F5C2"/>
    <w:lvl w:ilvl="0" w:tplc="A2680B1C">
      <w:start w:val="1"/>
      <w:numFmt w:val="decimal"/>
      <w:lvlText w:val="%1."/>
      <w:lvlJc w:val="left"/>
      <w:pPr>
        <w:ind w:left="324" w:hanging="267"/>
      </w:pPr>
      <w:rPr>
        <w:rFonts w:ascii="Arial" w:eastAsia="Arial" w:hAnsi="Arial" w:cs="Arial" w:hint="default"/>
        <w:b/>
        <w:bCs/>
        <w:i w:val="0"/>
        <w:iCs w:val="0"/>
        <w:spacing w:val="0"/>
        <w:w w:val="100"/>
        <w:sz w:val="24"/>
        <w:szCs w:val="24"/>
        <w:lang w:val="en-US" w:eastAsia="en-US" w:bidi="ar-SA"/>
      </w:rPr>
    </w:lvl>
    <w:lvl w:ilvl="1" w:tplc="858A6BC0">
      <w:numFmt w:val="bullet"/>
      <w:lvlText w:val="-"/>
      <w:lvlJc w:val="left"/>
      <w:pPr>
        <w:ind w:left="204" w:hanging="147"/>
      </w:pPr>
      <w:rPr>
        <w:rFonts w:ascii="Arial" w:eastAsia="Arial" w:hAnsi="Arial" w:cs="Arial" w:hint="default"/>
        <w:b w:val="0"/>
        <w:bCs w:val="0"/>
        <w:i w:val="0"/>
        <w:iCs w:val="0"/>
        <w:spacing w:val="0"/>
        <w:w w:val="100"/>
        <w:sz w:val="24"/>
        <w:szCs w:val="24"/>
        <w:lang w:val="en-US" w:eastAsia="en-US" w:bidi="ar-SA"/>
      </w:rPr>
    </w:lvl>
    <w:lvl w:ilvl="2" w:tplc="27FEC83A">
      <w:numFmt w:val="bullet"/>
      <w:lvlText w:val="•"/>
      <w:lvlJc w:val="left"/>
      <w:pPr>
        <w:ind w:left="1481" w:hanging="147"/>
      </w:pPr>
      <w:rPr>
        <w:rFonts w:hint="default"/>
        <w:lang w:val="en-US" w:eastAsia="en-US" w:bidi="ar-SA"/>
      </w:rPr>
    </w:lvl>
    <w:lvl w:ilvl="3" w:tplc="E034A60A">
      <w:numFmt w:val="bullet"/>
      <w:lvlText w:val="•"/>
      <w:lvlJc w:val="left"/>
      <w:pPr>
        <w:ind w:left="2643" w:hanging="147"/>
      </w:pPr>
      <w:rPr>
        <w:rFonts w:hint="default"/>
        <w:lang w:val="en-US" w:eastAsia="en-US" w:bidi="ar-SA"/>
      </w:rPr>
    </w:lvl>
    <w:lvl w:ilvl="4" w:tplc="36747968">
      <w:numFmt w:val="bullet"/>
      <w:lvlText w:val="•"/>
      <w:lvlJc w:val="left"/>
      <w:pPr>
        <w:ind w:left="3804" w:hanging="147"/>
      </w:pPr>
      <w:rPr>
        <w:rFonts w:hint="default"/>
        <w:lang w:val="en-US" w:eastAsia="en-US" w:bidi="ar-SA"/>
      </w:rPr>
    </w:lvl>
    <w:lvl w:ilvl="5" w:tplc="1C3230F8">
      <w:numFmt w:val="bullet"/>
      <w:lvlText w:val="•"/>
      <w:lvlJc w:val="left"/>
      <w:pPr>
        <w:ind w:left="4966" w:hanging="147"/>
      </w:pPr>
      <w:rPr>
        <w:rFonts w:hint="default"/>
        <w:lang w:val="en-US" w:eastAsia="en-US" w:bidi="ar-SA"/>
      </w:rPr>
    </w:lvl>
    <w:lvl w:ilvl="6" w:tplc="EC20106C">
      <w:numFmt w:val="bullet"/>
      <w:lvlText w:val="•"/>
      <w:lvlJc w:val="left"/>
      <w:pPr>
        <w:ind w:left="6127" w:hanging="147"/>
      </w:pPr>
      <w:rPr>
        <w:rFonts w:hint="default"/>
        <w:lang w:val="en-US" w:eastAsia="en-US" w:bidi="ar-SA"/>
      </w:rPr>
    </w:lvl>
    <w:lvl w:ilvl="7" w:tplc="3AA68510">
      <w:numFmt w:val="bullet"/>
      <w:lvlText w:val="•"/>
      <w:lvlJc w:val="left"/>
      <w:pPr>
        <w:ind w:left="7289" w:hanging="147"/>
      </w:pPr>
      <w:rPr>
        <w:rFonts w:hint="default"/>
        <w:lang w:val="en-US" w:eastAsia="en-US" w:bidi="ar-SA"/>
      </w:rPr>
    </w:lvl>
    <w:lvl w:ilvl="8" w:tplc="549A2280">
      <w:numFmt w:val="bullet"/>
      <w:lvlText w:val="•"/>
      <w:lvlJc w:val="left"/>
      <w:pPr>
        <w:ind w:left="8450" w:hanging="147"/>
      </w:pPr>
      <w:rPr>
        <w:rFonts w:hint="default"/>
        <w:lang w:val="en-US" w:eastAsia="en-US" w:bidi="ar-SA"/>
      </w:rPr>
    </w:lvl>
  </w:abstractNum>
  <w:abstractNum w:abstractNumId="18" w15:restartNumberingAfterBreak="0">
    <w:nsid w:val="68135EF3"/>
    <w:multiLevelType w:val="hybridMultilevel"/>
    <w:tmpl w:val="93D28BE6"/>
    <w:lvl w:ilvl="0" w:tplc="8CE6DC1C">
      <w:numFmt w:val="bullet"/>
      <w:lvlText w:val="•"/>
      <w:lvlJc w:val="left"/>
      <w:pPr>
        <w:ind w:left="38" w:hanging="39"/>
      </w:pPr>
      <w:rPr>
        <w:rFonts w:ascii="Arial" w:eastAsia="Arial" w:hAnsi="Arial" w:cs="Arial" w:hint="default"/>
        <w:b w:val="0"/>
        <w:bCs w:val="0"/>
        <w:i w:val="0"/>
        <w:iCs w:val="0"/>
        <w:color w:val="BCBAA3"/>
        <w:spacing w:val="0"/>
        <w:w w:val="63"/>
        <w:sz w:val="8"/>
        <w:szCs w:val="8"/>
        <w:lang w:val="en-US" w:eastAsia="en-US" w:bidi="ar-SA"/>
      </w:rPr>
    </w:lvl>
    <w:lvl w:ilvl="1" w:tplc="A866FF46">
      <w:numFmt w:val="bullet"/>
      <w:lvlText w:val="•"/>
      <w:lvlJc w:val="left"/>
      <w:pPr>
        <w:ind w:left="158" w:hanging="39"/>
      </w:pPr>
      <w:rPr>
        <w:rFonts w:hint="default"/>
        <w:lang w:val="en-US" w:eastAsia="en-US" w:bidi="ar-SA"/>
      </w:rPr>
    </w:lvl>
    <w:lvl w:ilvl="2" w:tplc="A4AE3798">
      <w:numFmt w:val="bullet"/>
      <w:lvlText w:val="•"/>
      <w:lvlJc w:val="left"/>
      <w:pPr>
        <w:ind w:left="276" w:hanging="39"/>
      </w:pPr>
      <w:rPr>
        <w:rFonts w:hint="default"/>
        <w:lang w:val="en-US" w:eastAsia="en-US" w:bidi="ar-SA"/>
      </w:rPr>
    </w:lvl>
    <w:lvl w:ilvl="3" w:tplc="2488F97A">
      <w:numFmt w:val="bullet"/>
      <w:lvlText w:val="•"/>
      <w:lvlJc w:val="left"/>
      <w:pPr>
        <w:ind w:left="395" w:hanging="39"/>
      </w:pPr>
      <w:rPr>
        <w:rFonts w:hint="default"/>
        <w:lang w:val="en-US" w:eastAsia="en-US" w:bidi="ar-SA"/>
      </w:rPr>
    </w:lvl>
    <w:lvl w:ilvl="4" w:tplc="45FEA99E">
      <w:numFmt w:val="bullet"/>
      <w:lvlText w:val="•"/>
      <w:lvlJc w:val="left"/>
      <w:pPr>
        <w:ind w:left="513" w:hanging="39"/>
      </w:pPr>
      <w:rPr>
        <w:rFonts w:hint="default"/>
        <w:lang w:val="en-US" w:eastAsia="en-US" w:bidi="ar-SA"/>
      </w:rPr>
    </w:lvl>
    <w:lvl w:ilvl="5" w:tplc="9C5E2BEA">
      <w:numFmt w:val="bullet"/>
      <w:lvlText w:val="•"/>
      <w:lvlJc w:val="left"/>
      <w:pPr>
        <w:ind w:left="631" w:hanging="39"/>
      </w:pPr>
      <w:rPr>
        <w:rFonts w:hint="default"/>
        <w:lang w:val="en-US" w:eastAsia="en-US" w:bidi="ar-SA"/>
      </w:rPr>
    </w:lvl>
    <w:lvl w:ilvl="6" w:tplc="340AEE52">
      <w:numFmt w:val="bullet"/>
      <w:lvlText w:val="•"/>
      <w:lvlJc w:val="left"/>
      <w:pPr>
        <w:ind w:left="750" w:hanging="39"/>
      </w:pPr>
      <w:rPr>
        <w:rFonts w:hint="default"/>
        <w:lang w:val="en-US" w:eastAsia="en-US" w:bidi="ar-SA"/>
      </w:rPr>
    </w:lvl>
    <w:lvl w:ilvl="7" w:tplc="7E923830">
      <w:numFmt w:val="bullet"/>
      <w:lvlText w:val="•"/>
      <w:lvlJc w:val="left"/>
      <w:pPr>
        <w:ind w:left="868" w:hanging="39"/>
      </w:pPr>
      <w:rPr>
        <w:rFonts w:hint="default"/>
        <w:lang w:val="en-US" w:eastAsia="en-US" w:bidi="ar-SA"/>
      </w:rPr>
    </w:lvl>
    <w:lvl w:ilvl="8" w:tplc="04C0ADB8">
      <w:numFmt w:val="bullet"/>
      <w:lvlText w:val="•"/>
      <w:lvlJc w:val="left"/>
      <w:pPr>
        <w:ind w:left="986" w:hanging="39"/>
      </w:pPr>
      <w:rPr>
        <w:rFonts w:hint="default"/>
        <w:lang w:val="en-US" w:eastAsia="en-US" w:bidi="ar-SA"/>
      </w:rPr>
    </w:lvl>
  </w:abstractNum>
  <w:abstractNum w:abstractNumId="19" w15:restartNumberingAfterBreak="0">
    <w:nsid w:val="68F72B98"/>
    <w:multiLevelType w:val="hybridMultilevel"/>
    <w:tmpl w:val="34B4380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6DE07B56"/>
    <w:multiLevelType w:val="hybridMultilevel"/>
    <w:tmpl w:val="CEA4F926"/>
    <w:lvl w:ilvl="0" w:tplc="CB60A6F2">
      <w:numFmt w:val="bullet"/>
      <w:lvlText w:val="•"/>
      <w:lvlJc w:val="left"/>
      <w:pPr>
        <w:ind w:left="244" w:hanging="225"/>
      </w:pPr>
      <w:rPr>
        <w:rFonts w:ascii="Times New Roman" w:eastAsia="Times New Roman" w:hAnsi="Times New Roman" w:cs="Times New Roman" w:hint="default"/>
        <w:b w:val="0"/>
        <w:bCs w:val="0"/>
        <w:i w:val="0"/>
        <w:iCs w:val="0"/>
        <w:color w:val="BCBAA3"/>
        <w:spacing w:val="0"/>
        <w:w w:val="60"/>
        <w:sz w:val="19"/>
        <w:szCs w:val="19"/>
        <w:lang w:val="en-US" w:eastAsia="en-US" w:bidi="ar-SA"/>
      </w:rPr>
    </w:lvl>
    <w:lvl w:ilvl="1" w:tplc="0C28A174">
      <w:numFmt w:val="bullet"/>
      <w:lvlText w:val="•"/>
      <w:lvlJc w:val="left"/>
      <w:pPr>
        <w:ind w:left="284" w:hanging="225"/>
      </w:pPr>
      <w:rPr>
        <w:rFonts w:hint="default"/>
        <w:lang w:val="en-US" w:eastAsia="en-US" w:bidi="ar-SA"/>
      </w:rPr>
    </w:lvl>
    <w:lvl w:ilvl="2" w:tplc="73782C7E">
      <w:numFmt w:val="bullet"/>
      <w:lvlText w:val="•"/>
      <w:lvlJc w:val="left"/>
      <w:pPr>
        <w:ind w:left="328" w:hanging="225"/>
      </w:pPr>
      <w:rPr>
        <w:rFonts w:hint="default"/>
        <w:lang w:val="en-US" w:eastAsia="en-US" w:bidi="ar-SA"/>
      </w:rPr>
    </w:lvl>
    <w:lvl w:ilvl="3" w:tplc="67BAEA58">
      <w:numFmt w:val="bullet"/>
      <w:lvlText w:val="•"/>
      <w:lvlJc w:val="left"/>
      <w:pPr>
        <w:ind w:left="372" w:hanging="225"/>
      </w:pPr>
      <w:rPr>
        <w:rFonts w:hint="default"/>
        <w:lang w:val="en-US" w:eastAsia="en-US" w:bidi="ar-SA"/>
      </w:rPr>
    </w:lvl>
    <w:lvl w:ilvl="4" w:tplc="EE8ACF3C">
      <w:numFmt w:val="bullet"/>
      <w:lvlText w:val="•"/>
      <w:lvlJc w:val="left"/>
      <w:pPr>
        <w:ind w:left="416" w:hanging="225"/>
      </w:pPr>
      <w:rPr>
        <w:rFonts w:hint="default"/>
        <w:lang w:val="en-US" w:eastAsia="en-US" w:bidi="ar-SA"/>
      </w:rPr>
    </w:lvl>
    <w:lvl w:ilvl="5" w:tplc="DBD86E7C">
      <w:numFmt w:val="bullet"/>
      <w:lvlText w:val="•"/>
      <w:lvlJc w:val="left"/>
      <w:pPr>
        <w:ind w:left="460" w:hanging="225"/>
      </w:pPr>
      <w:rPr>
        <w:rFonts w:hint="default"/>
        <w:lang w:val="en-US" w:eastAsia="en-US" w:bidi="ar-SA"/>
      </w:rPr>
    </w:lvl>
    <w:lvl w:ilvl="6" w:tplc="E7C8A3DC">
      <w:numFmt w:val="bullet"/>
      <w:lvlText w:val="•"/>
      <w:lvlJc w:val="left"/>
      <w:pPr>
        <w:ind w:left="504" w:hanging="225"/>
      </w:pPr>
      <w:rPr>
        <w:rFonts w:hint="default"/>
        <w:lang w:val="en-US" w:eastAsia="en-US" w:bidi="ar-SA"/>
      </w:rPr>
    </w:lvl>
    <w:lvl w:ilvl="7" w:tplc="AE9C4C6A">
      <w:numFmt w:val="bullet"/>
      <w:lvlText w:val="•"/>
      <w:lvlJc w:val="left"/>
      <w:pPr>
        <w:ind w:left="548" w:hanging="225"/>
      </w:pPr>
      <w:rPr>
        <w:rFonts w:hint="default"/>
        <w:lang w:val="en-US" w:eastAsia="en-US" w:bidi="ar-SA"/>
      </w:rPr>
    </w:lvl>
    <w:lvl w:ilvl="8" w:tplc="E1FE48D6">
      <w:numFmt w:val="bullet"/>
      <w:lvlText w:val="•"/>
      <w:lvlJc w:val="left"/>
      <w:pPr>
        <w:ind w:left="592" w:hanging="225"/>
      </w:pPr>
      <w:rPr>
        <w:rFonts w:hint="default"/>
        <w:lang w:val="en-US" w:eastAsia="en-US" w:bidi="ar-SA"/>
      </w:rPr>
    </w:lvl>
  </w:abstractNum>
  <w:abstractNum w:abstractNumId="21" w15:restartNumberingAfterBreak="0">
    <w:nsid w:val="76376F93"/>
    <w:multiLevelType w:val="hybridMultilevel"/>
    <w:tmpl w:val="4AC284B0"/>
    <w:lvl w:ilvl="0" w:tplc="F190AFF0">
      <w:numFmt w:val="bullet"/>
      <w:lvlText w:val="•"/>
      <w:lvlJc w:val="left"/>
      <w:pPr>
        <w:ind w:left="2387" w:hanging="64"/>
      </w:pPr>
      <w:rPr>
        <w:rFonts w:ascii="Times New Roman" w:eastAsia="Times New Roman" w:hAnsi="Times New Roman" w:cs="Times New Roman" w:hint="default"/>
        <w:b w:val="0"/>
        <w:bCs w:val="0"/>
        <w:i w:val="0"/>
        <w:iCs w:val="0"/>
        <w:color w:val="A3A39E"/>
        <w:spacing w:val="0"/>
        <w:w w:val="93"/>
        <w:sz w:val="13"/>
        <w:szCs w:val="13"/>
        <w:lang w:val="en-US" w:eastAsia="en-US" w:bidi="ar-SA"/>
      </w:rPr>
    </w:lvl>
    <w:lvl w:ilvl="1" w:tplc="39B08E7E">
      <w:numFmt w:val="bullet"/>
      <w:lvlText w:val="•"/>
      <w:lvlJc w:val="left"/>
      <w:pPr>
        <w:ind w:left="2564" w:hanging="64"/>
      </w:pPr>
      <w:rPr>
        <w:rFonts w:hint="default"/>
        <w:lang w:val="en-US" w:eastAsia="en-US" w:bidi="ar-SA"/>
      </w:rPr>
    </w:lvl>
    <w:lvl w:ilvl="2" w:tplc="DC3808FE">
      <w:numFmt w:val="bullet"/>
      <w:lvlText w:val="•"/>
      <w:lvlJc w:val="left"/>
      <w:pPr>
        <w:ind w:left="2749" w:hanging="64"/>
      </w:pPr>
      <w:rPr>
        <w:rFonts w:hint="default"/>
        <w:lang w:val="en-US" w:eastAsia="en-US" w:bidi="ar-SA"/>
      </w:rPr>
    </w:lvl>
    <w:lvl w:ilvl="3" w:tplc="5A409BB6">
      <w:numFmt w:val="bullet"/>
      <w:lvlText w:val="•"/>
      <w:lvlJc w:val="left"/>
      <w:pPr>
        <w:ind w:left="2934" w:hanging="64"/>
      </w:pPr>
      <w:rPr>
        <w:rFonts w:hint="default"/>
        <w:lang w:val="en-US" w:eastAsia="en-US" w:bidi="ar-SA"/>
      </w:rPr>
    </w:lvl>
    <w:lvl w:ilvl="4" w:tplc="07744B1E">
      <w:numFmt w:val="bullet"/>
      <w:lvlText w:val="•"/>
      <w:lvlJc w:val="left"/>
      <w:pPr>
        <w:ind w:left="3118" w:hanging="64"/>
      </w:pPr>
      <w:rPr>
        <w:rFonts w:hint="default"/>
        <w:lang w:val="en-US" w:eastAsia="en-US" w:bidi="ar-SA"/>
      </w:rPr>
    </w:lvl>
    <w:lvl w:ilvl="5" w:tplc="43EE6E00">
      <w:numFmt w:val="bullet"/>
      <w:lvlText w:val="•"/>
      <w:lvlJc w:val="left"/>
      <w:pPr>
        <w:ind w:left="3303" w:hanging="64"/>
      </w:pPr>
      <w:rPr>
        <w:rFonts w:hint="default"/>
        <w:lang w:val="en-US" w:eastAsia="en-US" w:bidi="ar-SA"/>
      </w:rPr>
    </w:lvl>
    <w:lvl w:ilvl="6" w:tplc="8A78972C">
      <w:numFmt w:val="bullet"/>
      <w:lvlText w:val="•"/>
      <w:lvlJc w:val="left"/>
      <w:pPr>
        <w:ind w:left="3488" w:hanging="64"/>
      </w:pPr>
      <w:rPr>
        <w:rFonts w:hint="default"/>
        <w:lang w:val="en-US" w:eastAsia="en-US" w:bidi="ar-SA"/>
      </w:rPr>
    </w:lvl>
    <w:lvl w:ilvl="7" w:tplc="F970D458">
      <w:numFmt w:val="bullet"/>
      <w:lvlText w:val="•"/>
      <w:lvlJc w:val="left"/>
      <w:pPr>
        <w:ind w:left="3672" w:hanging="64"/>
      </w:pPr>
      <w:rPr>
        <w:rFonts w:hint="default"/>
        <w:lang w:val="en-US" w:eastAsia="en-US" w:bidi="ar-SA"/>
      </w:rPr>
    </w:lvl>
    <w:lvl w:ilvl="8" w:tplc="E3327330">
      <w:numFmt w:val="bullet"/>
      <w:lvlText w:val="•"/>
      <w:lvlJc w:val="left"/>
      <w:pPr>
        <w:ind w:left="3857" w:hanging="64"/>
      </w:pPr>
      <w:rPr>
        <w:rFonts w:hint="default"/>
        <w:lang w:val="en-US" w:eastAsia="en-US" w:bidi="ar-SA"/>
      </w:rPr>
    </w:lvl>
  </w:abstractNum>
  <w:num w:numId="1" w16cid:durableId="165098329">
    <w:abstractNumId w:val="21"/>
  </w:num>
  <w:num w:numId="2" w16cid:durableId="1665086896">
    <w:abstractNumId w:val="8"/>
  </w:num>
  <w:num w:numId="3" w16cid:durableId="416942091">
    <w:abstractNumId w:val="12"/>
  </w:num>
  <w:num w:numId="4" w16cid:durableId="614168067">
    <w:abstractNumId w:val="18"/>
  </w:num>
  <w:num w:numId="5" w16cid:durableId="641424224">
    <w:abstractNumId w:val="20"/>
  </w:num>
  <w:num w:numId="6" w16cid:durableId="1780635591">
    <w:abstractNumId w:val="11"/>
  </w:num>
  <w:num w:numId="7" w16cid:durableId="152794962">
    <w:abstractNumId w:val="1"/>
  </w:num>
  <w:num w:numId="8" w16cid:durableId="1945530731">
    <w:abstractNumId w:val="6"/>
  </w:num>
  <w:num w:numId="9" w16cid:durableId="1481996605">
    <w:abstractNumId w:val="3"/>
  </w:num>
  <w:num w:numId="10" w16cid:durableId="1004238939">
    <w:abstractNumId w:val="9"/>
  </w:num>
  <w:num w:numId="11" w16cid:durableId="1434324010">
    <w:abstractNumId w:val="4"/>
  </w:num>
  <w:num w:numId="12" w16cid:durableId="862939201">
    <w:abstractNumId w:val="19"/>
  </w:num>
  <w:num w:numId="13" w16cid:durableId="1294753205">
    <w:abstractNumId w:val="13"/>
  </w:num>
  <w:num w:numId="14" w16cid:durableId="1842622200">
    <w:abstractNumId w:val="10"/>
  </w:num>
  <w:num w:numId="15" w16cid:durableId="458571518">
    <w:abstractNumId w:val="7"/>
  </w:num>
  <w:num w:numId="16" w16cid:durableId="2130850551">
    <w:abstractNumId w:val="2"/>
  </w:num>
  <w:num w:numId="17" w16cid:durableId="1044408112">
    <w:abstractNumId w:val="14"/>
  </w:num>
  <w:num w:numId="18" w16cid:durableId="884293018">
    <w:abstractNumId w:val="0"/>
  </w:num>
  <w:num w:numId="19" w16cid:durableId="2015763535">
    <w:abstractNumId w:val="5"/>
  </w:num>
  <w:num w:numId="20" w16cid:durableId="2087068555">
    <w:abstractNumId w:val="15"/>
  </w:num>
  <w:num w:numId="21" w16cid:durableId="1855455686">
    <w:abstractNumId w:val="17"/>
  </w:num>
  <w:num w:numId="22" w16cid:durableId="134875506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2C60"/>
    <w:rsid w:val="000032EE"/>
    <w:rsid w:val="0003245C"/>
    <w:rsid w:val="00056555"/>
    <w:rsid w:val="00066468"/>
    <w:rsid w:val="0007139A"/>
    <w:rsid w:val="00076521"/>
    <w:rsid w:val="00092EE4"/>
    <w:rsid w:val="00114CF2"/>
    <w:rsid w:val="00152BC1"/>
    <w:rsid w:val="00153FF7"/>
    <w:rsid w:val="00156030"/>
    <w:rsid w:val="00157996"/>
    <w:rsid w:val="001C7072"/>
    <w:rsid w:val="00220C3F"/>
    <w:rsid w:val="002255E0"/>
    <w:rsid w:val="00255424"/>
    <w:rsid w:val="002661ED"/>
    <w:rsid w:val="002A14D9"/>
    <w:rsid w:val="002A2741"/>
    <w:rsid w:val="002A4BB2"/>
    <w:rsid w:val="002B2ECC"/>
    <w:rsid w:val="002C48AE"/>
    <w:rsid w:val="00345FAE"/>
    <w:rsid w:val="00381EF2"/>
    <w:rsid w:val="00410863"/>
    <w:rsid w:val="00451D2E"/>
    <w:rsid w:val="004F6FC1"/>
    <w:rsid w:val="00520622"/>
    <w:rsid w:val="00553826"/>
    <w:rsid w:val="00566BB5"/>
    <w:rsid w:val="00601932"/>
    <w:rsid w:val="00607872"/>
    <w:rsid w:val="0063080B"/>
    <w:rsid w:val="006D0329"/>
    <w:rsid w:val="006D7DF3"/>
    <w:rsid w:val="0072480C"/>
    <w:rsid w:val="00756A66"/>
    <w:rsid w:val="007D2C60"/>
    <w:rsid w:val="007D2CB7"/>
    <w:rsid w:val="007E4F8F"/>
    <w:rsid w:val="007E5863"/>
    <w:rsid w:val="00810812"/>
    <w:rsid w:val="008357CE"/>
    <w:rsid w:val="00846AA6"/>
    <w:rsid w:val="00851D66"/>
    <w:rsid w:val="008B5E41"/>
    <w:rsid w:val="008C0DB4"/>
    <w:rsid w:val="008C6C76"/>
    <w:rsid w:val="0093474A"/>
    <w:rsid w:val="0094604C"/>
    <w:rsid w:val="009B14D8"/>
    <w:rsid w:val="009C5A27"/>
    <w:rsid w:val="009F1FE1"/>
    <w:rsid w:val="00A63F99"/>
    <w:rsid w:val="00B20593"/>
    <w:rsid w:val="00BA3519"/>
    <w:rsid w:val="00BF0B33"/>
    <w:rsid w:val="00BF4E04"/>
    <w:rsid w:val="00C15686"/>
    <w:rsid w:val="00C41D9C"/>
    <w:rsid w:val="00CB70FD"/>
    <w:rsid w:val="00CF494F"/>
    <w:rsid w:val="00D31484"/>
    <w:rsid w:val="00D847BF"/>
    <w:rsid w:val="00D8574B"/>
    <w:rsid w:val="00D977F1"/>
    <w:rsid w:val="00DD2287"/>
    <w:rsid w:val="00DF0984"/>
    <w:rsid w:val="00EC1652"/>
    <w:rsid w:val="00EC6CB1"/>
    <w:rsid w:val="00EE6147"/>
    <w:rsid w:val="00F14CE9"/>
    <w:rsid w:val="00F23D7B"/>
    <w:rsid w:val="00F74D1D"/>
    <w:rsid w:val="00FF28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1108A61"/>
  <w15:docId w15:val="{902B58E9-4853-46F7-90E0-5E5A187746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spacing w:before="67"/>
      <w:ind w:left="361"/>
      <w:jc w:val="both"/>
      <w:outlineLvl w:val="0"/>
    </w:pPr>
    <w:rPr>
      <w:rFonts w:ascii="Arial" w:eastAsia="Arial" w:hAnsi="Arial" w:cs="Arial"/>
      <w:b/>
      <w:bCs/>
      <w:sz w:val="25"/>
      <w:szCs w:val="25"/>
    </w:rPr>
  </w:style>
  <w:style w:type="paragraph" w:styleId="Heading2">
    <w:name w:val="heading 2"/>
    <w:basedOn w:val="Normal"/>
    <w:uiPriority w:val="1"/>
    <w:qFormat/>
    <w:pPr>
      <w:ind w:right="144"/>
      <w:jc w:val="center"/>
      <w:outlineLvl w:val="1"/>
    </w:pPr>
    <w:rPr>
      <w:rFonts w:ascii="Arial" w:eastAsia="Arial" w:hAnsi="Arial" w:cs="Arial"/>
      <w:sz w:val="25"/>
      <w:szCs w:val="25"/>
    </w:rPr>
  </w:style>
  <w:style w:type="paragraph" w:styleId="Heading3">
    <w:name w:val="heading 3"/>
    <w:basedOn w:val="Normal"/>
    <w:uiPriority w:val="1"/>
    <w:qFormat/>
    <w:pPr>
      <w:ind w:left="361"/>
      <w:outlineLvl w:val="2"/>
    </w:pPr>
    <w:rPr>
      <w:rFonts w:ascii="Arial" w:eastAsia="Arial" w:hAnsi="Arial" w:cs="Arial"/>
      <w:b/>
      <w:bCs/>
      <w:sz w:val="24"/>
      <w:szCs w:val="24"/>
    </w:rPr>
  </w:style>
  <w:style w:type="paragraph" w:styleId="Heading4">
    <w:name w:val="heading 4"/>
    <w:basedOn w:val="Normal"/>
    <w:uiPriority w:val="1"/>
    <w:qFormat/>
    <w:pPr>
      <w:spacing w:line="273" w:lineRule="exact"/>
      <w:ind w:left="1082" w:hanging="361"/>
      <w:outlineLvl w:val="3"/>
    </w:pPr>
    <w:rPr>
      <w:sz w:val="24"/>
      <w:szCs w:val="24"/>
    </w:rPr>
  </w:style>
  <w:style w:type="paragraph" w:styleId="Heading5">
    <w:name w:val="heading 5"/>
    <w:basedOn w:val="Normal"/>
    <w:uiPriority w:val="1"/>
    <w:qFormat/>
    <w:pPr>
      <w:ind w:left="361"/>
      <w:outlineLvl w:val="4"/>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80"/>
      <w:ind w:left="872"/>
    </w:pPr>
    <w:rPr>
      <w:sz w:val="24"/>
      <w:szCs w:val="24"/>
    </w:rPr>
  </w:style>
  <w:style w:type="paragraph" w:styleId="TOC2">
    <w:name w:val="toc 2"/>
    <w:basedOn w:val="Normal"/>
    <w:uiPriority w:val="1"/>
    <w:qFormat/>
    <w:pPr>
      <w:spacing w:before="280"/>
      <w:ind w:left="872"/>
    </w:pPr>
    <w:rPr>
      <w:b/>
      <w:bCs/>
      <w:i/>
      <w:iCs/>
    </w:rPr>
  </w:style>
  <w:style w:type="paragraph" w:styleId="BodyText">
    <w:name w:val="Body Text"/>
    <w:basedOn w:val="Normal"/>
    <w:uiPriority w:val="1"/>
    <w:qFormat/>
  </w:style>
  <w:style w:type="paragraph" w:styleId="ListParagraph">
    <w:name w:val="List Paragraph"/>
    <w:basedOn w:val="Normal"/>
    <w:uiPriority w:val="1"/>
    <w:qFormat/>
    <w:pPr>
      <w:ind w:left="1082" w:hanging="361"/>
    </w:pPr>
  </w:style>
  <w:style w:type="paragraph" w:customStyle="1" w:styleId="TableParagraph">
    <w:name w:val="Table Paragraph"/>
    <w:basedOn w:val="Normal"/>
    <w:uiPriority w:val="1"/>
    <w:qFormat/>
    <w:pPr>
      <w:spacing w:line="249" w:lineRule="exact"/>
      <w:ind w:left="7"/>
    </w:pPr>
    <w:rPr>
      <w:rFonts w:ascii="Calibri" w:eastAsia="Calibri" w:hAnsi="Calibri" w:cs="Calibri"/>
    </w:rPr>
  </w:style>
  <w:style w:type="paragraph" w:styleId="NormalWeb">
    <w:name w:val="Normal (Web)"/>
    <w:basedOn w:val="Normal"/>
    <w:uiPriority w:val="99"/>
    <w:semiHidden/>
    <w:unhideWhenUsed/>
    <w:rsid w:val="002255E0"/>
    <w:rPr>
      <w:sz w:val="24"/>
      <w:szCs w:val="24"/>
    </w:rPr>
  </w:style>
  <w:style w:type="paragraph" w:styleId="Title">
    <w:name w:val="Title"/>
    <w:basedOn w:val="Normal"/>
    <w:link w:val="TitleChar"/>
    <w:uiPriority w:val="1"/>
    <w:qFormat/>
    <w:rsid w:val="00A63F99"/>
    <w:pPr>
      <w:spacing w:before="68"/>
      <w:ind w:left="4008" w:hanging="3308"/>
    </w:pPr>
    <w:rPr>
      <w:rFonts w:ascii="Arial" w:eastAsia="Arial" w:hAnsi="Arial" w:cs="Arial"/>
      <w:b/>
      <w:bCs/>
      <w:sz w:val="32"/>
      <w:szCs w:val="32"/>
    </w:rPr>
  </w:style>
  <w:style w:type="character" w:customStyle="1" w:styleId="TitleChar">
    <w:name w:val="Title Char"/>
    <w:basedOn w:val="DefaultParagraphFont"/>
    <w:link w:val="Title"/>
    <w:uiPriority w:val="1"/>
    <w:rsid w:val="00A63F99"/>
    <w:rPr>
      <w:rFonts w:ascii="Arial" w:eastAsia="Arial" w:hAnsi="Arial" w:cs="Arial"/>
      <w:b/>
      <w:bCs/>
      <w:sz w:val="32"/>
      <w:szCs w:val="32"/>
    </w:rPr>
  </w:style>
  <w:style w:type="paragraph" w:styleId="Header">
    <w:name w:val="header"/>
    <w:basedOn w:val="Normal"/>
    <w:link w:val="HeaderChar"/>
    <w:uiPriority w:val="99"/>
    <w:unhideWhenUsed/>
    <w:rsid w:val="00846AA6"/>
    <w:pPr>
      <w:tabs>
        <w:tab w:val="center" w:pos="4680"/>
        <w:tab w:val="right" w:pos="9360"/>
      </w:tabs>
    </w:pPr>
  </w:style>
  <w:style w:type="character" w:customStyle="1" w:styleId="HeaderChar">
    <w:name w:val="Header Char"/>
    <w:basedOn w:val="DefaultParagraphFont"/>
    <w:link w:val="Header"/>
    <w:uiPriority w:val="99"/>
    <w:rsid w:val="00846AA6"/>
    <w:rPr>
      <w:rFonts w:ascii="Times New Roman" w:eastAsia="Times New Roman" w:hAnsi="Times New Roman" w:cs="Times New Roman"/>
    </w:rPr>
  </w:style>
  <w:style w:type="paragraph" w:styleId="Footer">
    <w:name w:val="footer"/>
    <w:basedOn w:val="Normal"/>
    <w:link w:val="FooterChar"/>
    <w:uiPriority w:val="99"/>
    <w:unhideWhenUsed/>
    <w:rsid w:val="00846AA6"/>
    <w:pPr>
      <w:tabs>
        <w:tab w:val="center" w:pos="4680"/>
        <w:tab w:val="right" w:pos="9360"/>
      </w:tabs>
    </w:pPr>
  </w:style>
  <w:style w:type="character" w:customStyle="1" w:styleId="FooterChar">
    <w:name w:val="Footer Char"/>
    <w:basedOn w:val="DefaultParagraphFont"/>
    <w:link w:val="Footer"/>
    <w:uiPriority w:val="99"/>
    <w:rsid w:val="00846AA6"/>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85461894">
      <w:bodyDiv w:val="1"/>
      <w:marLeft w:val="0"/>
      <w:marRight w:val="0"/>
      <w:marTop w:val="0"/>
      <w:marBottom w:val="0"/>
      <w:divBdr>
        <w:top w:val="none" w:sz="0" w:space="0" w:color="auto"/>
        <w:left w:val="none" w:sz="0" w:space="0" w:color="auto"/>
        <w:bottom w:val="none" w:sz="0" w:space="0" w:color="auto"/>
        <w:right w:val="none" w:sz="0" w:space="0" w:color="auto"/>
      </w:divBdr>
    </w:div>
    <w:div w:id="592057988">
      <w:bodyDiv w:val="1"/>
      <w:marLeft w:val="0"/>
      <w:marRight w:val="0"/>
      <w:marTop w:val="0"/>
      <w:marBottom w:val="0"/>
      <w:divBdr>
        <w:top w:val="none" w:sz="0" w:space="0" w:color="auto"/>
        <w:left w:val="none" w:sz="0" w:space="0" w:color="auto"/>
        <w:bottom w:val="none" w:sz="0" w:space="0" w:color="auto"/>
        <w:right w:val="none" w:sz="0" w:space="0" w:color="auto"/>
      </w:divBdr>
    </w:div>
    <w:div w:id="1095396315">
      <w:bodyDiv w:val="1"/>
      <w:marLeft w:val="0"/>
      <w:marRight w:val="0"/>
      <w:marTop w:val="0"/>
      <w:marBottom w:val="0"/>
      <w:divBdr>
        <w:top w:val="none" w:sz="0" w:space="0" w:color="auto"/>
        <w:left w:val="none" w:sz="0" w:space="0" w:color="auto"/>
        <w:bottom w:val="none" w:sz="0" w:space="0" w:color="auto"/>
        <w:right w:val="none" w:sz="0" w:space="0" w:color="auto"/>
      </w:divBdr>
    </w:div>
    <w:div w:id="1295402036">
      <w:bodyDiv w:val="1"/>
      <w:marLeft w:val="0"/>
      <w:marRight w:val="0"/>
      <w:marTop w:val="0"/>
      <w:marBottom w:val="0"/>
      <w:divBdr>
        <w:top w:val="none" w:sz="0" w:space="0" w:color="auto"/>
        <w:left w:val="none" w:sz="0" w:space="0" w:color="auto"/>
        <w:bottom w:val="none" w:sz="0" w:space="0" w:color="auto"/>
        <w:right w:val="none" w:sz="0" w:space="0" w:color="auto"/>
      </w:divBdr>
    </w:div>
    <w:div w:id="19881668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fontTable" Target="fontTable.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E251CB-69D1-431B-8D10-360B35D1DE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87</Pages>
  <Words>11719</Words>
  <Characters>67270</Characters>
  <Application>Microsoft Office Word</Application>
  <DocSecurity>0</DocSecurity>
  <Lines>2038</Lines>
  <Paragraphs>858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Averi C. Ritchie</dc:creator>
  <cp:lastModifiedBy>Katelyn Smith</cp:lastModifiedBy>
  <cp:revision>2</cp:revision>
  <dcterms:created xsi:type="dcterms:W3CDTF">2025-08-07T13:55:00Z</dcterms:created>
  <dcterms:modified xsi:type="dcterms:W3CDTF">2025-08-07T13:55:00Z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2022-09-16T00:00:00Z</vt:filetime>
  </property>
  <property fmtid="{D5CDD505-2E9C-101B-9397-08002B2CF9AE}" pid="3" name="Creator">
    <vt:lpwstr>PDFium</vt:lpwstr>
  </property>
  <property fmtid="{D5CDD505-2E9C-101B-9397-08002B2CF9AE}" pid="4" name="Producer">
    <vt:lpwstr>PDFium</vt:lpwstr>
  </property>
  <property fmtid="{D5CDD505-2E9C-101B-9397-08002B2CF9AE}" pid="5" name="LastSaved">
    <vt:filetime>2022-09-16T00:00:00Z</vt:filetime>
  </property>
  <property fmtid="{D5CDD505-2E9C-101B-9397-08002B2CF9AE}" pid="6" name="GrammarlyDocumentId">
    <vt:lpwstr>37ba761d-1b71-455c-a7b2-580c7a2dabad</vt:lpwstr>
  </property>
</Properties>
</file>