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9B15" w14:textId="77777777" w:rsidR="00F96576" w:rsidRPr="00E76C83" w:rsidRDefault="00F96576" w:rsidP="00F96576">
      <w:pPr>
        <w:pStyle w:val="Header"/>
        <w:jc w:val="center"/>
        <w:rPr>
          <w:rFonts w:ascii="Tahoma" w:hAnsi="Tahoma" w:cs="Tahoma"/>
          <w:b/>
          <w:sz w:val="28"/>
          <w:szCs w:val="28"/>
        </w:rPr>
      </w:pPr>
      <w:r w:rsidRPr="00E76C83">
        <w:rPr>
          <w:rFonts w:ascii="Tahoma" w:hAnsi="Tahoma" w:cs="Tahoma"/>
          <w:b/>
          <w:sz w:val="28"/>
          <w:szCs w:val="28"/>
        </w:rPr>
        <w:t>STANDARD OPERATING PROCEDURE</w:t>
      </w:r>
    </w:p>
    <w:p w14:paraId="408052F7" w14:textId="77777777" w:rsidR="00F96576" w:rsidRPr="00E76C83" w:rsidRDefault="00F96576" w:rsidP="00F96576">
      <w:pPr>
        <w:pStyle w:val="Header"/>
        <w:jc w:val="center"/>
        <w:rPr>
          <w:rFonts w:ascii="Tahoma" w:hAnsi="Tahoma" w:cs="Tahoma"/>
          <w:b/>
          <w:sz w:val="28"/>
          <w:szCs w:val="28"/>
        </w:rPr>
      </w:pPr>
      <w:r w:rsidRPr="00E76C83">
        <w:rPr>
          <w:rFonts w:ascii="Tahoma" w:hAnsi="Tahoma" w:cs="Tahoma"/>
          <w:b/>
          <w:sz w:val="28"/>
          <w:szCs w:val="28"/>
        </w:rPr>
        <w:t>Environmental Health Monitoring</w:t>
      </w:r>
    </w:p>
    <w:p w14:paraId="15FB9B82" w14:textId="113E1F48" w:rsidR="00F96576" w:rsidRPr="00E76C83" w:rsidRDefault="00624267" w:rsidP="00F96576">
      <w:pPr>
        <w:pStyle w:val="Header"/>
        <w:jc w:val="center"/>
        <w:rPr>
          <w:rFonts w:ascii="Tahoma" w:hAnsi="Tahoma" w:cs="Tahoma"/>
          <w:b/>
          <w:sz w:val="24"/>
          <w:szCs w:val="24"/>
        </w:rPr>
      </w:pPr>
      <w:r>
        <w:rPr>
          <w:rFonts w:ascii="Tahoma" w:hAnsi="Tahoma" w:cs="Tahoma"/>
          <w:b/>
          <w:sz w:val="24"/>
          <w:szCs w:val="24"/>
        </w:rPr>
        <w:t>Exhaust Dust Testing (EDT)</w:t>
      </w:r>
      <w:r w:rsidR="00F96576" w:rsidRPr="00E76C83">
        <w:rPr>
          <w:rFonts w:ascii="Tahoma" w:hAnsi="Tahoma" w:cs="Tahoma"/>
          <w:b/>
          <w:sz w:val="24"/>
          <w:szCs w:val="24"/>
        </w:rPr>
        <w:t xml:space="preserve"> in IVC </w:t>
      </w:r>
      <w:proofErr w:type="spellStart"/>
      <w:r w:rsidR="00F96576" w:rsidRPr="00E76C83">
        <w:rPr>
          <w:rFonts w:ascii="Tahoma" w:hAnsi="Tahoma" w:cs="Tahoma"/>
          <w:b/>
          <w:sz w:val="24"/>
          <w:szCs w:val="24"/>
        </w:rPr>
        <w:t>Tecniplast</w:t>
      </w:r>
      <w:proofErr w:type="spellEnd"/>
      <w:r w:rsidR="00F96576" w:rsidRPr="00E76C83">
        <w:rPr>
          <w:rFonts w:ascii="Tahoma" w:hAnsi="Tahoma" w:cs="Tahoma"/>
          <w:b/>
          <w:sz w:val="24"/>
          <w:szCs w:val="24"/>
        </w:rPr>
        <w:t xml:space="preserve"> Rack System</w:t>
      </w:r>
    </w:p>
    <w:p w14:paraId="4E1612C5" w14:textId="77777777" w:rsidR="00A93154" w:rsidRPr="00E76C83" w:rsidRDefault="00A93154" w:rsidP="00A93154">
      <w:pPr>
        <w:ind w:left="0" w:firstLine="0"/>
        <w:rPr>
          <w:rFonts w:ascii="Tahoma" w:hAnsi="Tahoma" w:cs="Tahoma"/>
          <w:lang w:val="fr-CA"/>
        </w:rPr>
      </w:pPr>
    </w:p>
    <w:p w14:paraId="3FDAFDF0" w14:textId="3BB98C44" w:rsidR="00A93154" w:rsidRPr="00E76C83" w:rsidRDefault="00A93154" w:rsidP="00A93154">
      <w:pPr>
        <w:pStyle w:val="ListParagraph"/>
        <w:ind w:left="0" w:firstLine="0"/>
        <w:rPr>
          <w:rFonts w:ascii="Tahoma" w:hAnsi="Tahoma" w:cs="Tahoma"/>
          <w:sz w:val="22"/>
        </w:rPr>
      </w:pPr>
      <w:r w:rsidRPr="00E76C83">
        <w:rPr>
          <w:rFonts w:ascii="Tahoma" w:hAnsi="Tahoma" w:cs="Tahoma"/>
          <w:sz w:val="22"/>
        </w:rPr>
        <w:t xml:space="preserve">For Tecniplast IVC cages, </w:t>
      </w:r>
      <w:r w:rsidR="00624267">
        <w:rPr>
          <w:rFonts w:ascii="Tahoma" w:hAnsi="Tahoma" w:cs="Tahoma"/>
          <w:sz w:val="22"/>
        </w:rPr>
        <w:t>exhaust dust</w:t>
      </w:r>
      <w:r w:rsidRPr="00E76C83">
        <w:rPr>
          <w:rFonts w:ascii="Tahoma" w:hAnsi="Tahoma" w:cs="Tahoma"/>
          <w:sz w:val="22"/>
        </w:rPr>
        <w:t xml:space="preserve"> from the rack can be monitored using the Interceptor media.  This media is placed in a holder positioned in the exhaust area or plenum of the blower or rack to collect dust for approximately 3 months prior to collection and submission. </w:t>
      </w:r>
    </w:p>
    <w:p w14:paraId="79D98952" w14:textId="77777777" w:rsidR="00F173C0" w:rsidRPr="00E76C83" w:rsidRDefault="00F173C0" w:rsidP="00A93154">
      <w:pPr>
        <w:ind w:left="0" w:firstLine="0"/>
        <w:rPr>
          <w:rFonts w:ascii="Tahoma" w:eastAsia="Times New Roman" w:hAnsi="Tahoma" w:cs="Tahoma"/>
          <w:sz w:val="22"/>
          <w:lang w:val="en-US"/>
        </w:rPr>
      </w:pPr>
    </w:p>
    <w:p w14:paraId="7F2527AB" w14:textId="77777777" w:rsidR="00A93154" w:rsidRPr="00E76C83" w:rsidRDefault="00A93154" w:rsidP="00A93154">
      <w:pPr>
        <w:pStyle w:val="ListParagraph"/>
        <w:numPr>
          <w:ilvl w:val="0"/>
          <w:numId w:val="20"/>
        </w:numPr>
        <w:spacing w:after="160" w:line="252" w:lineRule="auto"/>
        <w:jc w:val="left"/>
        <w:rPr>
          <w:rFonts w:ascii="Tahoma" w:hAnsi="Tahoma" w:cs="Tahoma"/>
          <w:b/>
          <w:bCs/>
          <w:sz w:val="22"/>
        </w:rPr>
      </w:pPr>
      <w:r w:rsidRPr="00E76C83">
        <w:rPr>
          <w:rFonts w:ascii="Tahoma" w:hAnsi="Tahoma" w:cs="Tahoma"/>
          <w:b/>
          <w:bCs/>
          <w:sz w:val="22"/>
        </w:rPr>
        <w:t>Frequency of Diagnostic Sample Collection</w:t>
      </w:r>
    </w:p>
    <w:p w14:paraId="4F6FC28E" w14:textId="77777777" w:rsidR="00A93154" w:rsidRPr="00E76C83" w:rsidRDefault="00A93154" w:rsidP="00A93154">
      <w:pPr>
        <w:pStyle w:val="ListParagraph"/>
        <w:numPr>
          <w:ilvl w:val="1"/>
          <w:numId w:val="20"/>
        </w:numPr>
        <w:rPr>
          <w:rFonts w:ascii="Tahoma" w:hAnsi="Tahoma" w:cs="Tahoma"/>
          <w:sz w:val="22"/>
        </w:rPr>
      </w:pPr>
      <w:r w:rsidRPr="00E76C83">
        <w:rPr>
          <w:rFonts w:ascii="Tahoma" w:hAnsi="Tahoma" w:cs="Tahoma"/>
          <w:sz w:val="22"/>
        </w:rPr>
        <w:t>Media are collected once every three months (</w:t>
      </w:r>
      <w:proofErr w:type="gramStart"/>
      <w:r w:rsidRPr="00E76C83">
        <w:rPr>
          <w:rFonts w:ascii="Tahoma" w:hAnsi="Tahoma" w:cs="Tahoma"/>
          <w:sz w:val="22"/>
        </w:rPr>
        <w:t>i.e.</w:t>
      </w:r>
      <w:proofErr w:type="gramEnd"/>
      <w:r w:rsidRPr="00E76C83">
        <w:rPr>
          <w:rFonts w:ascii="Tahoma" w:hAnsi="Tahoma" w:cs="Tahoma"/>
          <w:sz w:val="22"/>
        </w:rPr>
        <w:t xml:space="preserve"> quarterly)</w:t>
      </w:r>
    </w:p>
    <w:p w14:paraId="123BE79B" w14:textId="2D47F6EF" w:rsidR="004D5A21" w:rsidRPr="00B8776B" w:rsidRDefault="00185BF2" w:rsidP="00185BF2">
      <w:pPr>
        <w:pStyle w:val="ListParagraph"/>
        <w:numPr>
          <w:ilvl w:val="1"/>
          <w:numId w:val="20"/>
        </w:numPr>
        <w:rPr>
          <w:rFonts w:ascii="Tahoma" w:hAnsi="Tahoma" w:cs="Tahoma"/>
          <w:sz w:val="22"/>
          <w:lang w:val="en-US"/>
        </w:rPr>
      </w:pPr>
      <w:r w:rsidRPr="004D5A21">
        <w:rPr>
          <w:rFonts w:ascii="Tahoma" w:hAnsi="Tahoma" w:cs="Tahoma"/>
          <w:sz w:val="22"/>
        </w:rPr>
        <w:t xml:space="preserve">Once the samples are collected, a new media is placed in the holder. </w:t>
      </w:r>
      <w:r w:rsidR="004D5A21" w:rsidRPr="004D5A21">
        <w:rPr>
          <w:rFonts w:ascii="Tahoma" w:hAnsi="Tahoma" w:cs="Tahoma"/>
          <w:sz w:val="22"/>
        </w:rPr>
        <w:t>At the discretion of the end user, such as if the holder will be moved between racks, the media holder may be washed prior to placing a new media to remove any old dust that may remain.</w:t>
      </w:r>
      <w:r w:rsidR="00052E68">
        <w:rPr>
          <w:rFonts w:ascii="Tahoma" w:hAnsi="Tahoma" w:cs="Tahoma"/>
          <w:sz w:val="22"/>
        </w:rPr>
        <w:t xml:space="preserve"> Two Interceptor can be placed on the same holder.</w:t>
      </w:r>
    </w:p>
    <w:p w14:paraId="35326A71" w14:textId="60B17842" w:rsidR="00E065AD" w:rsidRPr="00B8776B" w:rsidRDefault="00134318" w:rsidP="00B8776B">
      <w:pPr>
        <w:pStyle w:val="ListParagraph"/>
        <w:numPr>
          <w:ilvl w:val="1"/>
          <w:numId w:val="20"/>
        </w:numPr>
        <w:rPr>
          <w:rFonts w:ascii="Tahoma" w:hAnsi="Tahoma" w:cs="Tahoma"/>
          <w:sz w:val="22"/>
          <w:lang w:val="en-US"/>
        </w:rPr>
      </w:pPr>
      <w:r w:rsidRPr="00E76C83">
        <w:rPr>
          <w:noProof/>
          <w:lang w:val="fr-CA" w:eastAsia="fr-CA"/>
        </w:rPr>
        <w:drawing>
          <wp:anchor distT="0" distB="0" distL="114300" distR="114300" simplePos="0" relativeHeight="251651584" behindDoc="1" locked="0" layoutInCell="1" allowOverlap="1" wp14:anchorId="79D989AF" wp14:editId="3D3C23BF">
            <wp:simplePos x="0" y="0"/>
            <wp:positionH relativeFrom="column">
              <wp:posOffset>4020185</wp:posOffset>
            </wp:positionH>
            <wp:positionV relativeFrom="paragraph">
              <wp:posOffset>753110</wp:posOffset>
            </wp:positionV>
            <wp:extent cx="1781175" cy="1200150"/>
            <wp:effectExtent l="19050" t="0" r="9525" b="0"/>
            <wp:wrapTight wrapText="bothSides">
              <wp:wrapPolygon edited="0">
                <wp:start x="-231" y="0"/>
                <wp:lineTo x="-231" y="21257"/>
                <wp:lineTo x="21716" y="21257"/>
                <wp:lineTo x="21716" y="0"/>
                <wp:lineTo x="-231" y="0"/>
              </wp:wrapPolygon>
            </wp:wrapTight>
            <wp:docPr id="10" name="Image 11" descr="http://www.tecniplast.it/usermedia/en/PRODUCTS/housing-cages/interceptor/Exposed%20Fil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1" descr="http://www.tecniplast.it/usermedia/en/PRODUCTS/housing-cages/interceptor/Exposed%20Filter.jpg"/>
                    <pic:cNvPicPr>
                      <a:picLocks noChangeAspect="1" noChangeArrowheads="1"/>
                    </pic:cNvPicPr>
                  </pic:nvPicPr>
                  <pic:blipFill>
                    <a:blip r:embed="rId11" cstate="print"/>
                    <a:srcRect t="12575" b="11976"/>
                    <a:stretch>
                      <a:fillRect/>
                    </a:stretch>
                  </pic:blipFill>
                  <pic:spPr bwMode="auto">
                    <a:xfrm>
                      <a:off x="0" y="0"/>
                      <a:ext cx="1781175" cy="1200150"/>
                    </a:xfrm>
                    <a:prstGeom prst="rect">
                      <a:avLst/>
                    </a:prstGeom>
                  </pic:spPr>
                </pic:pic>
              </a:graphicData>
            </a:graphic>
          </wp:anchor>
        </w:drawing>
      </w:r>
      <w:r w:rsidR="00B8776B">
        <w:rPr>
          <w:rFonts w:ascii="Tahoma" w:hAnsi="Tahoma" w:cs="Tahoma"/>
          <w:sz w:val="22"/>
        </w:rPr>
        <w:t xml:space="preserve">Multiple </w:t>
      </w:r>
      <w:r w:rsidR="00B8776B" w:rsidRPr="00B8776B">
        <w:rPr>
          <w:rFonts w:ascii="Tahoma" w:hAnsi="Tahoma" w:cs="Tahoma"/>
          <w:sz w:val="22"/>
        </w:rPr>
        <w:t>media or swabs may be pooled together for submission, and media or swabs may also be pooled with other samples such as swabs from resident animals. Note that pooling may not be ideal due to possible dilution of any positive sample(s). Please contact your testing laboratory for details on how pooling can work in your situation.</w:t>
      </w:r>
    </w:p>
    <w:p w14:paraId="297BD294" w14:textId="10BB5DEC" w:rsidR="00A93154" w:rsidRPr="00E76C83" w:rsidRDefault="00A93154" w:rsidP="00A93154">
      <w:pPr>
        <w:pStyle w:val="ListParagraph"/>
        <w:numPr>
          <w:ilvl w:val="0"/>
          <w:numId w:val="20"/>
        </w:numPr>
        <w:spacing w:after="160" w:line="252" w:lineRule="auto"/>
        <w:jc w:val="left"/>
        <w:rPr>
          <w:rFonts w:ascii="Tahoma" w:hAnsi="Tahoma" w:cs="Tahoma"/>
          <w:b/>
          <w:bCs/>
          <w:sz w:val="22"/>
        </w:rPr>
      </w:pPr>
      <w:r w:rsidRPr="00E76C83">
        <w:rPr>
          <w:rFonts w:ascii="Tahoma" w:hAnsi="Tahoma" w:cs="Tahoma"/>
          <w:b/>
          <w:bCs/>
          <w:sz w:val="22"/>
        </w:rPr>
        <w:t>Materials Needed</w:t>
      </w:r>
    </w:p>
    <w:p w14:paraId="0E4A3848" w14:textId="274901A8" w:rsidR="00A93154" w:rsidRPr="00E76C83" w:rsidRDefault="00A93154" w:rsidP="00A93154">
      <w:pPr>
        <w:pStyle w:val="ListParagraph"/>
        <w:numPr>
          <w:ilvl w:val="1"/>
          <w:numId w:val="20"/>
        </w:numPr>
        <w:rPr>
          <w:rFonts w:ascii="Tahoma" w:hAnsi="Tahoma" w:cs="Tahoma"/>
          <w:b/>
          <w:sz w:val="22"/>
        </w:rPr>
      </w:pPr>
      <w:r w:rsidRPr="00E76C83">
        <w:rPr>
          <w:rFonts w:ascii="Tahoma" w:hAnsi="Tahoma" w:cs="Tahoma"/>
          <w:sz w:val="22"/>
        </w:rPr>
        <w:t>Gloves</w:t>
      </w:r>
    </w:p>
    <w:p w14:paraId="193B75FA" w14:textId="25C41018" w:rsidR="00484B11" w:rsidRPr="00E76C83" w:rsidRDefault="00A93154" w:rsidP="00185BF2">
      <w:pPr>
        <w:pStyle w:val="ListParagraph"/>
        <w:numPr>
          <w:ilvl w:val="1"/>
          <w:numId w:val="20"/>
        </w:numPr>
        <w:rPr>
          <w:rFonts w:ascii="Tahoma" w:hAnsi="Tahoma" w:cs="Tahoma"/>
          <w:sz w:val="22"/>
        </w:rPr>
      </w:pPr>
      <w:r w:rsidRPr="00E76C83">
        <w:rPr>
          <w:rFonts w:ascii="Tahoma" w:hAnsi="Tahoma" w:cs="Tahoma"/>
          <w:sz w:val="22"/>
        </w:rPr>
        <w:t>50ml Sterile conical tube</w:t>
      </w:r>
      <w:r w:rsidR="00484B11" w:rsidRPr="00E76C83">
        <w:rPr>
          <w:rFonts w:ascii="Tahoma" w:hAnsi="Tahoma" w:cs="Tahoma"/>
          <w:sz w:val="22"/>
        </w:rPr>
        <w:t>s</w:t>
      </w:r>
    </w:p>
    <w:p w14:paraId="44E8E54F" w14:textId="4BF1E621" w:rsidR="00484B11" w:rsidRPr="00E76C83" w:rsidRDefault="00185BF2" w:rsidP="00484B11">
      <w:pPr>
        <w:pStyle w:val="ListParagraph"/>
        <w:numPr>
          <w:ilvl w:val="1"/>
          <w:numId w:val="20"/>
        </w:numPr>
        <w:rPr>
          <w:rFonts w:ascii="Tahoma" w:hAnsi="Tahoma" w:cs="Tahoma"/>
          <w:sz w:val="22"/>
        </w:rPr>
      </w:pPr>
      <w:r w:rsidRPr="00E76C83">
        <w:rPr>
          <w:rFonts w:ascii="Tahoma" w:hAnsi="Tahoma" w:cs="Tahoma"/>
          <w:sz w:val="22"/>
        </w:rPr>
        <w:t xml:space="preserve">The Interceptor filter media </w:t>
      </w:r>
    </w:p>
    <w:p w14:paraId="05EEEAE8" w14:textId="4767E7B2" w:rsidR="00DB109D" w:rsidRPr="00E76C83" w:rsidRDefault="00185BF2" w:rsidP="00484B11">
      <w:pPr>
        <w:pStyle w:val="ListParagraph"/>
        <w:numPr>
          <w:ilvl w:val="1"/>
          <w:numId w:val="20"/>
        </w:numPr>
        <w:rPr>
          <w:rFonts w:ascii="Tahoma" w:hAnsi="Tahoma" w:cs="Tahoma"/>
          <w:sz w:val="22"/>
        </w:rPr>
      </w:pPr>
      <w:r w:rsidRPr="00E76C83">
        <w:rPr>
          <w:rFonts w:ascii="Tahoma" w:hAnsi="Tahoma" w:cs="Tahoma"/>
          <w:sz w:val="22"/>
        </w:rPr>
        <w:t>The Interceptor filter holder depends on the Tecniplast rack blower used.</w:t>
      </w:r>
    </w:p>
    <w:p w14:paraId="7F2277B4" w14:textId="77777777" w:rsidR="00DB109D" w:rsidRPr="00E76C83" w:rsidRDefault="00DB109D" w:rsidP="00931A39">
      <w:pPr>
        <w:ind w:left="0" w:firstLine="0"/>
        <w:rPr>
          <w:rFonts w:ascii="Tahoma" w:hAnsi="Tahoma" w:cs="Tahoma"/>
          <w:sz w:val="22"/>
        </w:rPr>
      </w:pPr>
    </w:p>
    <w:p w14:paraId="79D98962" w14:textId="1FF5C42F" w:rsidR="00130713" w:rsidRPr="00E76C83" w:rsidRDefault="00D866B7" w:rsidP="225123C5">
      <w:pPr>
        <w:rPr>
          <w:rFonts w:ascii="Tahoma" w:hAnsi="Tahoma" w:cs="Tahoma"/>
          <w:sz w:val="22"/>
        </w:rPr>
      </w:pPr>
      <w:r w:rsidRPr="225123C5">
        <w:rPr>
          <w:rFonts w:ascii="Tahoma" w:hAnsi="Tahoma" w:cs="Tahoma"/>
          <w:sz w:val="22"/>
        </w:rPr>
        <w:t>Smart Flow</w:t>
      </w:r>
      <w:r w:rsidR="00130713" w:rsidRPr="225123C5">
        <w:rPr>
          <w:rFonts w:ascii="Tahoma" w:hAnsi="Tahoma" w:cs="Tahoma"/>
          <w:sz w:val="22"/>
        </w:rPr>
        <w:t xml:space="preserve"> Blower filter </w:t>
      </w:r>
      <w:r w:rsidR="009D5C3F" w:rsidRPr="225123C5">
        <w:rPr>
          <w:rFonts w:ascii="Tahoma" w:hAnsi="Tahoma" w:cs="Tahoma"/>
          <w:sz w:val="22"/>
        </w:rPr>
        <w:t>h</w:t>
      </w:r>
      <w:r w:rsidR="00130713" w:rsidRPr="225123C5">
        <w:rPr>
          <w:rFonts w:ascii="Tahoma" w:hAnsi="Tahoma" w:cs="Tahoma"/>
          <w:sz w:val="22"/>
        </w:rPr>
        <w:t>older</w:t>
      </w:r>
      <w:r w:rsidR="00130713" w:rsidRPr="00E76C83">
        <w:rPr>
          <w:rFonts w:ascii="Tahoma" w:hAnsi="Tahoma" w:cs="Tahoma"/>
          <w:sz w:val="22"/>
        </w:rPr>
        <w:tab/>
      </w:r>
      <w:r w:rsidR="00130713" w:rsidRPr="225123C5">
        <w:rPr>
          <w:rFonts w:ascii="Tahoma" w:hAnsi="Tahoma" w:cs="Tahoma"/>
          <w:sz w:val="22"/>
        </w:rPr>
        <w:t xml:space="preserve">       </w:t>
      </w:r>
      <w:r w:rsidR="00130713" w:rsidRPr="00E76C83">
        <w:rPr>
          <w:rFonts w:ascii="Tahoma" w:hAnsi="Tahoma" w:cs="Tahoma"/>
          <w:sz w:val="22"/>
        </w:rPr>
        <w:tab/>
      </w:r>
      <w:r w:rsidR="00130713" w:rsidRPr="00E76C83">
        <w:rPr>
          <w:rFonts w:ascii="Tahoma" w:hAnsi="Tahoma" w:cs="Tahoma"/>
          <w:sz w:val="22"/>
        </w:rPr>
        <w:tab/>
      </w:r>
      <w:r w:rsidRPr="225123C5">
        <w:rPr>
          <w:rFonts w:ascii="Tahoma" w:hAnsi="Tahoma" w:cs="Tahoma"/>
          <w:sz w:val="22"/>
        </w:rPr>
        <w:t>Sky Flow</w:t>
      </w:r>
      <w:r w:rsidR="00130713" w:rsidRPr="225123C5">
        <w:rPr>
          <w:rFonts w:ascii="Tahoma" w:hAnsi="Tahoma" w:cs="Tahoma"/>
          <w:sz w:val="22"/>
        </w:rPr>
        <w:t xml:space="preserve"> Blower</w:t>
      </w:r>
      <w:r w:rsidR="009D5C3F" w:rsidRPr="225123C5">
        <w:rPr>
          <w:rFonts w:ascii="Tahoma" w:hAnsi="Tahoma" w:cs="Tahoma"/>
          <w:sz w:val="22"/>
        </w:rPr>
        <w:t xml:space="preserve"> filter holder</w:t>
      </w:r>
      <w:r w:rsidR="00130713" w:rsidRPr="225123C5">
        <w:rPr>
          <w:rFonts w:ascii="Tahoma" w:hAnsi="Tahoma" w:cs="Tahoma"/>
          <w:sz w:val="22"/>
        </w:rPr>
        <w:t xml:space="preserve"> </w:t>
      </w:r>
    </w:p>
    <w:p w14:paraId="79D98963" w14:textId="75F929D2" w:rsidR="00130713" w:rsidRPr="00E76C83" w:rsidRDefault="00484B11" w:rsidP="225123C5">
      <w:pPr>
        <w:ind w:firstLine="0"/>
        <w:rPr>
          <w:rFonts w:eastAsia="Calibri"/>
          <w:sz w:val="22"/>
        </w:rPr>
      </w:pPr>
      <w:r w:rsidRPr="00E76C83">
        <w:rPr>
          <w:rFonts w:ascii="Tahoma" w:hAnsi="Tahoma" w:cs="Tahoma"/>
          <w:noProof/>
          <w:sz w:val="22"/>
          <w:lang w:val="fr-CA" w:eastAsia="fr-CA"/>
        </w:rPr>
        <w:drawing>
          <wp:anchor distT="0" distB="0" distL="114300" distR="114300" simplePos="0" relativeHeight="251655680" behindDoc="1" locked="0" layoutInCell="1" allowOverlap="1" wp14:anchorId="79D989B1" wp14:editId="47F6BA23">
            <wp:simplePos x="0" y="0"/>
            <wp:positionH relativeFrom="column">
              <wp:posOffset>-35365</wp:posOffset>
            </wp:positionH>
            <wp:positionV relativeFrom="paragraph">
              <wp:posOffset>108692</wp:posOffset>
            </wp:positionV>
            <wp:extent cx="2319655" cy="2714625"/>
            <wp:effectExtent l="19050" t="0" r="4445" b="0"/>
            <wp:wrapTight wrapText="bothSides">
              <wp:wrapPolygon edited="0">
                <wp:start x="-177" y="0"/>
                <wp:lineTo x="-177" y="21524"/>
                <wp:lineTo x="21641" y="21524"/>
                <wp:lineTo x="21641" y="0"/>
                <wp:lineTo x="-177" y="0"/>
              </wp:wrapPolygon>
            </wp:wrapTight>
            <wp:docPr id="7" name="Picture 1" descr="H:\ANIMAL RESOURCE DIVISION\Presentations and articles\AALAS\Poster\Old\Pictures\P1000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H:\ANIMAL RESOURCE DIVISION\Presentations and articles\AALAS\Poster\Old\Pictures\P1000651.JPG"/>
                    <pic:cNvPicPr>
                      <a:picLocks noChangeAspect="1" noChangeArrowheads="1"/>
                    </pic:cNvPicPr>
                  </pic:nvPicPr>
                  <pic:blipFill>
                    <a:blip r:embed="rId12" cstate="print"/>
                    <a:srcRect l="4444" r="5361"/>
                    <a:stretch>
                      <a:fillRect/>
                    </a:stretch>
                  </pic:blipFill>
                  <pic:spPr bwMode="auto">
                    <a:xfrm>
                      <a:off x="0" y="0"/>
                      <a:ext cx="2319655" cy="2714625"/>
                    </a:xfrm>
                    <a:prstGeom prst="rect">
                      <a:avLst/>
                    </a:prstGeom>
                  </pic:spPr>
                </pic:pic>
              </a:graphicData>
            </a:graphic>
          </wp:anchor>
        </w:drawing>
      </w:r>
      <w:r w:rsidR="225123C5">
        <w:rPr>
          <w:noProof/>
        </w:rPr>
        <w:drawing>
          <wp:inline distT="0" distB="0" distL="0" distR="0" wp14:anchorId="739133BE" wp14:editId="5F4F992B">
            <wp:extent cx="2486660" cy="2724150"/>
            <wp:effectExtent l="19050" t="0" r="8890" b="0"/>
            <wp:docPr id="9" name="Image 6" descr="H:\ANIMAL RESOURCE DIVISION\Presentations and articles\AALAS\Poster\Old\Pictures\P1010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3">
                      <a:extLst>
                        <a:ext uri="{28A0092B-C50C-407E-A947-70E740481C1C}">
                          <a14:useLocalDpi xmlns:a14="http://schemas.microsoft.com/office/drawing/2010/main" val="0"/>
                        </a:ext>
                      </a:extLst>
                    </a:blip>
                    <a:srcRect l="5372" r="16717"/>
                    <a:stretch>
                      <a:fillRect/>
                    </a:stretch>
                  </pic:blipFill>
                  <pic:spPr bwMode="auto">
                    <a:xfrm>
                      <a:off x="0" y="0"/>
                      <a:ext cx="2486660" cy="2724150"/>
                    </a:xfrm>
                    <a:prstGeom prst="rect">
                      <a:avLst/>
                    </a:prstGeom>
                  </pic:spPr>
                </pic:pic>
              </a:graphicData>
            </a:graphic>
          </wp:inline>
        </w:drawing>
      </w:r>
    </w:p>
    <w:p w14:paraId="79D98964" w14:textId="1C0FA9E7" w:rsidR="00B44A38" w:rsidRPr="00E76C83" w:rsidRDefault="00B44A38" w:rsidP="00B44A38">
      <w:pPr>
        <w:ind w:left="0" w:firstLine="0"/>
        <w:rPr>
          <w:rFonts w:ascii="Tahoma" w:hAnsi="Tahoma" w:cs="Tahoma"/>
          <w:sz w:val="22"/>
        </w:rPr>
      </w:pPr>
    </w:p>
    <w:p w14:paraId="79D98965" w14:textId="77777777" w:rsidR="005B3B54" w:rsidRPr="00E76C83" w:rsidRDefault="005B3B54" w:rsidP="005B3B54">
      <w:pPr>
        <w:pStyle w:val="ListParagraph"/>
        <w:ind w:left="851" w:firstLine="0"/>
        <w:rPr>
          <w:rFonts w:ascii="Tahoma" w:hAnsi="Tahoma" w:cs="Tahoma"/>
          <w:sz w:val="22"/>
        </w:rPr>
      </w:pPr>
    </w:p>
    <w:p w14:paraId="79D98966" w14:textId="77777777" w:rsidR="00931A39" w:rsidRPr="00E76C83" w:rsidRDefault="00931A39" w:rsidP="005B3B54">
      <w:pPr>
        <w:pStyle w:val="ListParagraph"/>
        <w:ind w:left="0" w:firstLine="0"/>
        <w:rPr>
          <w:rFonts w:ascii="Tahoma" w:hAnsi="Tahoma" w:cs="Tahoma"/>
          <w:b/>
          <w:sz w:val="22"/>
        </w:rPr>
      </w:pPr>
    </w:p>
    <w:p w14:paraId="79D98967" w14:textId="77777777" w:rsidR="00931A39" w:rsidRPr="00E76C83" w:rsidRDefault="00931A39" w:rsidP="005B3B54">
      <w:pPr>
        <w:pStyle w:val="ListParagraph"/>
        <w:ind w:left="0" w:firstLine="0"/>
        <w:rPr>
          <w:rFonts w:ascii="Tahoma" w:hAnsi="Tahoma" w:cs="Tahoma"/>
          <w:b/>
          <w:sz w:val="22"/>
        </w:rPr>
      </w:pPr>
    </w:p>
    <w:p w14:paraId="79D98976" w14:textId="77777777" w:rsidR="00931A39" w:rsidRPr="00E76C83" w:rsidRDefault="00931A39" w:rsidP="005B3B54">
      <w:pPr>
        <w:pStyle w:val="ListParagraph"/>
        <w:ind w:left="0" w:firstLine="0"/>
        <w:rPr>
          <w:rFonts w:ascii="Tahoma" w:hAnsi="Tahoma" w:cs="Tahoma"/>
          <w:b/>
          <w:sz w:val="22"/>
        </w:rPr>
      </w:pPr>
    </w:p>
    <w:p w14:paraId="248D62BF" w14:textId="4A82E739" w:rsidR="00484B11" w:rsidRPr="00E76C83" w:rsidRDefault="00484B11" w:rsidP="00484B11">
      <w:pPr>
        <w:pStyle w:val="ListParagraph"/>
        <w:numPr>
          <w:ilvl w:val="0"/>
          <w:numId w:val="20"/>
        </w:numPr>
        <w:spacing w:after="160" w:line="252" w:lineRule="auto"/>
        <w:jc w:val="left"/>
        <w:rPr>
          <w:rFonts w:ascii="Tahoma" w:hAnsi="Tahoma" w:cs="Tahoma"/>
          <w:b/>
          <w:bCs/>
          <w:sz w:val="22"/>
        </w:rPr>
      </w:pPr>
      <w:r w:rsidRPr="00E76C83">
        <w:rPr>
          <w:rFonts w:ascii="Tahoma" w:hAnsi="Tahoma" w:cs="Tahoma"/>
          <w:b/>
          <w:bCs/>
          <w:sz w:val="22"/>
        </w:rPr>
        <w:lastRenderedPageBreak/>
        <w:t>Procedure</w:t>
      </w:r>
    </w:p>
    <w:p w14:paraId="1B93C11B" w14:textId="77777777" w:rsidR="00484B11" w:rsidRPr="00E76C83" w:rsidRDefault="00F64217" w:rsidP="00484B11">
      <w:pPr>
        <w:pStyle w:val="ListParagraph"/>
        <w:numPr>
          <w:ilvl w:val="1"/>
          <w:numId w:val="24"/>
        </w:numPr>
        <w:rPr>
          <w:rFonts w:ascii="Tahoma" w:hAnsi="Tahoma" w:cs="Tahoma"/>
          <w:b/>
          <w:sz w:val="22"/>
        </w:rPr>
      </w:pPr>
      <w:r w:rsidRPr="00E76C83">
        <w:rPr>
          <w:rFonts w:ascii="Tahoma" w:hAnsi="Tahoma" w:cs="Tahoma"/>
          <w:sz w:val="22"/>
        </w:rPr>
        <w:t>Label</w:t>
      </w:r>
      <w:r w:rsidR="005B665B" w:rsidRPr="00E76C83">
        <w:rPr>
          <w:rFonts w:ascii="Tahoma" w:hAnsi="Tahoma" w:cs="Tahoma"/>
          <w:sz w:val="22"/>
        </w:rPr>
        <w:t xml:space="preserve"> </w:t>
      </w:r>
      <w:r w:rsidR="005B3B54" w:rsidRPr="00E76C83">
        <w:rPr>
          <w:rFonts w:ascii="Tahoma" w:hAnsi="Tahoma" w:cs="Tahoma"/>
          <w:sz w:val="22"/>
        </w:rPr>
        <w:t xml:space="preserve">the interceptor </w:t>
      </w:r>
      <w:r w:rsidR="00DB109D" w:rsidRPr="00E76C83">
        <w:rPr>
          <w:rFonts w:ascii="Tahoma" w:hAnsi="Tahoma" w:cs="Tahoma"/>
          <w:sz w:val="22"/>
        </w:rPr>
        <w:t>media</w:t>
      </w:r>
      <w:r w:rsidRPr="00E76C83">
        <w:rPr>
          <w:rFonts w:ascii="Tahoma" w:hAnsi="Tahoma" w:cs="Tahoma"/>
          <w:sz w:val="22"/>
        </w:rPr>
        <w:t xml:space="preserve"> with</w:t>
      </w:r>
      <w:r w:rsidR="005B665B" w:rsidRPr="00E76C83">
        <w:rPr>
          <w:rFonts w:ascii="Tahoma" w:hAnsi="Tahoma" w:cs="Tahoma"/>
          <w:sz w:val="22"/>
        </w:rPr>
        <w:t>:</w:t>
      </w:r>
      <w:r w:rsidR="00755419" w:rsidRPr="00E76C83">
        <w:rPr>
          <w:rFonts w:ascii="Tahoma" w:hAnsi="Tahoma" w:cs="Tahoma"/>
          <w:sz w:val="22"/>
        </w:rPr>
        <w:t xml:space="preserve"> </w:t>
      </w:r>
    </w:p>
    <w:p w14:paraId="0FEA61AC" w14:textId="77777777" w:rsidR="00484B11" w:rsidRPr="00E76C83" w:rsidRDefault="005B665B" w:rsidP="00484B11">
      <w:pPr>
        <w:pStyle w:val="ListParagraph"/>
        <w:numPr>
          <w:ilvl w:val="2"/>
          <w:numId w:val="24"/>
        </w:numPr>
        <w:rPr>
          <w:rFonts w:ascii="Tahoma" w:hAnsi="Tahoma" w:cs="Tahoma"/>
          <w:b/>
          <w:sz w:val="22"/>
        </w:rPr>
      </w:pPr>
      <w:r w:rsidRPr="00E76C83">
        <w:rPr>
          <w:rFonts w:ascii="Tahoma" w:hAnsi="Tahoma" w:cs="Tahoma"/>
          <w:sz w:val="22"/>
        </w:rPr>
        <w:t>Date in</w:t>
      </w:r>
    </w:p>
    <w:p w14:paraId="18B42491" w14:textId="77777777" w:rsidR="00484B11" w:rsidRPr="00E76C83" w:rsidRDefault="005B665B" w:rsidP="00484B11">
      <w:pPr>
        <w:pStyle w:val="ListParagraph"/>
        <w:numPr>
          <w:ilvl w:val="2"/>
          <w:numId w:val="24"/>
        </w:numPr>
        <w:rPr>
          <w:rFonts w:ascii="Tahoma" w:hAnsi="Tahoma" w:cs="Tahoma"/>
          <w:b/>
          <w:sz w:val="22"/>
        </w:rPr>
      </w:pPr>
      <w:r w:rsidRPr="00E76C83">
        <w:rPr>
          <w:rFonts w:ascii="Tahoma" w:hAnsi="Tahoma" w:cs="Tahoma"/>
          <w:sz w:val="22"/>
        </w:rPr>
        <w:t>Date out (3 months later)</w:t>
      </w:r>
    </w:p>
    <w:p w14:paraId="6B6BF142" w14:textId="77777777" w:rsidR="00484B11" w:rsidRPr="00E76C83" w:rsidRDefault="005B665B" w:rsidP="00484B11">
      <w:pPr>
        <w:pStyle w:val="ListParagraph"/>
        <w:numPr>
          <w:ilvl w:val="2"/>
          <w:numId w:val="24"/>
        </w:numPr>
        <w:rPr>
          <w:rFonts w:ascii="Tahoma" w:hAnsi="Tahoma" w:cs="Tahoma"/>
          <w:b/>
          <w:sz w:val="22"/>
        </w:rPr>
      </w:pPr>
      <w:r w:rsidRPr="00E76C83">
        <w:rPr>
          <w:rFonts w:ascii="Tahoma" w:hAnsi="Tahoma" w:cs="Tahoma"/>
          <w:sz w:val="22"/>
        </w:rPr>
        <w:t>Room number</w:t>
      </w:r>
    </w:p>
    <w:p w14:paraId="032B5A98" w14:textId="77777777" w:rsidR="00484B11" w:rsidRPr="00E76C83" w:rsidRDefault="005B665B" w:rsidP="00484B11">
      <w:pPr>
        <w:pStyle w:val="ListParagraph"/>
        <w:numPr>
          <w:ilvl w:val="2"/>
          <w:numId w:val="24"/>
        </w:numPr>
        <w:rPr>
          <w:rFonts w:ascii="Tahoma" w:hAnsi="Tahoma" w:cs="Tahoma"/>
          <w:b/>
          <w:sz w:val="22"/>
        </w:rPr>
      </w:pPr>
      <w:r w:rsidRPr="00E76C83">
        <w:rPr>
          <w:rFonts w:ascii="Tahoma" w:hAnsi="Tahoma" w:cs="Tahoma"/>
          <w:sz w:val="22"/>
        </w:rPr>
        <w:t>Racks number(s)</w:t>
      </w:r>
    </w:p>
    <w:p w14:paraId="1032CC23" w14:textId="77777777" w:rsidR="00484B11" w:rsidRPr="00E76C83" w:rsidRDefault="00A70512" w:rsidP="00484B11">
      <w:pPr>
        <w:pStyle w:val="ListParagraph"/>
        <w:numPr>
          <w:ilvl w:val="1"/>
          <w:numId w:val="24"/>
        </w:numPr>
        <w:rPr>
          <w:rFonts w:ascii="Tahoma" w:hAnsi="Tahoma" w:cs="Tahoma"/>
          <w:b/>
          <w:sz w:val="22"/>
        </w:rPr>
      </w:pPr>
      <w:r w:rsidRPr="00E76C83">
        <w:rPr>
          <w:rFonts w:ascii="Tahoma" w:hAnsi="Tahoma" w:cs="Tahoma"/>
          <w:sz w:val="22"/>
        </w:rPr>
        <w:t>P</w:t>
      </w:r>
      <w:r w:rsidR="00755419" w:rsidRPr="00E76C83">
        <w:rPr>
          <w:rFonts w:ascii="Tahoma" w:hAnsi="Tahoma" w:cs="Tahoma"/>
          <w:sz w:val="22"/>
        </w:rPr>
        <w:t xml:space="preserve">lace Interceptor filter media in the </w:t>
      </w:r>
      <w:r w:rsidR="00F64217" w:rsidRPr="00E76C83">
        <w:rPr>
          <w:rFonts w:ascii="Tahoma" w:hAnsi="Tahoma" w:cs="Tahoma"/>
          <w:sz w:val="22"/>
        </w:rPr>
        <w:t>metal Interceptor filter holder (</w:t>
      </w:r>
      <w:r w:rsidR="00D866B7" w:rsidRPr="00E76C83">
        <w:rPr>
          <w:rFonts w:ascii="Tahoma" w:hAnsi="Tahoma" w:cs="Tahoma"/>
          <w:sz w:val="22"/>
        </w:rPr>
        <w:t>Smart Flow</w:t>
      </w:r>
      <w:r w:rsidR="00F64217" w:rsidRPr="00E76C83">
        <w:rPr>
          <w:rFonts w:ascii="Tahoma" w:hAnsi="Tahoma" w:cs="Tahoma"/>
          <w:sz w:val="22"/>
        </w:rPr>
        <w:t xml:space="preserve"> blower):</w:t>
      </w:r>
    </w:p>
    <w:p w14:paraId="12313196" w14:textId="77777777" w:rsidR="00484B11" w:rsidRPr="00E76C83" w:rsidRDefault="00232170" w:rsidP="00484B11">
      <w:pPr>
        <w:pStyle w:val="ListParagraph"/>
        <w:numPr>
          <w:ilvl w:val="2"/>
          <w:numId w:val="24"/>
        </w:numPr>
        <w:rPr>
          <w:rFonts w:ascii="Tahoma" w:hAnsi="Tahoma" w:cs="Tahoma"/>
          <w:b/>
          <w:sz w:val="22"/>
        </w:rPr>
      </w:pPr>
      <w:r w:rsidRPr="00E76C83">
        <w:rPr>
          <w:rFonts w:ascii="Tahoma" w:hAnsi="Tahoma" w:cs="Tahoma"/>
          <w:sz w:val="22"/>
        </w:rPr>
        <w:t>With clean gloves, o</w:t>
      </w:r>
      <w:r w:rsidR="005B665B" w:rsidRPr="00E76C83">
        <w:rPr>
          <w:rFonts w:ascii="Tahoma" w:hAnsi="Tahoma" w:cs="Tahoma"/>
          <w:sz w:val="22"/>
        </w:rPr>
        <w:t xml:space="preserve">pen the </w:t>
      </w:r>
      <w:r w:rsidR="005B3B54" w:rsidRPr="00E76C83">
        <w:rPr>
          <w:rFonts w:ascii="Tahoma" w:hAnsi="Tahoma" w:cs="Tahoma"/>
          <w:sz w:val="22"/>
        </w:rPr>
        <w:t xml:space="preserve">bottom </w:t>
      </w:r>
      <w:r w:rsidR="005B665B" w:rsidRPr="00E76C83">
        <w:rPr>
          <w:rFonts w:ascii="Tahoma" w:hAnsi="Tahoma" w:cs="Tahoma"/>
          <w:sz w:val="22"/>
        </w:rPr>
        <w:t>door of the blower. Remove the pre-filter and place it on the interior of the open door.</w:t>
      </w:r>
    </w:p>
    <w:p w14:paraId="685ADDED" w14:textId="77777777" w:rsidR="00484B11" w:rsidRPr="00E76C83" w:rsidRDefault="0059358C" w:rsidP="00484B11">
      <w:pPr>
        <w:pStyle w:val="ListParagraph"/>
        <w:numPr>
          <w:ilvl w:val="2"/>
          <w:numId w:val="24"/>
        </w:numPr>
        <w:rPr>
          <w:rFonts w:ascii="Tahoma" w:hAnsi="Tahoma" w:cs="Tahoma"/>
          <w:b/>
          <w:sz w:val="22"/>
        </w:rPr>
      </w:pPr>
      <w:r w:rsidRPr="00E76C83">
        <w:rPr>
          <w:rFonts w:ascii="Tahoma" w:hAnsi="Tahoma" w:cs="Tahoma"/>
          <w:noProof/>
          <w:sz w:val="22"/>
          <w:lang w:val="fr-CA" w:eastAsia="fr-CA"/>
        </w:rPr>
        <w:drawing>
          <wp:anchor distT="0" distB="0" distL="114300" distR="114300" simplePos="0" relativeHeight="251659776" behindDoc="1" locked="0" layoutInCell="1" allowOverlap="1" wp14:anchorId="79D989B5" wp14:editId="0BB3F944">
            <wp:simplePos x="0" y="0"/>
            <wp:positionH relativeFrom="column">
              <wp:posOffset>3390900</wp:posOffset>
            </wp:positionH>
            <wp:positionV relativeFrom="paragraph">
              <wp:posOffset>328295</wp:posOffset>
            </wp:positionV>
            <wp:extent cx="2266950" cy="2390775"/>
            <wp:effectExtent l="19050" t="0" r="0" b="0"/>
            <wp:wrapTight wrapText="bothSides">
              <wp:wrapPolygon edited="0">
                <wp:start x="-182" y="0"/>
                <wp:lineTo x="-182" y="21514"/>
                <wp:lineTo x="21600" y="21514"/>
                <wp:lineTo x="21600" y="0"/>
                <wp:lineTo x="-182" y="0"/>
              </wp:wrapPolygon>
            </wp:wrapTight>
            <wp:docPr id="24" name="Picture 1" descr="H:\ANIMAL RESOURCE DIVISION\Presentations and articles\AALAS\Poster\Old\Pictures\P1000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H:\ANIMAL RESOURCE DIVISION\Presentations and articles\AALAS\Poster\Old\Pictures\P1000651.JPG"/>
                    <pic:cNvPicPr>
                      <a:picLocks noChangeAspect="1" noChangeArrowheads="1"/>
                    </pic:cNvPicPr>
                  </pic:nvPicPr>
                  <pic:blipFill>
                    <a:blip r:embed="rId12" cstate="print"/>
                    <a:stretch>
                      <a:fillRect/>
                    </a:stretch>
                  </pic:blipFill>
                  <pic:spPr bwMode="auto">
                    <a:xfrm>
                      <a:off x="0" y="0"/>
                      <a:ext cx="2266950" cy="2390775"/>
                    </a:xfrm>
                    <a:prstGeom prst="rect">
                      <a:avLst/>
                    </a:prstGeom>
                  </pic:spPr>
                </pic:pic>
              </a:graphicData>
            </a:graphic>
          </wp:anchor>
        </w:drawing>
      </w:r>
      <w:r w:rsidRPr="00E76C83">
        <w:rPr>
          <w:rFonts w:ascii="Tahoma" w:hAnsi="Tahoma" w:cs="Tahoma"/>
          <w:noProof/>
          <w:sz w:val="22"/>
          <w:lang w:val="fr-CA" w:eastAsia="fr-CA"/>
        </w:rPr>
        <w:drawing>
          <wp:anchor distT="0" distB="0" distL="114300" distR="114300" simplePos="0" relativeHeight="251657728" behindDoc="1" locked="0" layoutInCell="1" allowOverlap="1" wp14:anchorId="79D989B7" wp14:editId="126E55BC">
            <wp:simplePos x="0" y="0"/>
            <wp:positionH relativeFrom="column">
              <wp:posOffset>466725</wp:posOffset>
            </wp:positionH>
            <wp:positionV relativeFrom="paragraph">
              <wp:posOffset>347345</wp:posOffset>
            </wp:positionV>
            <wp:extent cx="2847975" cy="2374265"/>
            <wp:effectExtent l="19050" t="0" r="9525" b="0"/>
            <wp:wrapTight wrapText="bothSides">
              <wp:wrapPolygon edited="0">
                <wp:start x="-144" y="0"/>
                <wp:lineTo x="-144" y="21490"/>
                <wp:lineTo x="21672" y="21490"/>
                <wp:lineTo x="21672" y="0"/>
                <wp:lineTo x="-144" y="0"/>
              </wp:wrapPolygon>
            </wp:wrapTight>
            <wp:docPr id="23" name="Image 18" descr="H:\ANIMAL RESOURCE DIVISION\Presentations and articles\AALAS\Poster\Old\Pictures\P1000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8" descr="H:\ANIMAL RESOURCE DIVISION\Presentations and articles\AALAS\Poster\Old\Pictures\P1000649.JPG"/>
                    <pic:cNvPicPr>
                      <a:picLocks noChangeAspect="1" noChangeArrowheads="1"/>
                    </pic:cNvPicPr>
                  </pic:nvPicPr>
                  <pic:blipFill>
                    <a:blip r:embed="rId14" cstate="print"/>
                    <a:stretch>
                      <a:fillRect/>
                    </a:stretch>
                  </pic:blipFill>
                  <pic:spPr bwMode="auto">
                    <a:xfrm>
                      <a:off x="0" y="0"/>
                      <a:ext cx="2847975" cy="2374265"/>
                    </a:xfrm>
                    <a:prstGeom prst="rect">
                      <a:avLst/>
                    </a:prstGeom>
                  </pic:spPr>
                </pic:pic>
              </a:graphicData>
            </a:graphic>
          </wp:anchor>
        </w:drawing>
      </w:r>
      <w:r w:rsidR="005B665B" w:rsidRPr="00E76C83">
        <w:rPr>
          <w:rFonts w:ascii="Tahoma" w:hAnsi="Tahoma" w:cs="Tahoma"/>
          <w:sz w:val="22"/>
        </w:rPr>
        <w:t xml:space="preserve">Insert the </w:t>
      </w:r>
      <w:r w:rsidR="009D5C3F" w:rsidRPr="00E76C83">
        <w:rPr>
          <w:rFonts w:ascii="Tahoma" w:hAnsi="Tahoma" w:cs="Tahoma"/>
          <w:sz w:val="22"/>
        </w:rPr>
        <w:t xml:space="preserve">opened interceptor filter into one slot of the filter </w:t>
      </w:r>
      <w:r w:rsidR="005B665B" w:rsidRPr="00E76C83">
        <w:rPr>
          <w:rFonts w:ascii="Tahoma" w:hAnsi="Tahoma" w:cs="Tahoma"/>
          <w:sz w:val="22"/>
        </w:rPr>
        <w:t>holde</w:t>
      </w:r>
      <w:r w:rsidR="009D5C3F" w:rsidRPr="00E76C83">
        <w:rPr>
          <w:rFonts w:ascii="Tahoma" w:hAnsi="Tahoma" w:cs="Tahoma"/>
          <w:sz w:val="22"/>
        </w:rPr>
        <w:t>r and replace the pre-filter</w:t>
      </w:r>
      <w:r w:rsidR="005B665B" w:rsidRPr="00E76C83">
        <w:rPr>
          <w:rFonts w:ascii="Tahoma" w:hAnsi="Tahoma" w:cs="Tahoma"/>
          <w:sz w:val="22"/>
        </w:rPr>
        <w:t>.</w:t>
      </w:r>
    </w:p>
    <w:p w14:paraId="0301DC34" w14:textId="77777777" w:rsidR="00484B11" w:rsidRPr="00E76C83" w:rsidRDefault="001027D0" w:rsidP="00484B11">
      <w:pPr>
        <w:pStyle w:val="ListParagraph"/>
        <w:numPr>
          <w:ilvl w:val="2"/>
          <w:numId w:val="24"/>
        </w:numPr>
        <w:rPr>
          <w:rFonts w:ascii="Tahoma" w:hAnsi="Tahoma" w:cs="Tahoma"/>
          <w:b/>
          <w:sz w:val="22"/>
        </w:rPr>
      </w:pPr>
      <w:r w:rsidRPr="00E76C83">
        <w:rPr>
          <w:rFonts w:ascii="Tahoma" w:hAnsi="Tahoma" w:cs="Tahoma"/>
          <w:sz w:val="22"/>
        </w:rPr>
        <w:t xml:space="preserve">The </w:t>
      </w:r>
      <w:r w:rsidR="00291CE2" w:rsidRPr="00E76C83">
        <w:rPr>
          <w:rFonts w:ascii="Tahoma" w:hAnsi="Tahoma" w:cs="Tahoma"/>
          <w:sz w:val="22"/>
        </w:rPr>
        <w:t xml:space="preserve">media </w:t>
      </w:r>
      <w:r w:rsidRPr="00E76C83">
        <w:rPr>
          <w:rFonts w:ascii="Tahoma" w:hAnsi="Tahoma" w:cs="Tahoma"/>
          <w:sz w:val="22"/>
        </w:rPr>
        <w:t xml:space="preserve">must stay inside the cardboard </w:t>
      </w:r>
      <w:r w:rsidR="00302359" w:rsidRPr="00E76C83">
        <w:rPr>
          <w:rFonts w:ascii="Tahoma" w:hAnsi="Tahoma" w:cs="Tahoma"/>
          <w:sz w:val="22"/>
        </w:rPr>
        <w:t xml:space="preserve">holder </w:t>
      </w:r>
      <w:r w:rsidRPr="00E76C83">
        <w:rPr>
          <w:rFonts w:ascii="Tahoma" w:hAnsi="Tahoma" w:cs="Tahoma"/>
          <w:sz w:val="22"/>
        </w:rPr>
        <w:t xml:space="preserve">until </w:t>
      </w:r>
      <w:r w:rsidR="00302359" w:rsidRPr="00E76C83">
        <w:rPr>
          <w:rFonts w:ascii="Tahoma" w:hAnsi="Tahoma" w:cs="Tahoma"/>
          <w:sz w:val="22"/>
        </w:rPr>
        <w:t xml:space="preserve">it </w:t>
      </w:r>
      <w:r w:rsidRPr="00E76C83">
        <w:rPr>
          <w:rFonts w:ascii="Tahoma" w:hAnsi="Tahoma" w:cs="Tahoma"/>
          <w:sz w:val="22"/>
        </w:rPr>
        <w:t>placed properly in the blower underneath the pre-filter.</w:t>
      </w:r>
    </w:p>
    <w:p w14:paraId="322C89F5" w14:textId="5A86A295" w:rsidR="00484B11" w:rsidRPr="00E76C83" w:rsidRDefault="001027D0" w:rsidP="00484B11">
      <w:pPr>
        <w:pStyle w:val="ListParagraph"/>
        <w:numPr>
          <w:ilvl w:val="2"/>
          <w:numId w:val="24"/>
        </w:numPr>
        <w:rPr>
          <w:rFonts w:ascii="Tahoma" w:hAnsi="Tahoma" w:cs="Tahoma"/>
          <w:b/>
          <w:sz w:val="22"/>
        </w:rPr>
      </w:pPr>
      <w:r w:rsidRPr="00E76C83">
        <w:rPr>
          <w:rFonts w:ascii="Tahoma" w:hAnsi="Tahoma" w:cs="Tahoma"/>
          <w:noProof/>
          <w:sz w:val="22"/>
          <w:lang w:val="fr-CA" w:eastAsia="fr-CA"/>
        </w:rPr>
        <w:drawing>
          <wp:anchor distT="0" distB="0" distL="114300" distR="114300" simplePos="0" relativeHeight="251652608" behindDoc="1" locked="0" layoutInCell="1" allowOverlap="1" wp14:anchorId="79D989B9" wp14:editId="2DDBD155">
            <wp:simplePos x="0" y="0"/>
            <wp:positionH relativeFrom="column">
              <wp:posOffset>466725</wp:posOffset>
            </wp:positionH>
            <wp:positionV relativeFrom="paragraph">
              <wp:posOffset>408305</wp:posOffset>
            </wp:positionV>
            <wp:extent cx="2524125" cy="1933575"/>
            <wp:effectExtent l="19050" t="0" r="9525" b="0"/>
            <wp:wrapTight wrapText="bothSides">
              <wp:wrapPolygon edited="0">
                <wp:start x="-163" y="0"/>
                <wp:lineTo x="-163" y="21494"/>
                <wp:lineTo x="21682" y="21494"/>
                <wp:lineTo x="21682" y="0"/>
                <wp:lineTo x="-163" y="0"/>
              </wp:wrapPolygon>
            </wp:wrapTight>
            <wp:docPr id="13" name="Image 20" descr="H:\ANIMAL RESOURCE DIVISION\Presentations and articles\AALAS\Poster\Old\Pictures\OU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0" descr="H:\ANIMAL RESOURCE DIVISION\Presentations and articles\AALAS\Poster\Old\Pictures\OUT[1].jpg"/>
                    <pic:cNvPicPr>
                      <a:picLocks noChangeAspect="1" noChangeArrowheads="1"/>
                    </pic:cNvPicPr>
                  </pic:nvPicPr>
                  <pic:blipFill>
                    <a:blip r:embed="rId15" cstate="print"/>
                    <a:stretch>
                      <a:fillRect/>
                    </a:stretch>
                  </pic:blipFill>
                  <pic:spPr bwMode="auto">
                    <a:xfrm>
                      <a:off x="0" y="0"/>
                      <a:ext cx="2524125" cy="1933575"/>
                    </a:xfrm>
                    <a:prstGeom prst="rect">
                      <a:avLst/>
                    </a:prstGeom>
                  </pic:spPr>
                </pic:pic>
              </a:graphicData>
            </a:graphic>
          </wp:anchor>
        </w:drawing>
      </w:r>
      <w:r w:rsidRPr="00E76C83">
        <w:rPr>
          <w:rFonts w:ascii="Tahoma" w:hAnsi="Tahoma" w:cs="Tahoma"/>
          <w:noProof/>
          <w:sz w:val="22"/>
          <w:lang w:val="fr-CA" w:eastAsia="fr-CA"/>
        </w:rPr>
        <w:drawing>
          <wp:anchor distT="0" distB="0" distL="114300" distR="114300" simplePos="0" relativeHeight="251653632" behindDoc="1" locked="0" layoutInCell="1" allowOverlap="1" wp14:anchorId="79D989BB" wp14:editId="64FA8105">
            <wp:simplePos x="0" y="0"/>
            <wp:positionH relativeFrom="column">
              <wp:posOffset>3390900</wp:posOffset>
            </wp:positionH>
            <wp:positionV relativeFrom="paragraph">
              <wp:posOffset>408305</wp:posOffset>
            </wp:positionV>
            <wp:extent cx="2428875" cy="1933575"/>
            <wp:effectExtent l="19050" t="0" r="9525" b="0"/>
            <wp:wrapTight wrapText="bothSides">
              <wp:wrapPolygon edited="0">
                <wp:start x="-169" y="0"/>
                <wp:lineTo x="-169" y="21494"/>
                <wp:lineTo x="21685" y="21494"/>
                <wp:lineTo x="21685" y="0"/>
                <wp:lineTo x="-169" y="0"/>
              </wp:wrapPolygon>
            </wp:wrapTight>
            <wp:docPr id="11" name="Image 21" descr="H:\ANIMAL RESOURCE DIVISION\Presentations and articles\AALAS\Poster\Old\Pictures\Interceptor_Instal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1" descr="H:\ANIMAL RESOURCE DIVISION\Presentations and articles\AALAS\Poster\Old\Pictures\Interceptor_Installed[1].jpg"/>
                    <pic:cNvPicPr>
                      <a:picLocks noChangeAspect="1" noChangeArrowheads="1"/>
                    </pic:cNvPicPr>
                  </pic:nvPicPr>
                  <pic:blipFill>
                    <a:blip r:embed="rId16" cstate="print"/>
                    <a:stretch>
                      <a:fillRect/>
                    </a:stretch>
                  </pic:blipFill>
                  <pic:spPr bwMode="auto">
                    <a:xfrm>
                      <a:off x="0" y="0"/>
                      <a:ext cx="2428875" cy="1933575"/>
                    </a:xfrm>
                    <a:prstGeom prst="rect">
                      <a:avLst/>
                    </a:prstGeom>
                  </pic:spPr>
                </pic:pic>
              </a:graphicData>
            </a:graphic>
          </wp:anchor>
        </w:drawing>
      </w:r>
      <w:r w:rsidRPr="00E76C83">
        <w:rPr>
          <w:rFonts w:ascii="Tahoma" w:hAnsi="Tahoma" w:cs="Tahoma"/>
          <w:sz w:val="22"/>
        </w:rPr>
        <w:t xml:space="preserve">Once the metal holder is properly placed, push the sliding tab to expose the </w:t>
      </w:r>
      <w:r w:rsidR="00194A0D" w:rsidRPr="00E76C83">
        <w:rPr>
          <w:rFonts w:ascii="Tahoma" w:hAnsi="Tahoma" w:cs="Tahoma"/>
          <w:sz w:val="22"/>
        </w:rPr>
        <w:t>media to the air flow from the blower/plenum</w:t>
      </w:r>
      <w:r w:rsidRPr="00E76C83">
        <w:rPr>
          <w:rFonts w:ascii="Tahoma" w:hAnsi="Tahoma" w:cs="Tahoma"/>
          <w:sz w:val="22"/>
        </w:rPr>
        <w:t>.</w:t>
      </w:r>
    </w:p>
    <w:p w14:paraId="12C9BD71" w14:textId="77777777" w:rsidR="00484B11" w:rsidRPr="00E76C83" w:rsidRDefault="001027D0" w:rsidP="00484B11">
      <w:pPr>
        <w:pStyle w:val="ListParagraph"/>
        <w:numPr>
          <w:ilvl w:val="2"/>
          <w:numId w:val="24"/>
        </w:numPr>
        <w:rPr>
          <w:rFonts w:ascii="Tahoma" w:hAnsi="Tahoma" w:cs="Tahoma"/>
          <w:b/>
          <w:sz w:val="22"/>
        </w:rPr>
      </w:pPr>
      <w:r w:rsidRPr="00E76C83">
        <w:rPr>
          <w:rFonts w:ascii="Tahoma" w:hAnsi="Tahoma" w:cs="Tahoma"/>
          <w:sz w:val="22"/>
        </w:rPr>
        <w:t>Once correctly in place,</w:t>
      </w:r>
      <w:r w:rsidRPr="00E76C83">
        <w:rPr>
          <w:rFonts w:ascii="Tahoma" w:hAnsi="Tahoma" w:cs="Tahoma"/>
          <w:b/>
          <w:sz w:val="22"/>
        </w:rPr>
        <w:t xml:space="preserve"> </w:t>
      </w:r>
      <w:r w:rsidRPr="00E76C83">
        <w:rPr>
          <w:rFonts w:ascii="Tahoma" w:hAnsi="Tahoma" w:cs="Tahoma"/>
          <w:sz w:val="22"/>
        </w:rPr>
        <w:t>close the blower door and remove gloves.</w:t>
      </w:r>
    </w:p>
    <w:p w14:paraId="5AC296C1" w14:textId="77777777" w:rsidR="00484B11" w:rsidRPr="00E76C83" w:rsidRDefault="00F64217" w:rsidP="00484B11">
      <w:pPr>
        <w:pStyle w:val="ListParagraph"/>
        <w:numPr>
          <w:ilvl w:val="1"/>
          <w:numId w:val="24"/>
        </w:numPr>
        <w:rPr>
          <w:rFonts w:ascii="Tahoma" w:hAnsi="Tahoma" w:cs="Tahoma"/>
          <w:b/>
          <w:sz w:val="22"/>
        </w:rPr>
      </w:pPr>
      <w:r w:rsidRPr="00E76C83">
        <w:rPr>
          <w:rFonts w:ascii="Tahoma" w:hAnsi="Tahoma" w:cs="Tahoma"/>
          <w:sz w:val="22"/>
        </w:rPr>
        <w:t>Place Interceptor media in the metal Interceptor filter holder (</w:t>
      </w:r>
      <w:r w:rsidR="00D866B7" w:rsidRPr="00E76C83">
        <w:rPr>
          <w:rFonts w:ascii="Tahoma" w:hAnsi="Tahoma" w:cs="Tahoma"/>
          <w:sz w:val="22"/>
        </w:rPr>
        <w:t>Sky Flow</w:t>
      </w:r>
      <w:r w:rsidR="005B4317" w:rsidRPr="00E76C83">
        <w:rPr>
          <w:rFonts w:ascii="Tahoma" w:hAnsi="Tahoma" w:cs="Tahoma"/>
          <w:sz w:val="22"/>
        </w:rPr>
        <w:t xml:space="preserve"> Blower):</w:t>
      </w:r>
    </w:p>
    <w:p w14:paraId="7951C196" w14:textId="77777777" w:rsidR="00484B11" w:rsidRPr="00E76C83" w:rsidRDefault="00232170" w:rsidP="00484B11">
      <w:pPr>
        <w:pStyle w:val="ListParagraph"/>
        <w:numPr>
          <w:ilvl w:val="2"/>
          <w:numId w:val="24"/>
        </w:numPr>
        <w:rPr>
          <w:rFonts w:ascii="Tahoma" w:hAnsi="Tahoma" w:cs="Tahoma"/>
          <w:b/>
          <w:sz w:val="22"/>
        </w:rPr>
      </w:pPr>
      <w:r w:rsidRPr="00E76C83">
        <w:rPr>
          <w:rFonts w:ascii="Tahoma" w:hAnsi="Tahoma" w:cs="Tahoma"/>
          <w:sz w:val="22"/>
        </w:rPr>
        <w:t>With clean gloves, r</w:t>
      </w:r>
      <w:r w:rsidR="005B665B" w:rsidRPr="00E76C83">
        <w:rPr>
          <w:rFonts w:ascii="Tahoma" w:hAnsi="Tahoma" w:cs="Tahoma"/>
          <w:sz w:val="22"/>
        </w:rPr>
        <w:t xml:space="preserve">emove the rubber cap on the metal holder and place it on top of </w:t>
      </w:r>
      <w:r w:rsidR="00DB67E8" w:rsidRPr="00E76C83">
        <w:rPr>
          <w:rFonts w:ascii="Tahoma" w:hAnsi="Tahoma" w:cs="Tahoma"/>
          <w:sz w:val="22"/>
        </w:rPr>
        <w:t>the</w:t>
      </w:r>
      <w:r w:rsidR="00CB431F" w:rsidRPr="00E76C83">
        <w:rPr>
          <w:rFonts w:ascii="Tahoma" w:hAnsi="Tahoma" w:cs="Tahoma"/>
          <w:sz w:val="22"/>
        </w:rPr>
        <w:t xml:space="preserve"> holder</w:t>
      </w:r>
      <w:r w:rsidR="005B665B" w:rsidRPr="00E76C83">
        <w:rPr>
          <w:rFonts w:ascii="Tahoma" w:hAnsi="Tahoma" w:cs="Tahoma"/>
          <w:sz w:val="22"/>
        </w:rPr>
        <w:t>.</w:t>
      </w:r>
    </w:p>
    <w:p w14:paraId="4FCFA5C9" w14:textId="6828732E" w:rsidR="00CF2C07" w:rsidRPr="00E76C83" w:rsidRDefault="00A70512" w:rsidP="00CF2C07">
      <w:pPr>
        <w:pStyle w:val="ListParagraph"/>
        <w:numPr>
          <w:ilvl w:val="2"/>
          <w:numId w:val="24"/>
        </w:numPr>
        <w:rPr>
          <w:rFonts w:ascii="Tahoma" w:hAnsi="Tahoma" w:cs="Tahoma"/>
          <w:b/>
          <w:sz w:val="22"/>
        </w:rPr>
      </w:pPr>
      <w:r w:rsidRPr="00E76C83">
        <w:rPr>
          <w:rFonts w:ascii="Tahoma" w:hAnsi="Tahoma" w:cs="Tahoma"/>
          <w:sz w:val="22"/>
        </w:rPr>
        <w:lastRenderedPageBreak/>
        <w:t>I</w:t>
      </w:r>
      <w:r w:rsidR="005B665B" w:rsidRPr="00E76C83">
        <w:rPr>
          <w:rFonts w:ascii="Tahoma" w:hAnsi="Tahoma" w:cs="Tahoma"/>
          <w:sz w:val="22"/>
        </w:rPr>
        <w:t>nsert the</w:t>
      </w:r>
      <w:r w:rsidR="00232170" w:rsidRPr="00E76C83">
        <w:rPr>
          <w:rFonts w:ascii="Tahoma" w:hAnsi="Tahoma" w:cs="Tahoma"/>
          <w:sz w:val="22"/>
        </w:rPr>
        <w:t xml:space="preserve"> Interceptor </w:t>
      </w:r>
      <w:r w:rsidR="00CB431F" w:rsidRPr="00E76C83">
        <w:rPr>
          <w:rFonts w:ascii="Tahoma" w:hAnsi="Tahoma" w:cs="Tahoma"/>
          <w:sz w:val="22"/>
        </w:rPr>
        <w:t>media</w:t>
      </w:r>
      <w:r w:rsidR="005B665B" w:rsidRPr="00E76C83">
        <w:rPr>
          <w:rFonts w:ascii="Tahoma" w:hAnsi="Tahoma" w:cs="Tahoma"/>
          <w:sz w:val="22"/>
        </w:rPr>
        <w:t xml:space="preserve"> into the metal holder.</w:t>
      </w:r>
      <w:r w:rsidR="004722FE">
        <w:rPr>
          <w:rFonts w:ascii="Tahoma" w:hAnsi="Tahoma" w:cs="Tahoma"/>
          <w:sz w:val="22"/>
        </w:rPr>
        <w:t xml:space="preserve"> </w:t>
      </w:r>
      <w:r w:rsidR="00CB431F" w:rsidRPr="00E76C83">
        <w:rPr>
          <w:rFonts w:ascii="Tahoma" w:hAnsi="Tahoma" w:cs="Tahoma"/>
          <w:sz w:val="22"/>
        </w:rPr>
        <w:t>P</w:t>
      </w:r>
      <w:r w:rsidR="005B665B" w:rsidRPr="00E76C83">
        <w:rPr>
          <w:rFonts w:ascii="Tahoma" w:hAnsi="Tahoma" w:cs="Tahoma"/>
          <w:sz w:val="22"/>
        </w:rPr>
        <w:t>ush</w:t>
      </w:r>
      <w:r w:rsidR="00CB431F" w:rsidRPr="00E76C83">
        <w:rPr>
          <w:rFonts w:ascii="Tahoma" w:hAnsi="Tahoma" w:cs="Tahoma"/>
          <w:sz w:val="22"/>
        </w:rPr>
        <w:t xml:space="preserve"> the media</w:t>
      </w:r>
      <w:r w:rsidR="005B665B" w:rsidRPr="00E76C83">
        <w:rPr>
          <w:rFonts w:ascii="Tahoma" w:hAnsi="Tahoma" w:cs="Tahoma"/>
          <w:sz w:val="22"/>
        </w:rPr>
        <w:t xml:space="preserve"> compl</w:t>
      </w:r>
      <w:r w:rsidR="00232170" w:rsidRPr="00E76C83">
        <w:rPr>
          <w:rFonts w:ascii="Tahoma" w:hAnsi="Tahoma" w:cs="Tahoma"/>
          <w:sz w:val="22"/>
        </w:rPr>
        <w:t>etely through the metal holder</w:t>
      </w:r>
      <w:r w:rsidR="005A59A3" w:rsidRPr="00E76C83">
        <w:rPr>
          <w:rFonts w:ascii="Tahoma" w:hAnsi="Tahoma" w:cs="Tahoma"/>
          <w:sz w:val="22"/>
        </w:rPr>
        <w:t>;</w:t>
      </w:r>
      <w:r w:rsidR="00232170" w:rsidRPr="00E76C83">
        <w:rPr>
          <w:rFonts w:ascii="Tahoma" w:hAnsi="Tahoma" w:cs="Tahoma"/>
          <w:sz w:val="22"/>
        </w:rPr>
        <w:t xml:space="preserve"> t</w:t>
      </w:r>
      <w:r w:rsidR="005B665B" w:rsidRPr="00E76C83">
        <w:rPr>
          <w:rFonts w:ascii="Tahoma" w:hAnsi="Tahoma" w:cs="Tahoma"/>
          <w:sz w:val="22"/>
        </w:rPr>
        <w:t xml:space="preserve">here should be no resistance when pushing the </w:t>
      </w:r>
      <w:r w:rsidR="005A59A3" w:rsidRPr="00E76C83">
        <w:rPr>
          <w:rFonts w:ascii="Tahoma" w:hAnsi="Tahoma" w:cs="Tahoma"/>
          <w:sz w:val="22"/>
        </w:rPr>
        <w:t>media</w:t>
      </w:r>
      <w:r w:rsidR="005B665B" w:rsidRPr="00E76C83">
        <w:rPr>
          <w:rFonts w:ascii="Tahoma" w:hAnsi="Tahoma" w:cs="Tahoma"/>
          <w:sz w:val="22"/>
        </w:rPr>
        <w:t>.</w:t>
      </w:r>
      <w:r w:rsidR="005A59A3" w:rsidRPr="00E76C83">
        <w:rPr>
          <w:rFonts w:ascii="Tahoma" w:hAnsi="Tahoma" w:cs="Tahoma"/>
          <w:sz w:val="22"/>
        </w:rPr>
        <w:t xml:space="preserve"> The media will then be </w:t>
      </w:r>
      <w:r w:rsidR="00C1683E" w:rsidRPr="00E76C83">
        <w:rPr>
          <w:rFonts w:ascii="Tahoma" w:hAnsi="Tahoma" w:cs="Tahoma"/>
          <w:sz w:val="22"/>
        </w:rPr>
        <w:t xml:space="preserve">outside the cardboard holder and </w:t>
      </w:r>
      <w:r w:rsidR="005A59A3" w:rsidRPr="00E76C83">
        <w:rPr>
          <w:rFonts w:ascii="Tahoma" w:hAnsi="Tahoma" w:cs="Tahoma"/>
          <w:sz w:val="22"/>
        </w:rPr>
        <w:t xml:space="preserve">exposed to </w:t>
      </w:r>
      <w:r w:rsidR="00D866B7" w:rsidRPr="00E76C83">
        <w:rPr>
          <w:rFonts w:ascii="Tahoma" w:hAnsi="Tahoma" w:cs="Tahoma"/>
          <w:sz w:val="22"/>
        </w:rPr>
        <w:t>airflow</w:t>
      </w:r>
      <w:r w:rsidR="005A59A3" w:rsidRPr="00E76C83">
        <w:rPr>
          <w:rFonts w:ascii="Tahoma" w:hAnsi="Tahoma" w:cs="Tahoma"/>
          <w:sz w:val="22"/>
        </w:rPr>
        <w:t xml:space="preserve"> inside the </w:t>
      </w:r>
      <w:r w:rsidR="00C1683E" w:rsidRPr="00E76C83">
        <w:rPr>
          <w:rFonts w:ascii="Tahoma" w:hAnsi="Tahoma" w:cs="Tahoma"/>
          <w:sz w:val="22"/>
        </w:rPr>
        <w:t>plenum.</w:t>
      </w:r>
    </w:p>
    <w:p w14:paraId="1C221744" w14:textId="6301E0E5" w:rsidR="00CF2C07" w:rsidRPr="00E76C83" w:rsidRDefault="00594405" w:rsidP="00CF2C07">
      <w:pPr>
        <w:pStyle w:val="ListParagraph"/>
        <w:numPr>
          <w:ilvl w:val="1"/>
          <w:numId w:val="24"/>
        </w:numPr>
        <w:rPr>
          <w:rFonts w:ascii="Tahoma" w:hAnsi="Tahoma" w:cs="Tahoma"/>
          <w:b/>
          <w:sz w:val="22"/>
        </w:rPr>
      </w:pPr>
      <w:r>
        <w:rPr>
          <w:rFonts w:ascii="Tahoma" w:hAnsi="Tahoma" w:cs="Tahoma"/>
          <w:sz w:val="22"/>
        </w:rPr>
        <w:t>Collect media every 3 months</w:t>
      </w:r>
      <w:r w:rsidR="00CE23CB" w:rsidRPr="00E76C83">
        <w:rPr>
          <w:rFonts w:ascii="Tahoma" w:hAnsi="Tahoma" w:cs="Tahoma"/>
          <w:sz w:val="22"/>
        </w:rPr>
        <w:t xml:space="preserve"> </w:t>
      </w:r>
      <w:r w:rsidR="005D6669" w:rsidRPr="00E76C83">
        <w:rPr>
          <w:rFonts w:ascii="Tahoma" w:hAnsi="Tahoma" w:cs="Tahoma"/>
          <w:sz w:val="22"/>
        </w:rPr>
        <w:t>(</w:t>
      </w:r>
      <w:r w:rsidR="00D866B7" w:rsidRPr="00E76C83">
        <w:rPr>
          <w:rFonts w:ascii="Tahoma" w:hAnsi="Tahoma" w:cs="Tahoma"/>
          <w:sz w:val="22"/>
        </w:rPr>
        <w:t>Smart Flow</w:t>
      </w:r>
      <w:r w:rsidR="005D6669" w:rsidRPr="00E76C83">
        <w:rPr>
          <w:rFonts w:ascii="Tahoma" w:hAnsi="Tahoma" w:cs="Tahoma"/>
          <w:sz w:val="22"/>
        </w:rPr>
        <w:t xml:space="preserve"> and </w:t>
      </w:r>
      <w:r w:rsidR="00D866B7" w:rsidRPr="00E76C83">
        <w:rPr>
          <w:rFonts w:ascii="Tahoma" w:hAnsi="Tahoma" w:cs="Tahoma"/>
          <w:sz w:val="22"/>
        </w:rPr>
        <w:t>Sky Flow</w:t>
      </w:r>
      <w:r w:rsidR="005D6669" w:rsidRPr="00E76C83">
        <w:rPr>
          <w:rFonts w:ascii="Tahoma" w:hAnsi="Tahoma" w:cs="Tahoma"/>
          <w:sz w:val="22"/>
        </w:rPr>
        <w:t>)</w:t>
      </w:r>
      <w:r w:rsidR="0059358C" w:rsidRPr="00E76C83">
        <w:rPr>
          <w:rFonts w:ascii="Tahoma" w:hAnsi="Tahoma" w:cs="Tahoma"/>
          <w:sz w:val="22"/>
        </w:rPr>
        <w:t xml:space="preserve">. </w:t>
      </w:r>
    </w:p>
    <w:p w14:paraId="56813E7F" w14:textId="0B4BEB8A" w:rsidR="000F466E" w:rsidRPr="00E76C83" w:rsidRDefault="003B17F8" w:rsidP="000F466E">
      <w:pPr>
        <w:pStyle w:val="ListParagraph"/>
        <w:numPr>
          <w:ilvl w:val="2"/>
          <w:numId w:val="24"/>
        </w:numPr>
        <w:rPr>
          <w:rFonts w:ascii="Tahoma" w:hAnsi="Tahoma" w:cs="Tahoma"/>
          <w:b/>
          <w:sz w:val="22"/>
        </w:rPr>
      </w:pPr>
      <w:r w:rsidRPr="00E76C83">
        <w:rPr>
          <w:rFonts w:ascii="Tahoma" w:hAnsi="Tahoma" w:cs="Tahoma"/>
          <w:noProof/>
          <w:sz w:val="22"/>
          <w:lang w:val="fr-CA" w:eastAsia="fr-CA"/>
        </w:rPr>
        <w:drawing>
          <wp:anchor distT="0" distB="0" distL="114300" distR="114300" simplePos="0" relativeHeight="251663872" behindDoc="1" locked="0" layoutInCell="1" allowOverlap="1" wp14:anchorId="79D989BF" wp14:editId="7934802B">
            <wp:simplePos x="0" y="0"/>
            <wp:positionH relativeFrom="column">
              <wp:posOffset>1755756</wp:posOffset>
            </wp:positionH>
            <wp:positionV relativeFrom="paragraph">
              <wp:posOffset>547024</wp:posOffset>
            </wp:positionV>
            <wp:extent cx="1581150" cy="1352550"/>
            <wp:effectExtent l="0" t="0" r="6350" b="6350"/>
            <wp:wrapTopAndBottom/>
            <wp:docPr id="15" name="Image 6" descr="H:\ANIMAL RESOURCE DIVISION\Presentations and articles\AALAS\Poster\Old\Pictures\P1010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6" descr="H:\ANIMAL RESOURCE DIVISION\Presentations and articles\AALAS\Poster\Old\Pictures\P1010320.JPG"/>
                    <pic:cNvPicPr>
                      <a:picLocks noChangeAspect="1" noChangeArrowheads="1"/>
                    </pic:cNvPicPr>
                  </pic:nvPicPr>
                  <pic:blipFill>
                    <a:blip r:embed="rId13" cstate="print"/>
                    <a:stretch>
                      <a:fillRect/>
                    </a:stretch>
                  </pic:blipFill>
                  <pic:spPr bwMode="auto">
                    <a:xfrm>
                      <a:off x="0" y="0"/>
                      <a:ext cx="1581150" cy="1352550"/>
                    </a:xfrm>
                    <a:prstGeom prst="rect">
                      <a:avLst/>
                    </a:prstGeom>
                  </pic:spPr>
                </pic:pic>
              </a:graphicData>
            </a:graphic>
          </wp:anchor>
        </w:drawing>
      </w:r>
      <w:r w:rsidRPr="00E76C83">
        <w:rPr>
          <w:rFonts w:ascii="Tahoma" w:hAnsi="Tahoma" w:cs="Tahoma"/>
          <w:noProof/>
          <w:sz w:val="22"/>
          <w:lang w:val="fr-CA" w:eastAsia="fr-CA"/>
        </w:rPr>
        <w:drawing>
          <wp:anchor distT="0" distB="0" distL="114300" distR="114300" simplePos="0" relativeHeight="251661824" behindDoc="1" locked="0" layoutInCell="1" allowOverlap="1" wp14:anchorId="79D989BD" wp14:editId="6E25EC47">
            <wp:simplePos x="0" y="0"/>
            <wp:positionH relativeFrom="column">
              <wp:posOffset>3794137</wp:posOffset>
            </wp:positionH>
            <wp:positionV relativeFrom="paragraph">
              <wp:posOffset>563698</wp:posOffset>
            </wp:positionV>
            <wp:extent cx="1854835" cy="1352550"/>
            <wp:effectExtent l="0" t="0" r="0" b="6350"/>
            <wp:wrapTopAndBottom/>
            <wp:docPr id="16" name="Image 8" descr="H:\ANIMAL RESOURCE DIVISION\Presentations and articles\AALAS\Poster\Old\Pictures\P101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8" descr="H:\ANIMAL RESOURCE DIVISION\Presentations and articles\AALAS\Poster\Old\Pictures\P1010321.JPG"/>
                    <pic:cNvPicPr>
                      <a:picLocks noChangeAspect="1" noChangeArrowheads="1"/>
                    </pic:cNvPicPr>
                  </pic:nvPicPr>
                  <pic:blipFill>
                    <a:blip r:embed="rId17" cstate="print"/>
                    <a:srcRect b="9050"/>
                    <a:stretch>
                      <a:fillRect/>
                    </a:stretch>
                  </pic:blipFill>
                  <pic:spPr bwMode="auto">
                    <a:xfrm>
                      <a:off x="0" y="0"/>
                      <a:ext cx="1854835" cy="1352550"/>
                    </a:xfrm>
                    <a:prstGeom prst="rect">
                      <a:avLst/>
                    </a:prstGeom>
                  </pic:spPr>
                </pic:pic>
              </a:graphicData>
            </a:graphic>
          </wp:anchor>
        </w:drawing>
      </w:r>
      <w:r w:rsidR="00336624">
        <w:rPr>
          <w:rFonts w:ascii="Tahoma" w:hAnsi="Tahoma" w:cs="Tahoma"/>
          <w:sz w:val="22"/>
        </w:rPr>
        <w:t xml:space="preserve">Ensure the media has been </w:t>
      </w:r>
      <w:r w:rsidR="005B665B" w:rsidRPr="00E76C83">
        <w:rPr>
          <w:rFonts w:ascii="Tahoma" w:hAnsi="Tahoma" w:cs="Tahoma"/>
          <w:sz w:val="22"/>
        </w:rPr>
        <w:t xml:space="preserve">in place for </w:t>
      </w:r>
      <w:r w:rsidR="00232170" w:rsidRPr="00E76C83">
        <w:rPr>
          <w:rFonts w:ascii="Tahoma" w:hAnsi="Tahoma" w:cs="Tahoma"/>
          <w:sz w:val="22"/>
        </w:rPr>
        <w:t xml:space="preserve">approximately </w:t>
      </w:r>
      <w:r w:rsidR="005B665B" w:rsidRPr="00E76C83">
        <w:rPr>
          <w:rFonts w:ascii="Tahoma" w:hAnsi="Tahoma" w:cs="Tahoma"/>
          <w:sz w:val="22"/>
        </w:rPr>
        <w:t>3 months</w:t>
      </w:r>
      <w:r w:rsidR="00232170" w:rsidRPr="00E76C83">
        <w:rPr>
          <w:rFonts w:ascii="Tahoma" w:hAnsi="Tahoma" w:cs="Tahoma"/>
          <w:sz w:val="22"/>
        </w:rPr>
        <w:t xml:space="preserve"> prior to submission</w:t>
      </w:r>
      <w:r w:rsidR="00336624">
        <w:rPr>
          <w:rFonts w:ascii="Tahoma" w:hAnsi="Tahoma" w:cs="Tahoma"/>
          <w:sz w:val="22"/>
        </w:rPr>
        <w:t xml:space="preserve"> by checking the date</w:t>
      </w:r>
      <w:r w:rsidR="005B665B" w:rsidRPr="00E76C83">
        <w:rPr>
          <w:rFonts w:ascii="Tahoma" w:hAnsi="Tahoma" w:cs="Tahoma"/>
          <w:sz w:val="22"/>
        </w:rPr>
        <w:t>.</w:t>
      </w:r>
      <w:r w:rsidR="001A2B5F" w:rsidRPr="00E76C83">
        <w:rPr>
          <w:rFonts w:ascii="Tahoma" w:hAnsi="Tahoma" w:cs="Tahoma"/>
          <w:sz w:val="22"/>
        </w:rPr>
        <w:t xml:space="preserve"> </w:t>
      </w:r>
      <w:r w:rsidR="005B665B" w:rsidRPr="00E76C83">
        <w:rPr>
          <w:rFonts w:ascii="Tahoma" w:hAnsi="Tahoma" w:cs="Tahoma"/>
          <w:sz w:val="22"/>
        </w:rPr>
        <w:t xml:space="preserve">The </w:t>
      </w:r>
      <w:r w:rsidR="001A2B5F" w:rsidRPr="00E76C83">
        <w:rPr>
          <w:rFonts w:ascii="Tahoma" w:hAnsi="Tahoma" w:cs="Tahoma"/>
          <w:sz w:val="22"/>
        </w:rPr>
        <w:t xml:space="preserve">Interceptor </w:t>
      </w:r>
      <w:r w:rsidR="006D7B80" w:rsidRPr="00E76C83">
        <w:rPr>
          <w:rFonts w:ascii="Tahoma" w:hAnsi="Tahoma" w:cs="Tahoma"/>
          <w:sz w:val="22"/>
        </w:rPr>
        <w:t>media</w:t>
      </w:r>
      <w:r w:rsidR="005B665B" w:rsidRPr="00E76C83">
        <w:rPr>
          <w:rFonts w:ascii="Tahoma" w:hAnsi="Tahoma" w:cs="Tahoma"/>
          <w:sz w:val="22"/>
        </w:rPr>
        <w:t xml:space="preserve"> should not be removed during the pre-filter changes</w:t>
      </w:r>
      <w:r w:rsidR="0059358C" w:rsidRPr="00E76C83">
        <w:rPr>
          <w:rFonts w:ascii="Tahoma" w:hAnsi="Tahoma" w:cs="Tahoma"/>
          <w:sz w:val="22"/>
        </w:rPr>
        <w:t>.</w:t>
      </w:r>
      <w:r w:rsidR="005B4317" w:rsidRPr="00E76C83">
        <w:rPr>
          <w:rFonts w:ascii="Tahoma" w:hAnsi="Tahoma" w:cs="Tahoma"/>
          <w:sz w:val="22"/>
        </w:rPr>
        <w:t xml:space="preserve"> </w:t>
      </w:r>
    </w:p>
    <w:p w14:paraId="7912E7A0" w14:textId="569D07FD" w:rsidR="000F466E" w:rsidRPr="0059656E" w:rsidRDefault="00667171" w:rsidP="000F466E">
      <w:pPr>
        <w:pStyle w:val="ListParagraph"/>
        <w:numPr>
          <w:ilvl w:val="2"/>
          <w:numId w:val="24"/>
        </w:numPr>
        <w:rPr>
          <w:rFonts w:ascii="Tahoma" w:hAnsi="Tahoma" w:cs="Tahoma"/>
          <w:b/>
          <w:sz w:val="22"/>
        </w:rPr>
      </w:pPr>
      <w:r w:rsidRPr="00E76C83">
        <w:rPr>
          <w:rFonts w:ascii="Tahoma" w:hAnsi="Tahoma" w:cs="Tahoma"/>
          <w:sz w:val="22"/>
        </w:rPr>
        <w:t xml:space="preserve">Wearing </w:t>
      </w:r>
      <w:r w:rsidR="00E71691" w:rsidRPr="00E76C83">
        <w:rPr>
          <w:rFonts w:ascii="Tahoma" w:hAnsi="Tahoma" w:cs="Tahoma"/>
          <w:sz w:val="22"/>
        </w:rPr>
        <w:t xml:space="preserve">clean gloves, </w:t>
      </w:r>
      <w:r w:rsidR="005B665B" w:rsidRPr="00E76C83">
        <w:rPr>
          <w:rFonts w:ascii="Tahoma" w:hAnsi="Tahoma" w:cs="Tahoma"/>
          <w:sz w:val="22"/>
        </w:rPr>
        <w:t xml:space="preserve">gently pull on the </w:t>
      </w:r>
      <w:r w:rsidRPr="00E76C83">
        <w:rPr>
          <w:rFonts w:ascii="Tahoma" w:hAnsi="Tahoma" w:cs="Tahoma"/>
          <w:sz w:val="22"/>
        </w:rPr>
        <w:t>media</w:t>
      </w:r>
      <w:r w:rsidR="005B665B" w:rsidRPr="00E76C83">
        <w:rPr>
          <w:rFonts w:ascii="Tahoma" w:hAnsi="Tahoma" w:cs="Tahoma"/>
          <w:sz w:val="22"/>
        </w:rPr>
        <w:t xml:space="preserve"> card tab to allow the filter to slide into the card. </w:t>
      </w:r>
    </w:p>
    <w:p w14:paraId="136E7476" w14:textId="6BA893E1" w:rsidR="000704FC" w:rsidRPr="00C966E8" w:rsidRDefault="00110610" w:rsidP="00C966E8">
      <w:pPr>
        <w:pStyle w:val="ListParagraph"/>
        <w:numPr>
          <w:ilvl w:val="2"/>
          <w:numId w:val="24"/>
        </w:numPr>
        <w:rPr>
          <w:rFonts w:ascii="Tahoma" w:hAnsi="Tahoma" w:cs="Tahoma"/>
          <w:b/>
          <w:sz w:val="22"/>
        </w:rPr>
      </w:pPr>
      <w:r>
        <w:rPr>
          <w:noProof/>
        </w:rPr>
        <mc:AlternateContent>
          <mc:Choice Requires="wpg">
            <w:drawing>
              <wp:anchor distT="0" distB="0" distL="114300" distR="114300" simplePos="0" relativeHeight="251668992" behindDoc="0" locked="0" layoutInCell="1" allowOverlap="1" wp14:anchorId="75271471" wp14:editId="7E416EEA">
                <wp:simplePos x="0" y="0"/>
                <wp:positionH relativeFrom="column">
                  <wp:posOffset>3749040</wp:posOffset>
                </wp:positionH>
                <wp:positionV relativeFrom="paragraph">
                  <wp:posOffset>297815</wp:posOffset>
                </wp:positionV>
                <wp:extent cx="2260600" cy="1695450"/>
                <wp:effectExtent l="0" t="0" r="0" b="6350"/>
                <wp:wrapSquare wrapText="bothSides"/>
                <wp:docPr id="1" name="Group 1"/>
                <wp:cNvGraphicFramePr/>
                <a:graphic xmlns:a="http://schemas.openxmlformats.org/drawingml/2006/main">
                  <a:graphicData uri="http://schemas.microsoft.com/office/word/2010/wordprocessingGroup">
                    <wpg:wgp>
                      <wpg:cNvGrpSpPr/>
                      <wpg:grpSpPr>
                        <a:xfrm>
                          <a:off x="0" y="0"/>
                          <a:ext cx="2260600" cy="1695450"/>
                          <a:chOff x="0" y="0"/>
                          <a:chExt cx="2260600" cy="1695450"/>
                        </a:xfrm>
                      </wpg:grpSpPr>
                      <pic:pic xmlns:pic="http://schemas.openxmlformats.org/drawingml/2006/picture">
                        <pic:nvPicPr>
                          <pic:cNvPr id="18" name="Image 22" descr="http://www.tecniplast.it/usermedia/en/PRODUCTS/housing-cages/interceptor/Exposed%20Filter.jp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60600" cy="1695450"/>
                          </a:xfrm>
                          <a:prstGeom prst="rect">
                            <a:avLst/>
                          </a:prstGeom>
                        </pic:spPr>
                      </pic:pic>
                      <wps:wsp>
                        <wps:cNvPr id="6" name="Arrow: Up 6"/>
                        <wps:cNvSpPr/>
                        <wps:spPr>
                          <a:xfrm>
                            <a:off x="1540032" y="897236"/>
                            <a:ext cx="484505" cy="6286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1428687" y="269843"/>
                            <a:ext cx="349124" cy="57541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4453DB6" id="Group 1" o:spid="_x0000_s1026" style="position:absolute;margin-left:295.2pt;margin-top:23.45pt;width:178pt;height:133.5pt;z-index:251668992" coordsize="22606,1695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38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alt="http://www.tecniplast.it/usermedia/en/PRODUCTS/housing-cages/interceptor/Exposed%20Filter.jpg" style="position:absolute;width:22606;height:169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">
                  <v:imagedata r:id="rId18" o:title="Exposed%20Filter"/>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 o:spid="_x0000_s1028" type="#_x0000_t68" style="position:absolute;left:15400;top:8972;width:4845;height:6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" adj="8324" fillcolor="#4f81bd [3204]" strokecolor="#243f60 [1604]" strokeweight="2pt"/>
                <v:shapetype id="_x0000_t32" coordsize="21600,21600" o:spt="32" o:oned="t" path="m,l21600,21600e" filled="f">
                  <v:path arrowok="t" fillok="f" o:connecttype="none"/>
                  <o:lock v:ext="edit" shapetype="t"/>
                </v:shapetype>
                <v:shape id="Straight Arrow Connector 8" o:spid="_x0000_s1029" type="#_x0000_t32" style="position:absolute;left:14286;top:2698;width:3492;height:57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" strokecolor="#4579b8 [3044]">
                  <v:stroke startarrow="block" endarrow="block"/>
                </v:shape>
                <w10:wrap type="square"/>
              </v:group>
            </w:pict>
          </mc:Fallback>
        </mc:AlternateContent>
      </w:r>
      <w:r w:rsidR="0059656E">
        <w:rPr>
          <w:rFonts w:ascii="Tahoma" w:hAnsi="Tahoma" w:cs="Tahoma"/>
          <w:sz w:val="22"/>
        </w:rPr>
        <w:t>Remove the media from the metal holder</w:t>
      </w:r>
      <w:r w:rsidR="00C966E8">
        <w:rPr>
          <w:rFonts w:ascii="Tahoma" w:hAnsi="Tahoma" w:cs="Tahoma"/>
          <w:sz w:val="22"/>
        </w:rPr>
        <w:t xml:space="preserve"> to prepare it for shipment to the diagnostic laboratory.</w:t>
      </w:r>
    </w:p>
    <w:p w14:paraId="0915F70F" w14:textId="61A0AA0D" w:rsidR="00815EF7" w:rsidRPr="00110610" w:rsidRDefault="007840FA" w:rsidP="00110610">
      <w:pPr>
        <w:pStyle w:val="ListParagraph"/>
        <w:numPr>
          <w:ilvl w:val="2"/>
          <w:numId w:val="24"/>
        </w:numPr>
        <w:rPr>
          <w:rFonts w:ascii="Tahoma" w:hAnsi="Tahoma" w:cs="Tahoma"/>
          <w:b/>
          <w:sz w:val="22"/>
        </w:rPr>
      </w:pPr>
      <w:r w:rsidRPr="007840FA">
        <w:rPr>
          <w:rFonts w:ascii="Tahoma" w:hAnsi="Tahoma" w:cs="Tahoma"/>
          <w:bCs/>
          <w:sz w:val="22"/>
        </w:rPr>
        <w:t>U</w:t>
      </w:r>
      <w:r w:rsidR="0044445B" w:rsidRPr="007840FA">
        <w:rPr>
          <w:rFonts w:ascii="Tahoma" w:hAnsi="Tahoma" w:cs="Tahoma"/>
          <w:bCs/>
          <w:sz w:val="22"/>
        </w:rPr>
        <w:t>se</w:t>
      </w:r>
      <w:r w:rsidR="00262EB3" w:rsidRPr="007840FA">
        <w:rPr>
          <w:rFonts w:ascii="Tahoma" w:hAnsi="Tahoma" w:cs="Tahoma"/>
          <w:bCs/>
          <w:sz w:val="22"/>
        </w:rPr>
        <w:t xml:space="preserve"> clean gloves o</w:t>
      </w:r>
      <w:r w:rsidR="00F51122" w:rsidRPr="007840FA">
        <w:rPr>
          <w:rFonts w:ascii="Tahoma" w:hAnsi="Tahoma" w:cs="Tahoma"/>
          <w:bCs/>
          <w:sz w:val="22"/>
        </w:rPr>
        <w:t>n</w:t>
      </w:r>
      <w:r w:rsidR="00D92A4D" w:rsidRPr="007840FA">
        <w:rPr>
          <w:rFonts w:ascii="Tahoma" w:hAnsi="Tahoma" w:cs="Tahoma"/>
          <w:bCs/>
          <w:sz w:val="22"/>
        </w:rPr>
        <w:t xml:space="preserve"> a sterile surface</w:t>
      </w:r>
      <w:r w:rsidR="0044445B" w:rsidRPr="007840FA">
        <w:rPr>
          <w:rFonts w:ascii="Tahoma" w:hAnsi="Tahoma" w:cs="Tahoma"/>
          <w:bCs/>
          <w:sz w:val="22"/>
        </w:rPr>
        <w:t xml:space="preserve"> to</w:t>
      </w:r>
      <w:r w:rsidR="00D92A4D" w:rsidRPr="007840FA">
        <w:rPr>
          <w:rFonts w:ascii="Tahoma" w:hAnsi="Tahoma" w:cs="Tahoma"/>
          <w:bCs/>
          <w:sz w:val="22"/>
        </w:rPr>
        <w:t xml:space="preserve"> open and expose the filter. Us</w:t>
      </w:r>
      <w:r w:rsidR="003E7EB0" w:rsidRPr="007840FA">
        <w:rPr>
          <w:rFonts w:ascii="Tahoma" w:hAnsi="Tahoma" w:cs="Tahoma"/>
          <w:bCs/>
          <w:sz w:val="22"/>
        </w:rPr>
        <w:t>e</w:t>
      </w:r>
      <w:r w:rsidR="00D92A4D" w:rsidRPr="007840FA">
        <w:rPr>
          <w:rFonts w:ascii="Tahoma" w:hAnsi="Tahoma" w:cs="Tahoma"/>
          <w:bCs/>
          <w:sz w:val="22"/>
        </w:rPr>
        <w:t xml:space="preserve"> sharp sterile scissors </w:t>
      </w:r>
      <w:r w:rsidR="003E7EB0" w:rsidRPr="007840FA">
        <w:rPr>
          <w:rFonts w:ascii="Tahoma" w:hAnsi="Tahoma" w:cs="Tahoma"/>
          <w:bCs/>
          <w:sz w:val="22"/>
        </w:rPr>
        <w:t xml:space="preserve">to </w:t>
      </w:r>
      <w:r w:rsidR="00D92A4D" w:rsidRPr="007840FA">
        <w:rPr>
          <w:rFonts w:ascii="Tahoma" w:hAnsi="Tahoma" w:cs="Tahoma"/>
          <w:bCs/>
          <w:sz w:val="22"/>
        </w:rPr>
        <w:t>cut the cardboard below the filter line</w:t>
      </w:r>
      <w:r w:rsidR="003E7EB0" w:rsidRPr="007840FA">
        <w:rPr>
          <w:rFonts w:ascii="Tahoma" w:hAnsi="Tahoma" w:cs="Tahoma"/>
          <w:bCs/>
          <w:sz w:val="22"/>
        </w:rPr>
        <w:t xml:space="preserve"> – </w:t>
      </w:r>
      <w:r w:rsidR="00134318" w:rsidRPr="007840FA">
        <w:rPr>
          <w:rFonts w:ascii="Tahoma" w:hAnsi="Tahoma" w:cs="Tahoma"/>
          <w:bCs/>
          <w:sz w:val="22"/>
        </w:rPr>
        <w:t>be careful</w:t>
      </w:r>
      <w:r w:rsidR="00D92A4D" w:rsidRPr="007840FA">
        <w:rPr>
          <w:rFonts w:ascii="Tahoma" w:hAnsi="Tahoma" w:cs="Tahoma"/>
          <w:bCs/>
          <w:sz w:val="22"/>
        </w:rPr>
        <w:t xml:space="preserve"> not to lose the dust. </w:t>
      </w:r>
      <w:r w:rsidR="00D92A4D" w:rsidRPr="00110610">
        <w:rPr>
          <w:rFonts w:ascii="Tahoma" w:hAnsi="Tahoma" w:cs="Tahoma"/>
          <w:bCs/>
          <w:sz w:val="22"/>
        </w:rPr>
        <w:t xml:space="preserve">Insert the piece of filter into </w:t>
      </w:r>
      <w:r w:rsidR="00C966E8" w:rsidRPr="00110610">
        <w:rPr>
          <w:rFonts w:ascii="Tahoma" w:hAnsi="Tahoma" w:cs="Tahoma"/>
          <w:bCs/>
          <w:sz w:val="22"/>
        </w:rPr>
        <w:t>a</w:t>
      </w:r>
      <w:r w:rsidR="00D92A4D" w:rsidRPr="00110610">
        <w:rPr>
          <w:rFonts w:ascii="Tahoma" w:hAnsi="Tahoma" w:cs="Tahoma"/>
          <w:bCs/>
          <w:sz w:val="22"/>
        </w:rPr>
        <w:t xml:space="preserve"> labeled</w:t>
      </w:r>
      <w:r w:rsidR="00C966E8" w:rsidRPr="00110610">
        <w:rPr>
          <w:rFonts w:ascii="Tahoma" w:hAnsi="Tahoma" w:cs="Tahoma"/>
          <w:bCs/>
          <w:sz w:val="22"/>
        </w:rPr>
        <w:t xml:space="preserve"> 50 ml sterile</w:t>
      </w:r>
      <w:r w:rsidR="00D92A4D" w:rsidRPr="00110610">
        <w:rPr>
          <w:rFonts w:ascii="Tahoma" w:hAnsi="Tahoma" w:cs="Tahoma"/>
          <w:bCs/>
          <w:sz w:val="22"/>
        </w:rPr>
        <w:t xml:space="preserve"> conical tube by pinching it in the center to keep the dust side facing into the conical tube. </w:t>
      </w:r>
    </w:p>
    <w:p w14:paraId="3B903946" w14:textId="77777777" w:rsidR="003C6317" w:rsidRPr="003C6317" w:rsidRDefault="00D92A4D" w:rsidP="006E02FD">
      <w:pPr>
        <w:pStyle w:val="ListParagraph"/>
        <w:numPr>
          <w:ilvl w:val="2"/>
          <w:numId w:val="24"/>
        </w:numPr>
        <w:rPr>
          <w:rFonts w:ascii="Tahoma" w:hAnsi="Tahoma" w:cs="Tahoma"/>
          <w:b/>
          <w:sz w:val="22"/>
        </w:rPr>
      </w:pPr>
      <w:r w:rsidRPr="006E02FD">
        <w:rPr>
          <w:rFonts w:ascii="Tahoma" w:hAnsi="Tahoma" w:cs="Tahoma"/>
          <w:bCs/>
          <w:sz w:val="22"/>
        </w:rPr>
        <w:t xml:space="preserve">Media can be pooled based on operational requirements and recommendations from the diagnostic laboratory. </w:t>
      </w:r>
    </w:p>
    <w:p w14:paraId="6F345EE4" w14:textId="5DCDCF22" w:rsidR="00B905A4" w:rsidRPr="006E02FD" w:rsidRDefault="00D92A4D" w:rsidP="006E02FD">
      <w:pPr>
        <w:pStyle w:val="ListParagraph"/>
        <w:numPr>
          <w:ilvl w:val="2"/>
          <w:numId w:val="24"/>
        </w:numPr>
        <w:rPr>
          <w:rFonts w:ascii="Tahoma" w:hAnsi="Tahoma" w:cs="Tahoma"/>
          <w:b/>
          <w:sz w:val="22"/>
        </w:rPr>
      </w:pPr>
      <w:r w:rsidRPr="006E02FD">
        <w:rPr>
          <w:rFonts w:ascii="Tahoma" w:hAnsi="Tahoma" w:cs="Tahoma"/>
          <w:bCs/>
          <w:sz w:val="22"/>
        </w:rPr>
        <w:t xml:space="preserve">Change gloves between blowers.  </w:t>
      </w:r>
    </w:p>
    <w:p w14:paraId="33F47283" w14:textId="4791306F" w:rsidR="000F466E" w:rsidRPr="00B905A4" w:rsidRDefault="00E71691" w:rsidP="00B905A4">
      <w:pPr>
        <w:pStyle w:val="ListParagraph"/>
        <w:numPr>
          <w:ilvl w:val="2"/>
          <w:numId w:val="24"/>
        </w:numPr>
        <w:rPr>
          <w:rFonts w:ascii="Tahoma" w:hAnsi="Tahoma" w:cs="Tahoma"/>
          <w:b/>
          <w:sz w:val="22"/>
        </w:rPr>
      </w:pPr>
      <w:r w:rsidRPr="00B905A4">
        <w:rPr>
          <w:rFonts w:ascii="Tahoma" w:hAnsi="Tahoma" w:cs="Tahoma"/>
          <w:sz w:val="22"/>
        </w:rPr>
        <w:t xml:space="preserve">If </w:t>
      </w:r>
      <w:r w:rsidR="00D866B7" w:rsidRPr="00B905A4">
        <w:rPr>
          <w:rFonts w:ascii="Tahoma" w:hAnsi="Tahoma" w:cs="Tahoma"/>
          <w:sz w:val="22"/>
        </w:rPr>
        <w:t>Smart flow</w:t>
      </w:r>
      <w:r w:rsidRPr="00B905A4">
        <w:rPr>
          <w:rFonts w:ascii="Tahoma" w:hAnsi="Tahoma" w:cs="Tahoma"/>
          <w:sz w:val="22"/>
        </w:rPr>
        <w:t xml:space="preserve"> blower, remove the metal Interceptor filter for cage wash, then remove and </w:t>
      </w:r>
      <w:r w:rsidR="00D866B7" w:rsidRPr="00B905A4">
        <w:rPr>
          <w:rFonts w:ascii="Tahoma" w:hAnsi="Tahoma" w:cs="Tahoma"/>
          <w:sz w:val="22"/>
        </w:rPr>
        <w:t>dispose</w:t>
      </w:r>
      <w:r w:rsidRPr="00B905A4">
        <w:rPr>
          <w:rFonts w:ascii="Tahoma" w:hAnsi="Tahoma" w:cs="Tahoma"/>
          <w:sz w:val="22"/>
        </w:rPr>
        <w:t xml:space="preserve"> of gloves before handling another filter. </w:t>
      </w:r>
    </w:p>
    <w:p w14:paraId="79D989A3" w14:textId="27EB87A7" w:rsidR="001F371A" w:rsidRPr="00E065AD" w:rsidRDefault="00E71691" w:rsidP="00E065AD">
      <w:pPr>
        <w:pStyle w:val="ListParagraph"/>
        <w:numPr>
          <w:ilvl w:val="2"/>
          <w:numId w:val="24"/>
        </w:numPr>
        <w:rPr>
          <w:rFonts w:ascii="Tahoma" w:hAnsi="Tahoma" w:cs="Tahoma"/>
          <w:b/>
          <w:sz w:val="22"/>
        </w:rPr>
      </w:pPr>
      <w:r w:rsidRPr="00E76C83">
        <w:rPr>
          <w:rFonts w:ascii="Tahoma" w:hAnsi="Tahoma" w:cs="Tahoma"/>
          <w:sz w:val="22"/>
        </w:rPr>
        <w:t xml:space="preserve">If </w:t>
      </w:r>
      <w:r w:rsidR="00D866B7" w:rsidRPr="00E76C83">
        <w:rPr>
          <w:rFonts w:ascii="Tahoma" w:hAnsi="Tahoma" w:cs="Tahoma"/>
          <w:sz w:val="22"/>
        </w:rPr>
        <w:t>Sky flow</w:t>
      </w:r>
      <w:r w:rsidRPr="00E76C83">
        <w:rPr>
          <w:rFonts w:ascii="Tahoma" w:hAnsi="Tahoma" w:cs="Tahoma"/>
          <w:sz w:val="22"/>
        </w:rPr>
        <w:t xml:space="preserve"> blower, remove and dispose</w:t>
      </w:r>
      <w:r w:rsidR="00D866B7" w:rsidRPr="00E76C83">
        <w:rPr>
          <w:rFonts w:ascii="Tahoma" w:hAnsi="Tahoma" w:cs="Tahoma"/>
          <w:sz w:val="22"/>
        </w:rPr>
        <w:t xml:space="preserve"> of</w:t>
      </w:r>
      <w:r w:rsidRPr="00E76C83">
        <w:rPr>
          <w:rFonts w:ascii="Tahoma" w:hAnsi="Tahoma" w:cs="Tahoma"/>
          <w:sz w:val="22"/>
        </w:rPr>
        <w:t xml:space="preserve"> gloves after handling </w:t>
      </w:r>
      <w:r w:rsidR="00D866B7" w:rsidRPr="00E76C83">
        <w:rPr>
          <w:rFonts w:ascii="Tahoma" w:hAnsi="Tahoma" w:cs="Tahoma"/>
          <w:sz w:val="22"/>
        </w:rPr>
        <w:t xml:space="preserve">the </w:t>
      </w:r>
      <w:r w:rsidRPr="00E76C83">
        <w:rPr>
          <w:rFonts w:ascii="Tahoma" w:hAnsi="Tahoma" w:cs="Tahoma"/>
          <w:sz w:val="22"/>
        </w:rPr>
        <w:t>dirty filter, as a new interceptor filt</w:t>
      </w:r>
      <w:r w:rsidR="005B4317" w:rsidRPr="00E76C83">
        <w:rPr>
          <w:rFonts w:ascii="Tahoma" w:hAnsi="Tahoma" w:cs="Tahoma"/>
          <w:sz w:val="22"/>
        </w:rPr>
        <w:t>er will need to be placed</w:t>
      </w:r>
      <w:r w:rsidRPr="00E76C83">
        <w:rPr>
          <w:rFonts w:ascii="Tahoma" w:hAnsi="Tahoma" w:cs="Tahoma"/>
          <w:sz w:val="22"/>
        </w:rPr>
        <w:t xml:space="preserve">. </w:t>
      </w:r>
    </w:p>
    <w:p w14:paraId="79D989A9" w14:textId="77777777" w:rsidR="00F173C0" w:rsidRPr="00E76C83" w:rsidRDefault="00F173C0" w:rsidP="00755419">
      <w:pPr>
        <w:ind w:left="0" w:firstLine="0"/>
        <w:rPr>
          <w:rFonts w:ascii="Tahoma" w:hAnsi="Tahoma" w:cs="Tahoma"/>
          <w:sz w:val="22"/>
        </w:rPr>
      </w:pPr>
    </w:p>
    <w:p w14:paraId="354D359D" w14:textId="77777777" w:rsidR="00474B15" w:rsidRPr="00474B15" w:rsidRDefault="00474B15" w:rsidP="00474B15">
      <w:pPr>
        <w:pStyle w:val="ListParagraph"/>
        <w:numPr>
          <w:ilvl w:val="0"/>
          <w:numId w:val="20"/>
        </w:numPr>
        <w:spacing w:after="160" w:line="252" w:lineRule="auto"/>
        <w:jc w:val="left"/>
        <w:rPr>
          <w:rFonts w:ascii="Tahoma" w:hAnsi="Tahoma" w:cs="Tahoma"/>
          <w:b/>
          <w:bCs/>
          <w:sz w:val="22"/>
        </w:rPr>
      </w:pPr>
      <w:r w:rsidRPr="00474B15">
        <w:rPr>
          <w:rFonts w:ascii="Tahoma" w:hAnsi="Tahoma" w:cs="Tahoma"/>
          <w:b/>
          <w:bCs/>
          <w:sz w:val="22"/>
        </w:rPr>
        <w:t>Procedure for manual plenum swabbing</w:t>
      </w:r>
    </w:p>
    <w:p w14:paraId="6E0E9EA6" w14:textId="77777777" w:rsidR="00474B15" w:rsidRPr="00474B15" w:rsidRDefault="00474B15" w:rsidP="00474B15">
      <w:pPr>
        <w:pStyle w:val="ListParagraph"/>
        <w:numPr>
          <w:ilvl w:val="1"/>
          <w:numId w:val="20"/>
        </w:numPr>
        <w:spacing w:after="160" w:line="252" w:lineRule="auto"/>
        <w:jc w:val="left"/>
        <w:rPr>
          <w:rFonts w:ascii="Tahoma" w:hAnsi="Tahoma" w:cs="Tahoma"/>
          <w:sz w:val="22"/>
        </w:rPr>
      </w:pPr>
      <w:r w:rsidRPr="00474B15">
        <w:rPr>
          <w:rFonts w:ascii="Tahoma" w:hAnsi="Tahoma" w:cs="Tahoma"/>
          <w:sz w:val="22"/>
        </w:rPr>
        <w:t>Label conical tubes with</w:t>
      </w:r>
    </w:p>
    <w:p w14:paraId="41E9459C" w14:textId="77777777" w:rsidR="00474B15" w:rsidRPr="00474B15" w:rsidRDefault="00474B15" w:rsidP="00474B15">
      <w:pPr>
        <w:pStyle w:val="ListParagraph"/>
        <w:numPr>
          <w:ilvl w:val="2"/>
          <w:numId w:val="20"/>
        </w:numPr>
        <w:spacing w:after="160" w:line="252" w:lineRule="auto"/>
        <w:jc w:val="left"/>
        <w:rPr>
          <w:rFonts w:ascii="Tahoma" w:hAnsi="Tahoma" w:cs="Tahoma"/>
          <w:sz w:val="22"/>
        </w:rPr>
      </w:pPr>
      <w:r w:rsidRPr="00474B15">
        <w:rPr>
          <w:rFonts w:ascii="Tahoma" w:hAnsi="Tahoma" w:cs="Tahoma"/>
          <w:sz w:val="22"/>
        </w:rPr>
        <w:t>Room number</w:t>
      </w:r>
    </w:p>
    <w:p w14:paraId="2D203C87" w14:textId="77777777" w:rsidR="00474B15" w:rsidRPr="00474B15" w:rsidRDefault="00474B15" w:rsidP="00474B15">
      <w:pPr>
        <w:pStyle w:val="ListParagraph"/>
        <w:numPr>
          <w:ilvl w:val="2"/>
          <w:numId w:val="20"/>
        </w:numPr>
        <w:spacing w:after="160" w:line="252" w:lineRule="auto"/>
        <w:jc w:val="left"/>
        <w:rPr>
          <w:rFonts w:ascii="Tahoma" w:hAnsi="Tahoma" w:cs="Tahoma"/>
          <w:sz w:val="22"/>
        </w:rPr>
      </w:pPr>
      <w:r w:rsidRPr="00474B15">
        <w:rPr>
          <w:rFonts w:ascii="Tahoma" w:hAnsi="Tahoma" w:cs="Tahoma"/>
          <w:sz w:val="22"/>
        </w:rPr>
        <w:t>Rack number</w:t>
      </w:r>
    </w:p>
    <w:p w14:paraId="48BECC20" w14:textId="5FDA31EE" w:rsidR="00474B15" w:rsidRDefault="00474B15" w:rsidP="00474B15">
      <w:pPr>
        <w:pStyle w:val="ListParagraph"/>
        <w:numPr>
          <w:ilvl w:val="2"/>
          <w:numId w:val="20"/>
        </w:numPr>
        <w:spacing w:after="160" w:line="252" w:lineRule="auto"/>
        <w:jc w:val="left"/>
        <w:rPr>
          <w:rFonts w:ascii="Tahoma" w:hAnsi="Tahoma" w:cs="Tahoma"/>
          <w:sz w:val="22"/>
        </w:rPr>
      </w:pPr>
      <w:r w:rsidRPr="00474B15">
        <w:rPr>
          <w:rFonts w:ascii="Tahoma" w:hAnsi="Tahoma" w:cs="Tahoma"/>
          <w:sz w:val="22"/>
        </w:rPr>
        <w:t>Date of collection</w:t>
      </w:r>
    </w:p>
    <w:p w14:paraId="50BA60A9" w14:textId="77777777" w:rsidR="00AC5086" w:rsidRPr="00474B15" w:rsidRDefault="00AC5086" w:rsidP="00AC5086">
      <w:pPr>
        <w:pStyle w:val="ListParagraph"/>
        <w:spacing w:after="160" w:line="252" w:lineRule="auto"/>
        <w:ind w:left="2160" w:firstLine="0"/>
        <w:jc w:val="left"/>
        <w:rPr>
          <w:rFonts w:ascii="Tahoma" w:hAnsi="Tahoma" w:cs="Tahoma"/>
          <w:sz w:val="22"/>
        </w:rPr>
      </w:pPr>
    </w:p>
    <w:p w14:paraId="5AA9D398" w14:textId="77777777" w:rsidR="00474B15" w:rsidRPr="00474B15" w:rsidRDefault="00474B15" w:rsidP="00474B15">
      <w:pPr>
        <w:pStyle w:val="ListParagraph"/>
        <w:numPr>
          <w:ilvl w:val="1"/>
          <w:numId w:val="20"/>
        </w:numPr>
        <w:spacing w:after="160" w:line="252" w:lineRule="auto"/>
        <w:jc w:val="left"/>
        <w:rPr>
          <w:rFonts w:ascii="Tahoma" w:hAnsi="Tahoma" w:cs="Tahoma"/>
          <w:sz w:val="22"/>
        </w:rPr>
      </w:pPr>
      <w:r w:rsidRPr="00474B15">
        <w:rPr>
          <w:rFonts w:ascii="Tahoma" w:hAnsi="Tahoma" w:cs="Tahoma"/>
          <w:sz w:val="22"/>
        </w:rPr>
        <w:t>Collect plenum swabs every 3 months</w:t>
      </w:r>
    </w:p>
    <w:p w14:paraId="4027649B" w14:textId="77777777" w:rsidR="00474B15" w:rsidRDefault="00474B15" w:rsidP="00474B15">
      <w:pPr>
        <w:pStyle w:val="ListParagraph"/>
        <w:numPr>
          <w:ilvl w:val="2"/>
          <w:numId w:val="20"/>
        </w:numPr>
        <w:spacing w:after="160" w:line="252" w:lineRule="auto"/>
        <w:jc w:val="left"/>
        <w:rPr>
          <w:rFonts w:ascii="Tahoma" w:hAnsi="Tahoma" w:cs="Tahoma"/>
          <w:sz w:val="22"/>
        </w:rPr>
      </w:pPr>
      <w:r w:rsidRPr="00474B15">
        <w:rPr>
          <w:rFonts w:ascii="Tahoma" w:hAnsi="Tahoma" w:cs="Tahoma"/>
          <w:sz w:val="22"/>
        </w:rPr>
        <w:t>Ensure that the rack has not been cleaned in the past 3 months to ensure there is enough dust.</w:t>
      </w:r>
    </w:p>
    <w:p w14:paraId="61DBCBFE" w14:textId="1E63130A" w:rsidR="00474B15" w:rsidRPr="00474B15" w:rsidRDefault="00474B15" w:rsidP="00474B15">
      <w:pPr>
        <w:pStyle w:val="ListParagraph"/>
        <w:numPr>
          <w:ilvl w:val="2"/>
          <w:numId w:val="20"/>
        </w:numPr>
        <w:spacing w:after="160" w:line="252" w:lineRule="auto"/>
        <w:jc w:val="left"/>
        <w:rPr>
          <w:rFonts w:ascii="Tahoma" w:hAnsi="Tahoma" w:cs="Tahoma"/>
          <w:sz w:val="22"/>
        </w:rPr>
      </w:pPr>
      <w:r w:rsidRPr="00474B15">
        <w:rPr>
          <w:rFonts w:ascii="Tahoma" w:hAnsi="Tahoma" w:cs="Tahoma"/>
          <w:sz w:val="22"/>
        </w:rPr>
        <w:lastRenderedPageBreak/>
        <w:t xml:space="preserve">Using a sticky swab, rotate the swab </w:t>
      </w:r>
      <w:r w:rsidR="003A157D">
        <w:rPr>
          <w:rFonts w:ascii="Tahoma" w:hAnsi="Tahoma" w:cs="Tahoma"/>
          <w:sz w:val="22"/>
        </w:rPr>
        <w:t>in the hoses, drawers, and surfaces of the prefilter</w:t>
      </w:r>
      <w:r w:rsidRPr="00474B15">
        <w:rPr>
          <w:rFonts w:ascii="Tahoma" w:hAnsi="Tahoma" w:cs="Tahoma"/>
          <w:sz w:val="22"/>
        </w:rPr>
        <w:t>. The same swab can be reused for several plenums.</w:t>
      </w:r>
    </w:p>
    <w:p w14:paraId="06457F3F" w14:textId="073F5194" w:rsidR="00E065AD" w:rsidRPr="00134318" w:rsidRDefault="00474B15" w:rsidP="00134318">
      <w:pPr>
        <w:pStyle w:val="ListParagraph"/>
        <w:numPr>
          <w:ilvl w:val="2"/>
          <w:numId w:val="20"/>
        </w:numPr>
        <w:spacing w:after="160" w:line="252" w:lineRule="auto"/>
        <w:jc w:val="left"/>
        <w:rPr>
          <w:rFonts w:ascii="Tahoma" w:hAnsi="Tahoma" w:cs="Tahoma"/>
          <w:b/>
          <w:bCs/>
          <w:sz w:val="22"/>
        </w:rPr>
      </w:pPr>
      <w:r w:rsidRPr="00474B15">
        <w:rPr>
          <w:rFonts w:ascii="Tahoma" w:hAnsi="Tahoma" w:cs="Tahoma"/>
          <w:sz w:val="22"/>
        </w:rPr>
        <w:t>Insert the tip of the swab inside a clean tube. A maximum of 10 swabs are permitted per tube. Up to 3 racks be pooled per sample.</w:t>
      </w:r>
    </w:p>
    <w:p w14:paraId="01F6431B" w14:textId="1555E110" w:rsidR="00A60082" w:rsidRPr="00A60082" w:rsidRDefault="00A60082" w:rsidP="00A60082">
      <w:pPr>
        <w:pStyle w:val="ListParagraph"/>
        <w:numPr>
          <w:ilvl w:val="0"/>
          <w:numId w:val="20"/>
        </w:numPr>
        <w:spacing w:after="160" w:line="252" w:lineRule="auto"/>
        <w:jc w:val="left"/>
        <w:rPr>
          <w:rFonts w:ascii="Tahoma" w:hAnsi="Tahoma" w:cs="Tahoma"/>
          <w:b/>
          <w:bCs/>
          <w:sz w:val="22"/>
        </w:rPr>
      </w:pPr>
      <w:r w:rsidRPr="00A60082">
        <w:rPr>
          <w:rFonts w:ascii="Tahoma" w:hAnsi="Tahoma" w:cs="Tahoma"/>
          <w:b/>
          <w:sz w:val="22"/>
        </w:rPr>
        <w:t>Changing or moving racks within a collection cycle</w:t>
      </w:r>
    </w:p>
    <w:p w14:paraId="5F7923B2" w14:textId="77777777" w:rsidR="00A60082" w:rsidRPr="00A60082" w:rsidRDefault="00A60082" w:rsidP="00A60082">
      <w:pPr>
        <w:pStyle w:val="ListParagraph"/>
        <w:numPr>
          <w:ilvl w:val="1"/>
          <w:numId w:val="20"/>
        </w:numPr>
        <w:spacing w:after="160" w:line="252" w:lineRule="auto"/>
        <w:jc w:val="left"/>
        <w:rPr>
          <w:rFonts w:ascii="Tahoma" w:hAnsi="Tahoma" w:cs="Tahoma"/>
          <w:sz w:val="22"/>
        </w:rPr>
      </w:pPr>
      <w:r w:rsidRPr="00A60082">
        <w:rPr>
          <w:rFonts w:ascii="Tahoma" w:hAnsi="Tahoma" w:cs="Tahoma"/>
          <w:sz w:val="22"/>
        </w:rPr>
        <w:t>It is up to user discretion to transfer media to the new rack, dispose, or submit for testing. If choosing to transfer media, it is critical to ensure that the collection media stays with the cages. Contact your caging manufacturer or diagnostic lab for additional guidance.</w:t>
      </w:r>
    </w:p>
    <w:p w14:paraId="4EEC6D55" w14:textId="133875A2" w:rsidR="00755419" w:rsidRPr="0062038B" w:rsidRDefault="556D64A2" w:rsidP="0062038B">
      <w:pPr>
        <w:spacing w:after="160" w:line="252" w:lineRule="auto"/>
        <w:ind w:left="0"/>
        <w:jc w:val="left"/>
        <w:rPr>
          <w:rFonts w:eastAsia="Calibri"/>
          <w:b/>
          <w:bCs/>
          <w:color w:val="000000" w:themeColor="text1"/>
          <w:sz w:val="22"/>
          <w:lang w:val="en-US"/>
        </w:rPr>
      </w:pPr>
      <w:r w:rsidRPr="3A013C9E">
        <w:rPr>
          <w:rFonts w:ascii="Tahoma" w:hAnsi="Tahoma" w:cs="Tahoma"/>
          <w:b/>
          <w:bCs/>
          <w:sz w:val="22"/>
        </w:rPr>
        <w:t xml:space="preserve">Notes to the user: </w:t>
      </w:r>
      <w:r w:rsidRPr="3A013C9E">
        <w:rPr>
          <w:rFonts w:ascii="Tahoma" w:eastAsia="Tahoma" w:hAnsi="Tahoma" w:cs="Tahoma"/>
          <w:color w:val="000000" w:themeColor="text1"/>
          <w:sz w:val="22"/>
          <w:lang w:val="en-US"/>
        </w:rPr>
        <w:t>Contact your diagnostic laboratory when first submitting environmental health monitoring (EHM) samples to make sure that the materials and pooling procedures meet the labs acceptance criteria for submission.</w:t>
      </w:r>
    </w:p>
    <w:p w14:paraId="79D989AE" w14:textId="328C4DEC" w:rsidR="00755419" w:rsidRPr="003B17F8" w:rsidRDefault="00755419" w:rsidP="3A013C9E">
      <w:pPr>
        <w:spacing w:after="160" w:line="252" w:lineRule="auto"/>
        <w:ind w:left="0"/>
        <w:jc w:val="left"/>
        <w:rPr>
          <w:rFonts w:eastAsia="Calibri"/>
          <w:b/>
          <w:bCs/>
          <w:color w:val="000000" w:themeColor="text1"/>
          <w:sz w:val="22"/>
        </w:rPr>
      </w:pPr>
      <w:proofErr w:type="gramStart"/>
      <w:r w:rsidRPr="3A013C9E">
        <w:rPr>
          <w:rFonts w:ascii="Tahoma" w:hAnsi="Tahoma" w:cs="Tahoma"/>
          <w:b/>
          <w:bCs/>
          <w:sz w:val="22"/>
          <w:lang w:val="en-US"/>
        </w:rPr>
        <w:t>References:</w:t>
      </w:r>
      <w:r w:rsidRPr="3A013C9E">
        <w:rPr>
          <w:rFonts w:ascii="Tahoma" w:hAnsi="Tahoma" w:cs="Tahoma"/>
          <w:sz w:val="22"/>
        </w:rPr>
        <w:t>Tecniplast</w:t>
      </w:r>
      <w:proofErr w:type="gramEnd"/>
      <w:r w:rsidRPr="3A013C9E">
        <w:rPr>
          <w:rFonts w:ascii="Tahoma" w:hAnsi="Tahoma" w:cs="Tahoma"/>
          <w:sz w:val="22"/>
        </w:rPr>
        <w:t xml:space="preserve"> Interceptor Filter information : </w:t>
      </w:r>
      <w:hyperlink r:id="rId19">
        <w:r w:rsidRPr="3A013C9E">
          <w:rPr>
            <w:rStyle w:val="InternetLink"/>
            <w:rFonts w:ascii="Tahoma" w:hAnsi="Tahoma" w:cs="Tahoma"/>
            <w:sz w:val="22"/>
          </w:rPr>
          <w:t>https://www.tecniplast.it/en/product/interceptor.html</w:t>
        </w:r>
      </w:hyperlink>
    </w:p>
    <w:sectPr w:rsidR="00755419" w:rsidRPr="003B17F8" w:rsidSect="00484B11">
      <w:headerReference w:type="default" r:id="rId20"/>
      <w:footerReference w:type="default" r:id="rId21"/>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6A70" w14:textId="77777777" w:rsidR="00D35520" w:rsidRDefault="00D35520">
      <w:r>
        <w:separator/>
      </w:r>
    </w:p>
  </w:endnote>
  <w:endnote w:type="continuationSeparator" w:id="0">
    <w:p w14:paraId="6FDF5251" w14:textId="77777777" w:rsidR="00D35520" w:rsidRDefault="00D3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Noto Sans SC Regular">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89CD" w14:textId="3ADD3B11" w:rsidR="00232170" w:rsidRPr="00434D4A" w:rsidRDefault="00434D4A" w:rsidP="00434D4A">
    <w:pPr>
      <w:autoSpaceDE w:val="0"/>
      <w:autoSpaceDN w:val="0"/>
      <w:adjustRightInd w:val="0"/>
      <w:rPr>
        <w:rFonts w:ascii="Times New Roman" w:hAnsi="Times New Roman" w:cs="Times New Roman"/>
      </w:rPr>
    </w:pPr>
    <w:r w:rsidRPr="002D7C6F">
      <w:rPr>
        <w:rFonts w:ascii="Times New Roman" w:hAnsi="Times New Roman" w:cs="Times New Roman"/>
        <w:noProof/>
        <w:color w:val="267D8B"/>
        <w:sz w:val="22"/>
      </w:rPr>
      <mc:AlternateContent>
        <mc:Choice Requires="wps">
          <w:drawing>
            <wp:anchor distT="0" distB="0" distL="114300" distR="114300" simplePos="0" relativeHeight="251661312" behindDoc="0" locked="0" layoutInCell="1" allowOverlap="1" wp14:anchorId="42209A67" wp14:editId="77D027C6">
              <wp:simplePos x="0" y="0"/>
              <wp:positionH relativeFrom="column">
                <wp:posOffset>-26670</wp:posOffset>
              </wp:positionH>
              <wp:positionV relativeFrom="paragraph">
                <wp:posOffset>-82550</wp:posOffset>
              </wp:positionV>
              <wp:extent cx="6274051" cy="0"/>
              <wp:effectExtent l="0" t="12700" r="12700" b="12700"/>
              <wp:wrapNone/>
              <wp:docPr id="4" name="Straight Connector 4"/>
              <wp:cNvGraphicFramePr/>
              <a:graphic xmlns:a="http://schemas.openxmlformats.org/drawingml/2006/main">
                <a:graphicData uri="http://schemas.microsoft.com/office/word/2010/wordprocessingShape">
                  <wps:wsp>
                    <wps:cNvCnPr/>
                    <wps:spPr>
                      <a:xfrm>
                        <a:off x="0" y="0"/>
                        <a:ext cx="6274051" cy="0"/>
                      </a:xfrm>
                      <a:prstGeom prst="line">
                        <a:avLst/>
                      </a:prstGeom>
                      <a:ln w="19050">
                        <a:solidFill>
                          <a:srgbClr val="267D8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B267BD"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pt,-6.5pt" to="491.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" strokecolor="#267d8b" strokeweight="1.5pt"/>
          </w:pict>
        </mc:Fallback>
      </mc:AlternateContent>
    </w:r>
    <w:hyperlink r:id="rId1" w:history="1">
      <w:r w:rsidRPr="002D7C6F">
        <w:rPr>
          <w:rStyle w:val="Hyperlink"/>
          <w:rFonts w:ascii="Times New Roman" w:hAnsi="Times New Roman" w:cs="Times New Roman"/>
          <w:color w:val="267D8B"/>
        </w:rPr>
        <w:t>The North American 3Rs Collaborative</w:t>
      </w:r>
    </w:hyperlink>
    <w:r w:rsidRPr="00687FE2">
      <w:rPr>
        <w:rFonts w:ascii="Times New Roman" w:hAnsi="Times New Roman" w:cs="Times New Roman"/>
        <w:color w:val="267D8B"/>
        <w:sz w:val="22"/>
      </w:rPr>
      <w:t xml:space="preserve"> • </w:t>
    </w:r>
    <w:r w:rsidRPr="00687FE2">
      <w:rPr>
        <w:rFonts w:ascii="Times New Roman" w:hAnsi="Times New Roman" w:cs="Times New Roman"/>
        <w:sz w:val="22"/>
      </w:rPr>
      <w:t>1312 17th St PMB 70570</w:t>
    </w:r>
    <w:r>
      <w:rPr>
        <w:rFonts w:ascii="Times New Roman" w:hAnsi="Times New Roman" w:cs="Times New Roman"/>
        <w:sz w:val="22"/>
      </w:rPr>
      <w:t xml:space="preserve"> </w:t>
    </w:r>
    <w:r w:rsidRPr="00687FE2">
      <w:rPr>
        <w:rFonts w:ascii="Times New Roman" w:hAnsi="Times New Roman" w:cs="Times New Roman"/>
        <w:color w:val="267D8B"/>
        <w:sz w:val="22"/>
      </w:rPr>
      <w:t xml:space="preserve">• </w:t>
    </w:r>
    <w:r w:rsidRPr="00687FE2">
      <w:rPr>
        <w:rFonts w:ascii="Times New Roman" w:hAnsi="Times New Roman" w:cs="Times New Roman"/>
        <w:sz w:val="22"/>
      </w:rPr>
      <w:t>Denver, C</w:t>
    </w:r>
    <w:r>
      <w:rPr>
        <w:rFonts w:ascii="Times New Roman" w:hAnsi="Times New Roman" w:cs="Times New Roman"/>
        <w:sz w:val="22"/>
      </w:rPr>
      <w:t>olorado, USA</w:t>
    </w:r>
    <w:r w:rsidRPr="00687FE2">
      <w:rPr>
        <w:rFonts w:ascii="Times New Roman" w:hAnsi="Times New Roman" w:cs="Times New Roman"/>
        <w:sz w:val="22"/>
      </w:rPr>
      <w:t xml:space="preserve"> 80202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3873" w14:textId="77777777" w:rsidR="00D35520" w:rsidRDefault="00D35520">
      <w:r>
        <w:separator/>
      </w:r>
    </w:p>
  </w:footnote>
  <w:footnote w:type="continuationSeparator" w:id="0">
    <w:p w14:paraId="31C07138" w14:textId="77777777" w:rsidR="00D35520" w:rsidRDefault="00D35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89CC" w14:textId="4B09D258" w:rsidR="00232170" w:rsidRDefault="00E36D07">
    <w:pPr>
      <w:pStyle w:val="Header"/>
      <w:ind w:left="0" w:firstLine="0"/>
    </w:pPr>
    <w:r>
      <w:rPr>
        <w:noProof/>
      </w:rPr>
      <w:drawing>
        <wp:anchor distT="0" distB="0" distL="114300" distR="114300" simplePos="0" relativeHeight="251659264" behindDoc="0" locked="0" layoutInCell="1" allowOverlap="1" wp14:anchorId="52D75561" wp14:editId="4EBD2DD1">
          <wp:simplePos x="0" y="0"/>
          <wp:positionH relativeFrom="column">
            <wp:posOffset>1922270</wp:posOffset>
          </wp:positionH>
          <wp:positionV relativeFrom="paragraph">
            <wp:posOffset>-97436</wp:posOffset>
          </wp:positionV>
          <wp:extent cx="2084832" cy="4846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4832" cy="4846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6B2B"/>
    <w:multiLevelType w:val="hybridMultilevel"/>
    <w:tmpl w:val="2F58A81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4460181"/>
    <w:multiLevelType w:val="hybridMultilevel"/>
    <w:tmpl w:val="772436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rPr>
    </w:lvl>
    <w:lvl w:ilvl="2" w:tplc="55C6F708">
      <w:start w:val="1"/>
      <w:numFmt w:val="lowerRoman"/>
      <w:lvlText w:val="%3."/>
      <w:lvlJc w:val="right"/>
      <w:pPr>
        <w:ind w:left="2160" w:hanging="180"/>
      </w:pPr>
      <w:rPr>
        <w:b w:val="0"/>
        <w:bCs/>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00221E"/>
    <w:multiLevelType w:val="multilevel"/>
    <w:tmpl w:val="077805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E317ADC"/>
    <w:multiLevelType w:val="hybridMultilevel"/>
    <w:tmpl w:val="ADECC1F4"/>
    <w:lvl w:ilvl="0" w:tplc="FFFFFFFF">
      <w:start w:val="1"/>
      <w:numFmt w:val="decimal"/>
      <w:lvlText w:val="%1."/>
      <w:lvlJc w:val="left"/>
      <w:pPr>
        <w:ind w:left="720" w:hanging="360"/>
      </w:pPr>
    </w:lvl>
    <w:lvl w:ilvl="1" w:tplc="989E52FC">
      <w:start w:val="1"/>
      <w:numFmt w:val="lowerLetter"/>
      <w:lvlText w:val="%2."/>
      <w:lvlJc w:val="left"/>
      <w:pPr>
        <w:ind w:left="1440" w:hanging="360"/>
      </w:pPr>
      <w:rPr>
        <w:b w:val="0"/>
        <w:bCs/>
      </w:rPr>
    </w:lvl>
    <w:lvl w:ilvl="2" w:tplc="3558D1E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12D37"/>
    <w:multiLevelType w:val="multilevel"/>
    <w:tmpl w:val="8BF81606"/>
    <w:lvl w:ilvl="0">
      <w:start w:val="1"/>
      <w:numFmt w:val="decimal"/>
      <w:lvlText w:val="%1."/>
      <w:lvlJc w:val="left"/>
      <w:pPr>
        <w:ind w:left="360" w:hanging="360"/>
      </w:pPr>
      <w:rPr>
        <w:rFonts w:hint="default"/>
        <w:b/>
      </w:rPr>
    </w:lvl>
    <w:lvl w:ilvl="1">
      <w:start w:val="1"/>
      <w:numFmt w:val="decimal"/>
      <w:lvlText w:val="%1.%2"/>
      <w:lvlJc w:val="left"/>
      <w:pPr>
        <w:ind w:left="1070" w:hanging="360"/>
      </w:pPr>
      <w:rPr>
        <w:b/>
      </w:rPr>
    </w:lvl>
    <w:lvl w:ilvl="2">
      <w:start w:val="1"/>
      <w:numFmt w:val="bullet"/>
      <w:lvlText w:val=""/>
      <w:lvlJc w:val="left"/>
      <w:pPr>
        <w:ind w:left="1429" w:hanging="720"/>
      </w:pPr>
      <w:rPr>
        <w:rFonts w:ascii="Symbol" w:hAnsi="Symbol" w:hint="default"/>
        <w:b/>
      </w:rPr>
    </w:lvl>
    <w:lvl w:ilvl="3">
      <w:start w:val="1"/>
      <w:numFmt w:val="bullet"/>
      <w:lvlText w:val="o"/>
      <w:lvlJc w:val="left"/>
      <w:pPr>
        <w:ind w:left="2138" w:hanging="720"/>
      </w:pPr>
      <w:rPr>
        <w:rFonts w:ascii="Courier New" w:hAnsi="Courier New" w:cs="Courier New" w:hint="default"/>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15:restartNumberingAfterBreak="0">
    <w:nsid w:val="2AEC6AAB"/>
    <w:multiLevelType w:val="multilevel"/>
    <w:tmpl w:val="088C4ADE"/>
    <w:lvl w:ilvl="0">
      <w:start w:val="1"/>
      <w:numFmt w:val="decimal"/>
      <w:lvlText w:val="%1."/>
      <w:lvlJc w:val="left"/>
      <w:pPr>
        <w:ind w:left="360" w:hanging="360"/>
      </w:pPr>
      <w:rPr>
        <w:rFonts w:hint="default"/>
        <w:b/>
      </w:rPr>
    </w:lvl>
    <w:lvl w:ilvl="1">
      <w:start w:val="1"/>
      <w:numFmt w:val="lowerLetter"/>
      <w:lvlText w:val="%2."/>
      <w:lvlJc w:val="left"/>
      <w:pPr>
        <w:ind w:left="1070" w:hanging="360"/>
      </w:pPr>
      <w:rPr>
        <w:b/>
      </w:rPr>
    </w:lvl>
    <w:lvl w:ilvl="2">
      <w:start w:val="1"/>
      <w:numFmt w:val="lowerRoman"/>
      <w:lvlText w:val="%3."/>
      <w:lvlJc w:val="right"/>
      <w:pPr>
        <w:ind w:left="1429" w:hanging="720"/>
      </w:pPr>
      <w:rPr>
        <w:rFonts w:hint="default"/>
        <w:b/>
      </w:rPr>
    </w:lvl>
    <w:lvl w:ilvl="3">
      <w:start w:val="1"/>
      <w:numFmt w:val="bullet"/>
      <w:lvlText w:val="o"/>
      <w:lvlJc w:val="left"/>
      <w:pPr>
        <w:ind w:left="2138" w:hanging="720"/>
      </w:pPr>
      <w:rPr>
        <w:rFonts w:ascii="Courier New" w:hAnsi="Courier New" w:cs="Courier New" w:hint="default"/>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3139188A"/>
    <w:multiLevelType w:val="multilevel"/>
    <w:tmpl w:val="19B81850"/>
    <w:lvl w:ilvl="0">
      <w:start w:val="1"/>
      <w:numFmt w:val="decimal"/>
      <w:lvlText w:val="%1"/>
      <w:lvlJc w:val="left"/>
      <w:pPr>
        <w:ind w:left="495" w:hanging="495"/>
      </w:pPr>
      <w:rPr>
        <w:rFonts w:hint="default"/>
      </w:rPr>
    </w:lvl>
    <w:lvl w:ilvl="1">
      <w:start w:val="1"/>
      <w:numFmt w:val="decimal"/>
      <w:lvlText w:val="%1.%2"/>
      <w:lvlJc w:val="left"/>
      <w:pPr>
        <w:ind w:left="639" w:hanging="49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7" w15:restartNumberingAfterBreak="0">
    <w:nsid w:val="33A91987"/>
    <w:multiLevelType w:val="hybridMultilevel"/>
    <w:tmpl w:val="064005EE"/>
    <w:lvl w:ilvl="0" w:tplc="0C0C000F">
      <w:start w:val="1"/>
      <w:numFmt w:val="decimal"/>
      <w:lvlText w:val="%1."/>
      <w:lvlJc w:val="left"/>
      <w:pPr>
        <w:ind w:left="1368" w:hanging="360"/>
      </w:pPr>
    </w:lvl>
    <w:lvl w:ilvl="1" w:tplc="0C0C0019" w:tentative="1">
      <w:start w:val="1"/>
      <w:numFmt w:val="lowerLetter"/>
      <w:lvlText w:val="%2."/>
      <w:lvlJc w:val="left"/>
      <w:pPr>
        <w:ind w:left="2088" w:hanging="360"/>
      </w:pPr>
    </w:lvl>
    <w:lvl w:ilvl="2" w:tplc="0C0C001B" w:tentative="1">
      <w:start w:val="1"/>
      <w:numFmt w:val="lowerRoman"/>
      <w:lvlText w:val="%3."/>
      <w:lvlJc w:val="right"/>
      <w:pPr>
        <w:ind w:left="2808" w:hanging="180"/>
      </w:pPr>
    </w:lvl>
    <w:lvl w:ilvl="3" w:tplc="0C0C000F" w:tentative="1">
      <w:start w:val="1"/>
      <w:numFmt w:val="decimal"/>
      <w:lvlText w:val="%4."/>
      <w:lvlJc w:val="left"/>
      <w:pPr>
        <w:ind w:left="3528" w:hanging="360"/>
      </w:pPr>
    </w:lvl>
    <w:lvl w:ilvl="4" w:tplc="0C0C0019" w:tentative="1">
      <w:start w:val="1"/>
      <w:numFmt w:val="lowerLetter"/>
      <w:lvlText w:val="%5."/>
      <w:lvlJc w:val="left"/>
      <w:pPr>
        <w:ind w:left="4248" w:hanging="360"/>
      </w:pPr>
    </w:lvl>
    <w:lvl w:ilvl="5" w:tplc="0C0C001B" w:tentative="1">
      <w:start w:val="1"/>
      <w:numFmt w:val="lowerRoman"/>
      <w:lvlText w:val="%6."/>
      <w:lvlJc w:val="right"/>
      <w:pPr>
        <w:ind w:left="4968" w:hanging="180"/>
      </w:pPr>
    </w:lvl>
    <w:lvl w:ilvl="6" w:tplc="0C0C000F" w:tentative="1">
      <w:start w:val="1"/>
      <w:numFmt w:val="decimal"/>
      <w:lvlText w:val="%7."/>
      <w:lvlJc w:val="left"/>
      <w:pPr>
        <w:ind w:left="5688" w:hanging="360"/>
      </w:pPr>
    </w:lvl>
    <w:lvl w:ilvl="7" w:tplc="0C0C0019" w:tentative="1">
      <w:start w:val="1"/>
      <w:numFmt w:val="lowerLetter"/>
      <w:lvlText w:val="%8."/>
      <w:lvlJc w:val="left"/>
      <w:pPr>
        <w:ind w:left="6408" w:hanging="360"/>
      </w:pPr>
    </w:lvl>
    <w:lvl w:ilvl="8" w:tplc="0C0C001B" w:tentative="1">
      <w:start w:val="1"/>
      <w:numFmt w:val="lowerRoman"/>
      <w:lvlText w:val="%9."/>
      <w:lvlJc w:val="right"/>
      <w:pPr>
        <w:ind w:left="7128" w:hanging="180"/>
      </w:pPr>
    </w:lvl>
  </w:abstractNum>
  <w:abstractNum w:abstractNumId="8" w15:restartNumberingAfterBreak="0">
    <w:nsid w:val="3C567BD0"/>
    <w:multiLevelType w:val="hybridMultilevel"/>
    <w:tmpl w:val="A3520958"/>
    <w:lvl w:ilvl="0" w:tplc="0C0C0001">
      <w:start w:val="1"/>
      <w:numFmt w:val="bullet"/>
      <w:lvlText w:val=""/>
      <w:lvlJc w:val="left"/>
      <w:pPr>
        <w:ind w:left="1008" w:hanging="360"/>
      </w:pPr>
      <w:rPr>
        <w:rFonts w:ascii="Symbol" w:hAnsi="Symbol" w:hint="default"/>
      </w:rPr>
    </w:lvl>
    <w:lvl w:ilvl="1" w:tplc="0C0C0003">
      <w:start w:val="1"/>
      <w:numFmt w:val="bullet"/>
      <w:lvlText w:val="o"/>
      <w:lvlJc w:val="left"/>
      <w:pPr>
        <w:ind w:left="1728" w:hanging="360"/>
      </w:pPr>
      <w:rPr>
        <w:rFonts w:ascii="Courier New" w:hAnsi="Courier New" w:cs="Courier New" w:hint="default"/>
      </w:rPr>
    </w:lvl>
    <w:lvl w:ilvl="2" w:tplc="0C0C0005">
      <w:start w:val="1"/>
      <w:numFmt w:val="bullet"/>
      <w:lvlText w:val=""/>
      <w:lvlJc w:val="left"/>
      <w:pPr>
        <w:ind w:left="2448" w:hanging="360"/>
      </w:pPr>
      <w:rPr>
        <w:rFonts w:ascii="Wingdings" w:hAnsi="Wingdings" w:hint="default"/>
      </w:rPr>
    </w:lvl>
    <w:lvl w:ilvl="3" w:tplc="0C0C0001" w:tentative="1">
      <w:start w:val="1"/>
      <w:numFmt w:val="bullet"/>
      <w:lvlText w:val=""/>
      <w:lvlJc w:val="left"/>
      <w:pPr>
        <w:ind w:left="3168" w:hanging="360"/>
      </w:pPr>
      <w:rPr>
        <w:rFonts w:ascii="Symbol" w:hAnsi="Symbol" w:hint="default"/>
      </w:rPr>
    </w:lvl>
    <w:lvl w:ilvl="4" w:tplc="0C0C0003" w:tentative="1">
      <w:start w:val="1"/>
      <w:numFmt w:val="bullet"/>
      <w:lvlText w:val="o"/>
      <w:lvlJc w:val="left"/>
      <w:pPr>
        <w:ind w:left="3888" w:hanging="360"/>
      </w:pPr>
      <w:rPr>
        <w:rFonts w:ascii="Courier New" w:hAnsi="Courier New" w:cs="Courier New" w:hint="default"/>
      </w:rPr>
    </w:lvl>
    <w:lvl w:ilvl="5" w:tplc="0C0C0005" w:tentative="1">
      <w:start w:val="1"/>
      <w:numFmt w:val="bullet"/>
      <w:lvlText w:val=""/>
      <w:lvlJc w:val="left"/>
      <w:pPr>
        <w:ind w:left="4608" w:hanging="360"/>
      </w:pPr>
      <w:rPr>
        <w:rFonts w:ascii="Wingdings" w:hAnsi="Wingdings" w:hint="default"/>
      </w:rPr>
    </w:lvl>
    <w:lvl w:ilvl="6" w:tplc="0C0C0001" w:tentative="1">
      <w:start w:val="1"/>
      <w:numFmt w:val="bullet"/>
      <w:lvlText w:val=""/>
      <w:lvlJc w:val="left"/>
      <w:pPr>
        <w:ind w:left="5328" w:hanging="360"/>
      </w:pPr>
      <w:rPr>
        <w:rFonts w:ascii="Symbol" w:hAnsi="Symbol" w:hint="default"/>
      </w:rPr>
    </w:lvl>
    <w:lvl w:ilvl="7" w:tplc="0C0C0003" w:tentative="1">
      <w:start w:val="1"/>
      <w:numFmt w:val="bullet"/>
      <w:lvlText w:val="o"/>
      <w:lvlJc w:val="left"/>
      <w:pPr>
        <w:ind w:left="6048" w:hanging="360"/>
      </w:pPr>
      <w:rPr>
        <w:rFonts w:ascii="Courier New" w:hAnsi="Courier New" w:cs="Courier New" w:hint="default"/>
      </w:rPr>
    </w:lvl>
    <w:lvl w:ilvl="8" w:tplc="0C0C0005" w:tentative="1">
      <w:start w:val="1"/>
      <w:numFmt w:val="bullet"/>
      <w:lvlText w:val=""/>
      <w:lvlJc w:val="left"/>
      <w:pPr>
        <w:ind w:left="6768" w:hanging="360"/>
      </w:pPr>
      <w:rPr>
        <w:rFonts w:ascii="Wingdings" w:hAnsi="Wingdings" w:hint="default"/>
      </w:rPr>
    </w:lvl>
  </w:abstractNum>
  <w:abstractNum w:abstractNumId="9" w15:restartNumberingAfterBreak="0">
    <w:nsid w:val="439D0D78"/>
    <w:multiLevelType w:val="multilevel"/>
    <w:tmpl w:val="C5C80D2C"/>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bullet"/>
      <w:lvlText w:val=""/>
      <w:lvlJc w:val="left"/>
      <w:pPr>
        <w:ind w:left="1429" w:hanging="720"/>
      </w:pPr>
      <w:rPr>
        <w:rFonts w:ascii="Symbol" w:hAnsi="Symbol" w:hint="default"/>
        <w:b/>
      </w:rPr>
    </w:lvl>
    <w:lvl w:ilvl="3">
      <w:start w:val="1"/>
      <w:numFmt w:val="decimal"/>
      <w:lvlText w:val="%1.%2.%3.%4"/>
      <w:lvlJc w:val="left"/>
      <w:pPr>
        <w:ind w:left="2138" w:hanging="720"/>
      </w:pPr>
      <w:rPr>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45005184"/>
    <w:multiLevelType w:val="hybridMultilevel"/>
    <w:tmpl w:val="F7368F5A"/>
    <w:lvl w:ilvl="0" w:tplc="0C0C000F">
      <w:start w:val="1"/>
      <w:numFmt w:val="decimal"/>
      <w:lvlText w:val="%1."/>
      <w:lvlJc w:val="left"/>
      <w:pPr>
        <w:ind w:left="2138" w:hanging="360"/>
      </w:pPr>
    </w:lvl>
    <w:lvl w:ilvl="1" w:tplc="0C0C0019" w:tentative="1">
      <w:start w:val="1"/>
      <w:numFmt w:val="lowerLetter"/>
      <w:lvlText w:val="%2."/>
      <w:lvlJc w:val="left"/>
      <w:pPr>
        <w:ind w:left="2858" w:hanging="360"/>
      </w:pPr>
    </w:lvl>
    <w:lvl w:ilvl="2" w:tplc="0C0C001B" w:tentative="1">
      <w:start w:val="1"/>
      <w:numFmt w:val="lowerRoman"/>
      <w:lvlText w:val="%3."/>
      <w:lvlJc w:val="right"/>
      <w:pPr>
        <w:ind w:left="3578" w:hanging="180"/>
      </w:pPr>
    </w:lvl>
    <w:lvl w:ilvl="3" w:tplc="0C0C000F" w:tentative="1">
      <w:start w:val="1"/>
      <w:numFmt w:val="decimal"/>
      <w:lvlText w:val="%4."/>
      <w:lvlJc w:val="left"/>
      <w:pPr>
        <w:ind w:left="4298" w:hanging="360"/>
      </w:pPr>
    </w:lvl>
    <w:lvl w:ilvl="4" w:tplc="0C0C0019" w:tentative="1">
      <w:start w:val="1"/>
      <w:numFmt w:val="lowerLetter"/>
      <w:lvlText w:val="%5."/>
      <w:lvlJc w:val="left"/>
      <w:pPr>
        <w:ind w:left="5018" w:hanging="360"/>
      </w:pPr>
    </w:lvl>
    <w:lvl w:ilvl="5" w:tplc="0C0C001B" w:tentative="1">
      <w:start w:val="1"/>
      <w:numFmt w:val="lowerRoman"/>
      <w:lvlText w:val="%6."/>
      <w:lvlJc w:val="right"/>
      <w:pPr>
        <w:ind w:left="5738" w:hanging="180"/>
      </w:pPr>
    </w:lvl>
    <w:lvl w:ilvl="6" w:tplc="0C0C000F" w:tentative="1">
      <w:start w:val="1"/>
      <w:numFmt w:val="decimal"/>
      <w:lvlText w:val="%7."/>
      <w:lvlJc w:val="left"/>
      <w:pPr>
        <w:ind w:left="6458" w:hanging="360"/>
      </w:pPr>
    </w:lvl>
    <w:lvl w:ilvl="7" w:tplc="0C0C0019" w:tentative="1">
      <w:start w:val="1"/>
      <w:numFmt w:val="lowerLetter"/>
      <w:lvlText w:val="%8."/>
      <w:lvlJc w:val="left"/>
      <w:pPr>
        <w:ind w:left="7178" w:hanging="360"/>
      </w:pPr>
    </w:lvl>
    <w:lvl w:ilvl="8" w:tplc="0C0C001B" w:tentative="1">
      <w:start w:val="1"/>
      <w:numFmt w:val="lowerRoman"/>
      <w:lvlText w:val="%9."/>
      <w:lvlJc w:val="right"/>
      <w:pPr>
        <w:ind w:left="7898" w:hanging="180"/>
      </w:pPr>
    </w:lvl>
  </w:abstractNum>
  <w:abstractNum w:abstractNumId="11" w15:restartNumberingAfterBreak="0">
    <w:nsid w:val="490B6A97"/>
    <w:multiLevelType w:val="multilevel"/>
    <w:tmpl w:val="451A85BC"/>
    <w:lvl w:ilvl="0">
      <w:start w:val="1"/>
      <w:numFmt w:val="decimal"/>
      <w:lvlText w:val="%1."/>
      <w:lvlJc w:val="left"/>
      <w:pPr>
        <w:ind w:left="360" w:hanging="360"/>
      </w:pPr>
      <w:rPr>
        <w:rFonts w:hint="default"/>
        <w:b/>
      </w:rPr>
    </w:lvl>
    <w:lvl w:ilvl="1">
      <w:start w:val="1"/>
      <w:numFmt w:val="lowerLetter"/>
      <w:lvlText w:val="%2."/>
      <w:lvlJc w:val="left"/>
      <w:pPr>
        <w:ind w:left="1070" w:hanging="360"/>
      </w:pPr>
      <w:rPr>
        <w:b/>
      </w:rPr>
    </w:lvl>
    <w:lvl w:ilvl="2">
      <w:start w:val="1"/>
      <w:numFmt w:val="lowerRoman"/>
      <w:lvlText w:val="%3."/>
      <w:lvlJc w:val="right"/>
      <w:pPr>
        <w:ind w:left="1429" w:hanging="720"/>
      </w:pPr>
      <w:rPr>
        <w:rFonts w:hint="default"/>
        <w:b/>
      </w:rPr>
    </w:lvl>
    <w:lvl w:ilvl="3">
      <w:start w:val="1"/>
      <w:numFmt w:val="bullet"/>
      <w:lvlText w:val="o"/>
      <w:lvlJc w:val="left"/>
      <w:pPr>
        <w:ind w:left="2138" w:hanging="720"/>
      </w:pPr>
      <w:rPr>
        <w:rFonts w:ascii="Courier New" w:hAnsi="Courier New" w:cs="Courier New" w:hint="default"/>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4A114516"/>
    <w:multiLevelType w:val="hybridMultilevel"/>
    <w:tmpl w:val="1AAEF508"/>
    <w:lvl w:ilvl="0" w:tplc="0C0C0019">
      <w:start w:val="1"/>
      <w:numFmt w:val="lowerLetter"/>
      <w:lvlText w:val="%1."/>
      <w:lvlJc w:val="left"/>
      <w:pPr>
        <w:ind w:left="1430" w:hanging="360"/>
      </w:pPr>
    </w:lvl>
    <w:lvl w:ilvl="1" w:tplc="0C0C0019" w:tentative="1">
      <w:start w:val="1"/>
      <w:numFmt w:val="lowerLetter"/>
      <w:lvlText w:val="%2."/>
      <w:lvlJc w:val="left"/>
      <w:pPr>
        <w:ind w:left="2150" w:hanging="360"/>
      </w:pPr>
    </w:lvl>
    <w:lvl w:ilvl="2" w:tplc="0C0C001B" w:tentative="1">
      <w:start w:val="1"/>
      <w:numFmt w:val="lowerRoman"/>
      <w:lvlText w:val="%3."/>
      <w:lvlJc w:val="right"/>
      <w:pPr>
        <w:ind w:left="2870" w:hanging="180"/>
      </w:pPr>
    </w:lvl>
    <w:lvl w:ilvl="3" w:tplc="0C0C000F" w:tentative="1">
      <w:start w:val="1"/>
      <w:numFmt w:val="decimal"/>
      <w:lvlText w:val="%4."/>
      <w:lvlJc w:val="left"/>
      <w:pPr>
        <w:ind w:left="3590" w:hanging="360"/>
      </w:pPr>
    </w:lvl>
    <w:lvl w:ilvl="4" w:tplc="0C0C0019" w:tentative="1">
      <w:start w:val="1"/>
      <w:numFmt w:val="lowerLetter"/>
      <w:lvlText w:val="%5."/>
      <w:lvlJc w:val="left"/>
      <w:pPr>
        <w:ind w:left="4310" w:hanging="360"/>
      </w:pPr>
    </w:lvl>
    <w:lvl w:ilvl="5" w:tplc="0C0C001B" w:tentative="1">
      <w:start w:val="1"/>
      <w:numFmt w:val="lowerRoman"/>
      <w:lvlText w:val="%6."/>
      <w:lvlJc w:val="right"/>
      <w:pPr>
        <w:ind w:left="5030" w:hanging="180"/>
      </w:pPr>
    </w:lvl>
    <w:lvl w:ilvl="6" w:tplc="0C0C000F" w:tentative="1">
      <w:start w:val="1"/>
      <w:numFmt w:val="decimal"/>
      <w:lvlText w:val="%7."/>
      <w:lvlJc w:val="left"/>
      <w:pPr>
        <w:ind w:left="5750" w:hanging="360"/>
      </w:pPr>
    </w:lvl>
    <w:lvl w:ilvl="7" w:tplc="0C0C0019" w:tentative="1">
      <w:start w:val="1"/>
      <w:numFmt w:val="lowerLetter"/>
      <w:lvlText w:val="%8."/>
      <w:lvlJc w:val="left"/>
      <w:pPr>
        <w:ind w:left="6470" w:hanging="360"/>
      </w:pPr>
    </w:lvl>
    <w:lvl w:ilvl="8" w:tplc="0C0C001B" w:tentative="1">
      <w:start w:val="1"/>
      <w:numFmt w:val="lowerRoman"/>
      <w:lvlText w:val="%9."/>
      <w:lvlJc w:val="right"/>
      <w:pPr>
        <w:ind w:left="7190" w:hanging="180"/>
      </w:pPr>
    </w:lvl>
  </w:abstractNum>
  <w:abstractNum w:abstractNumId="13" w15:restartNumberingAfterBreak="0">
    <w:nsid w:val="51A61E7D"/>
    <w:multiLevelType w:val="multilevel"/>
    <w:tmpl w:val="C5C80D2C"/>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bullet"/>
      <w:lvlText w:val=""/>
      <w:lvlJc w:val="left"/>
      <w:pPr>
        <w:ind w:left="1429" w:hanging="720"/>
      </w:pPr>
      <w:rPr>
        <w:rFonts w:ascii="Symbol" w:hAnsi="Symbol" w:hint="default"/>
        <w:b/>
      </w:rPr>
    </w:lvl>
    <w:lvl w:ilvl="3">
      <w:start w:val="1"/>
      <w:numFmt w:val="decimal"/>
      <w:lvlText w:val="%1.%2.%3.%4"/>
      <w:lvlJc w:val="left"/>
      <w:pPr>
        <w:ind w:left="2138" w:hanging="720"/>
      </w:pPr>
      <w:rPr>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59CE0F97"/>
    <w:multiLevelType w:val="multilevel"/>
    <w:tmpl w:val="77C2AB4C"/>
    <w:lvl w:ilvl="0">
      <w:start w:val="1"/>
      <w:numFmt w:val="decimal"/>
      <w:lvlText w:val="%1."/>
      <w:lvlJc w:val="left"/>
      <w:pPr>
        <w:ind w:left="360" w:hanging="360"/>
      </w:pPr>
      <w:rPr>
        <w:b/>
      </w:rPr>
    </w:lvl>
    <w:lvl w:ilvl="1">
      <w:start w:val="1"/>
      <w:numFmt w:val="decimal"/>
      <w:lvlText w:val="%1.%2"/>
      <w:lvlJc w:val="left"/>
      <w:pPr>
        <w:ind w:left="1070" w:hanging="360"/>
      </w:pPr>
      <w:rPr>
        <w:b/>
      </w:rPr>
    </w:lvl>
    <w:lvl w:ilvl="2">
      <w:start w:val="1"/>
      <w:numFmt w:val="decimal"/>
      <w:lvlText w:val="%1.%2.%3"/>
      <w:lvlJc w:val="left"/>
      <w:pPr>
        <w:ind w:left="1429" w:hanging="720"/>
      </w:pPr>
      <w:rPr>
        <w:b/>
      </w:rPr>
    </w:lvl>
    <w:lvl w:ilvl="3">
      <w:start w:val="1"/>
      <w:numFmt w:val="decimal"/>
      <w:lvlText w:val="%1.%2.%3.%4"/>
      <w:lvlJc w:val="left"/>
      <w:pPr>
        <w:ind w:left="2138" w:hanging="720"/>
      </w:pPr>
      <w:rPr>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5DF25E9A"/>
    <w:multiLevelType w:val="multilevel"/>
    <w:tmpl w:val="A782BEB0"/>
    <w:lvl w:ilvl="0">
      <w:start w:val="1"/>
      <w:numFmt w:val="bullet"/>
      <w:lvlText w:val=""/>
      <w:lvlJc w:val="left"/>
      <w:pPr>
        <w:ind w:left="1008" w:hanging="360"/>
      </w:pPr>
      <w:rPr>
        <w:rFonts w:ascii="Symbol" w:hAnsi="Symbol" w:hint="default"/>
        <w:b/>
      </w:rPr>
    </w:lvl>
    <w:lvl w:ilvl="1">
      <w:start w:val="1"/>
      <w:numFmt w:val="decimal"/>
      <w:lvlText w:val="%1.%2"/>
      <w:lvlJc w:val="left"/>
      <w:pPr>
        <w:ind w:left="1292" w:hanging="360"/>
      </w:pPr>
      <w:rPr>
        <w:b/>
      </w:rPr>
    </w:lvl>
    <w:lvl w:ilvl="2">
      <w:start w:val="1"/>
      <w:numFmt w:val="bullet"/>
      <w:lvlText w:val=""/>
      <w:lvlJc w:val="left"/>
      <w:pPr>
        <w:ind w:left="2077" w:hanging="720"/>
      </w:pPr>
      <w:rPr>
        <w:rFonts w:ascii="Symbol" w:hAnsi="Symbol" w:hint="default"/>
        <w:b/>
      </w:rPr>
    </w:lvl>
    <w:lvl w:ilvl="3">
      <w:start w:val="1"/>
      <w:numFmt w:val="decimal"/>
      <w:lvlText w:val="%1.%2.%3.%4"/>
      <w:lvlJc w:val="left"/>
      <w:pPr>
        <w:ind w:left="2786" w:hanging="720"/>
      </w:pPr>
      <w:rPr>
        <w:b/>
      </w:rPr>
    </w:lvl>
    <w:lvl w:ilvl="4">
      <w:start w:val="1"/>
      <w:numFmt w:val="decimal"/>
      <w:lvlText w:val="%1.%2.%3.%4.%5"/>
      <w:lvlJc w:val="left"/>
      <w:pPr>
        <w:ind w:left="6048" w:hanging="1080"/>
      </w:pPr>
    </w:lvl>
    <w:lvl w:ilvl="5">
      <w:start w:val="1"/>
      <w:numFmt w:val="decimal"/>
      <w:lvlText w:val="%1.%2.%3.%4.%5.%6"/>
      <w:lvlJc w:val="left"/>
      <w:pPr>
        <w:ind w:left="7128" w:hanging="1080"/>
      </w:pPr>
    </w:lvl>
    <w:lvl w:ilvl="6">
      <w:start w:val="1"/>
      <w:numFmt w:val="decimal"/>
      <w:lvlText w:val="%1.%2.%3.%4.%5.%6.%7"/>
      <w:lvlJc w:val="left"/>
      <w:pPr>
        <w:ind w:left="8568" w:hanging="1440"/>
      </w:pPr>
    </w:lvl>
    <w:lvl w:ilvl="7">
      <w:start w:val="1"/>
      <w:numFmt w:val="decimal"/>
      <w:lvlText w:val="%1.%2.%3.%4.%5.%6.%7.%8"/>
      <w:lvlJc w:val="left"/>
      <w:pPr>
        <w:ind w:left="9648" w:hanging="1440"/>
      </w:pPr>
    </w:lvl>
    <w:lvl w:ilvl="8">
      <w:start w:val="1"/>
      <w:numFmt w:val="decimal"/>
      <w:lvlText w:val="%1.%2.%3.%4.%5.%6.%7.%8.%9"/>
      <w:lvlJc w:val="left"/>
      <w:pPr>
        <w:ind w:left="11088" w:hanging="1800"/>
      </w:pPr>
    </w:lvl>
  </w:abstractNum>
  <w:abstractNum w:abstractNumId="16" w15:restartNumberingAfterBreak="0">
    <w:nsid w:val="5FAD2B84"/>
    <w:multiLevelType w:val="hybridMultilevel"/>
    <w:tmpl w:val="5FB65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7087262"/>
    <w:multiLevelType w:val="multilevel"/>
    <w:tmpl w:val="8BF81606"/>
    <w:lvl w:ilvl="0">
      <w:start w:val="1"/>
      <w:numFmt w:val="decimal"/>
      <w:lvlText w:val="%1."/>
      <w:lvlJc w:val="left"/>
      <w:pPr>
        <w:ind w:left="360" w:hanging="360"/>
      </w:pPr>
      <w:rPr>
        <w:rFonts w:hint="default"/>
        <w:b/>
      </w:rPr>
    </w:lvl>
    <w:lvl w:ilvl="1">
      <w:start w:val="1"/>
      <w:numFmt w:val="decimal"/>
      <w:lvlText w:val="%1.%2"/>
      <w:lvlJc w:val="left"/>
      <w:pPr>
        <w:ind w:left="1070" w:hanging="360"/>
      </w:pPr>
      <w:rPr>
        <w:b/>
      </w:rPr>
    </w:lvl>
    <w:lvl w:ilvl="2">
      <w:start w:val="1"/>
      <w:numFmt w:val="bullet"/>
      <w:lvlText w:val=""/>
      <w:lvlJc w:val="left"/>
      <w:pPr>
        <w:ind w:left="1429" w:hanging="720"/>
      </w:pPr>
      <w:rPr>
        <w:rFonts w:ascii="Symbol" w:hAnsi="Symbol" w:hint="default"/>
        <w:b/>
      </w:rPr>
    </w:lvl>
    <w:lvl w:ilvl="3">
      <w:start w:val="1"/>
      <w:numFmt w:val="bullet"/>
      <w:lvlText w:val="o"/>
      <w:lvlJc w:val="left"/>
      <w:pPr>
        <w:ind w:left="2138" w:hanging="720"/>
      </w:pPr>
      <w:rPr>
        <w:rFonts w:ascii="Courier New" w:hAnsi="Courier New" w:cs="Courier New" w:hint="default"/>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69DF5905"/>
    <w:multiLevelType w:val="hybridMultilevel"/>
    <w:tmpl w:val="55E2431C"/>
    <w:lvl w:ilvl="0" w:tplc="FF446D60">
      <w:start w:val="1"/>
      <w:numFmt w:val="lowerLetter"/>
      <w:lvlText w:val="%1."/>
      <w:lvlJc w:val="left"/>
      <w:pPr>
        <w:ind w:left="1368" w:hanging="360"/>
      </w:pPr>
      <w:rPr>
        <w:b w:val="0"/>
      </w:rPr>
    </w:lvl>
    <w:lvl w:ilvl="1" w:tplc="0C0C0019" w:tentative="1">
      <w:start w:val="1"/>
      <w:numFmt w:val="lowerLetter"/>
      <w:lvlText w:val="%2."/>
      <w:lvlJc w:val="left"/>
      <w:pPr>
        <w:ind w:left="2088" w:hanging="360"/>
      </w:pPr>
    </w:lvl>
    <w:lvl w:ilvl="2" w:tplc="0C0C001B" w:tentative="1">
      <w:start w:val="1"/>
      <w:numFmt w:val="lowerRoman"/>
      <w:lvlText w:val="%3."/>
      <w:lvlJc w:val="right"/>
      <w:pPr>
        <w:ind w:left="2808" w:hanging="180"/>
      </w:pPr>
    </w:lvl>
    <w:lvl w:ilvl="3" w:tplc="0C0C000F" w:tentative="1">
      <w:start w:val="1"/>
      <w:numFmt w:val="decimal"/>
      <w:lvlText w:val="%4."/>
      <w:lvlJc w:val="left"/>
      <w:pPr>
        <w:ind w:left="3528" w:hanging="360"/>
      </w:pPr>
    </w:lvl>
    <w:lvl w:ilvl="4" w:tplc="0C0C0019" w:tentative="1">
      <w:start w:val="1"/>
      <w:numFmt w:val="lowerLetter"/>
      <w:lvlText w:val="%5."/>
      <w:lvlJc w:val="left"/>
      <w:pPr>
        <w:ind w:left="4248" w:hanging="360"/>
      </w:pPr>
    </w:lvl>
    <w:lvl w:ilvl="5" w:tplc="0C0C001B" w:tentative="1">
      <w:start w:val="1"/>
      <w:numFmt w:val="lowerRoman"/>
      <w:lvlText w:val="%6."/>
      <w:lvlJc w:val="right"/>
      <w:pPr>
        <w:ind w:left="4968" w:hanging="180"/>
      </w:pPr>
    </w:lvl>
    <w:lvl w:ilvl="6" w:tplc="0C0C000F" w:tentative="1">
      <w:start w:val="1"/>
      <w:numFmt w:val="decimal"/>
      <w:lvlText w:val="%7."/>
      <w:lvlJc w:val="left"/>
      <w:pPr>
        <w:ind w:left="5688" w:hanging="360"/>
      </w:pPr>
    </w:lvl>
    <w:lvl w:ilvl="7" w:tplc="0C0C0019" w:tentative="1">
      <w:start w:val="1"/>
      <w:numFmt w:val="lowerLetter"/>
      <w:lvlText w:val="%8."/>
      <w:lvlJc w:val="left"/>
      <w:pPr>
        <w:ind w:left="6408" w:hanging="360"/>
      </w:pPr>
    </w:lvl>
    <w:lvl w:ilvl="8" w:tplc="0C0C001B" w:tentative="1">
      <w:start w:val="1"/>
      <w:numFmt w:val="lowerRoman"/>
      <w:lvlText w:val="%9."/>
      <w:lvlJc w:val="right"/>
      <w:pPr>
        <w:ind w:left="7128" w:hanging="180"/>
      </w:pPr>
    </w:lvl>
  </w:abstractNum>
  <w:abstractNum w:abstractNumId="19" w15:restartNumberingAfterBreak="0">
    <w:nsid w:val="6E3B2354"/>
    <w:multiLevelType w:val="hybridMultilevel"/>
    <w:tmpl w:val="1B366D8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71AB02DA"/>
    <w:multiLevelType w:val="hybridMultilevel"/>
    <w:tmpl w:val="3BB62510"/>
    <w:lvl w:ilvl="0" w:tplc="0C0C000F">
      <w:start w:val="1"/>
      <w:numFmt w:val="decimal"/>
      <w:lvlText w:val="%1."/>
      <w:lvlJc w:val="left"/>
      <w:pPr>
        <w:ind w:left="2138" w:hanging="360"/>
      </w:pPr>
    </w:lvl>
    <w:lvl w:ilvl="1" w:tplc="0C0C0019" w:tentative="1">
      <w:start w:val="1"/>
      <w:numFmt w:val="lowerLetter"/>
      <w:lvlText w:val="%2."/>
      <w:lvlJc w:val="left"/>
      <w:pPr>
        <w:ind w:left="2858" w:hanging="360"/>
      </w:pPr>
    </w:lvl>
    <w:lvl w:ilvl="2" w:tplc="0C0C001B" w:tentative="1">
      <w:start w:val="1"/>
      <w:numFmt w:val="lowerRoman"/>
      <w:lvlText w:val="%3."/>
      <w:lvlJc w:val="right"/>
      <w:pPr>
        <w:ind w:left="3578" w:hanging="180"/>
      </w:pPr>
    </w:lvl>
    <w:lvl w:ilvl="3" w:tplc="0C0C000F" w:tentative="1">
      <w:start w:val="1"/>
      <w:numFmt w:val="decimal"/>
      <w:lvlText w:val="%4."/>
      <w:lvlJc w:val="left"/>
      <w:pPr>
        <w:ind w:left="4298" w:hanging="360"/>
      </w:pPr>
    </w:lvl>
    <w:lvl w:ilvl="4" w:tplc="0C0C0019" w:tentative="1">
      <w:start w:val="1"/>
      <w:numFmt w:val="lowerLetter"/>
      <w:lvlText w:val="%5."/>
      <w:lvlJc w:val="left"/>
      <w:pPr>
        <w:ind w:left="5018" w:hanging="360"/>
      </w:pPr>
    </w:lvl>
    <w:lvl w:ilvl="5" w:tplc="0C0C001B" w:tentative="1">
      <w:start w:val="1"/>
      <w:numFmt w:val="lowerRoman"/>
      <w:lvlText w:val="%6."/>
      <w:lvlJc w:val="right"/>
      <w:pPr>
        <w:ind w:left="5738" w:hanging="180"/>
      </w:pPr>
    </w:lvl>
    <w:lvl w:ilvl="6" w:tplc="0C0C000F" w:tentative="1">
      <w:start w:val="1"/>
      <w:numFmt w:val="decimal"/>
      <w:lvlText w:val="%7."/>
      <w:lvlJc w:val="left"/>
      <w:pPr>
        <w:ind w:left="6458" w:hanging="360"/>
      </w:pPr>
    </w:lvl>
    <w:lvl w:ilvl="7" w:tplc="0C0C0019" w:tentative="1">
      <w:start w:val="1"/>
      <w:numFmt w:val="lowerLetter"/>
      <w:lvlText w:val="%8."/>
      <w:lvlJc w:val="left"/>
      <w:pPr>
        <w:ind w:left="7178" w:hanging="360"/>
      </w:pPr>
    </w:lvl>
    <w:lvl w:ilvl="8" w:tplc="0C0C001B" w:tentative="1">
      <w:start w:val="1"/>
      <w:numFmt w:val="lowerRoman"/>
      <w:lvlText w:val="%9."/>
      <w:lvlJc w:val="right"/>
      <w:pPr>
        <w:ind w:left="7898" w:hanging="180"/>
      </w:pPr>
    </w:lvl>
  </w:abstractNum>
  <w:abstractNum w:abstractNumId="21" w15:restartNumberingAfterBreak="0">
    <w:nsid w:val="7254530E"/>
    <w:multiLevelType w:val="multilevel"/>
    <w:tmpl w:val="E83A7A0A"/>
    <w:lvl w:ilvl="0">
      <w:start w:val="1"/>
      <w:numFmt w:val="decimal"/>
      <w:lvlText w:val="%1."/>
      <w:lvlJc w:val="left"/>
      <w:pPr>
        <w:ind w:left="360" w:hanging="360"/>
      </w:pPr>
      <w:rPr>
        <w:rFonts w:hint="default"/>
        <w:b/>
      </w:rPr>
    </w:lvl>
    <w:lvl w:ilvl="1">
      <w:start w:val="1"/>
      <w:numFmt w:val="decimal"/>
      <w:lvlText w:val="%1.%2"/>
      <w:lvlJc w:val="left"/>
      <w:pPr>
        <w:ind w:left="1070" w:hanging="360"/>
      </w:pPr>
      <w:rPr>
        <w:b/>
      </w:rPr>
    </w:lvl>
    <w:lvl w:ilvl="2">
      <w:start w:val="1"/>
      <w:numFmt w:val="lowerLetter"/>
      <w:lvlText w:val="%3."/>
      <w:lvlJc w:val="left"/>
      <w:pPr>
        <w:ind w:left="1429" w:hanging="720"/>
      </w:pPr>
      <w:rPr>
        <w:rFonts w:hint="default"/>
        <w:b/>
      </w:rPr>
    </w:lvl>
    <w:lvl w:ilvl="3">
      <w:start w:val="1"/>
      <w:numFmt w:val="bullet"/>
      <w:lvlText w:val="o"/>
      <w:lvlJc w:val="left"/>
      <w:pPr>
        <w:ind w:left="2138" w:hanging="720"/>
      </w:pPr>
      <w:rPr>
        <w:rFonts w:ascii="Courier New" w:hAnsi="Courier New" w:cs="Courier New" w:hint="default"/>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76C7751B"/>
    <w:multiLevelType w:val="multilevel"/>
    <w:tmpl w:val="DDC2EBD6"/>
    <w:lvl w:ilvl="0">
      <w:start w:val="1"/>
      <w:numFmt w:val="bullet"/>
      <w:lvlText w:val=""/>
      <w:lvlJc w:val="left"/>
      <w:pPr>
        <w:ind w:left="2138" w:hanging="360"/>
      </w:pPr>
      <w:rPr>
        <w:rFonts w:ascii="Symbol" w:hAnsi="Symbol" w:cs="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abstractNum w:abstractNumId="23" w15:restartNumberingAfterBreak="0">
    <w:nsid w:val="7B943B1D"/>
    <w:multiLevelType w:val="hybridMultilevel"/>
    <w:tmpl w:val="7C066D8E"/>
    <w:lvl w:ilvl="0" w:tplc="0C0C001B">
      <w:start w:val="1"/>
      <w:numFmt w:val="lowerRoman"/>
      <w:lvlText w:val="%1."/>
      <w:lvlJc w:val="right"/>
      <w:pPr>
        <w:ind w:left="1008" w:hanging="360"/>
      </w:pPr>
      <w:rPr>
        <w:rFonts w:hint="default"/>
      </w:rPr>
    </w:lvl>
    <w:lvl w:ilvl="1" w:tplc="0C0C0003" w:tentative="1">
      <w:start w:val="1"/>
      <w:numFmt w:val="bullet"/>
      <w:lvlText w:val="o"/>
      <w:lvlJc w:val="left"/>
      <w:pPr>
        <w:ind w:left="1728" w:hanging="360"/>
      </w:pPr>
      <w:rPr>
        <w:rFonts w:ascii="Courier New" w:hAnsi="Courier New" w:cs="Courier New" w:hint="default"/>
      </w:rPr>
    </w:lvl>
    <w:lvl w:ilvl="2" w:tplc="0C0C0005" w:tentative="1">
      <w:start w:val="1"/>
      <w:numFmt w:val="bullet"/>
      <w:lvlText w:val=""/>
      <w:lvlJc w:val="left"/>
      <w:pPr>
        <w:ind w:left="2448" w:hanging="360"/>
      </w:pPr>
      <w:rPr>
        <w:rFonts w:ascii="Wingdings" w:hAnsi="Wingdings" w:hint="default"/>
      </w:rPr>
    </w:lvl>
    <w:lvl w:ilvl="3" w:tplc="0C0C0001" w:tentative="1">
      <w:start w:val="1"/>
      <w:numFmt w:val="bullet"/>
      <w:lvlText w:val=""/>
      <w:lvlJc w:val="left"/>
      <w:pPr>
        <w:ind w:left="3168" w:hanging="360"/>
      </w:pPr>
      <w:rPr>
        <w:rFonts w:ascii="Symbol" w:hAnsi="Symbol" w:hint="default"/>
      </w:rPr>
    </w:lvl>
    <w:lvl w:ilvl="4" w:tplc="0C0C0003" w:tentative="1">
      <w:start w:val="1"/>
      <w:numFmt w:val="bullet"/>
      <w:lvlText w:val="o"/>
      <w:lvlJc w:val="left"/>
      <w:pPr>
        <w:ind w:left="3888" w:hanging="360"/>
      </w:pPr>
      <w:rPr>
        <w:rFonts w:ascii="Courier New" w:hAnsi="Courier New" w:cs="Courier New" w:hint="default"/>
      </w:rPr>
    </w:lvl>
    <w:lvl w:ilvl="5" w:tplc="0C0C0005" w:tentative="1">
      <w:start w:val="1"/>
      <w:numFmt w:val="bullet"/>
      <w:lvlText w:val=""/>
      <w:lvlJc w:val="left"/>
      <w:pPr>
        <w:ind w:left="4608" w:hanging="360"/>
      </w:pPr>
      <w:rPr>
        <w:rFonts w:ascii="Wingdings" w:hAnsi="Wingdings" w:hint="default"/>
      </w:rPr>
    </w:lvl>
    <w:lvl w:ilvl="6" w:tplc="0C0C0001" w:tentative="1">
      <w:start w:val="1"/>
      <w:numFmt w:val="bullet"/>
      <w:lvlText w:val=""/>
      <w:lvlJc w:val="left"/>
      <w:pPr>
        <w:ind w:left="5328" w:hanging="360"/>
      </w:pPr>
      <w:rPr>
        <w:rFonts w:ascii="Symbol" w:hAnsi="Symbol" w:hint="default"/>
      </w:rPr>
    </w:lvl>
    <w:lvl w:ilvl="7" w:tplc="0C0C0003" w:tentative="1">
      <w:start w:val="1"/>
      <w:numFmt w:val="bullet"/>
      <w:lvlText w:val="o"/>
      <w:lvlJc w:val="left"/>
      <w:pPr>
        <w:ind w:left="6048" w:hanging="360"/>
      </w:pPr>
      <w:rPr>
        <w:rFonts w:ascii="Courier New" w:hAnsi="Courier New" w:cs="Courier New" w:hint="default"/>
      </w:rPr>
    </w:lvl>
    <w:lvl w:ilvl="8" w:tplc="0C0C0005" w:tentative="1">
      <w:start w:val="1"/>
      <w:numFmt w:val="bullet"/>
      <w:lvlText w:val=""/>
      <w:lvlJc w:val="left"/>
      <w:pPr>
        <w:ind w:left="6768" w:hanging="360"/>
      </w:pPr>
      <w:rPr>
        <w:rFonts w:ascii="Wingdings" w:hAnsi="Wingdings" w:hint="default"/>
      </w:rPr>
    </w:lvl>
  </w:abstractNum>
  <w:num w:numId="1" w16cid:durableId="1042363779">
    <w:abstractNumId w:val="14"/>
  </w:num>
  <w:num w:numId="2" w16cid:durableId="1292325627">
    <w:abstractNumId w:val="22"/>
  </w:num>
  <w:num w:numId="3" w16cid:durableId="1399325114">
    <w:abstractNumId w:val="2"/>
  </w:num>
  <w:num w:numId="4" w16cid:durableId="2020153594">
    <w:abstractNumId w:val="8"/>
  </w:num>
  <w:num w:numId="5" w16cid:durableId="1180126239">
    <w:abstractNumId w:val="6"/>
  </w:num>
  <w:num w:numId="6" w16cid:durableId="2054308807">
    <w:abstractNumId w:val="4"/>
  </w:num>
  <w:num w:numId="7" w16cid:durableId="990215238">
    <w:abstractNumId w:val="13"/>
  </w:num>
  <w:num w:numId="8" w16cid:durableId="1284382753">
    <w:abstractNumId w:val="9"/>
  </w:num>
  <w:num w:numId="9" w16cid:durableId="331950010">
    <w:abstractNumId w:val="15"/>
  </w:num>
  <w:num w:numId="10" w16cid:durableId="485560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339112">
    <w:abstractNumId w:val="0"/>
  </w:num>
  <w:num w:numId="12" w16cid:durableId="11955768">
    <w:abstractNumId w:val="5"/>
  </w:num>
  <w:num w:numId="13" w16cid:durableId="2103910379">
    <w:abstractNumId w:val="10"/>
  </w:num>
  <w:num w:numId="14" w16cid:durableId="108666763">
    <w:abstractNumId w:val="20"/>
  </w:num>
  <w:num w:numId="15" w16cid:durableId="1650476977">
    <w:abstractNumId w:val="19"/>
  </w:num>
  <w:num w:numId="16" w16cid:durableId="1963729610">
    <w:abstractNumId w:val="17"/>
  </w:num>
  <w:num w:numId="17" w16cid:durableId="1287664234">
    <w:abstractNumId w:val="23"/>
  </w:num>
  <w:num w:numId="18" w16cid:durableId="622034911">
    <w:abstractNumId w:val="7"/>
  </w:num>
  <w:num w:numId="19" w16cid:durableId="1777019950">
    <w:abstractNumId w:val="18"/>
  </w:num>
  <w:num w:numId="20" w16cid:durableId="272248199">
    <w:abstractNumId w:val="3"/>
  </w:num>
  <w:num w:numId="21" w16cid:durableId="1409227295">
    <w:abstractNumId w:val="12"/>
  </w:num>
  <w:num w:numId="22" w16cid:durableId="123473685">
    <w:abstractNumId w:val="21"/>
  </w:num>
  <w:num w:numId="23" w16cid:durableId="558244823">
    <w:abstractNumId w:val="11"/>
  </w:num>
  <w:num w:numId="24" w16cid:durableId="1726369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C0"/>
    <w:rsid w:val="000178B2"/>
    <w:rsid w:val="00026256"/>
    <w:rsid w:val="000323F3"/>
    <w:rsid w:val="00037A39"/>
    <w:rsid w:val="000420E2"/>
    <w:rsid w:val="00052E68"/>
    <w:rsid w:val="000704FC"/>
    <w:rsid w:val="00080871"/>
    <w:rsid w:val="00096BDF"/>
    <w:rsid w:val="000C01D2"/>
    <w:rsid w:val="000F466E"/>
    <w:rsid w:val="001027D0"/>
    <w:rsid w:val="00110610"/>
    <w:rsid w:val="00127A2C"/>
    <w:rsid w:val="00130713"/>
    <w:rsid w:val="00134318"/>
    <w:rsid w:val="00153682"/>
    <w:rsid w:val="00185BF2"/>
    <w:rsid w:val="00194A0D"/>
    <w:rsid w:val="00196F43"/>
    <w:rsid w:val="001A2B5F"/>
    <w:rsid w:val="001F371A"/>
    <w:rsid w:val="002218C1"/>
    <w:rsid w:val="00224D7F"/>
    <w:rsid w:val="00232170"/>
    <w:rsid w:val="00233E0C"/>
    <w:rsid w:val="00262EB3"/>
    <w:rsid w:val="00285E2C"/>
    <w:rsid w:val="00291CE2"/>
    <w:rsid w:val="002E74C1"/>
    <w:rsid w:val="00302359"/>
    <w:rsid w:val="0033497C"/>
    <w:rsid w:val="00336624"/>
    <w:rsid w:val="00366CE0"/>
    <w:rsid w:val="00373D25"/>
    <w:rsid w:val="003A157D"/>
    <w:rsid w:val="003B17F8"/>
    <w:rsid w:val="003C6317"/>
    <w:rsid w:val="003D2DDB"/>
    <w:rsid w:val="003D473D"/>
    <w:rsid w:val="003E7EB0"/>
    <w:rsid w:val="00434D4A"/>
    <w:rsid w:val="0044445B"/>
    <w:rsid w:val="00456184"/>
    <w:rsid w:val="0046174B"/>
    <w:rsid w:val="004722FE"/>
    <w:rsid w:val="00474B15"/>
    <w:rsid w:val="00484B11"/>
    <w:rsid w:val="004A37F1"/>
    <w:rsid w:val="004D5A21"/>
    <w:rsid w:val="004E1119"/>
    <w:rsid w:val="004E69D8"/>
    <w:rsid w:val="00512A6F"/>
    <w:rsid w:val="005521B3"/>
    <w:rsid w:val="0059358C"/>
    <w:rsid w:val="00594405"/>
    <w:rsid w:val="0059656E"/>
    <w:rsid w:val="005A59A3"/>
    <w:rsid w:val="005B0D63"/>
    <w:rsid w:val="005B1CAE"/>
    <w:rsid w:val="005B271A"/>
    <w:rsid w:val="005B3B54"/>
    <w:rsid w:val="005B4317"/>
    <w:rsid w:val="005B665B"/>
    <w:rsid w:val="005C7951"/>
    <w:rsid w:val="005D6669"/>
    <w:rsid w:val="00600FC6"/>
    <w:rsid w:val="00612533"/>
    <w:rsid w:val="0062038B"/>
    <w:rsid w:val="00624267"/>
    <w:rsid w:val="00651A54"/>
    <w:rsid w:val="00667171"/>
    <w:rsid w:val="006B24D8"/>
    <w:rsid w:val="006D0EF3"/>
    <w:rsid w:val="006D7B80"/>
    <w:rsid w:val="006E02FD"/>
    <w:rsid w:val="00755419"/>
    <w:rsid w:val="007840FA"/>
    <w:rsid w:val="00786704"/>
    <w:rsid w:val="007A4DC6"/>
    <w:rsid w:val="007B13DA"/>
    <w:rsid w:val="007D5416"/>
    <w:rsid w:val="008071B6"/>
    <w:rsid w:val="00815EF7"/>
    <w:rsid w:val="00837407"/>
    <w:rsid w:val="00844405"/>
    <w:rsid w:val="00844AD6"/>
    <w:rsid w:val="00887F08"/>
    <w:rsid w:val="008F07BC"/>
    <w:rsid w:val="008F228C"/>
    <w:rsid w:val="008F317D"/>
    <w:rsid w:val="00911A72"/>
    <w:rsid w:val="00931A39"/>
    <w:rsid w:val="009408E6"/>
    <w:rsid w:val="0097612A"/>
    <w:rsid w:val="0097647E"/>
    <w:rsid w:val="009C413D"/>
    <w:rsid w:val="009D00EF"/>
    <w:rsid w:val="009D5C3F"/>
    <w:rsid w:val="00A159B9"/>
    <w:rsid w:val="00A25C43"/>
    <w:rsid w:val="00A44E7A"/>
    <w:rsid w:val="00A55E8A"/>
    <w:rsid w:val="00A60082"/>
    <w:rsid w:val="00A70512"/>
    <w:rsid w:val="00A93154"/>
    <w:rsid w:val="00AA3F6E"/>
    <w:rsid w:val="00AC5086"/>
    <w:rsid w:val="00B06303"/>
    <w:rsid w:val="00B07601"/>
    <w:rsid w:val="00B44A38"/>
    <w:rsid w:val="00B569AB"/>
    <w:rsid w:val="00B8776B"/>
    <w:rsid w:val="00B905A4"/>
    <w:rsid w:val="00BC4764"/>
    <w:rsid w:val="00C04393"/>
    <w:rsid w:val="00C1683E"/>
    <w:rsid w:val="00C708E4"/>
    <w:rsid w:val="00C966E8"/>
    <w:rsid w:val="00CB431F"/>
    <w:rsid w:val="00CE23CB"/>
    <w:rsid w:val="00CF2C07"/>
    <w:rsid w:val="00D26B52"/>
    <w:rsid w:val="00D34E19"/>
    <w:rsid w:val="00D35520"/>
    <w:rsid w:val="00D61689"/>
    <w:rsid w:val="00D67678"/>
    <w:rsid w:val="00D765DF"/>
    <w:rsid w:val="00D866B7"/>
    <w:rsid w:val="00D92A4D"/>
    <w:rsid w:val="00DA3D13"/>
    <w:rsid w:val="00DA6AD3"/>
    <w:rsid w:val="00DB109D"/>
    <w:rsid w:val="00DB67E8"/>
    <w:rsid w:val="00DF4443"/>
    <w:rsid w:val="00DF7C8F"/>
    <w:rsid w:val="00E02800"/>
    <w:rsid w:val="00E05DD7"/>
    <w:rsid w:val="00E065AD"/>
    <w:rsid w:val="00E31EED"/>
    <w:rsid w:val="00E35B36"/>
    <w:rsid w:val="00E36D07"/>
    <w:rsid w:val="00E4481E"/>
    <w:rsid w:val="00E71691"/>
    <w:rsid w:val="00E76C83"/>
    <w:rsid w:val="00E9232D"/>
    <w:rsid w:val="00EE524E"/>
    <w:rsid w:val="00F00658"/>
    <w:rsid w:val="00F173C0"/>
    <w:rsid w:val="00F213F7"/>
    <w:rsid w:val="00F51122"/>
    <w:rsid w:val="00F6354D"/>
    <w:rsid w:val="00F64217"/>
    <w:rsid w:val="00F96576"/>
    <w:rsid w:val="00FA2E75"/>
    <w:rsid w:val="00FA4327"/>
    <w:rsid w:val="00FA6037"/>
    <w:rsid w:val="00FB07BD"/>
    <w:rsid w:val="00FB52E3"/>
    <w:rsid w:val="00FC4B68"/>
    <w:rsid w:val="00FE792E"/>
    <w:rsid w:val="0C8B80E8"/>
    <w:rsid w:val="1F313806"/>
    <w:rsid w:val="225123C5"/>
    <w:rsid w:val="3A013C9E"/>
    <w:rsid w:val="49E6E9FC"/>
    <w:rsid w:val="503D0323"/>
    <w:rsid w:val="54B65905"/>
    <w:rsid w:val="556D64A2"/>
    <w:rsid w:val="5C74EC17"/>
    <w:rsid w:val="6AD4A3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8952"/>
  <w15:docId w15:val="{8DADDB5F-E93E-421C-AE74-4109172F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1F8"/>
    <w:pPr>
      <w:ind w:left="288" w:hanging="288"/>
      <w:jc w:val="both"/>
    </w:pPr>
    <w:rPr>
      <w:rFonts w:ascii="Arial" w:hAnsi="Arial"/>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7831F8"/>
    <w:rPr>
      <w:rFonts w:ascii="Arial" w:hAnsi="Arial"/>
      <w:sz w:val="20"/>
      <w:lang w:val="en-CA"/>
    </w:rPr>
  </w:style>
  <w:style w:type="character" w:customStyle="1" w:styleId="BalloonTextChar">
    <w:name w:val="Balloon Text Char"/>
    <w:basedOn w:val="DefaultParagraphFont"/>
    <w:link w:val="BalloonText"/>
    <w:uiPriority w:val="99"/>
    <w:semiHidden/>
    <w:qFormat/>
    <w:rsid w:val="007831F8"/>
    <w:rPr>
      <w:rFonts w:ascii="Tahoma" w:hAnsi="Tahoma" w:cs="Tahoma"/>
      <w:sz w:val="16"/>
      <w:szCs w:val="16"/>
      <w:lang w:val="en-CA"/>
    </w:rPr>
  </w:style>
  <w:style w:type="character" w:customStyle="1" w:styleId="HeaderChar">
    <w:name w:val="Header Char"/>
    <w:basedOn w:val="DefaultParagraphFont"/>
    <w:link w:val="Header"/>
    <w:uiPriority w:val="99"/>
    <w:qFormat/>
    <w:rsid w:val="007831F8"/>
    <w:rPr>
      <w:rFonts w:ascii="Arial" w:hAnsi="Arial"/>
      <w:sz w:val="20"/>
      <w:lang w:val="en-CA"/>
    </w:rPr>
  </w:style>
  <w:style w:type="character" w:styleId="CommentReference">
    <w:name w:val="annotation reference"/>
    <w:basedOn w:val="DefaultParagraphFont"/>
    <w:uiPriority w:val="99"/>
    <w:semiHidden/>
    <w:unhideWhenUsed/>
    <w:qFormat/>
    <w:rsid w:val="00CB3A15"/>
    <w:rPr>
      <w:sz w:val="16"/>
      <w:szCs w:val="16"/>
    </w:rPr>
  </w:style>
  <w:style w:type="character" w:customStyle="1" w:styleId="CommentTextChar">
    <w:name w:val="Comment Text Char"/>
    <w:basedOn w:val="DefaultParagraphFont"/>
    <w:link w:val="CommentText"/>
    <w:uiPriority w:val="99"/>
    <w:semiHidden/>
    <w:qFormat/>
    <w:rsid w:val="00CB3A15"/>
    <w:rPr>
      <w:rFonts w:ascii="Arial" w:hAnsi="Arial"/>
      <w:sz w:val="20"/>
      <w:szCs w:val="20"/>
      <w:lang w:val="en-CA"/>
    </w:rPr>
  </w:style>
  <w:style w:type="character" w:customStyle="1" w:styleId="CommentSubjectChar">
    <w:name w:val="Comment Subject Char"/>
    <w:basedOn w:val="CommentTextChar"/>
    <w:link w:val="CommentSubject"/>
    <w:uiPriority w:val="99"/>
    <w:semiHidden/>
    <w:qFormat/>
    <w:rsid w:val="00CB3A15"/>
    <w:rPr>
      <w:rFonts w:ascii="Arial" w:hAnsi="Arial"/>
      <w:b/>
      <w:bCs/>
      <w:sz w:val="20"/>
      <w:szCs w:val="20"/>
      <w:lang w:val="en-CA"/>
    </w:rPr>
  </w:style>
  <w:style w:type="character" w:customStyle="1" w:styleId="InternetLink">
    <w:name w:val="Internet Link"/>
    <w:basedOn w:val="DefaultParagraphFont"/>
    <w:uiPriority w:val="99"/>
    <w:semiHidden/>
    <w:unhideWhenUsed/>
    <w:rsid w:val="0043639F"/>
    <w:rPr>
      <w:color w:val="0000FF"/>
      <w:u w:val="single"/>
    </w:rPr>
  </w:style>
  <w:style w:type="character" w:customStyle="1" w:styleId="ListLabel1">
    <w:name w:val="ListLabel 1"/>
    <w:qFormat/>
    <w:rsid w:val="00AA3F6E"/>
    <w:rPr>
      <w:b/>
    </w:rPr>
  </w:style>
  <w:style w:type="character" w:customStyle="1" w:styleId="ListLabel2">
    <w:name w:val="ListLabel 2"/>
    <w:qFormat/>
    <w:rsid w:val="00AA3F6E"/>
    <w:rPr>
      <w:b/>
    </w:rPr>
  </w:style>
  <w:style w:type="character" w:customStyle="1" w:styleId="ListLabel3">
    <w:name w:val="ListLabel 3"/>
    <w:qFormat/>
    <w:rsid w:val="00AA3F6E"/>
    <w:rPr>
      <w:b/>
    </w:rPr>
  </w:style>
  <w:style w:type="character" w:customStyle="1" w:styleId="ListLabel4">
    <w:name w:val="ListLabel 4"/>
    <w:qFormat/>
    <w:rsid w:val="00AA3F6E"/>
    <w:rPr>
      <w:b/>
    </w:rPr>
  </w:style>
  <w:style w:type="character" w:customStyle="1" w:styleId="ListLabel5">
    <w:name w:val="ListLabel 5"/>
    <w:qFormat/>
    <w:rsid w:val="00AA3F6E"/>
    <w:rPr>
      <w:rFonts w:cs="Courier New"/>
    </w:rPr>
  </w:style>
  <w:style w:type="character" w:customStyle="1" w:styleId="ListLabel6">
    <w:name w:val="ListLabel 6"/>
    <w:qFormat/>
    <w:rsid w:val="00AA3F6E"/>
    <w:rPr>
      <w:rFonts w:cs="Courier New"/>
    </w:rPr>
  </w:style>
  <w:style w:type="character" w:customStyle="1" w:styleId="ListLabel7">
    <w:name w:val="ListLabel 7"/>
    <w:qFormat/>
    <w:rsid w:val="00AA3F6E"/>
    <w:rPr>
      <w:rFonts w:cs="Courier New"/>
    </w:rPr>
  </w:style>
  <w:style w:type="character" w:customStyle="1" w:styleId="ListLabel8">
    <w:name w:val="ListLabel 8"/>
    <w:qFormat/>
    <w:rsid w:val="00AA3F6E"/>
  </w:style>
  <w:style w:type="paragraph" w:customStyle="1" w:styleId="Heading">
    <w:name w:val="Heading"/>
    <w:basedOn w:val="Normal"/>
    <w:next w:val="BodyText"/>
    <w:qFormat/>
    <w:rsid w:val="00AA3F6E"/>
    <w:pPr>
      <w:keepNext/>
      <w:spacing w:before="240" w:after="120"/>
    </w:pPr>
    <w:rPr>
      <w:rFonts w:ascii="Liberation Sans" w:eastAsia="Noto Sans SC Regular" w:hAnsi="Liberation Sans" w:cs="Noto Sans Devanagari"/>
      <w:sz w:val="28"/>
      <w:szCs w:val="28"/>
    </w:rPr>
  </w:style>
  <w:style w:type="paragraph" w:styleId="BodyText">
    <w:name w:val="Body Text"/>
    <w:basedOn w:val="Normal"/>
    <w:rsid w:val="00AA3F6E"/>
    <w:pPr>
      <w:spacing w:after="140" w:line="276" w:lineRule="auto"/>
    </w:pPr>
  </w:style>
  <w:style w:type="paragraph" w:styleId="List">
    <w:name w:val="List"/>
    <w:basedOn w:val="BodyText"/>
    <w:rsid w:val="00AA3F6E"/>
    <w:rPr>
      <w:rFonts w:cs="Noto Sans Devanagari"/>
    </w:rPr>
  </w:style>
  <w:style w:type="paragraph" w:styleId="Caption">
    <w:name w:val="caption"/>
    <w:basedOn w:val="Normal"/>
    <w:next w:val="Normal"/>
    <w:uiPriority w:val="35"/>
    <w:unhideWhenUsed/>
    <w:qFormat/>
    <w:rsid w:val="00996EB1"/>
    <w:pPr>
      <w:spacing w:after="200"/>
    </w:pPr>
    <w:rPr>
      <w:b/>
      <w:bCs/>
      <w:color w:val="4F81BD" w:themeColor="accent1"/>
      <w:sz w:val="18"/>
      <w:szCs w:val="18"/>
    </w:rPr>
  </w:style>
  <w:style w:type="paragraph" w:customStyle="1" w:styleId="Index">
    <w:name w:val="Index"/>
    <w:basedOn w:val="Normal"/>
    <w:qFormat/>
    <w:rsid w:val="00AA3F6E"/>
    <w:pPr>
      <w:suppressLineNumbers/>
    </w:pPr>
    <w:rPr>
      <w:rFonts w:cs="Noto Sans Devanagari"/>
    </w:rPr>
  </w:style>
  <w:style w:type="paragraph" w:styleId="ListParagraph">
    <w:name w:val="List Paragraph"/>
    <w:basedOn w:val="Normal"/>
    <w:uiPriority w:val="34"/>
    <w:qFormat/>
    <w:rsid w:val="007831F8"/>
    <w:pPr>
      <w:ind w:left="720"/>
      <w:contextualSpacing/>
    </w:pPr>
  </w:style>
  <w:style w:type="paragraph" w:styleId="Footer">
    <w:name w:val="footer"/>
    <w:basedOn w:val="Normal"/>
    <w:link w:val="FooterChar"/>
    <w:uiPriority w:val="99"/>
    <w:unhideWhenUsed/>
    <w:rsid w:val="007831F8"/>
    <w:pPr>
      <w:tabs>
        <w:tab w:val="center" w:pos="4680"/>
        <w:tab w:val="right" w:pos="9360"/>
      </w:tabs>
    </w:pPr>
  </w:style>
  <w:style w:type="paragraph" w:styleId="BalloonText">
    <w:name w:val="Balloon Text"/>
    <w:basedOn w:val="Normal"/>
    <w:link w:val="BalloonTextChar"/>
    <w:uiPriority w:val="99"/>
    <w:semiHidden/>
    <w:unhideWhenUsed/>
    <w:qFormat/>
    <w:rsid w:val="007831F8"/>
    <w:rPr>
      <w:rFonts w:ascii="Tahoma" w:hAnsi="Tahoma" w:cs="Tahoma"/>
      <w:sz w:val="16"/>
      <w:szCs w:val="16"/>
    </w:rPr>
  </w:style>
  <w:style w:type="paragraph" w:styleId="Header">
    <w:name w:val="header"/>
    <w:basedOn w:val="Normal"/>
    <w:link w:val="HeaderChar"/>
    <w:uiPriority w:val="99"/>
    <w:unhideWhenUsed/>
    <w:rsid w:val="007831F8"/>
    <w:pPr>
      <w:tabs>
        <w:tab w:val="center" w:pos="4680"/>
        <w:tab w:val="right" w:pos="9360"/>
      </w:tabs>
    </w:pPr>
  </w:style>
  <w:style w:type="paragraph" w:styleId="CommentText">
    <w:name w:val="annotation text"/>
    <w:basedOn w:val="Normal"/>
    <w:link w:val="CommentTextChar"/>
    <w:uiPriority w:val="99"/>
    <w:semiHidden/>
    <w:unhideWhenUsed/>
    <w:qFormat/>
    <w:rsid w:val="00CB3A15"/>
    <w:rPr>
      <w:szCs w:val="20"/>
    </w:rPr>
  </w:style>
  <w:style w:type="paragraph" w:styleId="CommentSubject">
    <w:name w:val="annotation subject"/>
    <w:basedOn w:val="CommentText"/>
    <w:next w:val="CommentText"/>
    <w:link w:val="CommentSubjectChar"/>
    <w:uiPriority w:val="99"/>
    <w:semiHidden/>
    <w:unhideWhenUsed/>
    <w:qFormat/>
    <w:rsid w:val="00CB3A15"/>
    <w:rPr>
      <w:b/>
      <w:bCs/>
    </w:rPr>
  </w:style>
  <w:style w:type="table" w:styleId="TableGrid">
    <w:name w:val="Table Grid"/>
    <w:basedOn w:val="TableNormal"/>
    <w:uiPriority w:val="59"/>
    <w:rsid w:val="007831F8"/>
    <w:pPr>
      <w:jc w:val="both"/>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3D1ADD"/>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59"/>
    <w:rsid w:val="003D1ADD"/>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uiPriority w:val="59"/>
    <w:rsid w:val="003D1ADD"/>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0D63"/>
    <w:rPr>
      <w:rFonts w:ascii="Arial" w:hAnsi="Arial"/>
      <w:lang w:val="en-CA"/>
    </w:rPr>
  </w:style>
  <w:style w:type="character" w:styleId="Hyperlink">
    <w:name w:val="Hyperlink"/>
    <w:basedOn w:val="DefaultParagraphFont"/>
    <w:uiPriority w:val="99"/>
    <w:unhideWhenUsed/>
    <w:rsid w:val="00434D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ecniplast.it/en/product/interceptor.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a3rs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67E09033F8F942B627193867FFE7FE" ma:contentTypeVersion="15" ma:contentTypeDescription="Create a new document." ma:contentTypeScope="" ma:versionID="6565f9029dcd8291b45a977ce006da21">
  <xsd:schema xmlns:xsd="http://www.w3.org/2001/XMLSchema" xmlns:xs="http://www.w3.org/2001/XMLSchema" xmlns:p="http://schemas.microsoft.com/office/2006/metadata/properties" xmlns:ns2="566bc9cf-1c3b-4387-a48d-90bb024373c9" xmlns:ns3="59c6cbb1-c59b-46aa-a40d-f31393b03bbd" targetNamespace="http://schemas.microsoft.com/office/2006/metadata/properties" ma:root="true" ma:fieldsID="c60472fc37f180dd21d67f3c26cea953" ns2:_="" ns3:_="">
    <xsd:import namespace="566bc9cf-1c3b-4387-a48d-90bb024373c9"/>
    <xsd:import namespace="59c6cbb1-c59b-46aa-a40d-f31393b03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c9cf-1c3b-4387-a48d-90bb0243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026f19-7c24-48c2-88fb-5714864679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c6cbb1-c59b-46aa-a40d-f31393b03b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9fa38b-a224-4083-b8e1-5b679092335d}" ma:internalName="TaxCatchAll" ma:showField="CatchAllData" ma:web="59c6cbb1-c59b-46aa-a40d-f31393b03b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c9cf-1c3b-4387-a48d-90bb024373c9">
      <Terms xmlns="http://schemas.microsoft.com/office/infopath/2007/PartnerControls"/>
    </lcf76f155ced4ddcb4097134ff3c332f>
    <TaxCatchAll xmlns="59c6cbb1-c59b-46aa-a40d-f31393b03bbd" xsi:nil="true"/>
  </documentManagement>
</p:properties>
</file>

<file path=customXml/itemProps1.xml><?xml version="1.0" encoding="utf-8"?>
<ds:datastoreItem xmlns:ds="http://schemas.openxmlformats.org/officeDocument/2006/customXml" ds:itemID="{30BD10F7-3C04-48FB-8286-A0B6B911FC9B}">
  <ds:schemaRefs>
    <ds:schemaRef ds:uri="http://schemas.openxmlformats.org/officeDocument/2006/bibliography"/>
  </ds:schemaRefs>
</ds:datastoreItem>
</file>

<file path=customXml/itemProps2.xml><?xml version="1.0" encoding="utf-8"?>
<ds:datastoreItem xmlns:ds="http://schemas.openxmlformats.org/officeDocument/2006/customXml" ds:itemID="{0321B3EA-B120-440E-961D-EEE2E7DB003D}">
  <ds:schemaRefs>
    <ds:schemaRef ds:uri="http://schemas.microsoft.com/sharepoint/v3/contenttype/forms"/>
  </ds:schemaRefs>
</ds:datastoreItem>
</file>

<file path=customXml/itemProps3.xml><?xml version="1.0" encoding="utf-8"?>
<ds:datastoreItem xmlns:ds="http://schemas.openxmlformats.org/officeDocument/2006/customXml" ds:itemID="{32B5E5E3-E072-419D-9C32-02BD471E1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c9cf-1c3b-4387-a48d-90bb024373c9"/>
    <ds:schemaRef ds:uri="59c6cbb1-c59b-46aa-a40d-f31393b03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EFDCE-5A15-42BE-85FB-060EBF468F58}">
  <ds:schemaRefs>
    <ds:schemaRef ds:uri="http://schemas.microsoft.com/office/2006/metadata/properties"/>
    <ds:schemaRef ds:uri="http://schemas.microsoft.com/office/infopath/2007/PartnerControls"/>
    <ds:schemaRef ds:uri="566bc9cf-1c3b-4387-a48d-90bb024373c9"/>
    <ds:schemaRef ds:uri="59c6cbb1-c59b-46aa-a40d-f31393b03b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740</Words>
  <Characters>4218</Characters>
  <Application>Microsoft Office Word</Application>
  <DocSecurity>0</DocSecurity>
  <Lines>35</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MUHC</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TREPANIER</dc:creator>
  <cp:lastModifiedBy>Megan R Lafollette</cp:lastModifiedBy>
  <cp:revision>38</cp:revision>
  <cp:lastPrinted>2019-06-17T14:49:00Z</cp:lastPrinted>
  <dcterms:created xsi:type="dcterms:W3CDTF">2022-04-11T16:46:00Z</dcterms:created>
  <dcterms:modified xsi:type="dcterms:W3CDTF">2022-09-06T18:39:00Z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MUHC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0x010100E567E09033F8F942B627193867FFE7FE</vt:lpwstr>
  </property>
  <property fmtid="{D5CDD505-2E9C-101B-9397-08002B2CF9AE}" pid="10" name="MediaServiceImageTags">
    <vt:lpwstr/>
  </property>
</Properties>
</file>