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B95C" w14:textId="03F1142B" w:rsidR="00220E0A" w:rsidRPr="00220E0A" w:rsidRDefault="00220E0A" w:rsidP="000D0DB7">
      <w:pPr>
        <w:pStyle w:val="BodyText"/>
        <w:spacing w:before="3"/>
        <w:ind w:left="3039" w:right="3665" w:firstLine="665"/>
        <w:rPr>
          <w:b/>
          <w:bCs/>
        </w:rPr>
      </w:pPr>
      <w:r w:rsidRPr="00220E0A">
        <w:rPr>
          <w:b/>
          <w:bCs/>
        </w:rPr>
        <w:t xml:space="preserve">Application Due by email April </w:t>
      </w:r>
      <w:r w:rsidR="000D0DB7">
        <w:rPr>
          <w:b/>
          <w:bCs/>
        </w:rPr>
        <w:t>17</w:t>
      </w:r>
      <w:r w:rsidRPr="00220E0A">
        <w:rPr>
          <w:b/>
          <w:bCs/>
        </w:rPr>
        <w:t>,202</w:t>
      </w:r>
      <w:r w:rsidR="000D0DB7">
        <w:rPr>
          <w:b/>
          <w:bCs/>
        </w:rPr>
        <w:t>6</w:t>
      </w:r>
    </w:p>
    <w:p w14:paraId="59C4BC84" w14:textId="118FB58D" w:rsidR="004E07A1" w:rsidRDefault="00220E0A" w:rsidP="00220E0A">
      <w:pPr>
        <w:pStyle w:val="BodyText"/>
        <w:spacing w:before="3"/>
        <w:ind w:left="3039" w:right="3665" w:firstLine="665"/>
        <w:jc w:val="center"/>
      </w:pPr>
      <w:r w:rsidRPr="000374FA">
        <w:rPr>
          <w:b/>
          <w:bCs/>
        </w:rPr>
        <w:t>S</w:t>
      </w:r>
      <w:r>
        <w:rPr>
          <w:b/>
          <w:bCs/>
        </w:rPr>
        <w:t>und</w:t>
      </w:r>
      <w:r w:rsidRPr="000374FA">
        <w:rPr>
          <w:b/>
          <w:bCs/>
        </w:rPr>
        <w:t>ay</w:t>
      </w:r>
      <w:r w:rsidR="00A90A06" w:rsidRPr="000374FA">
        <w:rPr>
          <w:b/>
          <w:bCs/>
        </w:rPr>
        <w:t xml:space="preserve">, May </w:t>
      </w:r>
      <w:r w:rsidR="000D0DB7">
        <w:rPr>
          <w:b/>
          <w:bCs/>
        </w:rPr>
        <w:t>3</w:t>
      </w:r>
      <w:r w:rsidR="00A90A06" w:rsidRPr="000374FA">
        <w:rPr>
          <w:b/>
          <w:bCs/>
        </w:rPr>
        <w:t>, 202</w:t>
      </w:r>
      <w:r w:rsidR="000D0DB7">
        <w:rPr>
          <w:b/>
          <w:bCs/>
        </w:rPr>
        <w:t>6</w:t>
      </w:r>
    </w:p>
    <w:p w14:paraId="3D03822D" w14:textId="553E996F" w:rsidR="00220E0A" w:rsidRPr="00220E0A" w:rsidRDefault="00220E0A" w:rsidP="00220E0A">
      <w:pPr>
        <w:pStyle w:val="BodyText"/>
        <w:spacing w:before="3"/>
        <w:ind w:left="3039" w:right="3665" w:firstLine="665"/>
        <w:jc w:val="center"/>
        <w:rPr>
          <w:b/>
          <w:bCs/>
        </w:rPr>
      </w:pPr>
      <w:r w:rsidRPr="00220E0A">
        <w:rPr>
          <w:b/>
          <w:bCs/>
        </w:rPr>
        <w:t>5:00 PM</w:t>
      </w:r>
    </w:p>
    <w:p w14:paraId="5DD14A66" w14:textId="5F0E23A1" w:rsidR="00220E0A" w:rsidRDefault="000D0DB7" w:rsidP="00220E0A">
      <w:pPr>
        <w:pStyle w:val="BodyText"/>
        <w:spacing w:before="0"/>
        <w:ind w:left="3704" w:right="3665"/>
        <w:jc w:val="center"/>
        <w:rPr>
          <w:b/>
          <w:bCs/>
        </w:rPr>
      </w:pPr>
      <w:r>
        <w:rPr>
          <w:b/>
          <w:bCs/>
        </w:rPr>
        <w:t>Bruner Arena</w:t>
      </w:r>
    </w:p>
    <w:p w14:paraId="25D95B11" w14:textId="01D3C19C" w:rsidR="000D0DB7" w:rsidRDefault="000D0DB7" w:rsidP="00220E0A">
      <w:pPr>
        <w:pStyle w:val="BodyText"/>
        <w:spacing w:before="0"/>
        <w:ind w:left="3704" w:right="3665"/>
        <w:jc w:val="center"/>
        <w:rPr>
          <w:b/>
          <w:bCs/>
        </w:rPr>
      </w:pPr>
      <w:r>
        <w:rPr>
          <w:b/>
          <w:bCs/>
        </w:rPr>
        <w:t>Preble County Fairgrounds</w:t>
      </w:r>
    </w:p>
    <w:p w14:paraId="3A5CD623" w14:textId="34DB5825" w:rsidR="000374FA" w:rsidRPr="000374FA" w:rsidRDefault="000374FA" w:rsidP="00220E0A">
      <w:pPr>
        <w:pStyle w:val="BodyText"/>
        <w:spacing w:before="0"/>
        <w:ind w:left="3704" w:right="3665"/>
        <w:jc w:val="center"/>
        <w:rPr>
          <w:b/>
          <w:bCs/>
        </w:rPr>
      </w:pPr>
      <w:r w:rsidRPr="000374FA">
        <w:rPr>
          <w:b/>
          <w:bCs/>
        </w:rPr>
        <w:t>Eaton, OH  45320</w:t>
      </w:r>
    </w:p>
    <w:p w14:paraId="6B80F2E3" w14:textId="77777777" w:rsidR="004E07A1" w:rsidRDefault="00B62090">
      <w:pPr>
        <w:pStyle w:val="Heading1"/>
        <w:spacing w:before="3"/>
      </w:pPr>
      <w:r>
        <w:rPr>
          <w:spacing w:val="-2"/>
        </w:rPr>
        <w:t>Eligibility:</w:t>
      </w:r>
    </w:p>
    <w:p w14:paraId="4CF2CDA0" w14:textId="1652A290" w:rsidR="004E07A1" w:rsidRDefault="00B62090">
      <w:pPr>
        <w:pStyle w:val="ListParagraph"/>
        <w:numPr>
          <w:ilvl w:val="0"/>
          <w:numId w:val="4"/>
        </w:numPr>
        <w:tabs>
          <w:tab w:val="left" w:pos="318"/>
        </w:tabs>
        <w:spacing w:before="181" w:line="259" w:lineRule="auto"/>
        <w:ind w:right="187" w:firstLine="0"/>
      </w:pPr>
      <w:r>
        <w:t>This</w:t>
      </w:r>
      <w:r>
        <w:rPr>
          <w:spacing w:val="-3"/>
        </w:rPr>
        <w:t xml:space="preserve"> </w:t>
      </w:r>
      <w:r>
        <w:t>contest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Preble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Resident,</w:t>
      </w:r>
      <w:r>
        <w:rPr>
          <w:spacing w:val="-5"/>
        </w:rPr>
        <w:t xml:space="preserve"> </w:t>
      </w:r>
      <w:r>
        <w:t>ages</w:t>
      </w:r>
      <w:r>
        <w:rPr>
          <w:spacing w:val="-5"/>
        </w:rPr>
        <w:t xml:space="preserve"> </w:t>
      </w:r>
      <w:r>
        <w:t>1</w:t>
      </w:r>
      <w:r w:rsidR="000D0DB7">
        <w:t>6</w:t>
      </w:r>
      <w:r>
        <w:t>-24.</w:t>
      </w:r>
      <w:r>
        <w:rPr>
          <w:spacing w:val="40"/>
        </w:rPr>
        <w:t xml:space="preserve"> </w:t>
      </w:r>
      <w:r>
        <w:t>(4-H,</w:t>
      </w:r>
      <w:r>
        <w:rPr>
          <w:spacing w:val="-3"/>
        </w:rPr>
        <w:t xml:space="preserve"> </w:t>
      </w:r>
      <w:r>
        <w:t>FFA,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affiliation, is NOT required).</w:t>
      </w:r>
    </w:p>
    <w:p w14:paraId="19C740FA" w14:textId="7658D4E2" w:rsidR="004E07A1" w:rsidRDefault="00B62090">
      <w:pPr>
        <w:pStyle w:val="ListParagraph"/>
        <w:numPr>
          <w:ilvl w:val="0"/>
          <w:numId w:val="4"/>
        </w:numPr>
        <w:tabs>
          <w:tab w:val="left" w:pos="318"/>
        </w:tabs>
        <w:ind w:left="317"/>
      </w:pP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1</w:t>
      </w:r>
      <w:r w:rsidR="000D0DB7">
        <w:t>6</w:t>
      </w:r>
      <w:r>
        <w:t>-24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current </w:t>
      </w:r>
      <w:r>
        <w:rPr>
          <w:spacing w:val="-2"/>
        </w:rPr>
        <w:t>year).</w:t>
      </w:r>
    </w:p>
    <w:p w14:paraId="0C148619" w14:textId="77777777" w:rsidR="004E07A1" w:rsidRDefault="00B62090">
      <w:pPr>
        <w:pStyle w:val="ListParagraph"/>
        <w:numPr>
          <w:ilvl w:val="0"/>
          <w:numId w:val="4"/>
        </w:numPr>
        <w:tabs>
          <w:tab w:val="left" w:pos="318"/>
        </w:tabs>
        <w:spacing w:before="182"/>
        <w:ind w:left="317"/>
      </w:pP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Requirements.</w:t>
      </w:r>
    </w:p>
    <w:p w14:paraId="0A69274E" w14:textId="77777777" w:rsidR="004E07A1" w:rsidRDefault="00B62090">
      <w:pPr>
        <w:pStyle w:val="ListParagraph"/>
        <w:numPr>
          <w:ilvl w:val="0"/>
          <w:numId w:val="4"/>
        </w:numPr>
        <w:tabs>
          <w:tab w:val="left" w:pos="318"/>
        </w:tabs>
        <w:spacing w:before="181" w:line="259" w:lineRule="auto"/>
        <w:ind w:right="283" w:firstLine="0"/>
      </w:pP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Preble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Pork</w:t>
      </w:r>
      <w:r>
        <w:rPr>
          <w:spacing w:val="-4"/>
        </w:rPr>
        <w:t xml:space="preserve"> </w:t>
      </w:r>
      <w:r>
        <w:t>Festival</w:t>
      </w:r>
      <w:r>
        <w:rPr>
          <w:spacing w:val="-7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Responsibilities.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 of 18 must sign the agreement.</w:t>
      </w:r>
    </w:p>
    <w:p w14:paraId="7F1593FA" w14:textId="77777777" w:rsidR="004E07A1" w:rsidRDefault="00B62090">
      <w:pPr>
        <w:pStyle w:val="Heading1"/>
      </w:pP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Requirements:</w:t>
      </w:r>
    </w:p>
    <w:p w14:paraId="79DAEA4F" w14:textId="77777777" w:rsidR="004E07A1" w:rsidRDefault="00B62090">
      <w:pPr>
        <w:pStyle w:val="ListParagraph"/>
        <w:numPr>
          <w:ilvl w:val="0"/>
          <w:numId w:val="3"/>
        </w:numPr>
        <w:tabs>
          <w:tab w:val="left" w:pos="318"/>
        </w:tabs>
        <w:spacing w:before="183"/>
      </w:pPr>
      <w:r>
        <w:t>Application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 all</w:t>
      </w:r>
      <w:r>
        <w:rPr>
          <w:spacing w:val="-1"/>
        </w:rPr>
        <w:t xml:space="preserve"> </w:t>
      </w:r>
      <w:r>
        <w:rPr>
          <w:spacing w:val="-2"/>
        </w:rPr>
        <w:t>areas.</w:t>
      </w:r>
    </w:p>
    <w:p w14:paraId="5E5BC8B7" w14:textId="77777777" w:rsidR="004E07A1" w:rsidRDefault="00B62090">
      <w:pPr>
        <w:pStyle w:val="ListParagraph"/>
        <w:numPr>
          <w:ilvl w:val="0"/>
          <w:numId w:val="3"/>
        </w:numPr>
        <w:tabs>
          <w:tab w:val="left" w:pos="318"/>
        </w:tabs>
        <w:spacing w:before="180" w:line="259" w:lineRule="auto"/>
        <w:ind w:left="100" w:right="340" w:firstLine="0"/>
      </w:pP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Mentor/Advisor/Teacher/Club Adult Leader (must be completed by a non-relative).</w:t>
      </w:r>
    </w:p>
    <w:p w14:paraId="0706ECBC" w14:textId="7A031E3F" w:rsidR="004E07A1" w:rsidRDefault="00A90A06">
      <w:pPr>
        <w:pStyle w:val="ListParagraph"/>
        <w:numPr>
          <w:ilvl w:val="0"/>
          <w:numId w:val="3"/>
        </w:numPr>
        <w:tabs>
          <w:tab w:val="left" w:pos="318"/>
        </w:tabs>
        <w:spacing w:before="160" w:line="259" w:lineRule="auto"/>
        <w:ind w:left="100" w:right="353" w:firstLine="0"/>
      </w:pPr>
      <w:r>
        <w:t>A</w:t>
      </w:r>
      <w:r w:rsidR="00B62090">
        <w:rPr>
          <w:spacing w:val="-4"/>
        </w:rPr>
        <w:t xml:space="preserve"> </w:t>
      </w:r>
      <w:r w:rsidR="00B62090">
        <w:t>PHOTO</w:t>
      </w:r>
      <w:r w:rsidR="00B62090">
        <w:rPr>
          <w:spacing w:val="-2"/>
        </w:rPr>
        <w:t xml:space="preserve"> </w:t>
      </w:r>
      <w:r w:rsidR="000D0DB7">
        <w:rPr>
          <w:spacing w:val="-2"/>
        </w:rPr>
        <w:t xml:space="preserve">should </w:t>
      </w:r>
      <w:r w:rsidR="00B62090">
        <w:t>be</w:t>
      </w:r>
      <w:r w:rsidR="00B62090">
        <w:rPr>
          <w:spacing w:val="-2"/>
        </w:rPr>
        <w:t xml:space="preserve"> </w:t>
      </w:r>
      <w:r w:rsidR="00B62090">
        <w:t>submitted</w:t>
      </w:r>
      <w:r w:rsidR="00B62090">
        <w:rPr>
          <w:spacing w:val="-4"/>
        </w:rPr>
        <w:t xml:space="preserve"> </w:t>
      </w:r>
      <w:r w:rsidR="00B62090">
        <w:t>with</w:t>
      </w:r>
      <w:r w:rsidR="00B62090">
        <w:rPr>
          <w:spacing w:val="-2"/>
        </w:rPr>
        <w:t xml:space="preserve"> </w:t>
      </w:r>
      <w:r w:rsidR="00B62090">
        <w:t>the</w:t>
      </w:r>
      <w:r w:rsidR="00B62090">
        <w:rPr>
          <w:spacing w:val="-4"/>
        </w:rPr>
        <w:t xml:space="preserve"> </w:t>
      </w:r>
      <w:r w:rsidR="00B62090">
        <w:t>application.</w:t>
      </w:r>
      <w:r w:rsidR="00B62090">
        <w:rPr>
          <w:spacing w:val="-4"/>
        </w:rPr>
        <w:t xml:space="preserve"> </w:t>
      </w:r>
      <w:r w:rsidR="00B62090">
        <w:t>This</w:t>
      </w:r>
      <w:r w:rsidR="00B62090">
        <w:rPr>
          <w:spacing w:val="-2"/>
        </w:rPr>
        <w:t xml:space="preserve"> </w:t>
      </w:r>
      <w:r w:rsidR="00B62090">
        <w:t>photo</w:t>
      </w:r>
      <w:r w:rsidR="00B62090">
        <w:rPr>
          <w:spacing w:val="-1"/>
        </w:rPr>
        <w:t xml:space="preserve"> </w:t>
      </w:r>
      <w:r w:rsidR="00B62090">
        <w:t>should</w:t>
      </w:r>
      <w:r w:rsidR="00B62090">
        <w:rPr>
          <w:spacing w:val="-4"/>
        </w:rPr>
        <w:t xml:space="preserve"> </w:t>
      </w:r>
      <w:r w:rsidR="00B62090">
        <w:t>be</w:t>
      </w:r>
      <w:r w:rsidR="00B62090">
        <w:rPr>
          <w:spacing w:val="-2"/>
        </w:rPr>
        <w:t xml:space="preserve"> </w:t>
      </w:r>
      <w:r w:rsidR="00B62090">
        <w:t>an</w:t>
      </w:r>
      <w:r w:rsidR="00B62090">
        <w:rPr>
          <w:spacing w:val="-5"/>
        </w:rPr>
        <w:t xml:space="preserve"> </w:t>
      </w:r>
      <w:r w:rsidR="00B62090">
        <w:t>appropriate</w:t>
      </w:r>
      <w:r w:rsidR="00B62090">
        <w:rPr>
          <w:spacing w:val="-2"/>
        </w:rPr>
        <w:t xml:space="preserve"> </w:t>
      </w:r>
      <w:r w:rsidR="00B62090">
        <w:t>"headshot"</w:t>
      </w:r>
      <w:r w:rsidR="00B62090">
        <w:rPr>
          <w:spacing w:val="-1"/>
        </w:rPr>
        <w:t xml:space="preserve"> </w:t>
      </w:r>
      <w:r w:rsidR="00B62090">
        <w:t>for</w:t>
      </w:r>
      <w:r w:rsidR="00B62090">
        <w:rPr>
          <w:spacing w:val="-6"/>
        </w:rPr>
        <w:t xml:space="preserve"> </w:t>
      </w:r>
      <w:r w:rsidR="00B62090">
        <w:t>use</w:t>
      </w:r>
      <w:r w:rsidR="00B62090">
        <w:rPr>
          <w:spacing w:val="-2"/>
        </w:rPr>
        <w:t xml:space="preserve"> </w:t>
      </w:r>
      <w:r w:rsidR="00B62090">
        <w:t>by</w:t>
      </w:r>
      <w:r w:rsidR="00B62090">
        <w:rPr>
          <w:spacing w:val="-2"/>
        </w:rPr>
        <w:t xml:space="preserve"> </w:t>
      </w:r>
      <w:r w:rsidR="00B62090">
        <w:t xml:space="preserve">the Preble County Pork </w:t>
      </w:r>
      <w:proofErr w:type="gramStart"/>
      <w:r w:rsidR="00B62090">
        <w:t>Festival, and</w:t>
      </w:r>
      <w:proofErr w:type="gramEnd"/>
      <w:r w:rsidR="00B62090">
        <w:t xml:space="preserve"> will not be returned.</w:t>
      </w:r>
    </w:p>
    <w:p w14:paraId="2FB4AE35" w14:textId="58FE4F68" w:rsidR="004E07A1" w:rsidRDefault="00B62090">
      <w:pPr>
        <w:pStyle w:val="ListParagraph"/>
        <w:numPr>
          <w:ilvl w:val="0"/>
          <w:numId w:val="3"/>
        </w:numPr>
        <w:tabs>
          <w:tab w:val="left" w:pos="318"/>
        </w:tabs>
        <w:spacing w:line="259" w:lineRule="auto"/>
        <w:ind w:left="100" w:right="358" w:firstLine="0"/>
      </w:pPr>
      <w:r>
        <w:t>All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received,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 w:rsidR="00A90A06" w:rsidRPr="00C25669">
        <w:rPr>
          <w:b/>
          <w:color w:val="D99594" w:themeColor="accent2" w:themeTint="99"/>
          <w:spacing w:val="-2"/>
        </w:rPr>
        <w:t xml:space="preserve">April </w:t>
      </w:r>
      <w:r w:rsidR="000D0DB7">
        <w:rPr>
          <w:b/>
          <w:color w:val="D99594" w:themeColor="accent2" w:themeTint="99"/>
          <w:spacing w:val="-2"/>
        </w:rPr>
        <w:t>17</w:t>
      </w:r>
      <w:r w:rsidR="00A90A06" w:rsidRPr="00C25669">
        <w:rPr>
          <w:b/>
          <w:color w:val="D99594" w:themeColor="accent2" w:themeTint="99"/>
          <w:spacing w:val="-2"/>
        </w:rPr>
        <w:t>, 202</w:t>
      </w:r>
      <w:r w:rsidR="000D0DB7">
        <w:rPr>
          <w:b/>
          <w:color w:val="D99594" w:themeColor="accent2" w:themeTint="99"/>
          <w:spacing w:val="-2"/>
        </w:rPr>
        <w:t>6</w:t>
      </w:r>
      <w:r w:rsidR="00A90A06">
        <w:rPr>
          <w:b/>
          <w:color w:val="D99594" w:themeColor="accent2" w:themeTint="99"/>
          <w:spacing w:val="-2"/>
        </w:rPr>
        <w:t xml:space="preserve">. </w:t>
      </w:r>
      <w:r>
        <w:t>NO</w:t>
      </w:r>
      <w:r>
        <w:rPr>
          <w:spacing w:val="-3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MATERIALS will be accepted.</w:t>
      </w:r>
      <w:r w:rsidR="00A90A06">
        <w:t xml:space="preserve"> Mentor evaluations due </w:t>
      </w:r>
      <w:r w:rsidR="00A90A06" w:rsidRPr="00C25669">
        <w:rPr>
          <w:b/>
          <w:color w:val="D99594" w:themeColor="accent2" w:themeTint="99"/>
          <w:spacing w:val="-2"/>
        </w:rPr>
        <w:t xml:space="preserve">April </w:t>
      </w:r>
      <w:r w:rsidR="000D0DB7">
        <w:rPr>
          <w:b/>
          <w:color w:val="D99594" w:themeColor="accent2" w:themeTint="99"/>
          <w:spacing w:val="-2"/>
        </w:rPr>
        <w:t>24</w:t>
      </w:r>
      <w:r w:rsidR="00A90A06" w:rsidRPr="00C25669">
        <w:rPr>
          <w:b/>
          <w:color w:val="D99594" w:themeColor="accent2" w:themeTint="99"/>
          <w:spacing w:val="-2"/>
        </w:rPr>
        <w:t>, 202</w:t>
      </w:r>
      <w:r w:rsidR="000D0DB7">
        <w:rPr>
          <w:b/>
          <w:color w:val="D99594" w:themeColor="accent2" w:themeTint="99"/>
          <w:spacing w:val="-2"/>
        </w:rPr>
        <w:t>6</w:t>
      </w:r>
      <w:r w:rsidR="00A90A06">
        <w:rPr>
          <w:b/>
          <w:color w:val="D99594" w:themeColor="accent2" w:themeTint="99"/>
          <w:spacing w:val="-2"/>
        </w:rPr>
        <w:t>.</w:t>
      </w:r>
      <w:r w:rsidR="00220E0A">
        <w:rPr>
          <w:b/>
          <w:color w:val="D99594" w:themeColor="accent2" w:themeTint="99"/>
          <w:spacing w:val="-2"/>
        </w:rPr>
        <w:t xml:space="preserve"> </w:t>
      </w:r>
      <w:r w:rsidR="00220E0A" w:rsidRPr="00220E0A">
        <w:rPr>
          <w:b/>
          <w:spacing w:val="-2"/>
        </w:rPr>
        <w:t xml:space="preserve">Email to: </w:t>
      </w:r>
      <w:r w:rsidR="00220E0A">
        <w:rPr>
          <w:b/>
          <w:color w:val="D99594" w:themeColor="accent2" w:themeTint="99"/>
          <w:spacing w:val="-2"/>
        </w:rPr>
        <w:t>porkfestivalcoordinator@gmail.com</w:t>
      </w:r>
    </w:p>
    <w:p w14:paraId="418C03C8" w14:textId="77777777" w:rsidR="004E07A1" w:rsidRDefault="00B62090">
      <w:pPr>
        <w:pStyle w:val="Heading1"/>
      </w:pPr>
      <w:r>
        <w:rPr>
          <w:spacing w:val="-2"/>
        </w:rPr>
        <w:t>Judging:</w:t>
      </w:r>
    </w:p>
    <w:p w14:paraId="3379E6C3" w14:textId="40E100DC" w:rsidR="004E07A1" w:rsidRDefault="00B62090">
      <w:pPr>
        <w:pStyle w:val="ListParagraph"/>
        <w:numPr>
          <w:ilvl w:val="0"/>
          <w:numId w:val="2"/>
        </w:numPr>
        <w:tabs>
          <w:tab w:val="left" w:pos="318"/>
        </w:tabs>
        <w:spacing w:before="183"/>
      </w:pPr>
      <w:r>
        <w:t>Candidates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 w:rsidR="00220E0A">
        <w:t>by a scheduled phone call.</w:t>
      </w:r>
    </w:p>
    <w:p w14:paraId="66969390" w14:textId="77777777" w:rsidR="004E07A1" w:rsidRDefault="00B62090">
      <w:pPr>
        <w:pStyle w:val="ListParagraph"/>
        <w:numPr>
          <w:ilvl w:val="0"/>
          <w:numId w:val="2"/>
        </w:numPr>
        <w:tabs>
          <w:tab w:val="left" w:pos="318"/>
        </w:tabs>
        <w:spacing w:before="180" w:line="259" w:lineRule="auto"/>
        <w:ind w:left="100" w:right="605" w:firstLine="0"/>
      </w:pPr>
      <w:r>
        <w:t>The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judges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candidate individually, and will judge the candidate during the contest event.</w:t>
      </w:r>
    </w:p>
    <w:p w14:paraId="5AE57B83" w14:textId="77777777" w:rsidR="004E07A1" w:rsidRDefault="004E07A1">
      <w:pPr>
        <w:spacing w:line="403" w:lineRule="auto"/>
        <w:sectPr w:rsidR="004E07A1">
          <w:headerReference w:type="default" r:id="rId7"/>
          <w:type w:val="continuous"/>
          <w:pgSz w:w="12240" w:h="15840"/>
          <w:pgMar w:top="2360" w:right="660" w:bottom="280" w:left="620" w:header="610" w:footer="0" w:gutter="0"/>
          <w:pgNumType w:start="1"/>
          <w:cols w:space="720"/>
        </w:sectPr>
      </w:pPr>
    </w:p>
    <w:p w14:paraId="30C04541" w14:textId="77777777" w:rsidR="004E07A1" w:rsidRDefault="004E07A1">
      <w:pPr>
        <w:pStyle w:val="BodyText"/>
        <w:spacing w:before="0"/>
        <w:ind w:left="0"/>
        <w:rPr>
          <w:sz w:val="20"/>
        </w:rPr>
      </w:pPr>
    </w:p>
    <w:p w14:paraId="5B2DA155" w14:textId="77777777" w:rsidR="004E07A1" w:rsidRDefault="004E07A1">
      <w:pPr>
        <w:pStyle w:val="BodyText"/>
        <w:spacing w:before="8"/>
        <w:ind w:left="0"/>
        <w:rPr>
          <w:sz w:val="24"/>
        </w:rPr>
      </w:pPr>
    </w:p>
    <w:p w14:paraId="0093281A" w14:textId="4E5FA142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56" w:line="259" w:lineRule="auto"/>
        <w:ind w:right="271" w:firstLine="0"/>
      </w:pPr>
      <w:r>
        <w:t>Age</w:t>
      </w:r>
      <w:r>
        <w:rPr>
          <w:spacing w:val="-3"/>
        </w:rPr>
        <w:t xml:space="preserve"> </w:t>
      </w:r>
      <w:r>
        <w:t>eligibility –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</w:t>
      </w:r>
      <w:r w:rsidR="000D0DB7">
        <w:t>6</w:t>
      </w:r>
      <w:r>
        <w:rPr>
          <w:spacing w:val="-1"/>
        </w:rPr>
        <w:t xml:space="preserve"> </w:t>
      </w:r>
      <w:r>
        <w:t>years old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220E0A">
        <w:t xml:space="preserve">May </w:t>
      </w:r>
      <w:r w:rsidR="000D0DB7">
        <w:t>3</w:t>
      </w:r>
      <w:r w:rsidR="00220E0A">
        <w:t xml:space="preserve">, </w:t>
      </w:r>
      <w:proofErr w:type="gramStart"/>
      <w:r w:rsidR="00220E0A">
        <w:t>202</w:t>
      </w:r>
      <w:r w:rsidR="000D0DB7">
        <w:t>6</w:t>
      </w:r>
      <w:proofErr w:type="gramEnd"/>
      <w:r w:rsidR="00220E0A"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older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 January 1, 202</w:t>
      </w:r>
      <w:r w:rsidR="000D0DB7">
        <w:t>6</w:t>
      </w:r>
      <w:r>
        <w:t>.</w:t>
      </w:r>
    </w:p>
    <w:p w14:paraId="28762857" w14:textId="77777777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162" w:line="259" w:lineRule="auto"/>
        <w:ind w:right="136" w:firstLine="0"/>
      </w:pPr>
      <w:r>
        <w:t>All Contestants as well as contestants chosen as Queen/King or Prince/Princess, must comply with all provisions and rules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automatic</w:t>
      </w:r>
      <w:r>
        <w:rPr>
          <w:spacing w:val="-1"/>
        </w:rPr>
        <w:t xml:space="preserve"> </w:t>
      </w:r>
      <w:r>
        <w:t>elimination/</w:t>
      </w:r>
      <w:r>
        <w:rPr>
          <w:spacing w:val="-2"/>
        </w:rPr>
        <w:t xml:space="preserve"> </w:t>
      </w:r>
      <w:r>
        <w:t>disqualification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competition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relinquishing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title.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Preble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Pork</w:t>
      </w:r>
      <w:r>
        <w:rPr>
          <w:spacing w:val="-3"/>
        </w:rPr>
        <w:t xml:space="preserve"> </w:t>
      </w:r>
      <w:r>
        <w:t>Festival upon request.</w:t>
      </w:r>
    </w:p>
    <w:p w14:paraId="57F6629A" w14:textId="49AE1303" w:rsidR="004E07A1" w:rsidRDefault="00145CFA">
      <w:pPr>
        <w:pStyle w:val="ListParagraph"/>
        <w:numPr>
          <w:ilvl w:val="0"/>
          <w:numId w:val="1"/>
        </w:numPr>
        <w:tabs>
          <w:tab w:val="left" w:pos="318"/>
        </w:tabs>
        <w:spacing w:before="157" w:line="259" w:lineRule="auto"/>
        <w:ind w:right="106" w:firstLine="0"/>
      </w:pPr>
      <w:r>
        <w:t>The contestant</w:t>
      </w:r>
      <w:r w:rsidR="00B62090">
        <w:rPr>
          <w:spacing w:val="-4"/>
        </w:rPr>
        <w:t xml:space="preserve"> </w:t>
      </w:r>
      <w:r w:rsidR="00B62090">
        <w:t>may</w:t>
      </w:r>
      <w:r w:rsidR="00B62090">
        <w:rPr>
          <w:spacing w:val="-5"/>
        </w:rPr>
        <w:t xml:space="preserve"> </w:t>
      </w:r>
      <w:r w:rsidR="00B62090">
        <w:t>not</w:t>
      </w:r>
      <w:r w:rsidR="00B62090">
        <w:rPr>
          <w:spacing w:val="-3"/>
        </w:rPr>
        <w:t xml:space="preserve"> </w:t>
      </w:r>
      <w:r w:rsidR="00B62090">
        <w:t>be</w:t>
      </w:r>
      <w:r w:rsidR="00B62090">
        <w:rPr>
          <w:spacing w:val="-4"/>
        </w:rPr>
        <w:t xml:space="preserve"> </w:t>
      </w:r>
      <w:r w:rsidR="00B62090">
        <w:t>married,</w:t>
      </w:r>
      <w:r w:rsidR="00B62090">
        <w:rPr>
          <w:spacing w:val="-4"/>
        </w:rPr>
        <w:t xml:space="preserve"> </w:t>
      </w:r>
      <w:r w:rsidR="00B62090">
        <w:t>not</w:t>
      </w:r>
      <w:r w:rsidR="00B62090">
        <w:rPr>
          <w:spacing w:val="-3"/>
        </w:rPr>
        <w:t xml:space="preserve"> </w:t>
      </w:r>
      <w:r w:rsidR="00B62090">
        <w:t>have</w:t>
      </w:r>
      <w:r w:rsidR="00B62090">
        <w:rPr>
          <w:spacing w:val="-4"/>
        </w:rPr>
        <w:t xml:space="preserve"> </w:t>
      </w:r>
      <w:r w:rsidR="00B62090">
        <w:t>been</w:t>
      </w:r>
      <w:r w:rsidR="00B62090">
        <w:rPr>
          <w:spacing w:val="-5"/>
        </w:rPr>
        <w:t xml:space="preserve"> </w:t>
      </w:r>
      <w:r w:rsidR="00B62090">
        <w:t>married,</w:t>
      </w:r>
      <w:r w:rsidR="00B62090">
        <w:rPr>
          <w:spacing w:val="-2"/>
        </w:rPr>
        <w:t xml:space="preserve"> </w:t>
      </w:r>
      <w:r w:rsidR="00B62090">
        <w:t>not</w:t>
      </w:r>
      <w:r w:rsidR="00B62090">
        <w:rPr>
          <w:spacing w:val="-3"/>
        </w:rPr>
        <w:t xml:space="preserve"> </w:t>
      </w:r>
      <w:r w:rsidR="00B62090">
        <w:t>have</w:t>
      </w:r>
      <w:r w:rsidR="00B62090">
        <w:rPr>
          <w:spacing w:val="-2"/>
        </w:rPr>
        <w:t xml:space="preserve"> </w:t>
      </w:r>
      <w:r w:rsidR="00B62090">
        <w:t>borne</w:t>
      </w:r>
      <w:r w:rsidR="00B62090">
        <w:rPr>
          <w:spacing w:val="-2"/>
        </w:rPr>
        <w:t xml:space="preserve"> </w:t>
      </w:r>
      <w:r w:rsidR="00B62090">
        <w:t>a</w:t>
      </w:r>
      <w:r w:rsidR="00B62090">
        <w:rPr>
          <w:spacing w:val="-4"/>
        </w:rPr>
        <w:t xml:space="preserve"> </w:t>
      </w:r>
      <w:r w:rsidR="00B62090">
        <w:t>child,</w:t>
      </w:r>
      <w:r w:rsidR="00B62090">
        <w:rPr>
          <w:spacing w:val="-2"/>
        </w:rPr>
        <w:t xml:space="preserve"> </w:t>
      </w:r>
      <w:r w:rsidR="00B62090">
        <w:t>and</w:t>
      </w:r>
      <w:r w:rsidR="00B62090">
        <w:rPr>
          <w:spacing w:val="-4"/>
        </w:rPr>
        <w:t xml:space="preserve"> </w:t>
      </w:r>
      <w:r w:rsidR="00B62090">
        <w:t>not</w:t>
      </w:r>
      <w:r w:rsidR="00B62090">
        <w:rPr>
          <w:spacing w:val="-3"/>
        </w:rPr>
        <w:t xml:space="preserve"> </w:t>
      </w:r>
      <w:r w:rsidR="00B62090">
        <w:t>be</w:t>
      </w:r>
      <w:r w:rsidR="00B62090">
        <w:rPr>
          <w:spacing w:val="-2"/>
        </w:rPr>
        <w:t xml:space="preserve"> </w:t>
      </w:r>
      <w:r w:rsidR="00B62090">
        <w:t>pregnant</w:t>
      </w:r>
      <w:r w:rsidR="00B62090">
        <w:rPr>
          <w:spacing w:val="-4"/>
        </w:rPr>
        <w:t xml:space="preserve"> </w:t>
      </w:r>
      <w:r w:rsidR="00B62090">
        <w:t>when</w:t>
      </w:r>
      <w:r w:rsidR="00B62090">
        <w:rPr>
          <w:spacing w:val="-4"/>
        </w:rPr>
        <w:t xml:space="preserve"> </w:t>
      </w:r>
      <w:r w:rsidR="00B62090">
        <w:t>competing in the contest or during time of reign.</w:t>
      </w:r>
    </w:p>
    <w:p w14:paraId="2231A0DA" w14:textId="77777777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line="259" w:lineRule="auto"/>
        <w:ind w:right="487" w:firstLine="0"/>
      </w:pPr>
      <w:r>
        <w:t>Each</w:t>
      </w:r>
      <w:r>
        <w:rPr>
          <w:spacing w:val="-5"/>
        </w:rPr>
        <w:t xml:space="preserve"> </w:t>
      </w:r>
      <w:r>
        <w:t>contestant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Preble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Preble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contestant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 citizen of the United States of America.</w:t>
      </w:r>
    </w:p>
    <w:p w14:paraId="64F48064" w14:textId="77777777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162" w:line="256" w:lineRule="auto"/>
        <w:ind w:right="790" w:firstLine="0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G.E.D.</w:t>
      </w:r>
      <w:r>
        <w:rPr>
          <w:spacing w:val="-6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 equivalency or be in the process of obtaining such a degree or certificate.</w:t>
      </w:r>
    </w:p>
    <w:p w14:paraId="12EE7B2F" w14:textId="77777777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164"/>
        <w:ind w:left="317"/>
      </w:pPr>
      <w:r>
        <w:t>Each</w:t>
      </w:r>
      <w:r>
        <w:rPr>
          <w:spacing w:val="-7"/>
        </w:rPr>
        <w:t xml:space="preserve"> </w:t>
      </w:r>
      <w:r>
        <w:t>contestant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Preble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Pork</w:t>
      </w:r>
      <w:r>
        <w:rPr>
          <w:spacing w:val="-3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rPr>
          <w:spacing w:val="-2"/>
        </w:rPr>
        <w:t>Queen/King.</w:t>
      </w:r>
    </w:p>
    <w:p w14:paraId="61F88167" w14:textId="77777777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181" w:line="259" w:lineRule="auto"/>
        <w:ind w:right="641" w:firstLine="0"/>
      </w:pPr>
      <w:r>
        <w:t>Each</w:t>
      </w:r>
      <w:r>
        <w:rPr>
          <w:spacing w:val="-5"/>
        </w:rPr>
        <w:t xml:space="preserve"> </w:t>
      </w:r>
      <w:r>
        <w:t>contestant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offense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offense,</w:t>
      </w:r>
      <w:r>
        <w:rPr>
          <w:spacing w:val="-2"/>
        </w:rPr>
        <w:t xml:space="preserve"> </w:t>
      </w:r>
      <w:r>
        <w:t>unruly</w:t>
      </w:r>
      <w:r>
        <w:rPr>
          <w:spacing w:val="-5"/>
        </w:rPr>
        <w:t xml:space="preserve"> </w:t>
      </w:r>
      <w:r>
        <w:t>behavior,</w:t>
      </w:r>
      <w:r>
        <w:rPr>
          <w:spacing w:val="-4"/>
        </w:rPr>
        <w:t xml:space="preserve"> </w:t>
      </w:r>
      <w:r>
        <w:t>or disorderly conduct.</w:t>
      </w:r>
    </w:p>
    <w:p w14:paraId="158949A0" w14:textId="742635F0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line="259" w:lineRule="auto"/>
        <w:ind w:right="117" w:firstLine="0"/>
      </w:pPr>
      <w:r>
        <w:t xml:space="preserve">The winner must be able to fulfill the Royal Court duties which </w:t>
      </w:r>
      <w:r w:rsidR="00145CFA">
        <w:t>include but</w:t>
      </w:r>
      <w:r>
        <w:t xml:space="preserve"> are not limited </w:t>
      </w:r>
      <w:proofErr w:type="gramStart"/>
      <w:r>
        <w:t>to:</w:t>
      </w:r>
      <w:proofErr w:type="gramEnd"/>
      <w:r>
        <w:t xml:space="preserve"> acting as an ambassador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Festival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events.</w:t>
      </w:r>
    </w:p>
    <w:p w14:paraId="4EDA469B" w14:textId="1416199C" w:rsidR="004E07A1" w:rsidRDefault="00B62090">
      <w:pPr>
        <w:pStyle w:val="ListParagraph"/>
        <w:numPr>
          <w:ilvl w:val="0"/>
          <w:numId w:val="1"/>
        </w:numPr>
        <w:tabs>
          <w:tab w:val="left" w:pos="318"/>
        </w:tabs>
        <w:spacing w:before="161" w:line="259" w:lineRule="auto"/>
        <w:ind w:right="170" w:firstLine="0"/>
      </w:pPr>
      <w:r>
        <w:t xml:space="preserve">Additional requirements including, but not limited to: Community Activities opportunities, will be detailed </w:t>
      </w:r>
      <w:r w:rsidR="00220E0A">
        <w:t xml:space="preserve">in a call from the royalty committee chair. </w:t>
      </w:r>
      <w:r>
        <w:t>Failure to reasonably comply with any requirement or schedule will result in the candidate forfeiting the opportunity to receive the title of 202</w:t>
      </w:r>
      <w:r w:rsidR="000D0DB7">
        <w:t>6</w:t>
      </w:r>
      <w:r>
        <w:t xml:space="preserve"> Preble County Pork Festival Queen/King, Prince/Princess. Candidates 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themselves with all regulations.</w:t>
      </w:r>
    </w:p>
    <w:p w14:paraId="26D38D17" w14:textId="35FA560D" w:rsidR="004E07A1" w:rsidRDefault="00B62090">
      <w:pPr>
        <w:pStyle w:val="ListParagraph"/>
        <w:numPr>
          <w:ilvl w:val="1"/>
          <w:numId w:val="1"/>
        </w:numPr>
        <w:tabs>
          <w:tab w:val="left" w:pos="312"/>
        </w:tabs>
        <w:spacing w:before="158" w:line="259" w:lineRule="auto"/>
        <w:ind w:right="156" w:firstLine="0"/>
      </w:pPr>
      <w:r>
        <w:t>Candidates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</w:t>
      </w:r>
      <w:r w:rsidR="000D0DB7">
        <w:t>.</w:t>
      </w:r>
    </w:p>
    <w:p w14:paraId="1CD86A99" w14:textId="189187D7" w:rsidR="004E07A1" w:rsidRDefault="00B62090">
      <w:pPr>
        <w:pStyle w:val="ListParagraph"/>
        <w:numPr>
          <w:ilvl w:val="1"/>
          <w:numId w:val="1"/>
        </w:numPr>
        <w:tabs>
          <w:tab w:val="left" w:pos="321"/>
        </w:tabs>
        <w:spacing w:before="160" w:line="259" w:lineRule="auto"/>
        <w:ind w:right="160" w:firstLine="0"/>
      </w:pPr>
      <w:r>
        <w:t>Candidates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detailed</w:t>
      </w:r>
      <w:r>
        <w:rPr>
          <w:spacing w:val="-2"/>
        </w:rPr>
        <w:t xml:space="preserve"> </w:t>
      </w:r>
      <w:r w:rsidR="00180F9B">
        <w:t>in the application packet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 xml:space="preserve">is unable to make any of the given dates, candidates may complete other community activities </w:t>
      </w:r>
      <w:proofErr w:type="gramStart"/>
      <w:r>
        <w:t>as long as</w:t>
      </w:r>
      <w:proofErr w:type="gramEnd"/>
      <w:r>
        <w:t xml:space="preserve"> they are pre- approved by the Royalty Contest Committee and completed during the months of June and July.</w:t>
      </w:r>
    </w:p>
    <w:p w14:paraId="7BFEC8B3" w14:textId="5621931F" w:rsidR="000D0DB7" w:rsidRDefault="000D0DB7" w:rsidP="000D0DB7">
      <w:pPr>
        <w:tabs>
          <w:tab w:val="left" w:pos="321"/>
        </w:tabs>
        <w:spacing w:before="160" w:line="259" w:lineRule="auto"/>
        <w:ind w:left="100" w:right="160"/>
      </w:pPr>
    </w:p>
    <w:p w14:paraId="357E2EBF" w14:textId="77777777" w:rsidR="004E07A1" w:rsidRDefault="004E07A1">
      <w:pPr>
        <w:pStyle w:val="BodyText"/>
        <w:spacing w:before="0"/>
        <w:ind w:left="0"/>
      </w:pPr>
    </w:p>
    <w:p w14:paraId="44D433F2" w14:textId="77777777" w:rsidR="004E07A1" w:rsidRDefault="004E07A1">
      <w:pPr>
        <w:pStyle w:val="BodyText"/>
        <w:spacing w:before="10"/>
        <w:ind w:left="0"/>
        <w:rPr>
          <w:sz w:val="27"/>
        </w:rPr>
      </w:pPr>
    </w:p>
    <w:p w14:paraId="1BD9AD99" w14:textId="77777777" w:rsidR="004E07A1" w:rsidRDefault="00B62090">
      <w:pPr>
        <w:pStyle w:val="BodyText"/>
        <w:tabs>
          <w:tab w:val="left" w:pos="4311"/>
        </w:tabs>
        <w:spacing w:before="0" w:line="259" w:lineRule="auto"/>
        <w:ind w:right="391"/>
      </w:pPr>
      <w:proofErr w:type="gramStart"/>
      <w:r>
        <w:t xml:space="preserve">I, </w:t>
      </w:r>
      <w:r>
        <w:rPr>
          <w:rFonts w:ascii="Times New Roman"/>
          <w:u w:val="single"/>
        </w:rPr>
        <w:tab/>
      </w:r>
      <w:r>
        <w:t>,</w:t>
      </w:r>
      <w:proofErr w:type="gramEnd"/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herein</w:t>
      </w:r>
      <w:r>
        <w:rPr>
          <w:spacing w:val="-8"/>
        </w:rPr>
        <w:t xml:space="preserve"> </w:t>
      </w:r>
      <w:r>
        <w:t>regarding the Preble County Pork Festival Royalty Contest.</w:t>
      </w:r>
      <w:r>
        <w:rPr>
          <w:spacing w:val="40"/>
        </w:rPr>
        <w:t xml:space="preserve"> </w:t>
      </w:r>
      <w:r>
        <w:t xml:space="preserve">I understand that as a winner or candidate of the contest, I am a representative of the </w:t>
      </w:r>
      <w:proofErr w:type="gramStart"/>
      <w:r>
        <w:t>Festival</w:t>
      </w:r>
      <w:proofErr w:type="gramEnd"/>
      <w:r>
        <w:t xml:space="preserve"> and will </w:t>
      </w:r>
      <w:proofErr w:type="gramStart"/>
      <w:r>
        <w:t>conduct myself in a positive and professional manner at all times</w:t>
      </w:r>
      <w:proofErr w:type="gramEnd"/>
      <w:r>
        <w:t>.</w:t>
      </w:r>
    </w:p>
    <w:sectPr w:rsidR="004E07A1">
      <w:headerReference w:type="default" r:id="rId8"/>
      <w:pgSz w:w="12240" w:h="15840"/>
      <w:pgMar w:top="2280" w:right="660" w:bottom="280" w:left="620" w:header="5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0EA4" w14:textId="77777777" w:rsidR="00FE416A" w:rsidRDefault="00B62090">
      <w:r>
        <w:separator/>
      </w:r>
    </w:p>
  </w:endnote>
  <w:endnote w:type="continuationSeparator" w:id="0">
    <w:p w14:paraId="2F5BF52A" w14:textId="77777777" w:rsidR="00FE416A" w:rsidRDefault="00B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8287" w14:textId="77777777" w:rsidR="00FE416A" w:rsidRDefault="00B62090">
      <w:r>
        <w:separator/>
      </w:r>
    </w:p>
  </w:footnote>
  <w:footnote w:type="continuationSeparator" w:id="0">
    <w:p w14:paraId="4664334C" w14:textId="77777777" w:rsidR="00FE416A" w:rsidRDefault="00B6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9F04" w14:textId="344429B3" w:rsidR="004E07A1" w:rsidRDefault="00B62090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2272" behindDoc="1" locked="0" layoutInCell="1" allowOverlap="1" wp14:anchorId="5DCF9060" wp14:editId="7EE2AA9B">
          <wp:simplePos x="0" y="0"/>
          <wp:positionH relativeFrom="page">
            <wp:posOffset>557784</wp:posOffset>
          </wp:positionH>
          <wp:positionV relativeFrom="page">
            <wp:posOffset>387095</wp:posOffset>
          </wp:positionV>
          <wp:extent cx="1362455" cy="11216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455" cy="1121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58B8068D" wp14:editId="12146A71">
              <wp:simplePos x="0" y="0"/>
              <wp:positionH relativeFrom="page">
                <wp:posOffset>2300605</wp:posOffset>
              </wp:positionH>
              <wp:positionV relativeFrom="page">
                <wp:posOffset>491490</wp:posOffset>
              </wp:positionV>
              <wp:extent cx="4585970" cy="65595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597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F364C" w14:textId="1211A732" w:rsidR="004E07A1" w:rsidRDefault="000D0DB7">
                          <w:pPr>
                            <w:spacing w:line="386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2026 </w:t>
                          </w:r>
                          <w:r w:rsidR="00B62090">
                            <w:rPr>
                              <w:sz w:val="36"/>
                            </w:rPr>
                            <w:t>Preble</w:t>
                          </w:r>
                          <w:r w:rsidR="00B62090"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 w:rsidR="00B62090">
                            <w:rPr>
                              <w:sz w:val="36"/>
                            </w:rPr>
                            <w:t>County</w:t>
                          </w:r>
                          <w:r w:rsidR="00B62090">
                            <w:rPr>
                              <w:spacing w:val="-10"/>
                              <w:sz w:val="36"/>
                            </w:rPr>
                            <w:t xml:space="preserve"> </w:t>
                          </w:r>
                          <w:r w:rsidR="00B62090">
                            <w:rPr>
                              <w:sz w:val="36"/>
                            </w:rPr>
                            <w:t>Pork</w:t>
                          </w:r>
                          <w:r w:rsidR="00B62090"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 w:rsidR="00B62090">
                            <w:rPr>
                              <w:sz w:val="36"/>
                            </w:rPr>
                            <w:t>Festival</w:t>
                          </w:r>
                          <w:r w:rsidR="00B62090">
                            <w:rPr>
                              <w:spacing w:val="-13"/>
                              <w:sz w:val="36"/>
                            </w:rPr>
                            <w:t xml:space="preserve"> </w:t>
                          </w:r>
                          <w:r w:rsidR="00B62090">
                            <w:rPr>
                              <w:sz w:val="36"/>
                            </w:rPr>
                            <w:t>Royalty</w:t>
                          </w:r>
                          <w:r w:rsidR="00B62090">
                            <w:rPr>
                              <w:spacing w:val="-10"/>
                              <w:sz w:val="36"/>
                            </w:rPr>
                            <w:t xml:space="preserve"> </w:t>
                          </w:r>
                          <w:r w:rsidR="00B62090">
                            <w:rPr>
                              <w:spacing w:val="-2"/>
                              <w:sz w:val="36"/>
                            </w:rPr>
                            <w:t>Contest</w:t>
                          </w:r>
                        </w:p>
                        <w:p w14:paraId="6D52D693" w14:textId="77777777" w:rsidR="004E07A1" w:rsidRDefault="00B62090">
                          <w:pPr>
                            <w:spacing w:before="194"/>
                            <w:ind w:left="58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Official</w:t>
                          </w:r>
                          <w:r>
                            <w:rPr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Application</w:t>
                          </w:r>
                          <w:r>
                            <w:rPr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&amp;</w:t>
                          </w:r>
                          <w:r>
                            <w:rPr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Guidelines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068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1.15pt;margin-top:38.7pt;width:361.1pt;height:51.6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SZ1gEAAJEDAAAOAAAAZHJzL2Uyb0RvYy54bWysU9tu2zAMfR+wfxD0vjgp5q414hRdiw4D&#10;ugvQ7QNoWbaF2aJGKbGzrx8lx+kub8NeBJqUDs85pLc309CLgyZv0JZys1pLoa3C2ti2lF+/PLy6&#10;ksIHsDX0aHUpj9rLm93LF9vRFfoCO+xrTYJBrC9GV8ouBFdkmVedHsCv0GnLxQZpgMCf1GY1wcjo&#10;Q59drNeX2YhUO0Klvefs/VyUu4TfNFqFT03jdRB9KZlbSCels4pntttC0RK4zqgTDfgHFgMYy03P&#10;UPcQQOzJ/AU1GEXosQkrhUOGTWOUThpYzWb9h5qnDpxOWtgc7842+f8Hqz4entxnEmF6ixMPMInw&#10;7hHVNy8s3nVgW31LhGOnoebGm2hZNjpfnJ5Gq33hI0g1fsCahwz7gAloamiIrrBOweg8gOPZdD0F&#10;oTj5Or/Kr99wSXHtMs+v8zy1gGJ57ciHdxoHEYNSEg81ocPh0YfIBorlSmxm8cH0fRpsb39L8MWY&#10;Sewj4Zl6mKqJb0cVFdZH1kE47wnvNQcd0g8pRt6RUvrveyAtRf/eshdxoZaAlqBaArCKn5YySDGH&#10;d2FevL0j03aMPLtt8Zb9akyS8szixJPnnhSedjQu1q/f6dbzn7T7CQAA//8DAFBLAwQUAAYACAAA&#10;ACEArBcbGOAAAAALAQAADwAAAGRycy9kb3ducmV2LnhtbEyPwU7DMAyG70i8Q2QkbixhG20pTacJ&#10;wQkJ0ZUDx7Tx2miNU5psK29PdoKbLX/6/f3FZrYDO+HkjSMJ9wsBDKl12lAn4bN+vcuA+aBIq8ER&#10;SvhBD5vy+qpQuXZnqvC0Cx2LIeRzJaEPYcw5922PVvmFG5Hibe8mq0Jcp47rSZ1juB34UoiEW2Uo&#10;fujViM89tofd0UrYflH1Yr7fm49qX5m6fhT0lhykvL2Zt0/AAs7hD4aLflSHMjo17kjas0HCKlmu&#10;IiohTdfALoDI1g/AmjhlIgVeFvx/h/IXAAD//wMAUEsBAi0AFAAGAAgAAAAhALaDOJL+AAAA4QEA&#10;ABMAAAAAAAAAAAAAAAAAAAAAAFtDb250ZW50X1R5cGVzXS54bWxQSwECLQAUAAYACAAAACEAOP0h&#10;/9YAAACUAQAACwAAAAAAAAAAAAAAAAAvAQAAX3JlbHMvLnJlbHNQSwECLQAUAAYACAAAACEA1wfU&#10;mdYBAACRAwAADgAAAAAAAAAAAAAAAAAuAgAAZHJzL2Uyb0RvYy54bWxQSwECLQAUAAYACAAAACEA&#10;rBcbGOAAAAALAQAADwAAAAAAAAAAAAAAAAAwBAAAZHJzL2Rvd25yZXYueG1sUEsFBgAAAAAEAAQA&#10;8wAAAD0FAAAAAA==&#10;" filled="f" stroked="f">
              <v:textbox inset="0,0,0,0">
                <w:txbxContent>
                  <w:p w14:paraId="2A7F364C" w14:textId="1211A732" w:rsidR="004E07A1" w:rsidRDefault="000D0DB7">
                    <w:pPr>
                      <w:spacing w:line="386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2026 </w:t>
                    </w:r>
                    <w:r w:rsidR="00B62090">
                      <w:rPr>
                        <w:sz w:val="36"/>
                      </w:rPr>
                      <w:t>Preble</w:t>
                    </w:r>
                    <w:r w:rsidR="00B62090">
                      <w:rPr>
                        <w:spacing w:val="-11"/>
                        <w:sz w:val="36"/>
                      </w:rPr>
                      <w:t xml:space="preserve"> </w:t>
                    </w:r>
                    <w:r w:rsidR="00B62090">
                      <w:rPr>
                        <w:sz w:val="36"/>
                      </w:rPr>
                      <w:t>County</w:t>
                    </w:r>
                    <w:r w:rsidR="00B62090">
                      <w:rPr>
                        <w:spacing w:val="-10"/>
                        <w:sz w:val="36"/>
                      </w:rPr>
                      <w:t xml:space="preserve"> </w:t>
                    </w:r>
                    <w:r w:rsidR="00B62090">
                      <w:rPr>
                        <w:sz w:val="36"/>
                      </w:rPr>
                      <w:t>Pork</w:t>
                    </w:r>
                    <w:r w:rsidR="00B62090">
                      <w:rPr>
                        <w:spacing w:val="-11"/>
                        <w:sz w:val="36"/>
                      </w:rPr>
                      <w:t xml:space="preserve"> </w:t>
                    </w:r>
                    <w:r w:rsidR="00B62090">
                      <w:rPr>
                        <w:sz w:val="36"/>
                      </w:rPr>
                      <w:t>Festival</w:t>
                    </w:r>
                    <w:r w:rsidR="00B62090">
                      <w:rPr>
                        <w:spacing w:val="-13"/>
                        <w:sz w:val="36"/>
                      </w:rPr>
                      <w:t xml:space="preserve"> </w:t>
                    </w:r>
                    <w:r w:rsidR="00B62090">
                      <w:rPr>
                        <w:sz w:val="36"/>
                      </w:rPr>
                      <w:t>Royalty</w:t>
                    </w:r>
                    <w:r w:rsidR="00B62090">
                      <w:rPr>
                        <w:spacing w:val="-10"/>
                        <w:sz w:val="36"/>
                      </w:rPr>
                      <w:t xml:space="preserve"> </w:t>
                    </w:r>
                    <w:r w:rsidR="00B62090">
                      <w:rPr>
                        <w:spacing w:val="-2"/>
                        <w:sz w:val="36"/>
                      </w:rPr>
                      <w:t>Contest</w:t>
                    </w:r>
                  </w:p>
                  <w:p w14:paraId="6D52D693" w14:textId="77777777" w:rsidR="004E07A1" w:rsidRDefault="00B62090">
                    <w:pPr>
                      <w:spacing w:before="194"/>
                      <w:ind w:left="58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Official</w:t>
                    </w:r>
                    <w:r>
                      <w:rPr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Application</w:t>
                    </w:r>
                    <w:r>
                      <w:rPr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&amp;</w:t>
                    </w:r>
                    <w:r>
                      <w:rPr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E1AF" w14:textId="7FEFDF95" w:rsidR="004E07A1" w:rsidRDefault="00B62090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3296" behindDoc="1" locked="0" layoutInCell="1" allowOverlap="1" wp14:anchorId="26E02E02" wp14:editId="0151D3F4">
          <wp:simplePos x="0" y="0"/>
          <wp:positionH relativeFrom="page">
            <wp:posOffset>502919</wp:posOffset>
          </wp:positionH>
          <wp:positionV relativeFrom="page">
            <wp:posOffset>329184</wp:posOffset>
          </wp:positionV>
          <wp:extent cx="1362455" cy="112166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455" cy="1121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3B3CE739" wp14:editId="3C96CAD3">
              <wp:simplePos x="0" y="0"/>
              <wp:positionH relativeFrom="page">
                <wp:posOffset>2274570</wp:posOffset>
              </wp:positionH>
              <wp:positionV relativeFrom="page">
                <wp:posOffset>491490</wp:posOffset>
              </wp:positionV>
              <wp:extent cx="4586605" cy="65595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660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2DE59" w14:textId="595A46A1" w:rsidR="004E07A1" w:rsidRDefault="00B62090">
                          <w:pPr>
                            <w:spacing w:line="386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202</w:t>
                          </w:r>
                          <w:r w:rsidR="000D0DB7">
                            <w:rPr>
                              <w:sz w:val="36"/>
                            </w:rPr>
                            <w:t>6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Preble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County</w:t>
                          </w:r>
                          <w:r>
                            <w:rPr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Pork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Festival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Royalty</w:t>
                          </w:r>
                          <w:r>
                            <w:rPr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Contest</w:t>
                          </w:r>
                        </w:p>
                        <w:p w14:paraId="21A8DF8A" w14:textId="77777777" w:rsidR="004E07A1" w:rsidRDefault="00B62090">
                          <w:pPr>
                            <w:spacing w:before="194"/>
                            <w:ind w:left="28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Rules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&amp;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Regulations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CE73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79.1pt;margin-top:38.7pt;width:361.15pt;height:51.6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OR2QEAAJgDAAAOAAAAZHJzL2Uyb0RvYy54bWysU9tu3CAQfa/Uf0C8d+2N6lVqrTdKE6Wq&#10;lF6ktB+AMdioNkMHdu3t13fA9qaXt6ovaBjgzDlnhv3NNPTspNAbsBXfbnLOlJXQGNtW/OuXh1fX&#10;nPkgbCN6sKriZ+X5zeHli/3oSnUFHfSNQkYg1pejq3gXgiuzzMtODcJvwClLhxpwEIG22GYNipHQ&#10;hz67yvNdNgI2DkEq7yl7Px/yQ8LXWsnwSWuvAusrTtxCWjGtdVyzw16ULQrXGbnQEP/AYhDGUtEL&#10;1L0Igh3R/AU1GIngQYeNhCEDrY1USQOp2eZ/qHnqhFNJC5nj3cUm//9g5cfTk/uMLExvYaIGJhHe&#10;PYL85pmFu07YVt0iwtgp0VDhbbQsG50vl6fRal/6CFKPH6ChJotjgAQ0aRyiK6STETo14HwxXU2B&#10;SUq+Lq53u7zgTNLZrijeFEUqIcr1tUMf3ikYWAwqjtTUhC5Ojz5ENqJcr8RiFh5M36fG9va3BF2M&#10;mcQ+Ep6ph6memGkWaVFMDc2Z5CDM40LjTUEH+IOzkUal4v77UaDirH9vyZI4V2uAa1CvgbCSnlY8&#10;cDaHd2Gev6ND03aEPJtu4ZZs0yYpemax0KX2J6HLqMb5+nWfbj1/qMNPAAAA//8DAFBLAwQUAAYA&#10;CAAAACEA6pq2WeAAAAALAQAADwAAAGRycy9kb3ducmV2LnhtbEyPwU7DMAyG70i8Q2QkbixhsLXr&#10;mk4TghMSoisHjmnjtdEapzTZVt6e7DRutvzp9/fnm8n27ISjN44kPM4EMKTGaUOthK/q7SEF5oMi&#10;rXpHKOEXPWyK25tcZdqdqcTTLrQshpDPlIQuhCHj3DcdWuVnbkCKt70brQpxHVuuR3WO4bbncyGW&#10;3CpD8UOnBnzpsDnsjlbC9pvKV/PzUX+W+9JU1UrQ+/Ig5f3dtF0DCziFKwwX/agORXSq3ZG0Z72E&#10;p0U6j6iEJHkGdgFEKhbA6jilIgFe5Px/h+IPAAD//wMAUEsBAi0AFAAGAAgAAAAhALaDOJL+AAAA&#10;4QEAABMAAAAAAAAAAAAAAAAAAAAAAFtDb250ZW50X1R5cGVzXS54bWxQSwECLQAUAAYACAAAACEA&#10;OP0h/9YAAACUAQAACwAAAAAAAAAAAAAAAAAvAQAAX3JlbHMvLnJlbHNQSwECLQAUAAYACAAAACEA&#10;qHRjkdkBAACYAwAADgAAAAAAAAAAAAAAAAAuAgAAZHJzL2Uyb0RvYy54bWxQSwECLQAUAAYACAAA&#10;ACEA6pq2WeAAAAALAQAADwAAAAAAAAAAAAAAAAAzBAAAZHJzL2Rvd25yZXYueG1sUEsFBgAAAAAE&#10;AAQA8wAAAEAFAAAAAA==&#10;" filled="f" stroked="f">
              <v:textbox inset="0,0,0,0">
                <w:txbxContent>
                  <w:p w14:paraId="51D2DE59" w14:textId="595A46A1" w:rsidR="004E07A1" w:rsidRDefault="00B62090">
                    <w:pPr>
                      <w:spacing w:line="386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202</w:t>
                    </w:r>
                    <w:r w:rsidR="000D0DB7">
                      <w:rPr>
                        <w:sz w:val="36"/>
                      </w:rPr>
                      <w:t>6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Preble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County</w:t>
                    </w:r>
                    <w:r>
                      <w:rPr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Pork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Festival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Royalty</w:t>
                    </w:r>
                    <w:r>
                      <w:rPr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Contest</w:t>
                    </w:r>
                  </w:p>
                  <w:p w14:paraId="21A8DF8A" w14:textId="77777777" w:rsidR="004E07A1" w:rsidRDefault="00B62090">
                    <w:pPr>
                      <w:spacing w:before="194"/>
                      <w:ind w:left="28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Rules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&amp;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Regulations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08"/>
    <w:multiLevelType w:val="hybridMultilevel"/>
    <w:tmpl w:val="AA16B2DC"/>
    <w:lvl w:ilvl="0" w:tplc="21D65B26">
      <w:start w:val="1"/>
      <w:numFmt w:val="decimal"/>
      <w:lvlText w:val="%1."/>
      <w:lvlJc w:val="left"/>
      <w:pPr>
        <w:ind w:left="100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1AA584">
      <w:numFmt w:val="bullet"/>
      <w:lvlText w:val="•"/>
      <w:lvlJc w:val="left"/>
      <w:pPr>
        <w:ind w:left="1186" w:hanging="218"/>
      </w:pPr>
      <w:rPr>
        <w:rFonts w:hint="default"/>
        <w:lang w:val="en-US" w:eastAsia="en-US" w:bidi="ar-SA"/>
      </w:rPr>
    </w:lvl>
    <w:lvl w:ilvl="2" w:tplc="5DD661F8">
      <w:numFmt w:val="bullet"/>
      <w:lvlText w:val="•"/>
      <w:lvlJc w:val="left"/>
      <w:pPr>
        <w:ind w:left="2272" w:hanging="218"/>
      </w:pPr>
      <w:rPr>
        <w:rFonts w:hint="default"/>
        <w:lang w:val="en-US" w:eastAsia="en-US" w:bidi="ar-SA"/>
      </w:rPr>
    </w:lvl>
    <w:lvl w:ilvl="3" w:tplc="DA824314">
      <w:numFmt w:val="bullet"/>
      <w:lvlText w:val="•"/>
      <w:lvlJc w:val="left"/>
      <w:pPr>
        <w:ind w:left="3358" w:hanging="218"/>
      </w:pPr>
      <w:rPr>
        <w:rFonts w:hint="default"/>
        <w:lang w:val="en-US" w:eastAsia="en-US" w:bidi="ar-SA"/>
      </w:rPr>
    </w:lvl>
    <w:lvl w:ilvl="4" w:tplc="EA28930C">
      <w:numFmt w:val="bullet"/>
      <w:lvlText w:val="•"/>
      <w:lvlJc w:val="left"/>
      <w:pPr>
        <w:ind w:left="4444" w:hanging="218"/>
      </w:pPr>
      <w:rPr>
        <w:rFonts w:hint="default"/>
        <w:lang w:val="en-US" w:eastAsia="en-US" w:bidi="ar-SA"/>
      </w:rPr>
    </w:lvl>
    <w:lvl w:ilvl="5" w:tplc="B31EF80E">
      <w:numFmt w:val="bullet"/>
      <w:lvlText w:val="•"/>
      <w:lvlJc w:val="left"/>
      <w:pPr>
        <w:ind w:left="5530" w:hanging="218"/>
      </w:pPr>
      <w:rPr>
        <w:rFonts w:hint="default"/>
        <w:lang w:val="en-US" w:eastAsia="en-US" w:bidi="ar-SA"/>
      </w:rPr>
    </w:lvl>
    <w:lvl w:ilvl="6" w:tplc="B9E2A18A">
      <w:numFmt w:val="bullet"/>
      <w:lvlText w:val="•"/>
      <w:lvlJc w:val="left"/>
      <w:pPr>
        <w:ind w:left="6616" w:hanging="218"/>
      </w:pPr>
      <w:rPr>
        <w:rFonts w:hint="default"/>
        <w:lang w:val="en-US" w:eastAsia="en-US" w:bidi="ar-SA"/>
      </w:rPr>
    </w:lvl>
    <w:lvl w:ilvl="7" w:tplc="BE7AF298">
      <w:numFmt w:val="bullet"/>
      <w:lvlText w:val="•"/>
      <w:lvlJc w:val="left"/>
      <w:pPr>
        <w:ind w:left="7702" w:hanging="218"/>
      </w:pPr>
      <w:rPr>
        <w:rFonts w:hint="default"/>
        <w:lang w:val="en-US" w:eastAsia="en-US" w:bidi="ar-SA"/>
      </w:rPr>
    </w:lvl>
    <w:lvl w:ilvl="8" w:tplc="6DFA9A20">
      <w:numFmt w:val="bullet"/>
      <w:lvlText w:val="•"/>
      <w:lvlJc w:val="left"/>
      <w:pPr>
        <w:ind w:left="8788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0E3530AA"/>
    <w:multiLevelType w:val="hybridMultilevel"/>
    <w:tmpl w:val="3424B0D8"/>
    <w:lvl w:ilvl="0" w:tplc="E69CAB6A">
      <w:start w:val="1"/>
      <w:numFmt w:val="decimal"/>
      <w:lvlText w:val="%1."/>
      <w:lvlJc w:val="left"/>
      <w:pPr>
        <w:ind w:left="317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301B3C">
      <w:numFmt w:val="bullet"/>
      <w:lvlText w:val="•"/>
      <w:lvlJc w:val="left"/>
      <w:pPr>
        <w:ind w:left="1384" w:hanging="218"/>
      </w:pPr>
      <w:rPr>
        <w:rFonts w:hint="default"/>
        <w:lang w:val="en-US" w:eastAsia="en-US" w:bidi="ar-SA"/>
      </w:rPr>
    </w:lvl>
    <w:lvl w:ilvl="2" w:tplc="2AD23CA0">
      <w:numFmt w:val="bullet"/>
      <w:lvlText w:val="•"/>
      <w:lvlJc w:val="left"/>
      <w:pPr>
        <w:ind w:left="2448" w:hanging="218"/>
      </w:pPr>
      <w:rPr>
        <w:rFonts w:hint="default"/>
        <w:lang w:val="en-US" w:eastAsia="en-US" w:bidi="ar-SA"/>
      </w:rPr>
    </w:lvl>
    <w:lvl w:ilvl="3" w:tplc="27541E6E">
      <w:numFmt w:val="bullet"/>
      <w:lvlText w:val="•"/>
      <w:lvlJc w:val="left"/>
      <w:pPr>
        <w:ind w:left="3512" w:hanging="218"/>
      </w:pPr>
      <w:rPr>
        <w:rFonts w:hint="default"/>
        <w:lang w:val="en-US" w:eastAsia="en-US" w:bidi="ar-SA"/>
      </w:rPr>
    </w:lvl>
    <w:lvl w:ilvl="4" w:tplc="CBBA4DF2">
      <w:numFmt w:val="bullet"/>
      <w:lvlText w:val="•"/>
      <w:lvlJc w:val="left"/>
      <w:pPr>
        <w:ind w:left="4576" w:hanging="218"/>
      </w:pPr>
      <w:rPr>
        <w:rFonts w:hint="default"/>
        <w:lang w:val="en-US" w:eastAsia="en-US" w:bidi="ar-SA"/>
      </w:rPr>
    </w:lvl>
    <w:lvl w:ilvl="5" w:tplc="B658D84A">
      <w:numFmt w:val="bullet"/>
      <w:lvlText w:val="•"/>
      <w:lvlJc w:val="left"/>
      <w:pPr>
        <w:ind w:left="5640" w:hanging="218"/>
      </w:pPr>
      <w:rPr>
        <w:rFonts w:hint="default"/>
        <w:lang w:val="en-US" w:eastAsia="en-US" w:bidi="ar-SA"/>
      </w:rPr>
    </w:lvl>
    <w:lvl w:ilvl="6" w:tplc="52305E2E">
      <w:numFmt w:val="bullet"/>
      <w:lvlText w:val="•"/>
      <w:lvlJc w:val="left"/>
      <w:pPr>
        <w:ind w:left="6704" w:hanging="218"/>
      </w:pPr>
      <w:rPr>
        <w:rFonts w:hint="default"/>
        <w:lang w:val="en-US" w:eastAsia="en-US" w:bidi="ar-SA"/>
      </w:rPr>
    </w:lvl>
    <w:lvl w:ilvl="7" w:tplc="64D6BF88">
      <w:numFmt w:val="bullet"/>
      <w:lvlText w:val="•"/>
      <w:lvlJc w:val="left"/>
      <w:pPr>
        <w:ind w:left="7768" w:hanging="218"/>
      </w:pPr>
      <w:rPr>
        <w:rFonts w:hint="default"/>
        <w:lang w:val="en-US" w:eastAsia="en-US" w:bidi="ar-SA"/>
      </w:rPr>
    </w:lvl>
    <w:lvl w:ilvl="8" w:tplc="3D4CEA1E">
      <w:numFmt w:val="bullet"/>
      <w:lvlText w:val="•"/>
      <w:lvlJc w:val="left"/>
      <w:pPr>
        <w:ind w:left="8832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43C47E07"/>
    <w:multiLevelType w:val="hybridMultilevel"/>
    <w:tmpl w:val="3578B3CA"/>
    <w:lvl w:ilvl="0" w:tplc="E5F80E62">
      <w:start w:val="1"/>
      <w:numFmt w:val="decimal"/>
      <w:lvlText w:val="%1."/>
      <w:lvlJc w:val="left"/>
      <w:pPr>
        <w:ind w:left="100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CB43904">
      <w:start w:val="1"/>
      <w:numFmt w:val="lowerLetter"/>
      <w:lvlText w:val="%2."/>
      <w:lvlJc w:val="left"/>
      <w:pPr>
        <w:ind w:left="100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6E88210">
      <w:numFmt w:val="bullet"/>
      <w:lvlText w:val="•"/>
      <w:lvlJc w:val="left"/>
      <w:pPr>
        <w:ind w:left="2272" w:hanging="212"/>
      </w:pPr>
      <w:rPr>
        <w:rFonts w:hint="default"/>
        <w:lang w:val="en-US" w:eastAsia="en-US" w:bidi="ar-SA"/>
      </w:rPr>
    </w:lvl>
    <w:lvl w:ilvl="3" w:tplc="3E8ABF72">
      <w:numFmt w:val="bullet"/>
      <w:lvlText w:val="•"/>
      <w:lvlJc w:val="left"/>
      <w:pPr>
        <w:ind w:left="3358" w:hanging="212"/>
      </w:pPr>
      <w:rPr>
        <w:rFonts w:hint="default"/>
        <w:lang w:val="en-US" w:eastAsia="en-US" w:bidi="ar-SA"/>
      </w:rPr>
    </w:lvl>
    <w:lvl w:ilvl="4" w:tplc="0804F46E">
      <w:numFmt w:val="bullet"/>
      <w:lvlText w:val="•"/>
      <w:lvlJc w:val="left"/>
      <w:pPr>
        <w:ind w:left="4444" w:hanging="212"/>
      </w:pPr>
      <w:rPr>
        <w:rFonts w:hint="default"/>
        <w:lang w:val="en-US" w:eastAsia="en-US" w:bidi="ar-SA"/>
      </w:rPr>
    </w:lvl>
    <w:lvl w:ilvl="5" w:tplc="A216C184">
      <w:numFmt w:val="bullet"/>
      <w:lvlText w:val="•"/>
      <w:lvlJc w:val="left"/>
      <w:pPr>
        <w:ind w:left="5530" w:hanging="212"/>
      </w:pPr>
      <w:rPr>
        <w:rFonts w:hint="default"/>
        <w:lang w:val="en-US" w:eastAsia="en-US" w:bidi="ar-SA"/>
      </w:rPr>
    </w:lvl>
    <w:lvl w:ilvl="6" w:tplc="74E608F0">
      <w:numFmt w:val="bullet"/>
      <w:lvlText w:val="•"/>
      <w:lvlJc w:val="left"/>
      <w:pPr>
        <w:ind w:left="6616" w:hanging="212"/>
      </w:pPr>
      <w:rPr>
        <w:rFonts w:hint="default"/>
        <w:lang w:val="en-US" w:eastAsia="en-US" w:bidi="ar-SA"/>
      </w:rPr>
    </w:lvl>
    <w:lvl w:ilvl="7" w:tplc="18FCBC24">
      <w:numFmt w:val="bullet"/>
      <w:lvlText w:val="•"/>
      <w:lvlJc w:val="left"/>
      <w:pPr>
        <w:ind w:left="7702" w:hanging="212"/>
      </w:pPr>
      <w:rPr>
        <w:rFonts w:hint="default"/>
        <w:lang w:val="en-US" w:eastAsia="en-US" w:bidi="ar-SA"/>
      </w:rPr>
    </w:lvl>
    <w:lvl w:ilvl="8" w:tplc="4F34EE5E">
      <w:numFmt w:val="bullet"/>
      <w:lvlText w:val="•"/>
      <w:lvlJc w:val="left"/>
      <w:pPr>
        <w:ind w:left="8788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52F42A39"/>
    <w:multiLevelType w:val="hybridMultilevel"/>
    <w:tmpl w:val="1408DDD6"/>
    <w:lvl w:ilvl="0" w:tplc="D6B0A630">
      <w:start w:val="1"/>
      <w:numFmt w:val="decimal"/>
      <w:lvlText w:val="%1."/>
      <w:lvlJc w:val="left"/>
      <w:pPr>
        <w:ind w:left="317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06B364">
      <w:numFmt w:val="bullet"/>
      <w:lvlText w:val="•"/>
      <w:lvlJc w:val="left"/>
      <w:pPr>
        <w:ind w:left="1384" w:hanging="218"/>
      </w:pPr>
      <w:rPr>
        <w:rFonts w:hint="default"/>
        <w:lang w:val="en-US" w:eastAsia="en-US" w:bidi="ar-SA"/>
      </w:rPr>
    </w:lvl>
    <w:lvl w:ilvl="2" w:tplc="89062434">
      <w:numFmt w:val="bullet"/>
      <w:lvlText w:val="•"/>
      <w:lvlJc w:val="left"/>
      <w:pPr>
        <w:ind w:left="2448" w:hanging="218"/>
      </w:pPr>
      <w:rPr>
        <w:rFonts w:hint="default"/>
        <w:lang w:val="en-US" w:eastAsia="en-US" w:bidi="ar-SA"/>
      </w:rPr>
    </w:lvl>
    <w:lvl w:ilvl="3" w:tplc="5B58C408">
      <w:numFmt w:val="bullet"/>
      <w:lvlText w:val="•"/>
      <w:lvlJc w:val="left"/>
      <w:pPr>
        <w:ind w:left="3512" w:hanging="218"/>
      </w:pPr>
      <w:rPr>
        <w:rFonts w:hint="default"/>
        <w:lang w:val="en-US" w:eastAsia="en-US" w:bidi="ar-SA"/>
      </w:rPr>
    </w:lvl>
    <w:lvl w:ilvl="4" w:tplc="FCCCC350">
      <w:numFmt w:val="bullet"/>
      <w:lvlText w:val="•"/>
      <w:lvlJc w:val="left"/>
      <w:pPr>
        <w:ind w:left="4576" w:hanging="218"/>
      </w:pPr>
      <w:rPr>
        <w:rFonts w:hint="default"/>
        <w:lang w:val="en-US" w:eastAsia="en-US" w:bidi="ar-SA"/>
      </w:rPr>
    </w:lvl>
    <w:lvl w:ilvl="5" w:tplc="783E6F7A">
      <w:numFmt w:val="bullet"/>
      <w:lvlText w:val="•"/>
      <w:lvlJc w:val="left"/>
      <w:pPr>
        <w:ind w:left="5640" w:hanging="218"/>
      </w:pPr>
      <w:rPr>
        <w:rFonts w:hint="default"/>
        <w:lang w:val="en-US" w:eastAsia="en-US" w:bidi="ar-SA"/>
      </w:rPr>
    </w:lvl>
    <w:lvl w:ilvl="6" w:tplc="1552397A">
      <w:numFmt w:val="bullet"/>
      <w:lvlText w:val="•"/>
      <w:lvlJc w:val="left"/>
      <w:pPr>
        <w:ind w:left="6704" w:hanging="218"/>
      </w:pPr>
      <w:rPr>
        <w:rFonts w:hint="default"/>
        <w:lang w:val="en-US" w:eastAsia="en-US" w:bidi="ar-SA"/>
      </w:rPr>
    </w:lvl>
    <w:lvl w:ilvl="7" w:tplc="67EE798A">
      <w:numFmt w:val="bullet"/>
      <w:lvlText w:val="•"/>
      <w:lvlJc w:val="left"/>
      <w:pPr>
        <w:ind w:left="7768" w:hanging="218"/>
      </w:pPr>
      <w:rPr>
        <w:rFonts w:hint="default"/>
        <w:lang w:val="en-US" w:eastAsia="en-US" w:bidi="ar-SA"/>
      </w:rPr>
    </w:lvl>
    <w:lvl w:ilvl="8" w:tplc="3288FAC6">
      <w:numFmt w:val="bullet"/>
      <w:lvlText w:val="•"/>
      <w:lvlJc w:val="left"/>
      <w:pPr>
        <w:ind w:left="8832" w:hanging="218"/>
      </w:pPr>
      <w:rPr>
        <w:rFonts w:hint="default"/>
        <w:lang w:val="en-US" w:eastAsia="en-US" w:bidi="ar-SA"/>
      </w:rPr>
    </w:lvl>
  </w:abstractNum>
  <w:num w:numId="1" w16cid:durableId="583220882">
    <w:abstractNumId w:val="2"/>
  </w:num>
  <w:num w:numId="2" w16cid:durableId="1067069142">
    <w:abstractNumId w:val="1"/>
  </w:num>
  <w:num w:numId="3" w16cid:durableId="2055733469">
    <w:abstractNumId w:val="3"/>
  </w:num>
  <w:num w:numId="4" w16cid:durableId="3128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A1"/>
    <w:rsid w:val="000374FA"/>
    <w:rsid w:val="000D0DB7"/>
    <w:rsid w:val="00145CFA"/>
    <w:rsid w:val="00180F9B"/>
    <w:rsid w:val="00220E0A"/>
    <w:rsid w:val="004E07A1"/>
    <w:rsid w:val="00932673"/>
    <w:rsid w:val="00A90A06"/>
    <w:rsid w:val="00B62090"/>
    <w:rsid w:val="00BF0754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005BF"/>
  <w15:docId w15:val="{329B1B7D-231E-4E4C-8893-DF5DCE08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</w:pPr>
  </w:style>
  <w:style w:type="paragraph" w:styleId="ListParagraph">
    <w:name w:val="List Paragraph"/>
    <w:basedOn w:val="Normal"/>
    <w:uiPriority w:val="1"/>
    <w:qFormat/>
    <w:pPr>
      <w:spacing w:before="159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0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A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2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6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3404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Preble County Pork Festival Royalty Contest</vt:lpstr>
    </vt:vector>
  </TitlesOfParts>
  <Company>Tipp City Exempted Village Schools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Preble County Pork Festival Royalty Contest</dc:title>
  <dc:creator>megan</dc:creator>
  <cp:lastModifiedBy>Tuttle-Huff, Lisa</cp:lastModifiedBy>
  <cp:revision>2</cp:revision>
  <dcterms:created xsi:type="dcterms:W3CDTF">2025-12-12T14:10:00Z</dcterms:created>
  <dcterms:modified xsi:type="dcterms:W3CDTF">2025-12-12T14:10:00Z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2023-03-15T00:00:00Z</vt:filetime>
  </property>
  <property fmtid="{D5CDD505-2E9C-101B-9397-08002B2CF9AE}" pid="4" name="Producer">
    <vt:lpwstr>Microsoft: Print To PDF</vt:lpwstr>
  </property>
</Properties>
</file>