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8470" w14:textId="77777777" w:rsidR="000F70D2" w:rsidRPr="00783209" w:rsidRDefault="007E73FC" w:rsidP="000F70D2">
      <w:pPr>
        <w:jc w:val="center"/>
        <w:rPr>
          <w:rFonts w:ascii="Arial" w:hAnsi="Arial" w:cs="Arial"/>
          <w:sz w:val="18"/>
          <w:szCs w:val="18"/>
        </w:rPr>
      </w:pPr>
      <w:r w:rsidRPr="00783209">
        <w:rPr>
          <w:rFonts w:ascii="Arial" w:hAnsi="Arial" w:cs="Arial"/>
          <w:noProof/>
          <w:sz w:val="18"/>
          <w:szCs w:val="18"/>
          <w:lang w:eastAsia="nl-NL"/>
        </w:rPr>
        <mc:AlternateContent>
          <mc:Choice Requires="wps">
            <w:drawing>
              <wp:anchor distT="0" distB="0" distL="114300" distR="114300" simplePos="0" relativeHeight="251659264" behindDoc="1" locked="0" layoutInCell="1" allowOverlap="1" wp14:anchorId="1CE626F7" wp14:editId="44718E33">
                <wp:simplePos x="0" y="0"/>
                <wp:positionH relativeFrom="margin">
                  <wp:align>right</wp:align>
                </wp:positionH>
                <wp:positionV relativeFrom="paragraph">
                  <wp:posOffset>110642</wp:posOffset>
                </wp:positionV>
                <wp:extent cx="5752770" cy="257810"/>
                <wp:effectExtent l="0" t="0" r="635" b="8890"/>
                <wp:wrapNone/>
                <wp:docPr id="1" name="Rectangle 1"/>
                <wp:cNvGraphicFramePr/>
                <a:graphic xmlns:a="http://schemas.openxmlformats.org/drawingml/2006/main">
                  <a:graphicData uri="http://schemas.microsoft.com/office/word/2010/wordprocessingShape">
                    <wps:wsp>
                      <wps:cNvSpPr/>
                      <wps:spPr>
                        <a:xfrm>
                          <a:off x="0" y="0"/>
                          <a:ext cx="5752770" cy="25781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64A70" id="Rectangle 1" o:spid="_x0000_s1026" style="position:absolute;margin-left:401.75pt;margin-top:8.7pt;width:452.95pt;height:20.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" fillcolor="#d8d8d8 [2732]" stroked="f" strokeweight="1pt">
                <w10:wrap anchorx="margin"/>
              </v:rect>
            </w:pict>
          </mc:Fallback>
        </mc:AlternateContent>
      </w:r>
      <w:r w:rsidR="003C04C9">
        <w:rPr>
          <w:rFonts w:ascii="Arial" w:hAnsi="Arial" w:cs="Arial"/>
          <w:sz w:val="18"/>
          <w:szCs w:val="18"/>
        </w:rPr>
        <w:pict w14:anchorId="53690468">
          <v:rect id="_x0000_i1025" style="width:0;height:1.5pt" o:hralign="center" o:hrstd="t" o:hr="t" fillcolor="#a0a0a0" stroked="f"/>
        </w:pict>
      </w:r>
    </w:p>
    <w:p w14:paraId="468BAD4E" w14:textId="6F800226" w:rsidR="000A6697" w:rsidRPr="00783209" w:rsidRDefault="007E73FC" w:rsidP="000F70D2">
      <w:pPr>
        <w:spacing w:line="360" w:lineRule="auto"/>
        <w:jc w:val="center"/>
        <w:rPr>
          <w:rFonts w:ascii="Arial" w:hAnsi="Arial" w:cs="Arial"/>
          <w:b/>
          <w:sz w:val="24"/>
          <w:szCs w:val="24"/>
        </w:rPr>
      </w:pPr>
      <w:r w:rsidRPr="00783209">
        <w:rPr>
          <w:rFonts w:ascii="Arial" w:hAnsi="Arial" w:cs="Arial"/>
          <w:b/>
          <w:sz w:val="24"/>
          <w:szCs w:val="24"/>
        </w:rPr>
        <w:t>Personalia</w:t>
      </w:r>
    </w:p>
    <w:tbl>
      <w:tblPr>
        <w:tblW w:w="9053" w:type="dxa"/>
        <w:jc w:val="center"/>
        <w:shd w:val="clear" w:color="auto" w:fill="BDD6EE" w:themeFill="accent1" w:themeFillTint="66"/>
        <w:tblLook w:val="04A0" w:firstRow="1" w:lastRow="0" w:firstColumn="1" w:lastColumn="0" w:noHBand="0" w:noVBand="1"/>
      </w:tblPr>
      <w:tblGrid>
        <w:gridCol w:w="8800"/>
        <w:gridCol w:w="253"/>
      </w:tblGrid>
      <w:tr w:rsidR="008E6C57" w:rsidRPr="00783209" w14:paraId="49AEE8CD" w14:textId="77777777" w:rsidTr="007A67D5">
        <w:trPr>
          <w:jc w:val="center"/>
        </w:trPr>
        <w:tc>
          <w:tcPr>
            <w:tcW w:w="0" w:type="auto"/>
            <w:shd w:val="clear" w:color="auto" w:fill="BDD6EE" w:themeFill="accent1" w:themeFillTint="66"/>
          </w:tcPr>
          <w:tbl>
            <w:tblPr>
              <w:tblpPr w:leftFromText="142" w:rightFromText="142" w:horzAnchor="margin" w:tblpX="-566" w:tblpY="1"/>
              <w:tblOverlap w:val="never"/>
              <w:tblW w:w="7495" w:type="dxa"/>
              <w:tblLook w:val="04A0" w:firstRow="1" w:lastRow="0" w:firstColumn="1" w:lastColumn="0" w:noHBand="0" w:noVBand="1"/>
            </w:tblPr>
            <w:tblGrid>
              <w:gridCol w:w="2477"/>
              <w:gridCol w:w="440"/>
              <w:gridCol w:w="4578"/>
            </w:tblGrid>
            <w:tr w:rsidR="008E6C57" w:rsidRPr="00640FE8" w14:paraId="008C5409" w14:textId="77777777" w:rsidTr="00B24160">
              <w:trPr>
                <w:trHeight w:hRule="exact" w:val="340"/>
              </w:trPr>
              <w:tc>
                <w:tcPr>
                  <w:tcW w:w="2477" w:type="dxa"/>
                  <w:noWrap/>
                  <w:vAlign w:val="center"/>
                </w:tcPr>
                <w:p w14:paraId="77846379" w14:textId="77777777" w:rsidR="008E6C57" w:rsidRPr="00640FE8" w:rsidRDefault="00246767" w:rsidP="00B24160">
                  <w:pPr>
                    <w:jc w:val="right"/>
                    <w:outlineLvl w:val="0"/>
                    <w:rPr>
                      <w:rFonts w:ascii="Arial" w:hAnsi="Arial" w:cs="Arial"/>
                      <w:b/>
                      <w:sz w:val="18"/>
                      <w:szCs w:val="18"/>
                    </w:rPr>
                  </w:pPr>
                  <w:r w:rsidRPr="00640FE8">
                    <w:rPr>
                      <w:rFonts w:ascii="Arial" w:hAnsi="Arial" w:cs="Arial"/>
                      <w:b/>
                      <w:sz w:val="18"/>
                      <w:szCs w:val="18"/>
                    </w:rPr>
                    <w:t>Naam</w:t>
                  </w:r>
                </w:p>
              </w:tc>
              <w:tc>
                <w:tcPr>
                  <w:tcW w:w="440" w:type="dxa"/>
                  <w:noWrap/>
                  <w:vAlign w:val="center"/>
                </w:tcPr>
                <w:p w14:paraId="2CE90681"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w:t>
                  </w:r>
                </w:p>
              </w:tc>
              <w:tc>
                <w:tcPr>
                  <w:tcW w:w="4578" w:type="dxa"/>
                  <w:noWrap/>
                  <w:vAlign w:val="center"/>
                </w:tcPr>
                <w:p w14:paraId="02AB4BEC" w14:textId="3302415E" w:rsidR="008E6C57" w:rsidRPr="00640FE8" w:rsidRDefault="008E6C57" w:rsidP="00B24160">
                  <w:pPr>
                    <w:outlineLvl w:val="0"/>
                    <w:rPr>
                      <w:rFonts w:ascii="Arial" w:hAnsi="Arial" w:cs="Arial"/>
                      <w:b/>
                      <w:sz w:val="18"/>
                      <w:szCs w:val="18"/>
                    </w:rPr>
                  </w:pPr>
                  <w:r w:rsidRPr="00640FE8">
                    <w:rPr>
                      <w:rFonts w:ascii="Arial" w:hAnsi="Arial" w:cs="Arial"/>
                      <w:b/>
                      <w:sz w:val="18"/>
                      <w:szCs w:val="18"/>
                    </w:rPr>
                    <w:t>Marcel Bergmans</w:t>
                  </w:r>
                </w:p>
              </w:tc>
            </w:tr>
            <w:tr w:rsidR="008E6C57" w:rsidRPr="00640FE8" w14:paraId="40C53C55" w14:textId="77777777" w:rsidTr="00B24160">
              <w:trPr>
                <w:trHeight w:hRule="exact" w:val="340"/>
              </w:trPr>
              <w:tc>
                <w:tcPr>
                  <w:tcW w:w="2477" w:type="dxa"/>
                  <w:noWrap/>
                  <w:vAlign w:val="center"/>
                </w:tcPr>
                <w:p w14:paraId="228092B3" w14:textId="77777777" w:rsidR="008E6C57" w:rsidRPr="00640FE8" w:rsidRDefault="00631CDD" w:rsidP="00B24160">
                  <w:pPr>
                    <w:jc w:val="right"/>
                    <w:outlineLvl w:val="0"/>
                    <w:rPr>
                      <w:rFonts w:ascii="Arial" w:hAnsi="Arial" w:cs="Arial"/>
                      <w:b/>
                      <w:sz w:val="18"/>
                      <w:szCs w:val="18"/>
                    </w:rPr>
                  </w:pPr>
                  <w:r w:rsidRPr="00640FE8">
                    <w:rPr>
                      <w:rFonts w:ascii="Arial" w:hAnsi="Arial" w:cs="Arial"/>
                      <w:b/>
                      <w:sz w:val="18"/>
                      <w:szCs w:val="18"/>
                    </w:rPr>
                    <w:t>Geboortedatum</w:t>
                  </w:r>
                </w:p>
              </w:tc>
              <w:tc>
                <w:tcPr>
                  <w:tcW w:w="440" w:type="dxa"/>
                  <w:noWrap/>
                  <w:vAlign w:val="center"/>
                </w:tcPr>
                <w:p w14:paraId="398894B2"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w:t>
                  </w:r>
                </w:p>
              </w:tc>
              <w:tc>
                <w:tcPr>
                  <w:tcW w:w="4578" w:type="dxa"/>
                  <w:noWrap/>
                  <w:vAlign w:val="center"/>
                </w:tcPr>
                <w:p w14:paraId="47BD35C9" w14:textId="77777777" w:rsidR="008E6C57" w:rsidRPr="00640FE8" w:rsidRDefault="00631CDD" w:rsidP="00B24160">
                  <w:pPr>
                    <w:outlineLvl w:val="0"/>
                    <w:rPr>
                      <w:rFonts w:ascii="Arial" w:hAnsi="Arial" w:cs="Arial"/>
                      <w:b/>
                      <w:sz w:val="18"/>
                      <w:szCs w:val="18"/>
                    </w:rPr>
                  </w:pPr>
                  <w:r w:rsidRPr="00640FE8">
                    <w:rPr>
                      <w:rFonts w:ascii="Arial" w:hAnsi="Arial" w:cs="Arial"/>
                      <w:b/>
                      <w:sz w:val="18"/>
                      <w:szCs w:val="18"/>
                    </w:rPr>
                    <w:t>15-06-</w:t>
                  </w:r>
                  <w:r w:rsidR="008E6C57" w:rsidRPr="00640FE8">
                    <w:rPr>
                      <w:rFonts w:ascii="Arial" w:hAnsi="Arial" w:cs="Arial"/>
                      <w:b/>
                      <w:sz w:val="18"/>
                      <w:szCs w:val="18"/>
                    </w:rPr>
                    <w:t>1967</w:t>
                  </w:r>
                </w:p>
              </w:tc>
            </w:tr>
            <w:tr w:rsidR="008E6C57" w:rsidRPr="00640FE8" w14:paraId="7FDBD28E" w14:textId="77777777" w:rsidTr="00B24160">
              <w:trPr>
                <w:trHeight w:hRule="exact" w:val="340"/>
              </w:trPr>
              <w:tc>
                <w:tcPr>
                  <w:tcW w:w="2477" w:type="dxa"/>
                  <w:noWrap/>
                  <w:vAlign w:val="center"/>
                </w:tcPr>
                <w:p w14:paraId="69A85A53" w14:textId="77777777" w:rsidR="008E6C57" w:rsidRPr="00640FE8" w:rsidRDefault="00246767" w:rsidP="00B24160">
                  <w:pPr>
                    <w:jc w:val="right"/>
                    <w:outlineLvl w:val="0"/>
                    <w:rPr>
                      <w:rFonts w:ascii="Arial" w:hAnsi="Arial" w:cs="Arial"/>
                      <w:b/>
                      <w:sz w:val="18"/>
                      <w:szCs w:val="18"/>
                    </w:rPr>
                  </w:pPr>
                  <w:r w:rsidRPr="00640FE8">
                    <w:rPr>
                      <w:rFonts w:ascii="Arial" w:hAnsi="Arial" w:cs="Arial"/>
                      <w:b/>
                      <w:sz w:val="18"/>
                      <w:szCs w:val="18"/>
                    </w:rPr>
                    <w:t>Nationaliteit</w:t>
                  </w:r>
                </w:p>
              </w:tc>
              <w:tc>
                <w:tcPr>
                  <w:tcW w:w="440" w:type="dxa"/>
                  <w:noWrap/>
                  <w:vAlign w:val="center"/>
                </w:tcPr>
                <w:p w14:paraId="7A9E0CFF"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w:t>
                  </w:r>
                </w:p>
              </w:tc>
              <w:tc>
                <w:tcPr>
                  <w:tcW w:w="4578" w:type="dxa"/>
                  <w:noWrap/>
                  <w:vAlign w:val="center"/>
                </w:tcPr>
                <w:p w14:paraId="1C659397" w14:textId="77777777" w:rsidR="008E6C57" w:rsidRPr="00640FE8" w:rsidRDefault="00B157BD" w:rsidP="00B24160">
                  <w:pPr>
                    <w:outlineLvl w:val="0"/>
                    <w:rPr>
                      <w:rFonts w:ascii="Arial" w:hAnsi="Arial" w:cs="Arial"/>
                      <w:b/>
                      <w:sz w:val="18"/>
                      <w:szCs w:val="18"/>
                    </w:rPr>
                  </w:pPr>
                  <w:r>
                    <w:rPr>
                      <w:rFonts w:ascii="Arial" w:hAnsi="Arial" w:cs="Arial"/>
                      <w:b/>
                      <w:sz w:val="18"/>
                      <w:szCs w:val="18"/>
                    </w:rPr>
                    <w:t>Ned</w:t>
                  </w:r>
                  <w:r w:rsidR="008E6C57" w:rsidRPr="00640FE8">
                    <w:rPr>
                      <w:rFonts w:ascii="Arial" w:hAnsi="Arial" w:cs="Arial"/>
                      <w:b/>
                      <w:sz w:val="18"/>
                      <w:szCs w:val="18"/>
                    </w:rPr>
                    <w:t>erlands</w:t>
                  </w:r>
                  <w:r w:rsidR="001E16ED">
                    <w:rPr>
                      <w:rFonts w:ascii="Arial" w:hAnsi="Arial" w:cs="Arial"/>
                      <w:b/>
                      <w:sz w:val="18"/>
                      <w:szCs w:val="18"/>
                    </w:rPr>
                    <w:t>e</w:t>
                  </w:r>
                </w:p>
              </w:tc>
            </w:tr>
            <w:tr w:rsidR="008E6C57" w:rsidRPr="00640FE8" w14:paraId="7EFC3E7A" w14:textId="77777777" w:rsidTr="00B24160">
              <w:trPr>
                <w:trHeight w:hRule="exact" w:val="340"/>
              </w:trPr>
              <w:tc>
                <w:tcPr>
                  <w:tcW w:w="2477" w:type="dxa"/>
                  <w:noWrap/>
                  <w:vAlign w:val="center"/>
                </w:tcPr>
                <w:p w14:paraId="2F299576" w14:textId="77777777" w:rsidR="008E6C57" w:rsidRPr="00640FE8" w:rsidRDefault="00246767" w:rsidP="00B24160">
                  <w:pPr>
                    <w:jc w:val="right"/>
                    <w:outlineLvl w:val="0"/>
                    <w:rPr>
                      <w:rFonts w:ascii="Arial" w:hAnsi="Arial" w:cs="Arial"/>
                      <w:b/>
                      <w:sz w:val="18"/>
                      <w:szCs w:val="18"/>
                    </w:rPr>
                  </w:pPr>
                  <w:r w:rsidRPr="00640FE8">
                    <w:rPr>
                      <w:rFonts w:ascii="Arial" w:hAnsi="Arial" w:cs="Arial"/>
                      <w:b/>
                      <w:sz w:val="18"/>
                      <w:szCs w:val="18"/>
                    </w:rPr>
                    <w:t>Plaats</w:t>
                  </w:r>
                </w:p>
              </w:tc>
              <w:tc>
                <w:tcPr>
                  <w:tcW w:w="440" w:type="dxa"/>
                  <w:noWrap/>
                  <w:vAlign w:val="center"/>
                </w:tcPr>
                <w:p w14:paraId="69579DB7"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w:t>
                  </w:r>
                </w:p>
              </w:tc>
              <w:tc>
                <w:tcPr>
                  <w:tcW w:w="4578" w:type="dxa"/>
                  <w:noWrap/>
                  <w:vAlign w:val="center"/>
                </w:tcPr>
                <w:p w14:paraId="614A6B1E"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Weert</w:t>
                  </w:r>
                </w:p>
              </w:tc>
            </w:tr>
            <w:tr w:rsidR="008E6C57" w:rsidRPr="00640FE8" w14:paraId="29569236" w14:textId="77777777" w:rsidTr="00B24160">
              <w:trPr>
                <w:trHeight w:hRule="exact" w:val="340"/>
              </w:trPr>
              <w:tc>
                <w:tcPr>
                  <w:tcW w:w="2477" w:type="dxa"/>
                  <w:noWrap/>
                  <w:vAlign w:val="center"/>
                </w:tcPr>
                <w:p w14:paraId="2DF5D3B2" w14:textId="77777777" w:rsidR="008E6C57" w:rsidRPr="00640FE8" w:rsidRDefault="00246767" w:rsidP="00B24160">
                  <w:pPr>
                    <w:jc w:val="right"/>
                    <w:outlineLvl w:val="0"/>
                    <w:rPr>
                      <w:rFonts w:ascii="Arial" w:hAnsi="Arial" w:cs="Arial"/>
                      <w:b/>
                      <w:sz w:val="18"/>
                      <w:szCs w:val="18"/>
                    </w:rPr>
                  </w:pPr>
                  <w:r w:rsidRPr="00640FE8">
                    <w:rPr>
                      <w:rFonts w:ascii="Arial" w:hAnsi="Arial" w:cs="Arial"/>
                      <w:b/>
                      <w:sz w:val="18"/>
                      <w:szCs w:val="18"/>
                    </w:rPr>
                    <w:t>Gehuwde staat</w:t>
                  </w:r>
                </w:p>
              </w:tc>
              <w:tc>
                <w:tcPr>
                  <w:tcW w:w="440" w:type="dxa"/>
                  <w:noWrap/>
                  <w:vAlign w:val="center"/>
                </w:tcPr>
                <w:p w14:paraId="4AC7136D"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w:t>
                  </w:r>
                </w:p>
              </w:tc>
              <w:tc>
                <w:tcPr>
                  <w:tcW w:w="4578" w:type="dxa"/>
                  <w:noWrap/>
                  <w:vAlign w:val="center"/>
                </w:tcPr>
                <w:p w14:paraId="52412C8A" w14:textId="77777777" w:rsidR="008E6C57" w:rsidRPr="00640FE8" w:rsidRDefault="00834749" w:rsidP="00B24160">
                  <w:pPr>
                    <w:outlineLvl w:val="0"/>
                    <w:rPr>
                      <w:rFonts w:ascii="Arial" w:hAnsi="Arial" w:cs="Arial"/>
                      <w:b/>
                      <w:sz w:val="18"/>
                      <w:szCs w:val="18"/>
                    </w:rPr>
                  </w:pPr>
                  <w:r w:rsidRPr="00640FE8">
                    <w:rPr>
                      <w:rFonts w:ascii="Arial" w:hAnsi="Arial" w:cs="Arial"/>
                      <w:b/>
                      <w:sz w:val="18"/>
                      <w:szCs w:val="18"/>
                    </w:rPr>
                    <w:t>Getrouwd</w:t>
                  </w:r>
                </w:p>
              </w:tc>
            </w:tr>
            <w:tr w:rsidR="008E6C57" w:rsidRPr="00640FE8" w14:paraId="6E11F3F6" w14:textId="77777777" w:rsidTr="00B24160">
              <w:trPr>
                <w:trHeight w:hRule="exact" w:val="340"/>
              </w:trPr>
              <w:tc>
                <w:tcPr>
                  <w:tcW w:w="2477" w:type="dxa"/>
                  <w:noWrap/>
                  <w:vAlign w:val="center"/>
                </w:tcPr>
                <w:p w14:paraId="7933E08E" w14:textId="77777777" w:rsidR="008E6C57" w:rsidRPr="00640FE8" w:rsidRDefault="00246767" w:rsidP="00B24160">
                  <w:pPr>
                    <w:jc w:val="right"/>
                    <w:outlineLvl w:val="0"/>
                    <w:rPr>
                      <w:rFonts w:ascii="Arial" w:hAnsi="Arial" w:cs="Arial"/>
                      <w:b/>
                      <w:sz w:val="18"/>
                      <w:szCs w:val="18"/>
                    </w:rPr>
                  </w:pPr>
                  <w:r w:rsidRPr="00640FE8">
                    <w:rPr>
                      <w:rFonts w:ascii="Arial" w:hAnsi="Arial" w:cs="Arial"/>
                      <w:b/>
                      <w:sz w:val="18"/>
                      <w:szCs w:val="18"/>
                    </w:rPr>
                    <w:t>Talen</w:t>
                  </w:r>
                </w:p>
              </w:tc>
              <w:tc>
                <w:tcPr>
                  <w:tcW w:w="440" w:type="dxa"/>
                  <w:noWrap/>
                  <w:vAlign w:val="center"/>
                </w:tcPr>
                <w:p w14:paraId="563A979A"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w:t>
                  </w:r>
                </w:p>
              </w:tc>
              <w:tc>
                <w:tcPr>
                  <w:tcW w:w="4578" w:type="dxa"/>
                  <w:noWrap/>
                  <w:vAlign w:val="center"/>
                </w:tcPr>
                <w:p w14:paraId="20D6DE11" w14:textId="77777777" w:rsidR="008E6C57" w:rsidRPr="00640FE8" w:rsidRDefault="00834749" w:rsidP="00B24160">
                  <w:pPr>
                    <w:outlineLvl w:val="0"/>
                    <w:rPr>
                      <w:rFonts w:ascii="Arial" w:hAnsi="Arial" w:cs="Arial"/>
                      <w:b/>
                      <w:sz w:val="18"/>
                      <w:szCs w:val="18"/>
                    </w:rPr>
                  </w:pPr>
                  <w:r w:rsidRPr="00640FE8">
                    <w:rPr>
                      <w:rFonts w:ascii="Arial" w:hAnsi="Arial" w:cs="Arial"/>
                      <w:b/>
                      <w:sz w:val="18"/>
                      <w:szCs w:val="18"/>
                    </w:rPr>
                    <w:t>Nederlands, Engels</w:t>
                  </w:r>
                  <w:r w:rsidR="008E6C57" w:rsidRPr="00640FE8">
                    <w:rPr>
                      <w:rFonts w:ascii="Arial" w:hAnsi="Arial" w:cs="Arial"/>
                      <w:b/>
                      <w:sz w:val="18"/>
                      <w:szCs w:val="18"/>
                    </w:rPr>
                    <w:t xml:space="preserve">, </w:t>
                  </w:r>
                  <w:r w:rsidRPr="00640FE8">
                    <w:rPr>
                      <w:rFonts w:ascii="Arial" w:hAnsi="Arial" w:cs="Arial"/>
                      <w:b/>
                      <w:sz w:val="18"/>
                      <w:szCs w:val="18"/>
                    </w:rPr>
                    <w:t>Duits</w:t>
                  </w:r>
                </w:p>
              </w:tc>
            </w:tr>
            <w:tr w:rsidR="008E6C57" w:rsidRPr="00640FE8" w14:paraId="40FE1668" w14:textId="77777777" w:rsidTr="00B24160">
              <w:trPr>
                <w:trHeight w:hRule="exact" w:val="340"/>
              </w:trPr>
              <w:tc>
                <w:tcPr>
                  <w:tcW w:w="2477" w:type="dxa"/>
                  <w:noWrap/>
                  <w:vAlign w:val="center"/>
                </w:tcPr>
                <w:p w14:paraId="41C910A4" w14:textId="77777777" w:rsidR="008E6C57" w:rsidRPr="00640FE8" w:rsidRDefault="008E6C57" w:rsidP="00B24160">
                  <w:pPr>
                    <w:jc w:val="right"/>
                    <w:outlineLvl w:val="0"/>
                    <w:rPr>
                      <w:rFonts w:ascii="Arial" w:hAnsi="Arial" w:cs="Arial"/>
                      <w:b/>
                      <w:sz w:val="18"/>
                      <w:szCs w:val="18"/>
                    </w:rPr>
                  </w:pPr>
                  <w:proofErr w:type="spellStart"/>
                  <w:r w:rsidRPr="00640FE8">
                    <w:rPr>
                      <w:rFonts w:ascii="Arial" w:hAnsi="Arial" w:cs="Arial"/>
                      <w:b/>
                      <w:sz w:val="18"/>
                      <w:szCs w:val="18"/>
                    </w:rPr>
                    <w:t>E_Mail</w:t>
                  </w:r>
                  <w:proofErr w:type="spellEnd"/>
                </w:p>
              </w:tc>
              <w:tc>
                <w:tcPr>
                  <w:tcW w:w="440" w:type="dxa"/>
                  <w:noWrap/>
                  <w:vAlign w:val="center"/>
                </w:tcPr>
                <w:p w14:paraId="5990292F"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w:t>
                  </w:r>
                </w:p>
              </w:tc>
              <w:tc>
                <w:tcPr>
                  <w:tcW w:w="4578" w:type="dxa"/>
                  <w:noWrap/>
                  <w:vAlign w:val="center"/>
                </w:tcPr>
                <w:p w14:paraId="0A88E677"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Marcel.</w:t>
                  </w:r>
                  <w:r w:rsidR="00F1668D" w:rsidRPr="00640FE8">
                    <w:rPr>
                      <w:rFonts w:ascii="Arial" w:hAnsi="Arial" w:cs="Arial"/>
                      <w:b/>
                      <w:sz w:val="18"/>
                      <w:szCs w:val="18"/>
                    </w:rPr>
                    <w:t>B</w:t>
                  </w:r>
                  <w:r w:rsidRPr="00640FE8">
                    <w:rPr>
                      <w:rFonts w:ascii="Arial" w:hAnsi="Arial" w:cs="Arial"/>
                      <w:b/>
                      <w:sz w:val="18"/>
                      <w:szCs w:val="18"/>
                    </w:rPr>
                    <w:t>ergmans@</w:t>
                  </w:r>
                  <w:r w:rsidR="00EA034D" w:rsidRPr="00640FE8">
                    <w:rPr>
                      <w:rFonts w:ascii="Arial" w:hAnsi="Arial" w:cs="Arial"/>
                      <w:b/>
                      <w:sz w:val="18"/>
                      <w:szCs w:val="18"/>
                    </w:rPr>
                    <w:t>bergmansdataintelligence.nl</w:t>
                  </w:r>
                </w:p>
              </w:tc>
            </w:tr>
            <w:tr w:rsidR="008E6C57" w:rsidRPr="00640FE8" w14:paraId="79872DDC" w14:textId="77777777" w:rsidTr="00B24160">
              <w:trPr>
                <w:trHeight w:hRule="exact" w:val="340"/>
              </w:trPr>
              <w:tc>
                <w:tcPr>
                  <w:tcW w:w="2477" w:type="dxa"/>
                  <w:noWrap/>
                  <w:vAlign w:val="center"/>
                </w:tcPr>
                <w:p w14:paraId="6EAE6FF1" w14:textId="77777777" w:rsidR="008E6C57" w:rsidRPr="00640FE8" w:rsidRDefault="008E6C57" w:rsidP="00B24160">
                  <w:pPr>
                    <w:jc w:val="right"/>
                    <w:outlineLvl w:val="0"/>
                    <w:rPr>
                      <w:rFonts w:ascii="Arial" w:hAnsi="Arial" w:cs="Arial"/>
                      <w:b/>
                      <w:sz w:val="18"/>
                      <w:szCs w:val="18"/>
                    </w:rPr>
                  </w:pPr>
                  <w:r w:rsidRPr="00640FE8">
                    <w:rPr>
                      <w:rFonts w:ascii="Arial" w:hAnsi="Arial" w:cs="Arial"/>
                      <w:b/>
                      <w:sz w:val="18"/>
                      <w:szCs w:val="18"/>
                    </w:rPr>
                    <w:t>Tel</w:t>
                  </w:r>
                </w:p>
              </w:tc>
              <w:tc>
                <w:tcPr>
                  <w:tcW w:w="440" w:type="dxa"/>
                  <w:noWrap/>
                  <w:vAlign w:val="center"/>
                </w:tcPr>
                <w:p w14:paraId="35095A6D"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w:t>
                  </w:r>
                </w:p>
              </w:tc>
              <w:tc>
                <w:tcPr>
                  <w:tcW w:w="4578" w:type="dxa"/>
                  <w:noWrap/>
                  <w:vAlign w:val="center"/>
                </w:tcPr>
                <w:p w14:paraId="42DED466" w14:textId="77777777" w:rsidR="008E6C57" w:rsidRPr="00640FE8" w:rsidRDefault="008E6C57" w:rsidP="00B24160">
                  <w:pPr>
                    <w:outlineLvl w:val="0"/>
                    <w:rPr>
                      <w:rFonts w:ascii="Arial" w:hAnsi="Arial" w:cs="Arial"/>
                      <w:b/>
                      <w:sz w:val="18"/>
                      <w:szCs w:val="18"/>
                    </w:rPr>
                  </w:pPr>
                  <w:r w:rsidRPr="00640FE8">
                    <w:rPr>
                      <w:rFonts w:ascii="Arial" w:hAnsi="Arial" w:cs="Arial"/>
                      <w:b/>
                      <w:sz w:val="18"/>
                      <w:szCs w:val="18"/>
                    </w:rPr>
                    <w:t>+31 621 526 870</w:t>
                  </w:r>
                </w:p>
              </w:tc>
            </w:tr>
          </w:tbl>
          <w:p w14:paraId="51F744D6" w14:textId="1CDF6EC8" w:rsidR="008E6C57" w:rsidRPr="00783209" w:rsidRDefault="00426D65" w:rsidP="0087548E">
            <w:pPr>
              <w:spacing w:line="360" w:lineRule="auto"/>
              <w:ind w:left="284"/>
              <w:outlineLvl w:val="0"/>
              <w:rPr>
                <w:rFonts w:ascii="Arial" w:hAnsi="Arial" w:cs="Arial"/>
                <w:sz w:val="18"/>
                <w:szCs w:val="18"/>
                <w:u w:val="single"/>
              </w:rPr>
            </w:pPr>
            <w:r w:rsidRPr="00783209">
              <w:rPr>
                <w:rFonts w:ascii="Arial" w:hAnsi="Arial" w:cs="Arial"/>
                <w:b/>
                <w:noProof/>
                <w:sz w:val="18"/>
                <w:szCs w:val="18"/>
                <w:lang w:eastAsia="nl-NL"/>
              </w:rPr>
              <w:drawing>
                <wp:anchor distT="0" distB="0" distL="114300" distR="114300" simplePos="0" relativeHeight="251660288" behindDoc="0" locked="0" layoutInCell="1" allowOverlap="1" wp14:anchorId="7EDAE75D" wp14:editId="4C2D7841">
                  <wp:simplePos x="0" y="0"/>
                  <wp:positionH relativeFrom="margin">
                    <wp:posOffset>4698365</wp:posOffset>
                  </wp:positionH>
                  <wp:positionV relativeFrom="paragraph">
                    <wp:posOffset>-2052</wp:posOffset>
                  </wp:positionV>
                  <wp:extent cx="991235" cy="99123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91235" cy="991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0" w:type="auto"/>
            <w:shd w:val="clear" w:color="auto" w:fill="BDD6EE" w:themeFill="accent1" w:themeFillTint="66"/>
          </w:tcPr>
          <w:p w14:paraId="16189F96" w14:textId="77777777" w:rsidR="008E6C57" w:rsidRPr="00783209" w:rsidRDefault="008E6C57" w:rsidP="0087548E">
            <w:pPr>
              <w:spacing w:line="360" w:lineRule="auto"/>
              <w:outlineLvl w:val="0"/>
              <w:rPr>
                <w:rFonts w:ascii="Arial" w:hAnsi="Arial" w:cs="Arial"/>
                <w:sz w:val="18"/>
                <w:szCs w:val="18"/>
              </w:rPr>
            </w:pPr>
          </w:p>
        </w:tc>
      </w:tr>
    </w:tbl>
    <w:p w14:paraId="5625D9DC" w14:textId="77777777" w:rsidR="00A334F1" w:rsidRPr="00783209" w:rsidRDefault="000F70D2" w:rsidP="0087548E">
      <w:pPr>
        <w:spacing w:line="360" w:lineRule="auto"/>
        <w:rPr>
          <w:rFonts w:ascii="Arial" w:hAnsi="Arial" w:cs="Arial"/>
          <w:sz w:val="18"/>
          <w:szCs w:val="18"/>
        </w:rPr>
      </w:pPr>
      <w:r w:rsidRPr="00783209">
        <w:rPr>
          <w:rFonts w:ascii="Arial" w:hAnsi="Arial" w:cs="Arial"/>
          <w:noProof/>
          <w:sz w:val="18"/>
          <w:szCs w:val="18"/>
          <w:lang w:eastAsia="nl-NL"/>
        </w:rPr>
        <mc:AlternateContent>
          <mc:Choice Requires="wps">
            <w:drawing>
              <wp:anchor distT="0" distB="0" distL="114300" distR="114300" simplePos="0" relativeHeight="251676672" behindDoc="1" locked="0" layoutInCell="1" allowOverlap="1" wp14:anchorId="021F5640" wp14:editId="073C8FD9">
                <wp:simplePos x="0" y="0"/>
                <wp:positionH relativeFrom="margin">
                  <wp:posOffset>6350</wp:posOffset>
                </wp:positionH>
                <wp:positionV relativeFrom="paragraph">
                  <wp:posOffset>99365</wp:posOffset>
                </wp:positionV>
                <wp:extent cx="5753100" cy="238539"/>
                <wp:effectExtent l="0" t="0" r="0" b="9525"/>
                <wp:wrapNone/>
                <wp:docPr id="12" name="Rectangle 12"/>
                <wp:cNvGraphicFramePr/>
                <a:graphic xmlns:a="http://schemas.openxmlformats.org/drawingml/2006/main">
                  <a:graphicData uri="http://schemas.microsoft.com/office/word/2010/wordprocessingShape">
                    <wps:wsp>
                      <wps:cNvSpPr/>
                      <wps:spPr>
                        <a:xfrm>
                          <a:off x="0" y="0"/>
                          <a:ext cx="5753100" cy="23853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E0B7B" w14:textId="77777777" w:rsidR="005F0E07" w:rsidRPr="004C60D3" w:rsidRDefault="005F0E07" w:rsidP="00A64F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SAMENVATTING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F5640" id="Rectangle 12" o:spid="_x0000_s1026" style="position:absolute;margin-left:.5pt;margin-top:7.8pt;width:453pt;height:18.8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" fillcolor="#d8d8d8 [2732]" stroked="f" strokeweight="1pt">
                <v:textbox>
                  <w:txbxContent>
                    <w:p w14:paraId="570E0B7B" w14:textId="77777777" w:rsidR="005F0E07" w:rsidRPr="004C60D3" w:rsidRDefault="005F0E07" w:rsidP="00A64F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SAMENVATTING</w:t>
                      </w:r>
                    </w:p>
                  </w:txbxContent>
                </v:textbox>
                <w10:wrap anchorx="margin"/>
              </v:rect>
            </w:pict>
          </mc:Fallback>
        </mc:AlternateContent>
      </w:r>
      <w:r w:rsidR="003C04C9">
        <w:rPr>
          <w:rFonts w:ascii="Arial" w:hAnsi="Arial" w:cs="Arial"/>
          <w:sz w:val="18"/>
          <w:szCs w:val="18"/>
        </w:rPr>
        <w:pict w14:anchorId="39672CF6">
          <v:rect id="_x0000_i1026" style="width:0;height:1.5pt" o:hralign="center" o:hrstd="t" o:hr="t" fillcolor="#a0a0a0" stroked="f"/>
        </w:pict>
      </w:r>
    </w:p>
    <w:p w14:paraId="0523C184" w14:textId="77777777" w:rsidR="00A334F1" w:rsidRPr="00783209" w:rsidRDefault="00A334F1" w:rsidP="0087548E">
      <w:pPr>
        <w:spacing w:line="360" w:lineRule="auto"/>
        <w:rPr>
          <w:rFonts w:ascii="Arial" w:hAnsi="Arial" w:cs="Arial"/>
          <w:b/>
          <w:sz w:val="18"/>
          <w:szCs w:val="18"/>
        </w:rPr>
      </w:pPr>
    </w:p>
    <w:p w14:paraId="47C38A58" w14:textId="7BCADC01" w:rsidR="00CC64A8" w:rsidRPr="00783209" w:rsidRDefault="00CC64A8" w:rsidP="00F52EF4">
      <w:pPr>
        <w:ind w:right="-286"/>
        <w:rPr>
          <w:rFonts w:ascii="Arial" w:hAnsi="Arial" w:cs="Arial"/>
          <w:sz w:val="18"/>
          <w:szCs w:val="18"/>
        </w:rPr>
      </w:pPr>
      <w:r w:rsidRPr="00783209">
        <w:rPr>
          <w:rFonts w:ascii="Arial" w:hAnsi="Arial" w:cs="Arial"/>
          <w:sz w:val="18"/>
          <w:szCs w:val="18"/>
        </w:rPr>
        <w:t>Marcel Be</w:t>
      </w:r>
      <w:r w:rsidR="003A4E6E">
        <w:rPr>
          <w:rFonts w:ascii="Arial" w:hAnsi="Arial" w:cs="Arial"/>
          <w:sz w:val="18"/>
          <w:szCs w:val="18"/>
        </w:rPr>
        <w:t>rgmans is al meer dan 23</w:t>
      </w:r>
      <w:r w:rsidRPr="00783209">
        <w:rPr>
          <w:rFonts w:ascii="Arial" w:hAnsi="Arial" w:cs="Arial"/>
          <w:sz w:val="18"/>
          <w:szCs w:val="18"/>
        </w:rPr>
        <w:t xml:space="preserve"> jaar Business Intelligence Specialist. Hij heeft in deze tijd uitgebreide kennis en ervaring in dit vakgebied opgebouwd. Hij is communicatief zeer sterk, flexibel, integer en veelzijdig.</w:t>
      </w:r>
    </w:p>
    <w:p w14:paraId="339F1DF2" w14:textId="0A1A3623" w:rsidR="00CC64A8" w:rsidRPr="00783209" w:rsidRDefault="00CC64A8" w:rsidP="00F52EF4">
      <w:pPr>
        <w:ind w:right="-286"/>
        <w:rPr>
          <w:rFonts w:ascii="Arial" w:hAnsi="Arial" w:cs="Arial"/>
          <w:sz w:val="18"/>
          <w:szCs w:val="18"/>
        </w:rPr>
      </w:pPr>
      <w:r w:rsidRPr="00783209">
        <w:rPr>
          <w:rFonts w:ascii="Arial" w:hAnsi="Arial" w:cs="Arial"/>
          <w:sz w:val="18"/>
          <w:szCs w:val="18"/>
        </w:rPr>
        <w:t>Hij is zeer sociaal en open in zijn communicatie, hij is zeer gedreven, leergie</w:t>
      </w:r>
      <w:r w:rsidR="00806703">
        <w:rPr>
          <w:rFonts w:ascii="Arial" w:hAnsi="Arial" w:cs="Arial"/>
          <w:sz w:val="18"/>
          <w:szCs w:val="18"/>
        </w:rPr>
        <w:t>rig en nauwkeurig in zijn werk.</w:t>
      </w:r>
      <w:r w:rsidR="002D11F5">
        <w:rPr>
          <w:rFonts w:ascii="Arial" w:hAnsi="Arial" w:cs="Arial"/>
          <w:sz w:val="18"/>
          <w:szCs w:val="18"/>
        </w:rPr>
        <w:t xml:space="preserve"> </w:t>
      </w:r>
      <w:r w:rsidRPr="00783209">
        <w:rPr>
          <w:rFonts w:ascii="Arial" w:hAnsi="Arial" w:cs="Arial"/>
          <w:sz w:val="18"/>
          <w:szCs w:val="18"/>
        </w:rPr>
        <w:t>Hij is doelgericht werkt graag met actiepunten. Hij kent geen problemen alleen uitdagingen. Hij zorgt voor de juiste oplossing om een professioneel en onderhoudsvriendelijk product op te leveren. Hij luistert goed naar de</w:t>
      </w:r>
      <w:r w:rsidR="00600675">
        <w:rPr>
          <w:rFonts w:ascii="Arial" w:hAnsi="Arial" w:cs="Arial"/>
          <w:sz w:val="18"/>
          <w:szCs w:val="18"/>
        </w:rPr>
        <w:t xml:space="preserve"> wensen van de opdrachtgever. </w:t>
      </w:r>
      <w:r w:rsidR="00E93555">
        <w:rPr>
          <w:rFonts w:ascii="Arial" w:hAnsi="Arial" w:cs="Arial"/>
          <w:sz w:val="18"/>
          <w:szCs w:val="18"/>
        </w:rPr>
        <w:t xml:space="preserve">De </w:t>
      </w:r>
      <w:r w:rsidR="00600675">
        <w:rPr>
          <w:rFonts w:ascii="Arial" w:hAnsi="Arial" w:cs="Arial"/>
          <w:sz w:val="18"/>
          <w:szCs w:val="18"/>
        </w:rPr>
        <w:t xml:space="preserve">Projectleider / adviseur </w:t>
      </w:r>
      <w:r w:rsidR="001B1B6F">
        <w:rPr>
          <w:rFonts w:ascii="Arial" w:hAnsi="Arial" w:cs="Arial"/>
          <w:sz w:val="18"/>
          <w:szCs w:val="18"/>
        </w:rPr>
        <w:t>/ sta</w:t>
      </w:r>
      <w:r w:rsidR="00F52EF4">
        <w:rPr>
          <w:rFonts w:ascii="Arial" w:hAnsi="Arial" w:cs="Arial"/>
          <w:sz w:val="18"/>
          <w:szCs w:val="18"/>
        </w:rPr>
        <w:t>k</w:t>
      </w:r>
      <w:r w:rsidR="001B1B6F">
        <w:rPr>
          <w:rFonts w:ascii="Arial" w:hAnsi="Arial" w:cs="Arial"/>
          <w:sz w:val="18"/>
          <w:szCs w:val="18"/>
        </w:rPr>
        <w:t>e</w:t>
      </w:r>
      <w:r w:rsidR="00F52EF4">
        <w:rPr>
          <w:rFonts w:ascii="Arial" w:hAnsi="Arial" w:cs="Arial"/>
          <w:sz w:val="18"/>
          <w:szCs w:val="18"/>
        </w:rPr>
        <w:t xml:space="preserve">holder manager </w:t>
      </w:r>
      <w:r w:rsidR="00600675">
        <w:rPr>
          <w:rFonts w:ascii="Arial" w:hAnsi="Arial" w:cs="Arial"/>
          <w:sz w:val="18"/>
          <w:szCs w:val="18"/>
        </w:rPr>
        <w:t>die</w:t>
      </w:r>
      <w:r w:rsidRPr="00783209">
        <w:rPr>
          <w:rFonts w:ascii="Arial" w:hAnsi="Arial" w:cs="Arial"/>
          <w:sz w:val="18"/>
          <w:szCs w:val="18"/>
        </w:rPr>
        <w:t xml:space="preserve"> </w:t>
      </w:r>
      <w:r w:rsidR="00600675">
        <w:rPr>
          <w:rFonts w:ascii="Arial" w:hAnsi="Arial" w:cs="Arial"/>
          <w:sz w:val="18"/>
          <w:szCs w:val="18"/>
        </w:rPr>
        <w:t xml:space="preserve">de klant adviseert </w:t>
      </w:r>
      <w:r w:rsidRPr="00783209">
        <w:rPr>
          <w:rFonts w:ascii="Arial" w:hAnsi="Arial" w:cs="Arial"/>
          <w:sz w:val="18"/>
          <w:szCs w:val="18"/>
        </w:rPr>
        <w:t>hoe men de beste oplossing voor de informatiebehoefte duidelijk en juist op kan bouwen. Hij is de professional die de business wensen omzet naar het gewenste resultaat. Hij bouwt de data-modules benodigd voor de rapportage behoeften voor de complete business lagen van de klant, zoals: management rapportages, dashboards, templates, detail rapporten, servicelevel rapporten, etc. Hij hou</w:t>
      </w:r>
      <w:r w:rsidR="00F52EF4">
        <w:rPr>
          <w:rFonts w:ascii="Arial" w:hAnsi="Arial" w:cs="Arial"/>
          <w:sz w:val="18"/>
          <w:szCs w:val="18"/>
        </w:rPr>
        <w:t xml:space="preserve">dt nauw contact met de </w:t>
      </w:r>
      <w:r w:rsidR="001B1B6F">
        <w:rPr>
          <w:rFonts w:ascii="Arial" w:hAnsi="Arial" w:cs="Arial"/>
          <w:sz w:val="18"/>
          <w:szCs w:val="18"/>
        </w:rPr>
        <w:t>stakeholders</w:t>
      </w:r>
      <w:r w:rsidR="00F52EF4">
        <w:rPr>
          <w:rFonts w:ascii="Arial" w:hAnsi="Arial" w:cs="Arial"/>
          <w:sz w:val="18"/>
          <w:szCs w:val="18"/>
        </w:rPr>
        <w:t xml:space="preserve"> </w:t>
      </w:r>
      <w:r w:rsidRPr="00783209">
        <w:rPr>
          <w:rFonts w:ascii="Arial" w:hAnsi="Arial" w:cs="Arial"/>
          <w:sz w:val="18"/>
          <w:szCs w:val="18"/>
        </w:rPr>
        <w:t xml:space="preserve">om te valideren of de ontwikkelingen blijven aansluiten bij de wensen. Wijzigingen in ontwikkeling worden door hem in een change managementproces (SCRUM) projectmatig beheerd. Hij zorgt ervoor dat het ontwikkelproces goed wordt uitgevoerd. Hierbij controleert hij de complete ontwikkeling van de BI-chain, van front-end tot </w:t>
      </w:r>
      <w:proofErr w:type="spellStart"/>
      <w:r w:rsidRPr="00783209">
        <w:rPr>
          <w:rFonts w:ascii="Arial" w:hAnsi="Arial" w:cs="Arial"/>
          <w:sz w:val="18"/>
          <w:szCs w:val="18"/>
        </w:rPr>
        <w:t>back-end</w:t>
      </w:r>
      <w:proofErr w:type="spellEnd"/>
      <w:r w:rsidRPr="00783209">
        <w:rPr>
          <w:rFonts w:ascii="Arial" w:hAnsi="Arial" w:cs="Arial"/>
          <w:sz w:val="18"/>
          <w:szCs w:val="18"/>
        </w:rPr>
        <w:t xml:space="preserve">. </w:t>
      </w:r>
    </w:p>
    <w:p w14:paraId="7A4CADCB" w14:textId="77777777" w:rsidR="0057766E" w:rsidRPr="00783209" w:rsidRDefault="003C04C9" w:rsidP="001A3DC8">
      <w:pPr>
        <w:rPr>
          <w:rFonts w:ascii="Arial" w:hAnsi="Arial" w:cs="Arial"/>
          <w:sz w:val="18"/>
          <w:szCs w:val="18"/>
        </w:rPr>
      </w:pPr>
      <w:r>
        <w:rPr>
          <w:rFonts w:ascii="Arial" w:hAnsi="Arial" w:cs="Arial"/>
          <w:sz w:val="18"/>
          <w:szCs w:val="18"/>
        </w:rPr>
        <w:pict w14:anchorId="46349B85">
          <v:rect id="_x0000_i1027" style="width:453.5pt;height:1.5pt" o:hralign="center" o:hrstd="t" o:hr="t" fillcolor="#a0a0a0" stroked="f"/>
        </w:pict>
      </w:r>
    </w:p>
    <w:tbl>
      <w:tblPr>
        <w:tblStyle w:val="TableGrid"/>
        <w:tblW w:w="5000" w:type="pct"/>
        <w:tblLook w:val="04A0" w:firstRow="1" w:lastRow="0" w:firstColumn="1" w:lastColumn="0" w:noHBand="0" w:noVBand="1"/>
      </w:tblPr>
      <w:tblGrid>
        <w:gridCol w:w="4250"/>
        <w:gridCol w:w="87"/>
        <w:gridCol w:w="2465"/>
        <w:gridCol w:w="2268"/>
      </w:tblGrid>
      <w:tr w:rsidR="00A334F1" w:rsidRPr="00783209" w14:paraId="1FF9D922" w14:textId="77777777" w:rsidTr="004E46A1">
        <w:trPr>
          <w:trHeight w:val="294"/>
        </w:trPr>
        <w:tc>
          <w:tcPr>
            <w:tcW w:w="5000" w:type="pct"/>
            <w:gridSpan w:val="4"/>
            <w:tcBorders>
              <w:top w:val="nil"/>
              <w:left w:val="nil"/>
              <w:bottom w:val="single" w:sz="4" w:space="0" w:color="auto"/>
              <w:right w:val="nil"/>
            </w:tcBorders>
            <w:shd w:val="clear" w:color="auto" w:fill="D9D9D9" w:themeFill="background1" w:themeFillShade="D9"/>
            <w:vAlign w:val="center"/>
          </w:tcPr>
          <w:p w14:paraId="6AB43FA0" w14:textId="77777777" w:rsidR="00A334F1" w:rsidRPr="00783209" w:rsidRDefault="00A334F1" w:rsidP="0097151C">
            <w:pPr>
              <w:jc w:val="center"/>
              <w:rPr>
                <w:rFonts w:ascii="Arial" w:hAnsi="Arial" w:cs="Arial"/>
                <w:b/>
                <w:sz w:val="18"/>
                <w:szCs w:val="18"/>
              </w:rPr>
            </w:pPr>
            <w:r w:rsidRPr="00783209">
              <w:rPr>
                <w:rFonts w:ascii="Arial" w:hAnsi="Arial" w:cs="Arial"/>
                <w:b/>
                <w:sz w:val="18"/>
                <w:szCs w:val="18"/>
              </w:rPr>
              <w:br w:type="page"/>
              <w:t>Relevant</w:t>
            </w:r>
            <w:r w:rsidR="00A64F14" w:rsidRPr="00783209">
              <w:rPr>
                <w:rFonts w:ascii="Arial" w:hAnsi="Arial" w:cs="Arial"/>
                <w:b/>
                <w:sz w:val="18"/>
                <w:szCs w:val="18"/>
              </w:rPr>
              <w:t>e</w:t>
            </w:r>
            <w:r w:rsidRPr="00783209">
              <w:rPr>
                <w:rFonts w:ascii="Arial" w:hAnsi="Arial" w:cs="Arial"/>
                <w:b/>
                <w:sz w:val="18"/>
                <w:szCs w:val="18"/>
              </w:rPr>
              <w:t xml:space="preserve"> Expertise</w:t>
            </w:r>
          </w:p>
        </w:tc>
      </w:tr>
      <w:tr w:rsidR="00A66B16" w:rsidRPr="00783209" w14:paraId="04AFAF9E" w14:textId="77777777" w:rsidTr="004E46A1">
        <w:trPr>
          <w:trHeight w:val="255"/>
        </w:trPr>
        <w:tc>
          <w:tcPr>
            <w:tcW w:w="2343" w:type="pct"/>
            <w:tcBorders>
              <w:top w:val="single" w:sz="4" w:space="0" w:color="auto"/>
            </w:tcBorders>
            <w:vAlign w:val="center"/>
          </w:tcPr>
          <w:p w14:paraId="4F0BB86E" w14:textId="77777777" w:rsidR="00A66B16" w:rsidRDefault="00A66B16" w:rsidP="00A66B16">
            <w:pPr>
              <w:spacing w:before="20" w:after="20"/>
              <w:rPr>
                <w:rFonts w:ascii="Arial" w:hAnsi="Arial" w:cs="Arial"/>
                <w:b/>
                <w:sz w:val="16"/>
                <w:szCs w:val="16"/>
              </w:rPr>
            </w:pPr>
            <w:r>
              <w:rPr>
                <w:rFonts w:ascii="Arial" w:hAnsi="Arial" w:cs="Arial"/>
                <w:b/>
                <w:sz w:val="16"/>
                <w:szCs w:val="16"/>
              </w:rPr>
              <w:t>Business Intelligence IT &amp; Management</w:t>
            </w:r>
          </w:p>
        </w:tc>
        <w:tc>
          <w:tcPr>
            <w:tcW w:w="1407" w:type="pct"/>
            <w:gridSpan w:val="2"/>
            <w:tcBorders>
              <w:top w:val="single" w:sz="4" w:space="0" w:color="auto"/>
            </w:tcBorders>
            <w:vAlign w:val="center"/>
          </w:tcPr>
          <w:p w14:paraId="0FAF2DF4" w14:textId="2312E9DF" w:rsidR="00A66B16" w:rsidRPr="00783209" w:rsidRDefault="003A4E6E" w:rsidP="00A66B16">
            <w:pPr>
              <w:spacing w:before="20" w:after="20"/>
              <w:rPr>
                <w:rFonts w:ascii="Arial" w:hAnsi="Arial" w:cs="Arial"/>
                <w:b/>
                <w:sz w:val="16"/>
                <w:szCs w:val="16"/>
              </w:rPr>
            </w:pPr>
            <w:r>
              <w:rPr>
                <w:rFonts w:ascii="Arial" w:hAnsi="Arial" w:cs="Arial"/>
                <w:b/>
                <w:sz w:val="16"/>
                <w:szCs w:val="16"/>
              </w:rPr>
              <w:t>23</w:t>
            </w:r>
            <w:r w:rsidR="00A66B16" w:rsidRPr="00783209">
              <w:rPr>
                <w:rFonts w:ascii="Arial" w:hAnsi="Arial" w:cs="Arial"/>
                <w:b/>
                <w:sz w:val="16"/>
                <w:szCs w:val="16"/>
              </w:rPr>
              <w:t xml:space="preserve"> Jaar</w:t>
            </w:r>
          </w:p>
        </w:tc>
        <w:tc>
          <w:tcPr>
            <w:tcW w:w="1250" w:type="pct"/>
            <w:tcBorders>
              <w:top w:val="single" w:sz="4" w:space="0" w:color="auto"/>
            </w:tcBorders>
            <w:vAlign w:val="center"/>
          </w:tcPr>
          <w:p w14:paraId="4E82A2E3" w14:textId="77777777" w:rsidR="00A66B16" w:rsidRPr="00783209" w:rsidRDefault="00A66B16" w:rsidP="00A66B16">
            <w:pPr>
              <w:spacing w:before="20" w:after="20"/>
              <w:rPr>
                <w:rFonts w:ascii="Arial" w:hAnsi="Arial" w:cs="Arial"/>
                <w:b/>
                <w:sz w:val="16"/>
                <w:szCs w:val="16"/>
              </w:rPr>
            </w:pPr>
          </w:p>
        </w:tc>
      </w:tr>
      <w:tr w:rsidR="00A66B16" w:rsidRPr="00783209" w14:paraId="26CF9193" w14:textId="77777777" w:rsidTr="004E46A1">
        <w:trPr>
          <w:trHeight w:val="255"/>
        </w:trPr>
        <w:tc>
          <w:tcPr>
            <w:tcW w:w="2343" w:type="pct"/>
            <w:vAlign w:val="center"/>
          </w:tcPr>
          <w:p w14:paraId="62F0E902" w14:textId="77777777" w:rsidR="00A66B16" w:rsidRDefault="00A66B16" w:rsidP="00A66B16">
            <w:pPr>
              <w:spacing w:before="20" w:after="20"/>
              <w:rPr>
                <w:rFonts w:ascii="Arial" w:hAnsi="Arial" w:cs="Arial"/>
                <w:b/>
                <w:sz w:val="16"/>
                <w:szCs w:val="16"/>
              </w:rPr>
            </w:pPr>
            <w:r>
              <w:rPr>
                <w:rFonts w:ascii="Arial" w:hAnsi="Arial" w:cs="Arial"/>
                <w:b/>
                <w:sz w:val="16"/>
                <w:szCs w:val="16"/>
              </w:rPr>
              <w:t xml:space="preserve">Business </w:t>
            </w:r>
            <w:proofErr w:type="spellStart"/>
            <w:r>
              <w:rPr>
                <w:rFonts w:ascii="Arial" w:hAnsi="Arial" w:cs="Arial"/>
                <w:b/>
                <w:sz w:val="16"/>
                <w:szCs w:val="16"/>
              </w:rPr>
              <w:t>Analyst</w:t>
            </w:r>
            <w:proofErr w:type="spellEnd"/>
            <w:r>
              <w:rPr>
                <w:rFonts w:ascii="Arial" w:hAnsi="Arial" w:cs="Arial"/>
                <w:b/>
                <w:sz w:val="16"/>
                <w:szCs w:val="16"/>
              </w:rPr>
              <w:t xml:space="preserve"> / Information </w:t>
            </w:r>
            <w:proofErr w:type="spellStart"/>
            <w:r>
              <w:rPr>
                <w:rFonts w:ascii="Arial" w:hAnsi="Arial" w:cs="Arial"/>
                <w:b/>
                <w:sz w:val="16"/>
                <w:szCs w:val="16"/>
              </w:rPr>
              <w:t>Analyst</w:t>
            </w:r>
            <w:proofErr w:type="spellEnd"/>
          </w:p>
        </w:tc>
        <w:tc>
          <w:tcPr>
            <w:tcW w:w="1407" w:type="pct"/>
            <w:gridSpan w:val="2"/>
            <w:vAlign w:val="center"/>
          </w:tcPr>
          <w:p w14:paraId="4F27DCCC" w14:textId="759FA320" w:rsidR="00A66B16" w:rsidRPr="00783209" w:rsidRDefault="003A4E6E" w:rsidP="00A66B16">
            <w:pPr>
              <w:spacing w:before="20" w:after="20"/>
              <w:rPr>
                <w:rFonts w:ascii="Arial" w:hAnsi="Arial" w:cs="Arial"/>
                <w:b/>
                <w:sz w:val="16"/>
                <w:szCs w:val="16"/>
              </w:rPr>
            </w:pPr>
            <w:r>
              <w:rPr>
                <w:rFonts w:ascii="Arial" w:hAnsi="Arial" w:cs="Arial"/>
                <w:b/>
                <w:sz w:val="16"/>
                <w:szCs w:val="16"/>
              </w:rPr>
              <w:t>23</w:t>
            </w:r>
            <w:r w:rsidR="00A66B16" w:rsidRPr="00783209">
              <w:rPr>
                <w:rFonts w:ascii="Arial" w:hAnsi="Arial" w:cs="Arial"/>
                <w:b/>
                <w:sz w:val="16"/>
                <w:szCs w:val="16"/>
              </w:rPr>
              <w:t xml:space="preserve"> Jaar</w:t>
            </w:r>
          </w:p>
        </w:tc>
        <w:tc>
          <w:tcPr>
            <w:tcW w:w="1250" w:type="pct"/>
            <w:vAlign w:val="center"/>
          </w:tcPr>
          <w:p w14:paraId="474E6D9A" w14:textId="77777777" w:rsidR="00A66B16" w:rsidRPr="00783209" w:rsidRDefault="00A66B16" w:rsidP="00A66B16">
            <w:pPr>
              <w:spacing w:before="20" w:after="20"/>
              <w:rPr>
                <w:rFonts w:ascii="Arial" w:hAnsi="Arial" w:cs="Arial"/>
                <w:b/>
                <w:sz w:val="16"/>
                <w:szCs w:val="16"/>
              </w:rPr>
            </w:pPr>
          </w:p>
        </w:tc>
      </w:tr>
      <w:tr w:rsidR="00A334F1" w:rsidRPr="00783209" w14:paraId="1F155CEF" w14:textId="77777777" w:rsidTr="004E46A1">
        <w:trPr>
          <w:trHeight w:val="255"/>
        </w:trPr>
        <w:tc>
          <w:tcPr>
            <w:tcW w:w="2343" w:type="pct"/>
            <w:vAlign w:val="center"/>
          </w:tcPr>
          <w:p w14:paraId="04108C13" w14:textId="77777777" w:rsidR="00A334F1" w:rsidRPr="00783209" w:rsidRDefault="00C63DFB" w:rsidP="003972FC">
            <w:pPr>
              <w:spacing w:before="20" w:after="20"/>
              <w:rPr>
                <w:rFonts w:ascii="Arial" w:hAnsi="Arial" w:cs="Arial"/>
                <w:b/>
                <w:sz w:val="16"/>
                <w:szCs w:val="16"/>
              </w:rPr>
            </w:pPr>
            <w:r w:rsidRPr="00783209">
              <w:rPr>
                <w:rFonts w:ascii="Arial" w:hAnsi="Arial" w:cs="Arial"/>
                <w:b/>
                <w:sz w:val="16"/>
                <w:szCs w:val="16"/>
              </w:rPr>
              <w:t xml:space="preserve">Cognos 7 / 8 / 10 </w:t>
            </w:r>
            <w:r w:rsidR="00C41335" w:rsidRPr="00783209">
              <w:rPr>
                <w:rFonts w:ascii="Arial" w:hAnsi="Arial" w:cs="Arial"/>
                <w:b/>
                <w:sz w:val="16"/>
                <w:szCs w:val="16"/>
              </w:rPr>
              <w:t xml:space="preserve"> / 11 </w:t>
            </w:r>
            <w:r w:rsidR="00387F2A" w:rsidRPr="00783209">
              <w:rPr>
                <w:rFonts w:ascii="Arial" w:hAnsi="Arial" w:cs="Arial"/>
                <w:b/>
                <w:sz w:val="16"/>
                <w:szCs w:val="16"/>
              </w:rPr>
              <w:t>ontwikkelaar</w:t>
            </w:r>
          </w:p>
        </w:tc>
        <w:tc>
          <w:tcPr>
            <w:tcW w:w="1407" w:type="pct"/>
            <w:gridSpan w:val="2"/>
            <w:vAlign w:val="center"/>
          </w:tcPr>
          <w:p w14:paraId="09DA55F3" w14:textId="5128A062" w:rsidR="00A334F1" w:rsidRPr="00783209" w:rsidRDefault="003A4E6E" w:rsidP="003972FC">
            <w:pPr>
              <w:spacing w:before="20" w:after="20"/>
              <w:rPr>
                <w:rFonts w:ascii="Arial" w:hAnsi="Arial" w:cs="Arial"/>
                <w:b/>
                <w:sz w:val="16"/>
                <w:szCs w:val="16"/>
              </w:rPr>
            </w:pPr>
            <w:r>
              <w:rPr>
                <w:rFonts w:ascii="Arial" w:hAnsi="Arial" w:cs="Arial"/>
                <w:b/>
                <w:sz w:val="16"/>
                <w:szCs w:val="16"/>
              </w:rPr>
              <w:t>23</w:t>
            </w:r>
            <w:r w:rsidR="00C63DFB"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vAlign w:val="center"/>
          </w:tcPr>
          <w:p w14:paraId="182002BA" w14:textId="77777777" w:rsidR="00A334F1" w:rsidRPr="00783209" w:rsidRDefault="00A334F1" w:rsidP="003972FC">
            <w:pPr>
              <w:spacing w:before="20" w:after="20"/>
              <w:rPr>
                <w:rFonts w:ascii="Arial" w:hAnsi="Arial" w:cs="Arial"/>
                <w:b/>
                <w:sz w:val="16"/>
                <w:szCs w:val="16"/>
              </w:rPr>
            </w:pPr>
          </w:p>
        </w:tc>
      </w:tr>
      <w:tr w:rsidR="001A7D2E" w:rsidRPr="00783209" w14:paraId="576A63B9" w14:textId="77777777" w:rsidTr="004E46A1">
        <w:trPr>
          <w:trHeight w:val="255"/>
        </w:trPr>
        <w:tc>
          <w:tcPr>
            <w:tcW w:w="2343" w:type="pct"/>
            <w:vAlign w:val="center"/>
          </w:tcPr>
          <w:p w14:paraId="119AFB9E" w14:textId="77777777" w:rsidR="001A7D2E" w:rsidRPr="00570462" w:rsidRDefault="00D95368" w:rsidP="003972FC">
            <w:pPr>
              <w:spacing w:before="20" w:after="20"/>
              <w:rPr>
                <w:rFonts w:ascii="Arial" w:hAnsi="Arial" w:cs="Arial"/>
                <w:b/>
                <w:sz w:val="16"/>
                <w:szCs w:val="16"/>
                <w:lang w:val="en-US"/>
              </w:rPr>
            </w:pPr>
            <w:r w:rsidRPr="00570462">
              <w:rPr>
                <w:rFonts w:ascii="Arial" w:hAnsi="Arial" w:cs="Arial"/>
                <w:b/>
                <w:sz w:val="16"/>
                <w:szCs w:val="16"/>
                <w:lang w:val="en-US"/>
              </w:rPr>
              <w:t xml:space="preserve">Microsoft </w:t>
            </w:r>
            <w:r w:rsidR="00FF3F69">
              <w:rPr>
                <w:rFonts w:ascii="Arial" w:hAnsi="Arial" w:cs="Arial"/>
                <w:b/>
                <w:sz w:val="16"/>
                <w:szCs w:val="16"/>
                <w:lang w:val="en-US"/>
              </w:rPr>
              <w:t xml:space="preserve">MS, </w:t>
            </w:r>
            <w:r w:rsidR="007C35B4" w:rsidRPr="00570462">
              <w:rPr>
                <w:rFonts w:ascii="Arial" w:hAnsi="Arial" w:cs="Arial"/>
                <w:b/>
                <w:sz w:val="16"/>
                <w:szCs w:val="16"/>
                <w:lang w:val="en-US"/>
              </w:rPr>
              <w:t xml:space="preserve">SSRS, </w:t>
            </w:r>
            <w:r w:rsidR="001A7D2E" w:rsidRPr="00570462">
              <w:rPr>
                <w:rFonts w:ascii="Arial" w:hAnsi="Arial" w:cs="Arial"/>
                <w:b/>
                <w:sz w:val="16"/>
                <w:szCs w:val="16"/>
                <w:lang w:val="en-US"/>
              </w:rPr>
              <w:t xml:space="preserve">SQL, </w:t>
            </w:r>
            <w:r w:rsidR="00092B64" w:rsidRPr="00570462">
              <w:rPr>
                <w:rFonts w:ascii="Arial" w:hAnsi="Arial" w:cs="Arial"/>
                <w:b/>
                <w:sz w:val="16"/>
                <w:szCs w:val="16"/>
                <w:lang w:val="en-US"/>
              </w:rPr>
              <w:t>MySQL, Sybase, DB2</w:t>
            </w:r>
          </w:p>
        </w:tc>
        <w:tc>
          <w:tcPr>
            <w:tcW w:w="1407" w:type="pct"/>
            <w:gridSpan w:val="2"/>
            <w:vAlign w:val="center"/>
          </w:tcPr>
          <w:p w14:paraId="01B3981F" w14:textId="609C8B85" w:rsidR="001A7D2E" w:rsidRPr="00783209" w:rsidRDefault="00AF5404" w:rsidP="003972FC">
            <w:pPr>
              <w:spacing w:before="20" w:after="20"/>
              <w:rPr>
                <w:rFonts w:ascii="Arial" w:hAnsi="Arial" w:cs="Arial"/>
                <w:b/>
                <w:sz w:val="16"/>
                <w:szCs w:val="16"/>
              </w:rPr>
            </w:pPr>
            <w:r>
              <w:rPr>
                <w:rFonts w:ascii="Arial" w:hAnsi="Arial" w:cs="Arial"/>
                <w:b/>
                <w:sz w:val="16"/>
                <w:szCs w:val="16"/>
                <w:lang w:val="en-US"/>
              </w:rPr>
              <w:t>22</w:t>
            </w:r>
            <w:r w:rsidR="001A7D2E" w:rsidRPr="00AF5404">
              <w:rPr>
                <w:rFonts w:ascii="Arial" w:hAnsi="Arial" w:cs="Arial"/>
                <w:b/>
                <w:sz w:val="16"/>
                <w:szCs w:val="16"/>
                <w:lang w:val="en-US"/>
              </w:rPr>
              <w:t xml:space="preserve"> </w:t>
            </w:r>
            <w:r w:rsidR="001A7D2E" w:rsidRPr="00783209">
              <w:rPr>
                <w:rFonts w:ascii="Arial" w:hAnsi="Arial" w:cs="Arial"/>
                <w:b/>
                <w:sz w:val="16"/>
                <w:szCs w:val="16"/>
              </w:rPr>
              <w:t>Jaar</w:t>
            </w:r>
          </w:p>
        </w:tc>
        <w:tc>
          <w:tcPr>
            <w:tcW w:w="1250" w:type="pct"/>
            <w:vAlign w:val="center"/>
          </w:tcPr>
          <w:p w14:paraId="61DF87D2" w14:textId="77777777" w:rsidR="001A7D2E" w:rsidRPr="00783209" w:rsidRDefault="001A7D2E" w:rsidP="003972FC">
            <w:pPr>
              <w:spacing w:before="20" w:after="20"/>
              <w:rPr>
                <w:rFonts w:ascii="Arial" w:hAnsi="Arial" w:cs="Arial"/>
                <w:b/>
                <w:sz w:val="16"/>
                <w:szCs w:val="16"/>
              </w:rPr>
            </w:pPr>
          </w:p>
        </w:tc>
      </w:tr>
      <w:tr w:rsidR="00092B64" w:rsidRPr="00783209" w14:paraId="5210D45C" w14:textId="77777777" w:rsidTr="004E46A1">
        <w:trPr>
          <w:trHeight w:val="255"/>
        </w:trPr>
        <w:tc>
          <w:tcPr>
            <w:tcW w:w="2343" w:type="pct"/>
            <w:vAlign w:val="center"/>
          </w:tcPr>
          <w:p w14:paraId="27809849" w14:textId="53A52CA6" w:rsidR="00092B64" w:rsidRPr="00A64E0C" w:rsidRDefault="00092B64" w:rsidP="003972FC">
            <w:pPr>
              <w:spacing w:before="20" w:after="20"/>
              <w:rPr>
                <w:rFonts w:ascii="Arial" w:hAnsi="Arial" w:cs="Arial"/>
                <w:b/>
                <w:sz w:val="16"/>
                <w:szCs w:val="16"/>
                <w:lang w:val="en-US"/>
              </w:rPr>
            </w:pPr>
            <w:r w:rsidRPr="00A64E0C">
              <w:rPr>
                <w:rFonts w:ascii="Arial" w:hAnsi="Arial" w:cs="Arial"/>
                <w:b/>
                <w:sz w:val="16"/>
                <w:szCs w:val="16"/>
                <w:lang w:val="en-US"/>
              </w:rPr>
              <w:t>Oracle BI / Oracle SQL</w:t>
            </w:r>
            <w:r w:rsidR="00A64E0C" w:rsidRPr="00A64E0C">
              <w:rPr>
                <w:rFonts w:ascii="Arial" w:hAnsi="Arial" w:cs="Arial"/>
                <w:b/>
                <w:sz w:val="16"/>
                <w:szCs w:val="16"/>
                <w:lang w:val="en-US"/>
              </w:rPr>
              <w:t xml:space="preserve"> </w:t>
            </w:r>
          </w:p>
        </w:tc>
        <w:tc>
          <w:tcPr>
            <w:tcW w:w="1407" w:type="pct"/>
            <w:gridSpan w:val="2"/>
            <w:vAlign w:val="center"/>
          </w:tcPr>
          <w:p w14:paraId="0B5EE776" w14:textId="3110F27F" w:rsidR="00092B64" w:rsidRPr="00783209" w:rsidRDefault="003A4E6E" w:rsidP="003972FC">
            <w:pPr>
              <w:spacing w:before="20" w:after="20"/>
              <w:rPr>
                <w:rFonts w:ascii="Arial" w:hAnsi="Arial" w:cs="Arial"/>
                <w:b/>
                <w:sz w:val="16"/>
                <w:szCs w:val="16"/>
              </w:rPr>
            </w:pPr>
            <w:r>
              <w:rPr>
                <w:rFonts w:ascii="Arial" w:hAnsi="Arial" w:cs="Arial"/>
                <w:b/>
                <w:sz w:val="16"/>
                <w:szCs w:val="16"/>
              </w:rPr>
              <w:t>12</w:t>
            </w:r>
            <w:r w:rsidR="00092B64" w:rsidRPr="00783209">
              <w:rPr>
                <w:rFonts w:ascii="Arial" w:hAnsi="Arial" w:cs="Arial"/>
                <w:b/>
                <w:sz w:val="16"/>
                <w:szCs w:val="16"/>
              </w:rPr>
              <w:t xml:space="preserve"> jaar</w:t>
            </w:r>
          </w:p>
        </w:tc>
        <w:tc>
          <w:tcPr>
            <w:tcW w:w="1250" w:type="pct"/>
            <w:vAlign w:val="center"/>
          </w:tcPr>
          <w:p w14:paraId="52E26385" w14:textId="77777777" w:rsidR="00092B64" w:rsidRPr="00783209" w:rsidRDefault="00092B64" w:rsidP="003972FC">
            <w:pPr>
              <w:spacing w:before="20" w:after="20"/>
              <w:rPr>
                <w:rFonts w:ascii="Arial" w:hAnsi="Arial" w:cs="Arial"/>
                <w:b/>
                <w:sz w:val="16"/>
                <w:szCs w:val="16"/>
              </w:rPr>
            </w:pPr>
          </w:p>
        </w:tc>
      </w:tr>
      <w:tr w:rsidR="002E7C0D" w:rsidRPr="00783209" w14:paraId="69B78BDA" w14:textId="77777777" w:rsidTr="004E46A1">
        <w:trPr>
          <w:trHeight w:val="255"/>
        </w:trPr>
        <w:tc>
          <w:tcPr>
            <w:tcW w:w="2343" w:type="pct"/>
            <w:vAlign w:val="center"/>
          </w:tcPr>
          <w:p w14:paraId="6AAFAE9A" w14:textId="0EA2D75D" w:rsidR="002E7C0D" w:rsidRPr="009E0245" w:rsidRDefault="002E7C0D" w:rsidP="003972FC">
            <w:pPr>
              <w:spacing w:before="20" w:after="20"/>
              <w:rPr>
                <w:rFonts w:ascii="Arial" w:hAnsi="Arial" w:cs="Arial"/>
                <w:b/>
                <w:sz w:val="16"/>
                <w:szCs w:val="16"/>
                <w:lang w:val="en-US"/>
              </w:rPr>
            </w:pPr>
            <w:proofErr w:type="spellStart"/>
            <w:r w:rsidRPr="009E0245">
              <w:rPr>
                <w:rFonts w:ascii="Arial" w:hAnsi="Arial" w:cs="Arial"/>
                <w:b/>
                <w:sz w:val="16"/>
                <w:szCs w:val="16"/>
                <w:lang w:val="en-US"/>
              </w:rPr>
              <w:t>Powercenter</w:t>
            </w:r>
            <w:proofErr w:type="spellEnd"/>
            <w:r w:rsidRPr="009E0245">
              <w:rPr>
                <w:rFonts w:ascii="Arial" w:hAnsi="Arial" w:cs="Arial"/>
                <w:b/>
                <w:sz w:val="16"/>
                <w:szCs w:val="16"/>
                <w:lang w:val="en-US"/>
              </w:rPr>
              <w:t xml:space="preserve"> Informatica</w:t>
            </w:r>
            <w:r w:rsidR="009E0245" w:rsidRPr="009E0245">
              <w:rPr>
                <w:rFonts w:ascii="Arial" w:hAnsi="Arial" w:cs="Arial"/>
                <w:b/>
                <w:sz w:val="16"/>
                <w:szCs w:val="16"/>
                <w:lang w:val="en-US"/>
              </w:rPr>
              <w:t>/Oracle Data I</w:t>
            </w:r>
            <w:r w:rsidR="009E0245">
              <w:rPr>
                <w:rFonts w:ascii="Arial" w:hAnsi="Arial" w:cs="Arial"/>
                <w:b/>
                <w:sz w:val="16"/>
                <w:szCs w:val="16"/>
                <w:lang w:val="en-US"/>
              </w:rPr>
              <w:t>ntegrator (ODI)</w:t>
            </w:r>
          </w:p>
        </w:tc>
        <w:tc>
          <w:tcPr>
            <w:tcW w:w="1407" w:type="pct"/>
            <w:gridSpan w:val="2"/>
            <w:vAlign w:val="center"/>
          </w:tcPr>
          <w:p w14:paraId="70CA3A56" w14:textId="786CC32B" w:rsidR="002E7C0D" w:rsidRPr="00783209" w:rsidRDefault="003A4E6E" w:rsidP="003972FC">
            <w:pPr>
              <w:spacing w:before="20" w:after="20"/>
              <w:rPr>
                <w:rFonts w:ascii="Arial" w:hAnsi="Arial" w:cs="Arial"/>
                <w:b/>
                <w:sz w:val="16"/>
                <w:szCs w:val="16"/>
              </w:rPr>
            </w:pPr>
            <w:r>
              <w:rPr>
                <w:rFonts w:ascii="Arial" w:hAnsi="Arial" w:cs="Arial"/>
                <w:b/>
                <w:sz w:val="16"/>
                <w:szCs w:val="16"/>
              </w:rPr>
              <w:t>3</w:t>
            </w:r>
            <w:r w:rsidR="002E7C0D"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vAlign w:val="center"/>
          </w:tcPr>
          <w:p w14:paraId="192CE0C4" w14:textId="77777777" w:rsidR="002E7C0D" w:rsidRPr="00783209" w:rsidRDefault="002E7C0D" w:rsidP="003972FC">
            <w:pPr>
              <w:spacing w:before="20" w:after="20"/>
              <w:rPr>
                <w:rFonts w:ascii="Arial" w:hAnsi="Arial" w:cs="Arial"/>
                <w:b/>
                <w:sz w:val="16"/>
                <w:szCs w:val="16"/>
              </w:rPr>
            </w:pPr>
          </w:p>
        </w:tc>
      </w:tr>
      <w:tr w:rsidR="002E7C0D" w:rsidRPr="00783209" w14:paraId="6E179CBC" w14:textId="77777777" w:rsidTr="004E46A1">
        <w:trPr>
          <w:trHeight w:val="255"/>
        </w:trPr>
        <w:tc>
          <w:tcPr>
            <w:tcW w:w="2343" w:type="pct"/>
            <w:vAlign w:val="center"/>
          </w:tcPr>
          <w:p w14:paraId="417D236E" w14:textId="77777777" w:rsidR="002E7C0D" w:rsidRPr="00783209" w:rsidRDefault="002E7C0D" w:rsidP="003972FC">
            <w:pPr>
              <w:spacing w:before="20" w:after="20"/>
              <w:rPr>
                <w:rFonts w:ascii="Arial" w:hAnsi="Arial" w:cs="Arial"/>
                <w:b/>
                <w:sz w:val="16"/>
                <w:szCs w:val="16"/>
              </w:rPr>
            </w:pPr>
            <w:r w:rsidRPr="00783209">
              <w:rPr>
                <w:rFonts w:ascii="Arial" w:hAnsi="Arial" w:cs="Arial"/>
                <w:b/>
                <w:sz w:val="16"/>
                <w:szCs w:val="16"/>
              </w:rPr>
              <w:t>Cognos 10 TM1 ontwikkelaar</w:t>
            </w:r>
          </w:p>
        </w:tc>
        <w:tc>
          <w:tcPr>
            <w:tcW w:w="1407" w:type="pct"/>
            <w:gridSpan w:val="2"/>
            <w:vAlign w:val="center"/>
          </w:tcPr>
          <w:p w14:paraId="78C508C0" w14:textId="77777777" w:rsidR="002E7C0D" w:rsidRPr="00783209" w:rsidRDefault="002E7C0D" w:rsidP="003972FC">
            <w:pPr>
              <w:spacing w:before="20" w:after="20"/>
              <w:rPr>
                <w:rFonts w:ascii="Arial" w:hAnsi="Arial" w:cs="Arial"/>
                <w:sz w:val="16"/>
                <w:szCs w:val="16"/>
              </w:rPr>
            </w:pPr>
            <w:r w:rsidRPr="00783209">
              <w:rPr>
                <w:rFonts w:ascii="Arial" w:hAnsi="Arial" w:cs="Arial"/>
                <w:b/>
                <w:sz w:val="16"/>
                <w:szCs w:val="16"/>
              </w:rPr>
              <w:t xml:space="preserve">1 </w:t>
            </w:r>
            <w:r w:rsidR="00384719" w:rsidRPr="00783209">
              <w:rPr>
                <w:rFonts w:ascii="Arial" w:hAnsi="Arial" w:cs="Arial"/>
                <w:b/>
                <w:sz w:val="16"/>
                <w:szCs w:val="16"/>
              </w:rPr>
              <w:t>Jaar</w:t>
            </w:r>
          </w:p>
        </w:tc>
        <w:tc>
          <w:tcPr>
            <w:tcW w:w="1250" w:type="pct"/>
            <w:vAlign w:val="center"/>
          </w:tcPr>
          <w:p w14:paraId="39EDAD21" w14:textId="77777777" w:rsidR="002E7C0D" w:rsidRPr="00783209" w:rsidRDefault="002E7C0D" w:rsidP="003972FC">
            <w:pPr>
              <w:spacing w:before="20" w:after="20"/>
              <w:rPr>
                <w:rFonts w:ascii="Arial" w:hAnsi="Arial" w:cs="Arial"/>
                <w:b/>
                <w:sz w:val="16"/>
                <w:szCs w:val="16"/>
              </w:rPr>
            </w:pPr>
          </w:p>
        </w:tc>
      </w:tr>
      <w:tr w:rsidR="002E7C0D" w:rsidRPr="00783209" w14:paraId="7A2523B4" w14:textId="77777777" w:rsidTr="004E46A1">
        <w:trPr>
          <w:trHeight w:val="255"/>
        </w:trPr>
        <w:tc>
          <w:tcPr>
            <w:tcW w:w="2343" w:type="pct"/>
            <w:vAlign w:val="center"/>
          </w:tcPr>
          <w:p w14:paraId="1AE4B8A8" w14:textId="77777777" w:rsidR="002E7C0D" w:rsidRPr="00783209" w:rsidRDefault="002E7C0D" w:rsidP="003972FC">
            <w:pPr>
              <w:spacing w:before="20" w:after="20"/>
              <w:rPr>
                <w:rFonts w:ascii="Arial" w:hAnsi="Arial" w:cs="Arial"/>
                <w:b/>
                <w:sz w:val="16"/>
                <w:szCs w:val="16"/>
              </w:rPr>
            </w:pPr>
            <w:r w:rsidRPr="00783209">
              <w:rPr>
                <w:rFonts w:ascii="Arial" w:hAnsi="Arial" w:cs="Arial"/>
                <w:b/>
                <w:sz w:val="16"/>
                <w:szCs w:val="16"/>
              </w:rPr>
              <w:t>Data Analist / Data Validatie</w:t>
            </w:r>
          </w:p>
        </w:tc>
        <w:tc>
          <w:tcPr>
            <w:tcW w:w="1407" w:type="pct"/>
            <w:gridSpan w:val="2"/>
            <w:vAlign w:val="center"/>
          </w:tcPr>
          <w:p w14:paraId="538CCF49" w14:textId="6B5B4A96" w:rsidR="002E7C0D" w:rsidRPr="00783209" w:rsidRDefault="003A4E6E" w:rsidP="003972FC">
            <w:pPr>
              <w:spacing w:before="20" w:after="20"/>
              <w:rPr>
                <w:rFonts w:ascii="Arial" w:hAnsi="Arial" w:cs="Arial"/>
                <w:b/>
                <w:sz w:val="16"/>
                <w:szCs w:val="16"/>
              </w:rPr>
            </w:pPr>
            <w:r>
              <w:rPr>
                <w:rFonts w:ascii="Arial" w:hAnsi="Arial" w:cs="Arial"/>
                <w:b/>
                <w:sz w:val="16"/>
                <w:szCs w:val="16"/>
              </w:rPr>
              <w:t>22</w:t>
            </w:r>
            <w:r w:rsidR="002E7C0D"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vAlign w:val="center"/>
          </w:tcPr>
          <w:p w14:paraId="5BF8FD95" w14:textId="77777777" w:rsidR="002E7C0D" w:rsidRPr="00783209" w:rsidRDefault="002E7C0D" w:rsidP="003972FC">
            <w:pPr>
              <w:spacing w:before="20" w:after="20"/>
              <w:rPr>
                <w:rFonts w:ascii="Arial" w:hAnsi="Arial" w:cs="Arial"/>
                <w:b/>
                <w:sz w:val="16"/>
                <w:szCs w:val="16"/>
              </w:rPr>
            </w:pPr>
          </w:p>
        </w:tc>
      </w:tr>
      <w:tr w:rsidR="002E7C0D" w:rsidRPr="00783209" w14:paraId="46ABBBC4" w14:textId="77777777" w:rsidTr="004E46A1">
        <w:trPr>
          <w:trHeight w:val="255"/>
        </w:trPr>
        <w:tc>
          <w:tcPr>
            <w:tcW w:w="2343" w:type="pct"/>
            <w:vAlign w:val="center"/>
          </w:tcPr>
          <w:p w14:paraId="7DD7A3C7" w14:textId="77777777" w:rsidR="002E7C0D" w:rsidRPr="00783209" w:rsidRDefault="002E7C0D" w:rsidP="003972FC">
            <w:pPr>
              <w:spacing w:before="20" w:after="20"/>
              <w:rPr>
                <w:rFonts w:ascii="Arial" w:hAnsi="Arial" w:cs="Arial"/>
                <w:b/>
                <w:sz w:val="16"/>
                <w:szCs w:val="16"/>
              </w:rPr>
            </w:pPr>
            <w:r w:rsidRPr="00783209">
              <w:rPr>
                <w:rFonts w:ascii="Arial" w:hAnsi="Arial" w:cs="Arial"/>
                <w:b/>
                <w:sz w:val="16"/>
                <w:szCs w:val="16"/>
              </w:rPr>
              <w:t>Reporting ontwikkelaar</w:t>
            </w:r>
          </w:p>
        </w:tc>
        <w:tc>
          <w:tcPr>
            <w:tcW w:w="1407" w:type="pct"/>
            <w:gridSpan w:val="2"/>
            <w:vAlign w:val="center"/>
          </w:tcPr>
          <w:p w14:paraId="54B2FF01" w14:textId="6B51052B" w:rsidR="002E7C0D" w:rsidRPr="00783209" w:rsidRDefault="003A4E6E" w:rsidP="003972FC">
            <w:pPr>
              <w:spacing w:before="20" w:after="20"/>
              <w:rPr>
                <w:rFonts w:ascii="Arial" w:hAnsi="Arial" w:cs="Arial"/>
                <w:b/>
                <w:sz w:val="16"/>
                <w:szCs w:val="16"/>
              </w:rPr>
            </w:pPr>
            <w:r>
              <w:rPr>
                <w:rFonts w:ascii="Arial" w:hAnsi="Arial" w:cs="Arial"/>
                <w:b/>
                <w:sz w:val="16"/>
                <w:szCs w:val="16"/>
              </w:rPr>
              <w:t>22</w:t>
            </w:r>
            <w:r w:rsidR="002E7C0D"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vAlign w:val="center"/>
          </w:tcPr>
          <w:p w14:paraId="71EDB0FD" w14:textId="77777777" w:rsidR="002E7C0D" w:rsidRPr="00783209" w:rsidRDefault="002E7C0D" w:rsidP="003972FC">
            <w:pPr>
              <w:spacing w:before="20" w:after="20"/>
              <w:rPr>
                <w:rFonts w:ascii="Arial" w:hAnsi="Arial" w:cs="Arial"/>
                <w:b/>
                <w:sz w:val="16"/>
                <w:szCs w:val="16"/>
              </w:rPr>
            </w:pPr>
          </w:p>
        </w:tc>
      </w:tr>
      <w:tr w:rsidR="00A334F1" w:rsidRPr="00783209" w14:paraId="0BA6F357" w14:textId="77777777" w:rsidTr="004E46A1">
        <w:trPr>
          <w:trHeight w:val="255"/>
        </w:trPr>
        <w:tc>
          <w:tcPr>
            <w:tcW w:w="2343" w:type="pct"/>
            <w:vAlign w:val="center"/>
          </w:tcPr>
          <w:p w14:paraId="454F30BC" w14:textId="77777777" w:rsidR="00A334F1" w:rsidRPr="00783209" w:rsidRDefault="000731D9" w:rsidP="00FF3F69">
            <w:pPr>
              <w:spacing w:before="20" w:after="20"/>
              <w:rPr>
                <w:rFonts w:ascii="Arial" w:hAnsi="Arial" w:cs="Arial"/>
                <w:b/>
                <w:sz w:val="16"/>
                <w:szCs w:val="16"/>
              </w:rPr>
            </w:pPr>
            <w:r w:rsidRPr="00783209">
              <w:rPr>
                <w:rFonts w:ascii="Arial" w:hAnsi="Arial" w:cs="Arial"/>
                <w:b/>
                <w:sz w:val="16"/>
                <w:szCs w:val="16"/>
              </w:rPr>
              <w:t xml:space="preserve">Microsoft </w:t>
            </w:r>
            <w:proofErr w:type="spellStart"/>
            <w:r w:rsidR="00FF3F69">
              <w:rPr>
                <w:rFonts w:ascii="Arial" w:hAnsi="Arial" w:cs="Arial"/>
                <w:b/>
                <w:sz w:val="16"/>
                <w:szCs w:val="16"/>
              </w:rPr>
              <w:t>Azure</w:t>
            </w:r>
            <w:proofErr w:type="spellEnd"/>
            <w:r w:rsidR="00FF3F69">
              <w:rPr>
                <w:rFonts w:ascii="Arial" w:hAnsi="Arial" w:cs="Arial"/>
                <w:b/>
                <w:sz w:val="16"/>
                <w:szCs w:val="16"/>
              </w:rPr>
              <w:t xml:space="preserve"> </w:t>
            </w:r>
            <w:proofErr w:type="spellStart"/>
            <w:r w:rsidR="00FF3F69">
              <w:rPr>
                <w:rFonts w:ascii="Arial" w:hAnsi="Arial" w:cs="Arial"/>
                <w:b/>
                <w:sz w:val="16"/>
                <w:szCs w:val="16"/>
              </w:rPr>
              <w:t>developer</w:t>
            </w:r>
            <w:proofErr w:type="spellEnd"/>
          </w:p>
        </w:tc>
        <w:tc>
          <w:tcPr>
            <w:tcW w:w="1407" w:type="pct"/>
            <w:gridSpan w:val="2"/>
            <w:vAlign w:val="center"/>
          </w:tcPr>
          <w:p w14:paraId="0A0D70AB" w14:textId="56E4D95C" w:rsidR="00A334F1" w:rsidRPr="00783209" w:rsidRDefault="00F34D4C" w:rsidP="003972FC">
            <w:pPr>
              <w:spacing w:before="20" w:after="20"/>
              <w:rPr>
                <w:rFonts w:ascii="Arial" w:hAnsi="Arial" w:cs="Arial"/>
                <w:b/>
                <w:sz w:val="16"/>
                <w:szCs w:val="16"/>
              </w:rPr>
            </w:pPr>
            <w:r>
              <w:rPr>
                <w:rFonts w:ascii="Arial" w:hAnsi="Arial" w:cs="Arial"/>
                <w:b/>
                <w:sz w:val="16"/>
                <w:szCs w:val="16"/>
              </w:rPr>
              <w:t>2</w:t>
            </w:r>
            <w:r w:rsidR="00C63DFB"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vAlign w:val="center"/>
          </w:tcPr>
          <w:p w14:paraId="40A817D4" w14:textId="77777777" w:rsidR="00A334F1" w:rsidRPr="00783209" w:rsidRDefault="00A334F1" w:rsidP="003972FC">
            <w:pPr>
              <w:spacing w:before="20" w:after="20"/>
              <w:rPr>
                <w:rFonts w:ascii="Arial" w:hAnsi="Arial" w:cs="Arial"/>
                <w:b/>
                <w:sz w:val="16"/>
                <w:szCs w:val="16"/>
              </w:rPr>
            </w:pPr>
          </w:p>
        </w:tc>
      </w:tr>
      <w:tr w:rsidR="00316B98" w:rsidRPr="00783209" w14:paraId="42643677" w14:textId="77777777" w:rsidTr="004E46A1">
        <w:trPr>
          <w:trHeight w:val="255"/>
        </w:trPr>
        <w:tc>
          <w:tcPr>
            <w:tcW w:w="2343" w:type="pct"/>
            <w:vAlign w:val="center"/>
          </w:tcPr>
          <w:p w14:paraId="1ED2037C" w14:textId="7F7215AD" w:rsidR="00316B98" w:rsidRPr="00783209" w:rsidRDefault="00316B98" w:rsidP="003972FC">
            <w:pPr>
              <w:spacing w:before="20" w:after="20"/>
              <w:rPr>
                <w:rFonts w:ascii="Arial" w:hAnsi="Arial" w:cs="Arial"/>
                <w:b/>
                <w:sz w:val="16"/>
                <w:szCs w:val="16"/>
              </w:rPr>
            </w:pPr>
            <w:r w:rsidRPr="00783209">
              <w:rPr>
                <w:rFonts w:ascii="Arial" w:hAnsi="Arial" w:cs="Arial"/>
                <w:b/>
                <w:sz w:val="16"/>
                <w:szCs w:val="16"/>
              </w:rPr>
              <w:t>Microsoft Power</w:t>
            </w:r>
            <w:r w:rsidR="001A6262" w:rsidRPr="00783209">
              <w:rPr>
                <w:rFonts w:ascii="Arial" w:hAnsi="Arial" w:cs="Arial"/>
                <w:b/>
                <w:sz w:val="16"/>
                <w:szCs w:val="16"/>
              </w:rPr>
              <w:t xml:space="preserve"> </w:t>
            </w:r>
            <w:r w:rsidRPr="00783209">
              <w:rPr>
                <w:rFonts w:ascii="Arial" w:hAnsi="Arial" w:cs="Arial"/>
                <w:b/>
                <w:sz w:val="16"/>
                <w:szCs w:val="16"/>
              </w:rPr>
              <w:t>BI</w:t>
            </w:r>
            <w:r w:rsidR="009766E4">
              <w:rPr>
                <w:rFonts w:ascii="Arial" w:hAnsi="Arial" w:cs="Arial"/>
                <w:b/>
                <w:sz w:val="16"/>
                <w:szCs w:val="16"/>
              </w:rPr>
              <w:t xml:space="preserve"> (DAX)</w:t>
            </w:r>
          </w:p>
        </w:tc>
        <w:tc>
          <w:tcPr>
            <w:tcW w:w="1407" w:type="pct"/>
            <w:gridSpan w:val="2"/>
            <w:vAlign w:val="center"/>
          </w:tcPr>
          <w:p w14:paraId="79DC6C55" w14:textId="70E52897" w:rsidR="00316B98" w:rsidRPr="00783209" w:rsidRDefault="003A4E6E" w:rsidP="003972FC">
            <w:pPr>
              <w:spacing w:before="20" w:after="20"/>
              <w:rPr>
                <w:rFonts w:ascii="Arial" w:hAnsi="Arial" w:cs="Arial"/>
                <w:b/>
                <w:sz w:val="16"/>
                <w:szCs w:val="16"/>
              </w:rPr>
            </w:pPr>
            <w:r>
              <w:rPr>
                <w:rFonts w:ascii="Arial" w:hAnsi="Arial" w:cs="Arial"/>
                <w:b/>
                <w:sz w:val="16"/>
                <w:szCs w:val="16"/>
              </w:rPr>
              <w:t>5</w:t>
            </w:r>
            <w:r w:rsidR="00316B98" w:rsidRPr="00783209">
              <w:rPr>
                <w:rFonts w:ascii="Arial" w:hAnsi="Arial" w:cs="Arial"/>
                <w:b/>
                <w:sz w:val="16"/>
                <w:szCs w:val="16"/>
              </w:rPr>
              <w:t xml:space="preserve"> Jaar</w:t>
            </w:r>
          </w:p>
        </w:tc>
        <w:tc>
          <w:tcPr>
            <w:tcW w:w="1250" w:type="pct"/>
            <w:vAlign w:val="center"/>
          </w:tcPr>
          <w:p w14:paraId="1834F33D" w14:textId="77777777" w:rsidR="00316B98" w:rsidRPr="00783209" w:rsidRDefault="00316B98" w:rsidP="003972FC">
            <w:pPr>
              <w:spacing w:before="20" w:after="20"/>
              <w:rPr>
                <w:rFonts w:ascii="Arial" w:hAnsi="Arial" w:cs="Arial"/>
                <w:b/>
                <w:sz w:val="16"/>
                <w:szCs w:val="16"/>
              </w:rPr>
            </w:pPr>
          </w:p>
        </w:tc>
      </w:tr>
      <w:tr w:rsidR="00A334F1" w:rsidRPr="00783209" w14:paraId="46106E1D" w14:textId="77777777" w:rsidTr="004E46A1">
        <w:trPr>
          <w:trHeight w:val="255"/>
        </w:trPr>
        <w:tc>
          <w:tcPr>
            <w:tcW w:w="2343" w:type="pct"/>
            <w:vAlign w:val="center"/>
          </w:tcPr>
          <w:p w14:paraId="198A3BC4" w14:textId="305102BD" w:rsidR="00A334F1" w:rsidRPr="00783209" w:rsidRDefault="00C63DFB" w:rsidP="003972FC">
            <w:pPr>
              <w:spacing w:before="20" w:after="20"/>
              <w:rPr>
                <w:rFonts w:ascii="Arial" w:hAnsi="Arial" w:cs="Arial"/>
                <w:b/>
                <w:sz w:val="16"/>
                <w:szCs w:val="16"/>
              </w:rPr>
            </w:pPr>
            <w:r w:rsidRPr="00783209">
              <w:rPr>
                <w:rFonts w:ascii="Arial" w:hAnsi="Arial" w:cs="Arial"/>
                <w:b/>
                <w:sz w:val="16"/>
                <w:szCs w:val="16"/>
              </w:rPr>
              <w:t>Qlikview</w:t>
            </w:r>
            <w:r w:rsidR="00D251BD">
              <w:rPr>
                <w:rFonts w:ascii="Arial" w:hAnsi="Arial" w:cs="Arial"/>
                <w:b/>
                <w:sz w:val="16"/>
                <w:szCs w:val="16"/>
              </w:rPr>
              <w:t xml:space="preserve"> / </w:t>
            </w:r>
            <w:proofErr w:type="spellStart"/>
            <w:r w:rsidR="00D251BD">
              <w:rPr>
                <w:rFonts w:ascii="Arial" w:hAnsi="Arial" w:cs="Arial"/>
                <w:b/>
                <w:sz w:val="16"/>
                <w:szCs w:val="16"/>
              </w:rPr>
              <w:t>QlikSense</w:t>
            </w:r>
            <w:proofErr w:type="spellEnd"/>
            <w:r w:rsidR="00D251BD">
              <w:rPr>
                <w:rFonts w:ascii="Arial" w:hAnsi="Arial" w:cs="Arial"/>
                <w:b/>
                <w:sz w:val="16"/>
                <w:szCs w:val="16"/>
              </w:rPr>
              <w:t xml:space="preserve"> </w:t>
            </w:r>
            <w:r w:rsidR="00387F2A" w:rsidRPr="00783209">
              <w:rPr>
                <w:rFonts w:ascii="Arial" w:hAnsi="Arial" w:cs="Arial"/>
                <w:b/>
                <w:sz w:val="16"/>
                <w:szCs w:val="16"/>
              </w:rPr>
              <w:t>ontwikkelaar</w:t>
            </w:r>
          </w:p>
        </w:tc>
        <w:tc>
          <w:tcPr>
            <w:tcW w:w="1407" w:type="pct"/>
            <w:gridSpan w:val="2"/>
            <w:vAlign w:val="center"/>
          </w:tcPr>
          <w:p w14:paraId="67237B15" w14:textId="77777777" w:rsidR="00A334F1" w:rsidRPr="00783209" w:rsidRDefault="00C63DFB" w:rsidP="003972FC">
            <w:pPr>
              <w:spacing w:before="20" w:after="20"/>
              <w:rPr>
                <w:rFonts w:ascii="Arial" w:hAnsi="Arial" w:cs="Arial"/>
                <w:b/>
                <w:sz w:val="16"/>
                <w:szCs w:val="16"/>
              </w:rPr>
            </w:pPr>
            <w:r w:rsidRPr="00783209">
              <w:rPr>
                <w:rFonts w:ascii="Arial" w:hAnsi="Arial" w:cs="Arial"/>
                <w:b/>
                <w:sz w:val="16"/>
                <w:szCs w:val="16"/>
              </w:rPr>
              <w:t xml:space="preserve">3 </w:t>
            </w:r>
            <w:r w:rsidR="00384719" w:rsidRPr="00783209">
              <w:rPr>
                <w:rFonts w:ascii="Arial" w:hAnsi="Arial" w:cs="Arial"/>
                <w:b/>
                <w:sz w:val="16"/>
                <w:szCs w:val="16"/>
              </w:rPr>
              <w:t>Jaar</w:t>
            </w:r>
          </w:p>
        </w:tc>
        <w:tc>
          <w:tcPr>
            <w:tcW w:w="1250" w:type="pct"/>
            <w:vAlign w:val="center"/>
          </w:tcPr>
          <w:p w14:paraId="5735CD43" w14:textId="77777777" w:rsidR="00A334F1" w:rsidRPr="00783209" w:rsidRDefault="00A334F1" w:rsidP="003972FC">
            <w:pPr>
              <w:spacing w:before="20" w:after="20"/>
              <w:rPr>
                <w:rFonts w:ascii="Arial" w:hAnsi="Arial" w:cs="Arial"/>
                <w:b/>
                <w:sz w:val="16"/>
                <w:szCs w:val="16"/>
              </w:rPr>
            </w:pPr>
          </w:p>
        </w:tc>
      </w:tr>
      <w:tr w:rsidR="00402BD8" w:rsidRPr="00783209" w14:paraId="4FEEE484" w14:textId="77777777" w:rsidTr="004E46A1">
        <w:trPr>
          <w:trHeight w:val="255"/>
        </w:trPr>
        <w:tc>
          <w:tcPr>
            <w:tcW w:w="2343" w:type="pct"/>
            <w:vAlign w:val="center"/>
          </w:tcPr>
          <w:p w14:paraId="7F5D2227" w14:textId="77777777" w:rsidR="00402BD8" w:rsidRPr="00783209" w:rsidRDefault="00402BD8" w:rsidP="003972FC">
            <w:pPr>
              <w:spacing w:before="20" w:after="20"/>
              <w:rPr>
                <w:rFonts w:ascii="Arial" w:hAnsi="Arial" w:cs="Arial"/>
                <w:b/>
                <w:sz w:val="16"/>
                <w:szCs w:val="16"/>
              </w:rPr>
            </w:pPr>
            <w:r w:rsidRPr="00783209">
              <w:rPr>
                <w:rFonts w:ascii="Arial" w:hAnsi="Arial" w:cs="Arial"/>
                <w:b/>
                <w:sz w:val="16"/>
                <w:szCs w:val="16"/>
              </w:rPr>
              <w:t>Business Object ontwikkelaar</w:t>
            </w:r>
          </w:p>
        </w:tc>
        <w:tc>
          <w:tcPr>
            <w:tcW w:w="1407" w:type="pct"/>
            <w:gridSpan w:val="2"/>
            <w:vAlign w:val="center"/>
          </w:tcPr>
          <w:p w14:paraId="32F42748" w14:textId="77777777" w:rsidR="00402BD8" w:rsidRPr="00783209" w:rsidRDefault="00402BD8" w:rsidP="003972FC">
            <w:pPr>
              <w:spacing w:before="20" w:after="20"/>
              <w:rPr>
                <w:rFonts w:ascii="Arial" w:hAnsi="Arial" w:cs="Arial"/>
                <w:b/>
                <w:sz w:val="16"/>
                <w:szCs w:val="16"/>
              </w:rPr>
            </w:pPr>
            <w:r w:rsidRPr="00783209">
              <w:rPr>
                <w:rFonts w:ascii="Arial" w:hAnsi="Arial" w:cs="Arial"/>
                <w:b/>
                <w:sz w:val="16"/>
                <w:szCs w:val="16"/>
              </w:rPr>
              <w:t>3 Jaar</w:t>
            </w:r>
          </w:p>
        </w:tc>
        <w:tc>
          <w:tcPr>
            <w:tcW w:w="1250" w:type="pct"/>
            <w:vAlign w:val="center"/>
          </w:tcPr>
          <w:p w14:paraId="5B93CB66" w14:textId="77777777" w:rsidR="00402BD8" w:rsidRPr="00783209" w:rsidRDefault="00402BD8" w:rsidP="003972FC">
            <w:pPr>
              <w:spacing w:before="20" w:after="20"/>
              <w:rPr>
                <w:rFonts w:ascii="Arial" w:hAnsi="Arial" w:cs="Arial"/>
                <w:b/>
                <w:sz w:val="16"/>
                <w:szCs w:val="16"/>
              </w:rPr>
            </w:pPr>
          </w:p>
        </w:tc>
      </w:tr>
      <w:tr w:rsidR="00E51217" w:rsidRPr="00783209" w14:paraId="0E5B4F93" w14:textId="77777777" w:rsidTr="004E46A1">
        <w:trPr>
          <w:trHeight w:val="255"/>
        </w:trPr>
        <w:tc>
          <w:tcPr>
            <w:tcW w:w="2343" w:type="pct"/>
            <w:vAlign w:val="center"/>
          </w:tcPr>
          <w:p w14:paraId="1AC17B57" w14:textId="77777777" w:rsidR="00E51217" w:rsidRPr="00783209" w:rsidRDefault="00E51217" w:rsidP="003972FC">
            <w:pPr>
              <w:spacing w:before="20" w:after="20"/>
              <w:rPr>
                <w:rFonts w:ascii="Arial" w:hAnsi="Arial" w:cs="Arial"/>
                <w:b/>
                <w:sz w:val="16"/>
                <w:szCs w:val="16"/>
              </w:rPr>
            </w:pPr>
            <w:r w:rsidRPr="00783209">
              <w:rPr>
                <w:rFonts w:ascii="Arial" w:hAnsi="Arial" w:cs="Arial"/>
                <w:b/>
                <w:sz w:val="16"/>
                <w:szCs w:val="16"/>
              </w:rPr>
              <w:t>Tableau Ontwikkelaar</w:t>
            </w:r>
          </w:p>
        </w:tc>
        <w:tc>
          <w:tcPr>
            <w:tcW w:w="1407" w:type="pct"/>
            <w:gridSpan w:val="2"/>
            <w:vAlign w:val="center"/>
          </w:tcPr>
          <w:p w14:paraId="0BA574DA" w14:textId="337C3B5C" w:rsidR="00E51217" w:rsidRPr="00783209" w:rsidRDefault="003A4E6E" w:rsidP="003972FC">
            <w:pPr>
              <w:spacing w:before="20" w:after="20"/>
              <w:rPr>
                <w:rFonts w:ascii="Arial" w:hAnsi="Arial" w:cs="Arial"/>
                <w:b/>
                <w:sz w:val="16"/>
                <w:szCs w:val="16"/>
              </w:rPr>
            </w:pPr>
            <w:r>
              <w:rPr>
                <w:rFonts w:ascii="Arial" w:hAnsi="Arial" w:cs="Arial"/>
                <w:b/>
                <w:sz w:val="16"/>
                <w:szCs w:val="16"/>
              </w:rPr>
              <w:t>4</w:t>
            </w:r>
            <w:r w:rsidR="00E51217" w:rsidRPr="00783209">
              <w:rPr>
                <w:rFonts w:ascii="Arial" w:hAnsi="Arial" w:cs="Arial"/>
                <w:b/>
                <w:sz w:val="16"/>
                <w:szCs w:val="16"/>
              </w:rPr>
              <w:t xml:space="preserve"> jaar</w:t>
            </w:r>
          </w:p>
        </w:tc>
        <w:tc>
          <w:tcPr>
            <w:tcW w:w="1250" w:type="pct"/>
            <w:vAlign w:val="center"/>
          </w:tcPr>
          <w:p w14:paraId="6580842B" w14:textId="77777777" w:rsidR="00E51217" w:rsidRPr="00783209" w:rsidRDefault="00E51217" w:rsidP="003972FC">
            <w:pPr>
              <w:spacing w:before="20" w:after="20"/>
              <w:rPr>
                <w:rFonts w:ascii="Arial" w:hAnsi="Arial" w:cs="Arial"/>
                <w:b/>
                <w:sz w:val="16"/>
                <w:szCs w:val="16"/>
              </w:rPr>
            </w:pPr>
          </w:p>
        </w:tc>
      </w:tr>
      <w:tr w:rsidR="00C63DFB" w:rsidRPr="00783209" w14:paraId="5A30785E" w14:textId="77777777" w:rsidTr="004E46A1">
        <w:trPr>
          <w:trHeight w:val="255"/>
        </w:trPr>
        <w:tc>
          <w:tcPr>
            <w:tcW w:w="2343" w:type="pct"/>
            <w:vAlign w:val="center"/>
          </w:tcPr>
          <w:p w14:paraId="600867BB" w14:textId="77777777" w:rsidR="00C63DFB" w:rsidRPr="00783209" w:rsidRDefault="00EE3CF3" w:rsidP="003972FC">
            <w:pPr>
              <w:spacing w:before="20" w:after="20"/>
              <w:rPr>
                <w:rFonts w:ascii="Arial" w:hAnsi="Arial" w:cs="Arial"/>
                <w:b/>
                <w:sz w:val="16"/>
                <w:szCs w:val="16"/>
              </w:rPr>
            </w:pPr>
            <w:r w:rsidRPr="00783209">
              <w:rPr>
                <w:rFonts w:ascii="Arial" w:hAnsi="Arial" w:cs="Arial"/>
                <w:b/>
                <w:sz w:val="16"/>
                <w:szCs w:val="16"/>
              </w:rPr>
              <w:t>DataVault Modelleren</w:t>
            </w:r>
          </w:p>
        </w:tc>
        <w:tc>
          <w:tcPr>
            <w:tcW w:w="1407" w:type="pct"/>
            <w:gridSpan w:val="2"/>
            <w:vAlign w:val="center"/>
          </w:tcPr>
          <w:p w14:paraId="3D806D04" w14:textId="44A26EAE" w:rsidR="00C63DFB" w:rsidRPr="00783209" w:rsidRDefault="003A4E6E" w:rsidP="003972FC">
            <w:pPr>
              <w:spacing w:before="20" w:after="20"/>
              <w:rPr>
                <w:rFonts w:ascii="Arial" w:hAnsi="Arial" w:cs="Arial"/>
                <w:b/>
                <w:sz w:val="16"/>
                <w:szCs w:val="16"/>
              </w:rPr>
            </w:pPr>
            <w:r>
              <w:rPr>
                <w:rFonts w:ascii="Arial" w:hAnsi="Arial" w:cs="Arial"/>
                <w:b/>
                <w:sz w:val="16"/>
                <w:szCs w:val="16"/>
              </w:rPr>
              <w:t>4</w:t>
            </w:r>
            <w:r w:rsidR="00C63DFB"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vAlign w:val="center"/>
          </w:tcPr>
          <w:p w14:paraId="02E30481" w14:textId="77777777" w:rsidR="00C63DFB" w:rsidRPr="00783209" w:rsidRDefault="00C63DFB" w:rsidP="003972FC">
            <w:pPr>
              <w:spacing w:before="20" w:after="20"/>
              <w:rPr>
                <w:rFonts w:ascii="Arial" w:hAnsi="Arial" w:cs="Arial"/>
                <w:b/>
                <w:sz w:val="16"/>
                <w:szCs w:val="16"/>
              </w:rPr>
            </w:pPr>
          </w:p>
        </w:tc>
      </w:tr>
      <w:tr w:rsidR="002E7C0D" w:rsidRPr="00783209" w14:paraId="0175389B" w14:textId="77777777" w:rsidTr="004E46A1">
        <w:trPr>
          <w:trHeight w:val="255"/>
        </w:trPr>
        <w:tc>
          <w:tcPr>
            <w:tcW w:w="2343" w:type="pct"/>
            <w:vAlign w:val="center"/>
          </w:tcPr>
          <w:p w14:paraId="10868E23" w14:textId="77777777" w:rsidR="002E7C0D" w:rsidRPr="00783209" w:rsidRDefault="002E7C0D" w:rsidP="003972FC">
            <w:pPr>
              <w:spacing w:before="20" w:after="20"/>
              <w:rPr>
                <w:rFonts w:ascii="Arial" w:hAnsi="Arial" w:cs="Arial"/>
                <w:b/>
                <w:sz w:val="16"/>
                <w:szCs w:val="16"/>
              </w:rPr>
            </w:pPr>
            <w:r w:rsidRPr="00783209">
              <w:rPr>
                <w:rFonts w:ascii="Arial" w:hAnsi="Arial" w:cs="Arial"/>
                <w:b/>
                <w:sz w:val="16"/>
                <w:szCs w:val="16"/>
              </w:rPr>
              <w:t>Functioneel ontwerp</w:t>
            </w:r>
            <w:r w:rsidR="00FD03A9">
              <w:rPr>
                <w:rFonts w:ascii="Arial" w:hAnsi="Arial" w:cs="Arial"/>
                <w:b/>
                <w:sz w:val="16"/>
                <w:szCs w:val="16"/>
              </w:rPr>
              <w:t xml:space="preserve"> / </w:t>
            </w:r>
            <w:r w:rsidR="00FD03A9" w:rsidRPr="00783209">
              <w:rPr>
                <w:rFonts w:ascii="Arial" w:hAnsi="Arial" w:cs="Arial"/>
                <w:b/>
                <w:sz w:val="16"/>
                <w:szCs w:val="16"/>
              </w:rPr>
              <w:t>Technisch ontwerp</w:t>
            </w:r>
          </w:p>
        </w:tc>
        <w:tc>
          <w:tcPr>
            <w:tcW w:w="1407" w:type="pct"/>
            <w:gridSpan w:val="2"/>
            <w:vAlign w:val="center"/>
          </w:tcPr>
          <w:p w14:paraId="150792FC" w14:textId="714D18C2" w:rsidR="002E7C0D" w:rsidRPr="00783209" w:rsidRDefault="003A4E6E" w:rsidP="003972FC">
            <w:pPr>
              <w:spacing w:before="20" w:after="20"/>
              <w:rPr>
                <w:rFonts w:ascii="Arial" w:hAnsi="Arial" w:cs="Arial"/>
                <w:b/>
                <w:sz w:val="16"/>
                <w:szCs w:val="16"/>
              </w:rPr>
            </w:pPr>
            <w:r>
              <w:rPr>
                <w:rFonts w:ascii="Arial" w:hAnsi="Arial" w:cs="Arial"/>
                <w:b/>
                <w:sz w:val="16"/>
                <w:szCs w:val="16"/>
              </w:rPr>
              <w:t>15</w:t>
            </w:r>
            <w:r w:rsidR="002E7C0D"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vAlign w:val="center"/>
          </w:tcPr>
          <w:p w14:paraId="5E9E7ED9" w14:textId="77777777" w:rsidR="002E7C0D" w:rsidRPr="00783209" w:rsidRDefault="002E7C0D" w:rsidP="003972FC">
            <w:pPr>
              <w:spacing w:before="20" w:after="20"/>
              <w:rPr>
                <w:rFonts w:ascii="Arial" w:hAnsi="Arial" w:cs="Arial"/>
                <w:b/>
                <w:sz w:val="16"/>
                <w:szCs w:val="16"/>
              </w:rPr>
            </w:pPr>
          </w:p>
        </w:tc>
      </w:tr>
      <w:tr w:rsidR="003C6628" w:rsidRPr="00783209" w14:paraId="63117762" w14:textId="77777777" w:rsidTr="004E46A1">
        <w:trPr>
          <w:trHeight w:val="255"/>
        </w:trPr>
        <w:tc>
          <w:tcPr>
            <w:tcW w:w="2343" w:type="pct"/>
            <w:vAlign w:val="center"/>
          </w:tcPr>
          <w:p w14:paraId="090949C2" w14:textId="77777777" w:rsidR="003C6628" w:rsidRPr="00783209" w:rsidRDefault="00FD03A9" w:rsidP="003972FC">
            <w:pPr>
              <w:spacing w:before="20" w:after="20"/>
              <w:rPr>
                <w:rFonts w:ascii="Arial" w:hAnsi="Arial" w:cs="Arial"/>
                <w:b/>
                <w:sz w:val="16"/>
                <w:szCs w:val="16"/>
              </w:rPr>
            </w:pPr>
            <w:r>
              <w:rPr>
                <w:rFonts w:ascii="Arial" w:hAnsi="Arial" w:cs="Arial"/>
                <w:b/>
                <w:sz w:val="16"/>
                <w:szCs w:val="16"/>
              </w:rPr>
              <w:t xml:space="preserve">IBM </w:t>
            </w:r>
            <w:proofErr w:type="spellStart"/>
            <w:r>
              <w:rPr>
                <w:rFonts w:ascii="Arial" w:hAnsi="Arial" w:cs="Arial"/>
                <w:b/>
                <w:sz w:val="16"/>
                <w:szCs w:val="16"/>
              </w:rPr>
              <w:t>Infosphere</w:t>
            </w:r>
            <w:proofErr w:type="spellEnd"/>
            <w:r>
              <w:rPr>
                <w:rFonts w:ascii="Arial" w:hAnsi="Arial" w:cs="Arial"/>
                <w:b/>
                <w:sz w:val="16"/>
                <w:szCs w:val="16"/>
              </w:rPr>
              <w:t xml:space="preserve"> Datastage, </w:t>
            </w:r>
            <w:proofErr w:type="spellStart"/>
            <w:r>
              <w:rPr>
                <w:rFonts w:ascii="Arial" w:hAnsi="Arial" w:cs="Arial"/>
                <w:b/>
                <w:sz w:val="16"/>
                <w:szCs w:val="16"/>
              </w:rPr>
              <w:t>Datareplication</w:t>
            </w:r>
            <w:proofErr w:type="spellEnd"/>
          </w:p>
        </w:tc>
        <w:tc>
          <w:tcPr>
            <w:tcW w:w="1407" w:type="pct"/>
            <w:gridSpan w:val="2"/>
            <w:vAlign w:val="center"/>
          </w:tcPr>
          <w:p w14:paraId="445F5AD7" w14:textId="3DB96C11" w:rsidR="003C6628" w:rsidRPr="00783209" w:rsidRDefault="003A4E6E" w:rsidP="003972FC">
            <w:pPr>
              <w:spacing w:before="20" w:after="20"/>
              <w:rPr>
                <w:rFonts w:ascii="Arial" w:hAnsi="Arial" w:cs="Arial"/>
                <w:b/>
                <w:sz w:val="16"/>
                <w:szCs w:val="16"/>
              </w:rPr>
            </w:pPr>
            <w:r>
              <w:rPr>
                <w:rFonts w:ascii="Arial" w:hAnsi="Arial" w:cs="Arial"/>
                <w:b/>
                <w:sz w:val="16"/>
                <w:szCs w:val="16"/>
              </w:rPr>
              <w:t>5</w:t>
            </w:r>
            <w:r w:rsidR="003C6628"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vAlign w:val="center"/>
          </w:tcPr>
          <w:p w14:paraId="192CB466" w14:textId="77777777" w:rsidR="003C6628" w:rsidRPr="00783209" w:rsidRDefault="003C6628" w:rsidP="003972FC">
            <w:pPr>
              <w:spacing w:before="20" w:after="20"/>
              <w:rPr>
                <w:rFonts w:ascii="Arial" w:hAnsi="Arial" w:cs="Arial"/>
                <w:b/>
                <w:sz w:val="16"/>
                <w:szCs w:val="16"/>
              </w:rPr>
            </w:pPr>
          </w:p>
        </w:tc>
      </w:tr>
      <w:tr w:rsidR="006D5C0D" w:rsidRPr="00783209" w14:paraId="79FB6D46" w14:textId="77777777" w:rsidTr="004E46A1">
        <w:trPr>
          <w:trHeight w:val="255"/>
        </w:trPr>
        <w:tc>
          <w:tcPr>
            <w:tcW w:w="2343" w:type="pct"/>
            <w:vAlign w:val="center"/>
          </w:tcPr>
          <w:p w14:paraId="301DCBA3" w14:textId="77777777" w:rsidR="006D5C0D" w:rsidRPr="00783209" w:rsidRDefault="006D5C0D" w:rsidP="006D5C0D">
            <w:pPr>
              <w:spacing w:before="20" w:after="20"/>
              <w:rPr>
                <w:rFonts w:ascii="Arial" w:hAnsi="Arial" w:cs="Arial"/>
                <w:b/>
                <w:sz w:val="16"/>
                <w:szCs w:val="16"/>
              </w:rPr>
            </w:pPr>
            <w:r w:rsidRPr="00783209">
              <w:rPr>
                <w:rFonts w:ascii="Arial" w:hAnsi="Arial" w:cs="Arial"/>
                <w:b/>
                <w:sz w:val="16"/>
                <w:szCs w:val="16"/>
              </w:rPr>
              <w:t xml:space="preserve">Functioneel Beheer </w:t>
            </w:r>
          </w:p>
        </w:tc>
        <w:tc>
          <w:tcPr>
            <w:tcW w:w="1407" w:type="pct"/>
            <w:gridSpan w:val="2"/>
            <w:vAlign w:val="center"/>
          </w:tcPr>
          <w:p w14:paraId="0219E850" w14:textId="1C3045C2" w:rsidR="006D5C0D" w:rsidRPr="00783209" w:rsidRDefault="006D5C0D" w:rsidP="003A4E6E">
            <w:pPr>
              <w:spacing w:before="20" w:after="20"/>
              <w:rPr>
                <w:rFonts w:ascii="Arial" w:hAnsi="Arial" w:cs="Arial"/>
                <w:b/>
                <w:sz w:val="16"/>
                <w:szCs w:val="16"/>
              </w:rPr>
            </w:pPr>
            <w:r w:rsidRPr="00783209">
              <w:rPr>
                <w:rFonts w:ascii="Arial" w:hAnsi="Arial" w:cs="Arial"/>
                <w:b/>
                <w:sz w:val="16"/>
                <w:szCs w:val="16"/>
              </w:rPr>
              <w:t>1</w:t>
            </w:r>
            <w:r w:rsidR="003A4E6E">
              <w:rPr>
                <w:rFonts w:ascii="Arial" w:hAnsi="Arial" w:cs="Arial"/>
                <w:b/>
                <w:sz w:val="16"/>
                <w:szCs w:val="16"/>
              </w:rPr>
              <w:t>5</w:t>
            </w:r>
            <w:r w:rsidRPr="00783209">
              <w:rPr>
                <w:rFonts w:ascii="Arial" w:hAnsi="Arial" w:cs="Arial"/>
                <w:b/>
                <w:sz w:val="16"/>
                <w:szCs w:val="16"/>
              </w:rPr>
              <w:t xml:space="preserve"> Jaar</w:t>
            </w:r>
          </w:p>
        </w:tc>
        <w:tc>
          <w:tcPr>
            <w:tcW w:w="1250" w:type="pct"/>
            <w:vAlign w:val="center"/>
          </w:tcPr>
          <w:p w14:paraId="36F1EC1A" w14:textId="77777777" w:rsidR="006D5C0D" w:rsidRPr="00783209" w:rsidRDefault="006D5C0D" w:rsidP="003972FC">
            <w:pPr>
              <w:spacing w:before="20" w:after="20"/>
              <w:rPr>
                <w:rFonts w:ascii="Arial" w:hAnsi="Arial" w:cs="Arial"/>
                <w:b/>
                <w:sz w:val="16"/>
                <w:szCs w:val="16"/>
              </w:rPr>
            </w:pPr>
          </w:p>
        </w:tc>
      </w:tr>
      <w:tr w:rsidR="006D5C0D" w:rsidRPr="00783209" w14:paraId="44720453" w14:textId="77777777" w:rsidTr="004E46A1">
        <w:trPr>
          <w:trHeight w:val="255"/>
        </w:trPr>
        <w:tc>
          <w:tcPr>
            <w:tcW w:w="2343" w:type="pct"/>
            <w:vAlign w:val="center"/>
          </w:tcPr>
          <w:p w14:paraId="3D9C0061" w14:textId="77777777" w:rsidR="006D5C0D" w:rsidRPr="00783209" w:rsidRDefault="006D5C0D" w:rsidP="006D5C0D">
            <w:pPr>
              <w:spacing w:before="20" w:after="20"/>
              <w:rPr>
                <w:rFonts w:ascii="Arial" w:hAnsi="Arial" w:cs="Arial"/>
                <w:b/>
                <w:sz w:val="16"/>
                <w:szCs w:val="16"/>
              </w:rPr>
            </w:pPr>
            <w:r w:rsidRPr="00783209">
              <w:rPr>
                <w:rFonts w:ascii="Arial" w:hAnsi="Arial" w:cs="Arial"/>
                <w:b/>
                <w:sz w:val="16"/>
                <w:szCs w:val="16"/>
              </w:rPr>
              <w:t xml:space="preserve">Technisch Beheer </w:t>
            </w:r>
          </w:p>
        </w:tc>
        <w:tc>
          <w:tcPr>
            <w:tcW w:w="1407" w:type="pct"/>
            <w:gridSpan w:val="2"/>
            <w:vAlign w:val="center"/>
          </w:tcPr>
          <w:p w14:paraId="24C75D16" w14:textId="071B4AFE" w:rsidR="006D5C0D" w:rsidRPr="00783209" w:rsidRDefault="003A4E6E" w:rsidP="003972FC">
            <w:pPr>
              <w:spacing w:before="20" w:after="20"/>
              <w:rPr>
                <w:rFonts w:ascii="Arial" w:hAnsi="Arial" w:cs="Arial"/>
                <w:b/>
                <w:sz w:val="16"/>
                <w:szCs w:val="16"/>
              </w:rPr>
            </w:pPr>
            <w:r>
              <w:rPr>
                <w:rFonts w:ascii="Arial" w:hAnsi="Arial" w:cs="Arial"/>
                <w:b/>
                <w:sz w:val="16"/>
                <w:szCs w:val="16"/>
              </w:rPr>
              <w:t>15</w:t>
            </w:r>
            <w:r w:rsidR="006D5C0D" w:rsidRPr="00783209">
              <w:rPr>
                <w:rFonts w:ascii="Arial" w:hAnsi="Arial" w:cs="Arial"/>
                <w:b/>
                <w:sz w:val="16"/>
                <w:szCs w:val="16"/>
              </w:rPr>
              <w:t xml:space="preserve"> Jaar</w:t>
            </w:r>
          </w:p>
        </w:tc>
        <w:tc>
          <w:tcPr>
            <w:tcW w:w="1250" w:type="pct"/>
            <w:vAlign w:val="center"/>
          </w:tcPr>
          <w:p w14:paraId="0F4AD249" w14:textId="77777777" w:rsidR="006D5C0D" w:rsidRPr="00783209" w:rsidRDefault="006D5C0D" w:rsidP="003972FC">
            <w:pPr>
              <w:spacing w:before="20" w:after="20"/>
              <w:rPr>
                <w:rFonts w:ascii="Arial" w:hAnsi="Arial" w:cs="Arial"/>
                <w:b/>
                <w:sz w:val="16"/>
                <w:szCs w:val="16"/>
              </w:rPr>
            </w:pPr>
          </w:p>
        </w:tc>
      </w:tr>
      <w:tr w:rsidR="00C63DFB" w:rsidRPr="00783209" w14:paraId="36B3E8D8" w14:textId="77777777" w:rsidTr="004E46A1">
        <w:trPr>
          <w:trHeight w:val="255"/>
        </w:trPr>
        <w:tc>
          <w:tcPr>
            <w:tcW w:w="2343" w:type="pct"/>
            <w:vAlign w:val="center"/>
          </w:tcPr>
          <w:p w14:paraId="651CBAC4" w14:textId="77777777" w:rsidR="00C63DFB" w:rsidRPr="00783209" w:rsidRDefault="00C63DFB" w:rsidP="003972FC">
            <w:pPr>
              <w:spacing w:before="20" w:after="20"/>
              <w:rPr>
                <w:rFonts w:ascii="Arial" w:hAnsi="Arial" w:cs="Arial"/>
                <w:b/>
                <w:sz w:val="16"/>
                <w:szCs w:val="16"/>
              </w:rPr>
            </w:pPr>
            <w:r w:rsidRPr="00783209">
              <w:rPr>
                <w:rFonts w:ascii="Arial" w:hAnsi="Arial" w:cs="Arial"/>
                <w:b/>
                <w:sz w:val="16"/>
                <w:szCs w:val="16"/>
              </w:rPr>
              <w:t>ITIL</w:t>
            </w:r>
            <w:r w:rsidR="00EE3CF3" w:rsidRPr="00783209">
              <w:rPr>
                <w:rFonts w:ascii="Arial" w:hAnsi="Arial" w:cs="Arial"/>
                <w:b/>
                <w:sz w:val="16"/>
                <w:szCs w:val="16"/>
              </w:rPr>
              <w:t xml:space="preserve"> III</w:t>
            </w:r>
          </w:p>
        </w:tc>
        <w:tc>
          <w:tcPr>
            <w:tcW w:w="1407" w:type="pct"/>
            <w:gridSpan w:val="2"/>
            <w:vAlign w:val="center"/>
          </w:tcPr>
          <w:p w14:paraId="1A35F082" w14:textId="42CB3313" w:rsidR="00C63DFB" w:rsidRPr="00783209" w:rsidRDefault="003A4E6E" w:rsidP="003972FC">
            <w:pPr>
              <w:spacing w:before="20" w:after="20"/>
              <w:rPr>
                <w:rFonts w:ascii="Arial" w:hAnsi="Arial" w:cs="Arial"/>
                <w:b/>
                <w:sz w:val="16"/>
                <w:szCs w:val="16"/>
              </w:rPr>
            </w:pPr>
            <w:r>
              <w:rPr>
                <w:rFonts w:ascii="Arial" w:hAnsi="Arial" w:cs="Arial"/>
                <w:b/>
                <w:sz w:val="16"/>
                <w:szCs w:val="16"/>
              </w:rPr>
              <w:t>10</w:t>
            </w:r>
            <w:r w:rsidR="00C63DFB"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vAlign w:val="center"/>
          </w:tcPr>
          <w:p w14:paraId="22587602" w14:textId="77777777" w:rsidR="00C63DFB" w:rsidRPr="00783209" w:rsidRDefault="00C63DFB" w:rsidP="003972FC">
            <w:pPr>
              <w:spacing w:before="20" w:after="20"/>
              <w:rPr>
                <w:rFonts w:ascii="Arial" w:hAnsi="Arial" w:cs="Arial"/>
                <w:b/>
                <w:sz w:val="16"/>
                <w:szCs w:val="16"/>
              </w:rPr>
            </w:pPr>
          </w:p>
        </w:tc>
      </w:tr>
      <w:tr w:rsidR="00C63DFB" w:rsidRPr="00783209" w14:paraId="154B198D" w14:textId="77777777" w:rsidTr="001A3DC8">
        <w:trPr>
          <w:trHeight w:val="255"/>
        </w:trPr>
        <w:tc>
          <w:tcPr>
            <w:tcW w:w="2343" w:type="pct"/>
            <w:tcBorders>
              <w:bottom w:val="single" w:sz="4" w:space="0" w:color="auto"/>
            </w:tcBorders>
            <w:vAlign w:val="center"/>
          </w:tcPr>
          <w:p w14:paraId="2EF87033" w14:textId="77777777" w:rsidR="00C63DFB" w:rsidRPr="00783209" w:rsidRDefault="003C6628" w:rsidP="003972FC">
            <w:pPr>
              <w:spacing w:before="20" w:after="20"/>
              <w:rPr>
                <w:rFonts w:ascii="Arial" w:hAnsi="Arial" w:cs="Arial"/>
                <w:b/>
                <w:sz w:val="16"/>
                <w:szCs w:val="16"/>
              </w:rPr>
            </w:pPr>
            <w:r w:rsidRPr="00783209">
              <w:rPr>
                <w:rFonts w:ascii="Arial" w:hAnsi="Arial" w:cs="Arial"/>
                <w:b/>
                <w:sz w:val="16"/>
                <w:szCs w:val="16"/>
              </w:rPr>
              <w:t>PRINCEII</w:t>
            </w:r>
          </w:p>
        </w:tc>
        <w:tc>
          <w:tcPr>
            <w:tcW w:w="1407" w:type="pct"/>
            <w:gridSpan w:val="2"/>
            <w:tcBorders>
              <w:bottom w:val="single" w:sz="4" w:space="0" w:color="auto"/>
            </w:tcBorders>
            <w:vAlign w:val="center"/>
          </w:tcPr>
          <w:p w14:paraId="0BF5242E" w14:textId="0AFAC636" w:rsidR="00C63DFB" w:rsidRPr="00783209" w:rsidRDefault="003A4E6E" w:rsidP="003972FC">
            <w:pPr>
              <w:spacing w:before="20" w:after="20"/>
              <w:rPr>
                <w:rFonts w:ascii="Arial" w:hAnsi="Arial" w:cs="Arial"/>
                <w:b/>
                <w:sz w:val="16"/>
                <w:szCs w:val="16"/>
              </w:rPr>
            </w:pPr>
            <w:r>
              <w:rPr>
                <w:rFonts w:ascii="Arial" w:hAnsi="Arial" w:cs="Arial"/>
                <w:b/>
                <w:sz w:val="16"/>
                <w:szCs w:val="16"/>
              </w:rPr>
              <w:t>7</w:t>
            </w:r>
            <w:r w:rsidR="003C6628"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tcBorders>
              <w:bottom w:val="single" w:sz="4" w:space="0" w:color="auto"/>
            </w:tcBorders>
            <w:vAlign w:val="center"/>
          </w:tcPr>
          <w:p w14:paraId="5679AF68" w14:textId="77777777" w:rsidR="00C63DFB" w:rsidRPr="00783209" w:rsidRDefault="00C63DFB" w:rsidP="003972FC">
            <w:pPr>
              <w:spacing w:before="20" w:after="20"/>
              <w:rPr>
                <w:rFonts w:ascii="Arial" w:hAnsi="Arial" w:cs="Arial"/>
                <w:b/>
                <w:sz w:val="16"/>
                <w:szCs w:val="16"/>
              </w:rPr>
            </w:pPr>
          </w:p>
        </w:tc>
      </w:tr>
      <w:tr w:rsidR="00A9014D" w:rsidRPr="00783209" w14:paraId="2843BA4B" w14:textId="77777777" w:rsidTr="001A3DC8">
        <w:trPr>
          <w:trHeight w:val="255"/>
        </w:trPr>
        <w:tc>
          <w:tcPr>
            <w:tcW w:w="2343" w:type="pct"/>
            <w:tcBorders>
              <w:bottom w:val="single" w:sz="4" w:space="0" w:color="auto"/>
            </w:tcBorders>
            <w:vAlign w:val="center"/>
          </w:tcPr>
          <w:p w14:paraId="7D1FF7DB" w14:textId="77777777" w:rsidR="00A9014D" w:rsidRPr="00783209" w:rsidRDefault="006918F4" w:rsidP="003972FC">
            <w:pPr>
              <w:spacing w:before="20" w:after="20"/>
              <w:rPr>
                <w:rFonts w:ascii="Arial" w:hAnsi="Arial" w:cs="Arial"/>
                <w:b/>
                <w:sz w:val="16"/>
                <w:szCs w:val="16"/>
              </w:rPr>
            </w:pPr>
            <w:r w:rsidRPr="00783209">
              <w:rPr>
                <w:rFonts w:ascii="Arial" w:hAnsi="Arial" w:cs="Arial"/>
                <w:b/>
                <w:sz w:val="16"/>
                <w:szCs w:val="16"/>
              </w:rPr>
              <w:t>VBA Scripten</w:t>
            </w:r>
          </w:p>
        </w:tc>
        <w:tc>
          <w:tcPr>
            <w:tcW w:w="1407" w:type="pct"/>
            <w:gridSpan w:val="2"/>
            <w:tcBorders>
              <w:bottom w:val="single" w:sz="4" w:space="0" w:color="auto"/>
            </w:tcBorders>
            <w:vAlign w:val="center"/>
          </w:tcPr>
          <w:p w14:paraId="4E749142" w14:textId="4C682861" w:rsidR="00A9014D" w:rsidRPr="00783209" w:rsidRDefault="003A4E6E" w:rsidP="003972FC">
            <w:pPr>
              <w:spacing w:before="20" w:after="20"/>
              <w:rPr>
                <w:rFonts w:ascii="Arial" w:hAnsi="Arial" w:cs="Arial"/>
                <w:b/>
                <w:sz w:val="16"/>
                <w:szCs w:val="16"/>
              </w:rPr>
            </w:pPr>
            <w:r>
              <w:rPr>
                <w:rFonts w:ascii="Arial" w:hAnsi="Arial" w:cs="Arial"/>
                <w:b/>
                <w:sz w:val="16"/>
                <w:szCs w:val="16"/>
              </w:rPr>
              <w:t>13</w:t>
            </w:r>
            <w:r w:rsidR="00A9014D" w:rsidRPr="00783209">
              <w:rPr>
                <w:rFonts w:ascii="Arial" w:hAnsi="Arial" w:cs="Arial"/>
                <w:b/>
                <w:sz w:val="16"/>
                <w:szCs w:val="16"/>
              </w:rPr>
              <w:t xml:space="preserve"> </w:t>
            </w:r>
            <w:r w:rsidR="00384719" w:rsidRPr="00783209">
              <w:rPr>
                <w:rFonts w:ascii="Arial" w:hAnsi="Arial" w:cs="Arial"/>
                <w:b/>
                <w:sz w:val="16"/>
                <w:szCs w:val="16"/>
              </w:rPr>
              <w:t>Jaar</w:t>
            </w:r>
          </w:p>
        </w:tc>
        <w:tc>
          <w:tcPr>
            <w:tcW w:w="1250" w:type="pct"/>
            <w:tcBorders>
              <w:bottom w:val="single" w:sz="4" w:space="0" w:color="auto"/>
            </w:tcBorders>
            <w:vAlign w:val="center"/>
          </w:tcPr>
          <w:p w14:paraId="68F55ED3" w14:textId="77777777" w:rsidR="00A9014D" w:rsidRPr="00783209" w:rsidRDefault="00A9014D" w:rsidP="003972FC">
            <w:pPr>
              <w:spacing w:before="20" w:after="20"/>
              <w:rPr>
                <w:rFonts w:ascii="Arial" w:hAnsi="Arial" w:cs="Arial"/>
                <w:b/>
                <w:sz w:val="16"/>
                <w:szCs w:val="16"/>
              </w:rPr>
            </w:pPr>
          </w:p>
        </w:tc>
      </w:tr>
      <w:tr w:rsidR="00C523E1" w:rsidRPr="00783209" w14:paraId="2E258377" w14:textId="77777777" w:rsidTr="001A3DC8">
        <w:trPr>
          <w:trHeight w:val="255"/>
        </w:trPr>
        <w:tc>
          <w:tcPr>
            <w:tcW w:w="2343" w:type="pct"/>
            <w:tcBorders>
              <w:bottom w:val="single" w:sz="4" w:space="0" w:color="auto"/>
            </w:tcBorders>
            <w:vAlign w:val="center"/>
          </w:tcPr>
          <w:p w14:paraId="494E8977" w14:textId="77777777" w:rsidR="00C523E1" w:rsidRPr="00783209" w:rsidRDefault="00965C5B" w:rsidP="003972FC">
            <w:pPr>
              <w:spacing w:before="20" w:after="20"/>
              <w:rPr>
                <w:rFonts w:ascii="Arial" w:hAnsi="Arial" w:cs="Arial"/>
                <w:b/>
                <w:sz w:val="16"/>
                <w:szCs w:val="16"/>
              </w:rPr>
            </w:pPr>
            <w:proofErr w:type="spellStart"/>
            <w:r>
              <w:rPr>
                <w:rFonts w:ascii="Arial" w:hAnsi="Arial" w:cs="Arial"/>
                <w:b/>
                <w:sz w:val="16"/>
                <w:szCs w:val="16"/>
              </w:rPr>
              <w:lastRenderedPageBreak/>
              <w:t>Motio</w:t>
            </w:r>
            <w:proofErr w:type="spellEnd"/>
            <w:r w:rsidR="00C523E1">
              <w:rPr>
                <w:rFonts w:ascii="Arial" w:hAnsi="Arial" w:cs="Arial"/>
                <w:b/>
                <w:sz w:val="16"/>
                <w:szCs w:val="16"/>
              </w:rPr>
              <w:t>-CI</w:t>
            </w:r>
            <w:r w:rsidR="003E56EE">
              <w:rPr>
                <w:rFonts w:ascii="Arial" w:hAnsi="Arial" w:cs="Arial"/>
                <w:b/>
                <w:sz w:val="16"/>
                <w:szCs w:val="16"/>
              </w:rPr>
              <w:t xml:space="preserve"> Versie Controle </w:t>
            </w:r>
            <w:proofErr w:type="spellStart"/>
            <w:r w:rsidR="003E56EE">
              <w:rPr>
                <w:rFonts w:ascii="Arial" w:hAnsi="Arial" w:cs="Arial"/>
                <w:b/>
                <w:sz w:val="16"/>
                <w:szCs w:val="16"/>
              </w:rPr>
              <w:t>tbv</w:t>
            </w:r>
            <w:proofErr w:type="spellEnd"/>
            <w:r w:rsidR="003E56EE">
              <w:rPr>
                <w:rFonts w:ascii="Arial" w:hAnsi="Arial" w:cs="Arial"/>
                <w:b/>
                <w:sz w:val="16"/>
                <w:szCs w:val="16"/>
              </w:rPr>
              <w:t xml:space="preserve"> Cognos</w:t>
            </w:r>
          </w:p>
        </w:tc>
        <w:tc>
          <w:tcPr>
            <w:tcW w:w="1407" w:type="pct"/>
            <w:gridSpan w:val="2"/>
            <w:tcBorders>
              <w:bottom w:val="single" w:sz="4" w:space="0" w:color="auto"/>
            </w:tcBorders>
            <w:vAlign w:val="center"/>
          </w:tcPr>
          <w:p w14:paraId="64FC793D" w14:textId="77777777" w:rsidR="00C523E1" w:rsidRPr="00783209" w:rsidRDefault="00C523E1" w:rsidP="003972FC">
            <w:pPr>
              <w:spacing w:before="20" w:after="20"/>
              <w:rPr>
                <w:rFonts w:ascii="Arial" w:hAnsi="Arial" w:cs="Arial"/>
                <w:b/>
                <w:sz w:val="16"/>
                <w:szCs w:val="16"/>
              </w:rPr>
            </w:pPr>
            <w:r>
              <w:rPr>
                <w:rFonts w:ascii="Arial" w:hAnsi="Arial" w:cs="Arial"/>
                <w:b/>
                <w:sz w:val="16"/>
                <w:szCs w:val="16"/>
              </w:rPr>
              <w:t>3 Jaar</w:t>
            </w:r>
          </w:p>
        </w:tc>
        <w:tc>
          <w:tcPr>
            <w:tcW w:w="1250" w:type="pct"/>
            <w:tcBorders>
              <w:bottom w:val="single" w:sz="4" w:space="0" w:color="auto"/>
            </w:tcBorders>
            <w:vAlign w:val="center"/>
          </w:tcPr>
          <w:p w14:paraId="44C3FF4A" w14:textId="77777777" w:rsidR="00C523E1" w:rsidRPr="00783209" w:rsidRDefault="00C523E1" w:rsidP="003972FC">
            <w:pPr>
              <w:spacing w:before="20" w:after="20"/>
              <w:rPr>
                <w:rFonts w:ascii="Arial" w:hAnsi="Arial" w:cs="Arial"/>
                <w:b/>
                <w:sz w:val="16"/>
                <w:szCs w:val="16"/>
              </w:rPr>
            </w:pPr>
          </w:p>
        </w:tc>
      </w:tr>
      <w:tr w:rsidR="00C74F64" w:rsidRPr="00783209" w14:paraId="2FE37795" w14:textId="77777777" w:rsidTr="001A3DC8">
        <w:trPr>
          <w:trHeight w:val="255"/>
        </w:trPr>
        <w:tc>
          <w:tcPr>
            <w:tcW w:w="2343" w:type="pct"/>
            <w:tcBorders>
              <w:bottom w:val="single" w:sz="4" w:space="0" w:color="auto"/>
            </w:tcBorders>
            <w:vAlign w:val="center"/>
          </w:tcPr>
          <w:p w14:paraId="5484C2CB" w14:textId="6D178D32" w:rsidR="00C74F64" w:rsidRDefault="00C74F64" w:rsidP="003972FC">
            <w:pPr>
              <w:spacing w:before="20" w:after="20"/>
              <w:rPr>
                <w:rFonts w:ascii="Arial" w:hAnsi="Arial" w:cs="Arial"/>
                <w:b/>
                <w:sz w:val="16"/>
                <w:szCs w:val="16"/>
              </w:rPr>
            </w:pPr>
            <w:proofErr w:type="spellStart"/>
            <w:r w:rsidRPr="00C74F64">
              <w:rPr>
                <w:rFonts w:ascii="Arial" w:hAnsi="Arial" w:cs="Arial"/>
                <w:b/>
                <w:sz w:val="16"/>
                <w:szCs w:val="16"/>
              </w:rPr>
              <w:t>Sparx</w:t>
            </w:r>
            <w:proofErr w:type="spellEnd"/>
            <w:r w:rsidRPr="00C74F64">
              <w:rPr>
                <w:rFonts w:ascii="Arial" w:hAnsi="Arial" w:cs="Arial"/>
                <w:b/>
                <w:sz w:val="16"/>
                <w:szCs w:val="16"/>
              </w:rPr>
              <w:t xml:space="preserve"> Enterprise Architect</w:t>
            </w:r>
          </w:p>
        </w:tc>
        <w:tc>
          <w:tcPr>
            <w:tcW w:w="1407" w:type="pct"/>
            <w:gridSpan w:val="2"/>
            <w:tcBorders>
              <w:bottom w:val="single" w:sz="4" w:space="0" w:color="auto"/>
            </w:tcBorders>
            <w:vAlign w:val="center"/>
          </w:tcPr>
          <w:p w14:paraId="0431D432" w14:textId="579115FA" w:rsidR="00C74F64" w:rsidRDefault="00C74F64" w:rsidP="003972FC">
            <w:pPr>
              <w:spacing w:before="20" w:after="20"/>
              <w:rPr>
                <w:rFonts w:ascii="Arial" w:hAnsi="Arial" w:cs="Arial"/>
                <w:b/>
                <w:sz w:val="16"/>
                <w:szCs w:val="16"/>
              </w:rPr>
            </w:pPr>
            <w:r>
              <w:rPr>
                <w:rFonts w:ascii="Arial" w:hAnsi="Arial" w:cs="Arial"/>
                <w:b/>
                <w:sz w:val="16"/>
                <w:szCs w:val="16"/>
              </w:rPr>
              <w:t>3 Jaar</w:t>
            </w:r>
          </w:p>
        </w:tc>
        <w:tc>
          <w:tcPr>
            <w:tcW w:w="1250" w:type="pct"/>
            <w:tcBorders>
              <w:bottom w:val="single" w:sz="4" w:space="0" w:color="auto"/>
            </w:tcBorders>
            <w:vAlign w:val="center"/>
          </w:tcPr>
          <w:p w14:paraId="06A62B9A" w14:textId="77777777" w:rsidR="00C74F64" w:rsidRPr="00783209" w:rsidRDefault="00C74F64" w:rsidP="003972FC">
            <w:pPr>
              <w:spacing w:before="20" w:after="20"/>
              <w:rPr>
                <w:rFonts w:ascii="Arial" w:hAnsi="Arial" w:cs="Arial"/>
                <w:b/>
                <w:sz w:val="16"/>
                <w:szCs w:val="16"/>
              </w:rPr>
            </w:pPr>
          </w:p>
        </w:tc>
      </w:tr>
      <w:tr w:rsidR="000306E7" w:rsidRPr="00783209" w14:paraId="3C4D6E4B" w14:textId="77777777" w:rsidTr="001A3DC8">
        <w:trPr>
          <w:trHeight w:val="255"/>
        </w:trPr>
        <w:tc>
          <w:tcPr>
            <w:tcW w:w="2343" w:type="pct"/>
            <w:tcBorders>
              <w:bottom w:val="single" w:sz="4" w:space="0" w:color="auto"/>
            </w:tcBorders>
            <w:vAlign w:val="center"/>
          </w:tcPr>
          <w:p w14:paraId="729832AC" w14:textId="19363656" w:rsidR="000306E7" w:rsidRPr="00C74F64" w:rsidRDefault="000306E7" w:rsidP="003972FC">
            <w:pPr>
              <w:spacing w:before="20" w:after="20"/>
              <w:rPr>
                <w:rFonts w:ascii="Arial" w:hAnsi="Arial" w:cs="Arial"/>
                <w:b/>
                <w:sz w:val="16"/>
                <w:szCs w:val="16"/>
              </w:rPr>
            </w:pPr>
            <w:proofErr w:type="spellStart"/>
            <w:r>
              <w:rPr>
                <w:rFonts w:ascii="Arial" w:hAnsi="Arial" w:cs="Arial"/>
                <w:b/>
                <w:sz w:val="16"/>
                <w:szCs w:val="16"/>
              </w:rPr>
              <w:t>Spotfire</w:t>
            </w:r>
            <w:proofErr w:type="spellEnd"/>
            <w:r>
              <w:rPr>
                <w:rFonts w:ascii="Arial" w:hAnsi="Arial" w:cs="Arial"/>
                <w:b/>
                <w:sz w:val="16"/>
                <w:szCs w:val="16"/>
              </w:rPr>
              <w:t xml:space="preserve"> TIBCO</w:t>
            </w:r>
          </w:p>
        </w:tc>
        <w:tc>
          <w:tcPr>
            <w:tcW w:w="1407" w:type="pct"/>
            <w:gridSpan w:val="2"/>
            <w:tcBorders>
              <w:bottom w:val="single" w:sz="4" w:space="0" w:color="auto"/>
            </w:tcBorders>
            <w:vAlign w:val="center"/>
          </w:tcPr>
          <w:p w14:paraId="53DCD5B6" w14:textId="7AFCEF26" w:rsidR="000306E7" w:rsidRDefault="000306E7" w:rsidP="003972FC">
            <w:pPr>
              <w:spacing w:before="20" w:after="20"/>
              <w:rPr>
                <w:rFonts w:ascii="Arial" w:hAnsi="Arial" w:cs="Arial"/>
                <w:b/>
                <w:sz w:val="16"/>
                <w:szCs w:val="16"/>
              </w:rPr>
            </w:pPr>
            <w:r>
              <w:rPr>
                <w:rFonts w:ascii="Arial" w:hAnsi="Arial" w:cs="Arial"/>
                <w:b/>
                <w:sz w:val="16"/>
                <w:szCs w:val="16"/>
              </w:rPr>
              <w:t>2 Jaar</w:t>
            </w:r>
          </w:p>
        </w:tc>
        <w:tc>
          <w:tcPr>
            <w:tcW w:w="1250" w:type="pct"/>
            <w:tcBorders>
              <w:bottom w:val="single" w:sz="4" w:space="0" w:color="auto"/>
            </w:tcBorders>
            <w:vAlign w:val="center"/>
          </w:tcPr>
          <w:p w14:paraId="59FF903E" w14:textId="77777777" w:rsidR="000306E7" w:rsidRPr="00783209" w:rsidRDefault="000306E7" w:rsidP="003972FC">
            <w:pPr>
              <w:spacing w:before="20" w:after="20"/>
              <w:rPr>
                <w:rFonts w:ascii="Arial" w:hAnsi="Arial" w:cs="Arial"/>
                <w:b/>
                <w:sz w:val="16"/>
                <w:szCs w:val="16"/>
              </w:rPr>
            </w:pPr>
          </w:p>
        </w:tc>
      </w:tr>
      <w:tr w:rsidR="0091476F" w:rsidRPr="00783209" w14:paraId="0C0AE3E0" w14:textId="77777777" w:rsidTr="005320EA">
        <w:trPr>
          <w:trHeight w:val="255"/>
        </w:trPr>
        <w:tc>
          <w:tcPr>
            <w:tcW w:w="2391" w:type="pct"/>
            <w:gridSpan w:val="2"/>
            <w:tcBorders>
              <w:top w:val="single" w:sz="4" w:space="0" w:color="auto"/>
            </w:tcBorders>
            <w:shd w:val="clear" w:color="auto" w:fill="BDD6EE" w:themeFill="accent1" w:themeFillTint="66"/>
          </w:tcPr>
          <w:p w14:paraId="3A1CAA37" w14:textId="77777777" w:rsidR="0091476F" w:rsidRPr="00783209" w:rsidRDefault="0091476F" w:rsidP="0091476F">
            <w:pPr>
              <w:jc w:val="center"/>
              <w:rPr>
                <w:rFonts w:ascii="Arial" w:hAnsi="Arial" w:cs="Arial"/>
                <w:b/>
                <w:sz w:val="18"/>
                <w:szCs w:val="18"/>
              </w:rPr>
            </w:pPr>
            <w:r w:rsidRPr="00783209">
              <w:rPr>
                <w:rFonts w:ascii="Arial" w:hAnsi="Arial" w:cs="Arial"/>
                <w:b/>
                <w:sz w:val="18"/>
                <w:szCs w:val="18"/>
              </w:rPr>
              <w:t>Training</w:t>
            </w:r>
          </w:p>
        </w:tc>
        <w:tc>
          <w:tcPr>
            <w:tcW w:w="1359" w:type="pct"/>
            <w:tcBorders>
              <w:top w:val="single" w:sz="4" w:space="0" w:color="auto"/>
            </w:tcBorders>
            <w:shd w:val="clear" w:color="auto" w:fill="BDD6EE" w:themeFill="accent1" w:themeFillTint="66"/>
          </w:tcPr>
          <w:p w14:paraId="78BAC8A8" w14:textId="77777777" w:rsidR="0091476F" w:rsidRPr="00783209" w:rsidRDefault="00384719" w:rsidP="0091476F">
            <w:pPr>
              <w:jc w:val="center"/>
              <w:rPr>
                <w:rFonts w:ascii="Arial" w:hAnsi="Arial" w:cs="Arial"/>
                <w:b/>
                <w:sz w:val="18"/>
                <w:szCs w:val="18"/>
              </w:rPr>
            </w:pPr>
            <w:r w:rsidRPr="00783209">
              <w:rPr>
                <w:rFonts w:ascii="Arial" w:hAnsi="Arial" w:cs="Arial"/>
                <w:b/>
                <w:sz w:val="18"/>
                <w:szCs w:val="18"/>
              </w:rPr>
              <w:t>Jaar</w:t>
            </w:r>
            <w:r w:rsidR="00731011" w:rsidRPr="00783209">
              <w:rPr>
                <w:rFonts w:ascii="Arial" w:hAnsi="Arial" w:cs="Arial"/>
                <w:b/>
                <w:sz w:val="18"/>
                <w:szCs w:val="18"/>
              </w:rPr>
              <w:t xml:space="preserve"> &amp; Plaats</w:t>
            </w:r>
          </w:p>
        </w:tc>
        <w:tc>
          <w:tcPr>
            <w:tcW w:w="1250" w:type="pct"/>
            <w:tcBorders>
              <w:top w:val="single" w:sz="4" w:space="0" w:color="auto"/>
            </w:tcBorders>
            <w:shd w:val="clear" w:color="auto" w:fill="BDD6EE" w:themeFill="accent1" w:themeFillTint="66"/>
          </w:tcPr>
          <w:p w14:paraId="30B0DC94" w14:textId="77777777" w:rsidR="0091476F" w:rsidRPr="00783209" w:rsidRDefault="00731011" w:rsidP="0091476F">
            <w:pPr>
              <w:jc w:val="center"/>
              <w:rPr>
                <w:rFonts w:ascii="Arial" w:hAnsi="Arial" w:cs="Arial"/>
                <w:b/>
                <w:sz w:val="18"/>
                <w:szCs w:val="18"/>
              </w:rPr>
            </w:pPr>
            <w:r w:rsidRPr="00783209">
              <w:rPr>
                <w:rFonts w:ascii="Arial" w:hAnsi="Arial" w:cs="Arial"/>
                <w:b/>
                <w:sz w:val="18"/>
                <w:szCs w:val="18"/>
              </w:rPr>
              <w:t>Certificaat</w:t>
            </w:r>
          </w:p>
        </w:tc>
      </w:tr>
      <w:tr w:rsidR="0079359D" w:rsidRPr="00783209" w14:paraId="3637E1C1" w14:textId="77777777" w:rsidTr="004E46A1">
        <w:trPr>
          <w:trHeight w:val="255"/>
        </w:trPr>
        <w:tc>
          <w:tcPr>
            <w:tcW w:w="2391" w:type="pct"/>
            <w:gridSpan w:val="2"/>
            <w:vAlign w:val="center"/>
          </w:tcPr>
          <w:p w14:paraId="18D4AE24" w14:textId="2B1A034C" w:rsidR="0091476F" w:rsidRPr="00783209" w:rsidRDefault="00426D65" w:rsidP="0091476F">
            <w:pPr>
              <w:spacing w:before="20" w:after="20"/>
              <w:rPr>
                <w:rFonts w:ascii="Arial" w:hAnsi="Arial" w:cs="Arial"/>
                <w:b/>
                <w:sz w:val="16"/>
                <w:szCs w:val="16"/>
              </w:rPr>
            </w:pPr>
            <w:r>
              <w:rPr>
                <w:rFonts w:ascii="Arial" w:hAnsi="Arial" w:cs="Arial"/>
                <w:b/>
                <w:sz w:val="16"/>
                <w:szCs w:val="16"/>
              </w:rPr>
              <w:t xml:space="preserve">SAFE </w:t>
            </w:r>
            <w:proofErr w:type="spellStart"/>
            <w:r>
              <w:rPr>
                <w:rFonts w:ascii="Arial" w:hAnsi="Arial" w:cs="Arial"/>
                <w:b/>
                <w:sz w:val="16"/>
                <w:szCs w:val="16"/>
              </w:rPr>
              <w:t>Devobs</w:t>
            </w:r>
            <w:proofErr w:type="spellEnd"/>
            <w:r>
              <w:rPr>
                <w:rFonts w:ascii="Arial" w:hAnsi="Arial" w:cs="Arial"/>
                <w:b/>
                <w:sz w:val="16"/>
                <w:szCs w:val="16"/>
              </w:rPr>
              <w:t xml:space="preserve"> Method</w:t>
            </w:r>
          </w:p>
        </w:tc>
        <w:tc>
          <w:tcPr>
            <w:tcW w:w="1359" w:type="pct"/>
            <w:vAlign w:val="center"/>
          </w:tcPr>
          <w:p w14:paraId="32296389" w14:textId="7F36CE60" w:rsidR="0091476F" w:rsidRPr="00783209" w:rsidRDefault="00426D65" w:rsidP="00426D65">
            <w:pPr>
              <w:spacing w:before="20" w:after="20"/>
              <w:rPr>
                <w:rFonts w:ascii="Arial" w:hAnsi="Arial" w:cs="Arial"/>
                <w:b/>
                <w:sz w:val="16"/>
                <w:szCs w:val="16"/>
              </w:rPr>
            </w:pPr>
            <w:r>
              <w:rPr>
                <w:rFonts w:ascii="Arial" w:hAnsi="Arial" w:cs="Arial"/>
                <w:b/>
                <w:sz w:val="16"/>
                <w:szCs w:val="16"/>
              </w:rPr>
              <w:t>2019</w:t>
            </w:r>
            <w:r w:rsidR="0091476F" w:rsidRPr="00783209">
              <w:rPr>
                <w:rFonts w:ascii="Arial" w:hAnsi="Arial" w:cs="Arial"/>
                <w:b/>
                <w:sz w:val="16"/>
                <w:szCs w:val="16"/>
              </w:rPr>
              <w:t xml:space="preserve">: </w:t>
            </w:r>
            <w:r>
              <w:rPr>
                <w:rFonts w:ascii="Arial" w:hAnsi="Arial" w:cs="Arial"/>
                <w:b/>
                <w:sz w:val="16"/>
                <w:szCs w:val="16"/>
              </w:rPr>
              <w:t>Antwerpen</w:t>
            </w:r>
          </w:p>
        </w:tc>
        <w:tc>
          <w:tcPr>
            <w:tcW w:w="1250" w:type="pct"/>
            <w:vAlign w:val="center"/>
          </w:tcPr>
          <w:p w14:paraId="78DC4B0B"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Ja</w:t>
            </w:r>
          </w:p>
        </w:tc>
      </w:tr>
      <w:tr w:rsidR="00426D65" w:rsidRPr="00783209" w14:paraId="3A310C00" w14:textId="77777777" w:rsidTr="00426D65">
        <w:trPr>
          <w:trHeight w:val="255"/>
        </w:trPr>
        <w:tc>
          <w:tcPr>
            <w:tcW w:w="2391" w:type="pct"/>
            <w:gridSpan w:val="2"/>
            <w:vAlign w:val="center"/>
          </w:tcPr>
          <w:p w14:paraId="2FBE575A" w14:textId="77777777" w:rsidR="00426D65" w:rsidRPr="00783209" w:rsidRDefault="00426D65" w:rsidP="00426D65">
            <w:pPr>
              <w:spacing w:before="20" w:after="20"/>
              <w:rPr>
                <w:rFonts w:ascii="Arial" w:hAnsi="Arial" w:cs="Arial"/>
                <w:b/>
                <w:sz w:val="16"/>
                <w:szCs w:val="16"/>
              </w:rPr>
            </w:pPr>
            <w:r w:rsidRPr="00783209">
              <w:rPr>
                <w:rFonts w:ascii="Arial" w:hAnsi="Arial" w:cs="Arial"/>
                <w:b/>
                <w:sz w:val="16"/>
                <w:szCs w:val="16"/>
              </w:rPr>
              <w:t>Powercenter Informatica</w:t>
            </w:r>
          </w:p>
        </w:tc>
        <w:tc>
          <w:tcPr>
            <w:tcW w:w="1359" w:type="pct"/>
            <w:vAlign w:val="center"/>
          </w:tcPr>
          <w:p w14:paraId="3429E83F" w14:textId="77777777" w:rsidR="00426D65" w:rsidRPr="00783209" w:rsidRDefault="00426D65" w:rsidP="00426D65">
            <w:pPr>
              <w:spacing w:before="20" w:after="20"/>
              <w:rPr>
                <w:rFonts w:ascii="Arial" w:hAnsi="Arial" w:cs="Arial"/>
                <w:b/>
                <w:sz w:val="16"/>
                <w:szCs w:val="16"/>
              </w:rPr>
            </w:pPr>
            <w:r w:rsidRPr="00783209">
              <w:rPr>
                <w:rFonts w:ascii="Arial" w:hAnsi="Arial" w:cs="Arial"/>
                <w:b/>
                <w:sz w:val="16"/>
                <w:szCs w:val="16"/>
              </w:rPr>
              <w:t>2014: Utrecht</w:t>
            </w:r>
          </w:p>
        </w:tc>
        <w:tc>
          <w:tcPr>
            <w:tcW w:w="1250" w:type="pct"/>
            <w:vAlign w:val="center"/>
          </w:tcPr>
          <w:p w14:paraId="46BF767A" w14:textId="77777777" w:rsidR="00426D65" w:rsidRPr="00783209" w:rsidRDefault="00426D65" w:rsidP="00426D65">
            <w:pPr>
              <w:spacing w:before="20" w:after="20"/>
              <w:rPr>
                <w:rFonts w:ascii="Arial" w:hAnsi="Arial" w:cs="Arial"/>
                <w:b/>
                <w:sz w:val="16"/>
                <w:szCs w:val="16"/>
              </w:rPr>
            </w:pPr>
            <w:r w:rsidRPr="00783209">
              <w:rPr>
                <w:rFonts w:ascii="Arial" w:hAnsi="Arial" w:cs="Arial"/>
                <w:b/>
                <w:sz w:val="16"/>
                <w:szCs w:val="16"/>
              </w:rPr>
              <w:t>Ja</w:t>
            </w:r>
          </w:p>
        </w:tc>
      </w:tr>
      <w:tr w:rsidR="0079359D" w:rsidRPr="00783209" w14:paraId="3B738F90" w14:textId="77777777" w:rsidTr="004E46A1">
        <w:trPr>
          <w:trHeight w:val="255"/>
        </w:trPr>
        <w:tc>
          <w:tcPr>
            <w:tcW w:w="2391" w:type="pct"/>
            <w:gridSpan w:val="2"/>
            <w:vAlign w:val="center"/>
          </w:tcPr>
          <w:p w14:paraId="18DC6D3A"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Prince II</w:t>
            </w:r>
          </w:p>
        </w:tc>
        <w:tc>
          <w:tcPr>
            <w:tcW w:w="1359" w:type="pct"/>
            <w:vAlign w:val="center"/>
          </w:tcPr>
          <w:p w14:paraId="5B5701D1"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2012: Zaltbommel</w:t>
            </w:r>
          </w:p>
        </w:tc>
        <w:tc>
          <w:tcPr>
            <w:tcW w:w="1250" w:type="pct"/>
            <w:vAlign w:val="center"/>
          </w:tcPr>
          <w:p w14:paraId="33ED8E29"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Ja</w:t>
            </w:r>
          </w:p>
        </w:tc>
      </w:tr>
      <w:tr w:rsidR="0079359D" w:rsidRPr="00783209" w14:paraId="76AE53B8" w14:textId="77777777" w:rsidTr="004E46A1">
        <w:trPr>
          <w:trHeight w:val="255"/>
        </w:trPr>
        <w:tc>
          <w:tcPr>
            <w:tcW w:w="2391" w:type="pct"/>
            <w:gridSpan w:val="2"/>
            <w:vAlign w:val="center"/>
          </w:tcPr>
          <w:p w14:paraId="5B576AE4" w14:textId="77777777" w:rsidR="0091476F" w:rsidRPr="00783209" w:rsidRDefault="00D95368" w:rsidP="0091476F">
            <w:pPr>
              <w:spacing w:before="20" w:after="20"/>
              <w:rPr>
                <w:rFonts w:ascii="Arial" w:hAnsi="Arial" w:cs="Arial"/>
                <w:b/>
                <w:sz w:val="16"/>
                <w:szCs w:val="16"/>
              </w:rPr>
            </w:pPr>
            <w:r w:rsidRPr="00783209">
              <w:rPr>
                <w:rFonts w:ascii="Arial" w:hAnsi="Arial" w:cs="Arial"/>
                <w:b/>
                <w:sz w:val="16"/>
                <w:szCs w:val="16"/>
              </w:rPr>
              <w:t>Microsoft</w:t>
            </w:r>
            <w:r w:rsidR="007C35B4" w:rsidRPr="00783209">
              <w:rPr>
                <w:rFonts w:ascii="Arial" w:hAnsi="Arial" w:cs="Arial"/>
                <w:b/>
                <w:sz w:val="16"/>
                <w:szCs w:val="16"/>
              </w:rPr>
              <w:t xml:space="preserve"> SSRS,</w:t>
            </w:r>
            <w:r w:rsidRPr="00783209">
              <w:rPr>
                <w:rFonts w:ascii="Arial" w:hAnsi="Arial" w:cs="Arial"/>
                <w:b/>
                <w:sz w:val="16"/>
                <w:szCs w:val="16"/>
              </w:rPr>
              <w:t xml:space="preserve"> </w:t>
            </w:r>
            <w:r w:rsidR="00BB4988" w:rsidRPr="00783209">
              <w:rPr>
                <w:rFonts w:ascii="Arial" w:hAnsi="Arial" w:cs="Arial"/>
                <w:b/>
                <w:sz w:val="16"/>
                <w:szCs w:val="16"/>
              </w:rPr>
              <w:t>SQL 2005</w:t>
            </w:r>
            <w:r w:rsidR="00157005" w:rsidRPr="00783209">
              <w:rPr>
                <w:rFonts w:ascii="Arial" w:hAnsi="Arial" w:cs="Arial"/>
                <w:b/>
                <w:sz w:val="16"/>
                <w:szCs w:val="16"/>
              </w:rPr>
              <w:t xml:space="preserve"> t/m 2014</w:t>
            </w:r>
          </w:p>
        </w:tc>
        <w:tc>
          <w:tcPr>
            <w:tcW w:w="1359" w:type="pct"/>
            <w:vAlign w:val="center"/>
          </w:tcPr>
          <w:p w14:paraId="43AC9607"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 xml:space="preserve">2013: Utrecht </w:t>
            </w:r>
          </w:p>
        </w:tc>
        <w:tc>
          <w:tcPr>
            <w:tcW w:w="1250" w:type="pct"/>
            <w:vAlign w:val="center"/>
          </w:tcPr>
          <w:p w14:paraId="4F046548" w14:textId="77777777" w:rsidR="0091476F" w:rsidRPr="00783209" w:rsidRDefault="00647972" w:rsidP="0091476F">
            <w:pPr>
              <w:spacing w:before="20" w:after="20"/>
              <w:rPr>
                <w:rFonts w:ascii="Arial" w:hAnsi="Arial" w:cs="Arial"/>
                <w:b/>
                <w:sz w:val="16"/>
                <w:szCs w:val="16"/>
              </w:rPr>
            </w:pPr>
            <w:proofErr w:type="spellStart"/>
            <w:r w:rsidRPr="00783209">
              <w:rPr>
                <w:rFonts w:ascii="Arial" w:hAnsi="Arial" w:cs="Arial"/>
                <w:b/>
                <w:sz w:val="16"/>
                <w:szCs w:val="16"/>
              </w:rPr>
              <w:t>Inhouse</w:t>
            </w:r>
            <w:proofErr w:type="spellEnd"/>
            <w:r w:rsidRPr="00783209">
              <w:rPr>
                <w:rFonts w:ascii="Arial" w:hAnsi="Arial" w:cs="Arial"/>
                <w:b/>
                <w:sz w:val="16"/>
                <w:szCs w:val="16"/>
              </w:rPr>
              <w:t xml:space="preserve"> Training</w:t>
            </w:r>
          </w:p>
        </w:tc>
      </w:tr>
      <w:tr w:rsidR="0079359D" w:rsidRPr="00783209" w14:paraId="2DD26880" w14:textId="77777777" w:rsidTr="004E46A1">
        <w:trPr>
          <w:trHeight w:val="255"/>
        </w:trPr>
        <w:tc>
          <w:tcPr>
            <w:tcW w:w="2391" w:type="pct"/>
            <w:gridSpan w:val="2"/>
            <w:vAlign w:val="center"/>
          </w:tcPr>
          <w:p w14:paraId="18CEAE83" w14:textId="77777777" w:rsidR="0091476F" w:rsidRPr="00783209" w:rsidRDefault="00731011" w:rsidP="00731011">
            <w:pPr>
              <w:spacing w:before="20" w:after="20"/>
              <w:rPr>
                <w:rFonts w:ascii="Arial" w:hAnsi="Arial" w:cs="Arial"/>
                <w:b/>
                <w:sz w:val="16"/>
                <w:szCs w:val="16"/>
              </w:rPr>
            </w:pPr>
            <w:r w:rsidRPr="00783209">
              <w:rPr>
                <w:rFonts w:ascii="Arial" w:hAnsi="Arial" w:cs="Arial"/>
                <w:b/>
                <w:sz w:val="16"/>
                <w:szCs w:val="16"/>
              </w:rPr>
              <w:t>Betaalsystemen</w:t>
            </w:r>
            <w:r w:rsidR="0091476F" w:rsidRPr="00783209">
              <w:rPr>
                <w:rFonts w:ascii="Arial" w:hAnsi="Arial" w:cs="Arial"/>
                <w:b/>
                <w:sz w:val="16"/>
                <w:szCs w:val="16"/>
              </w:rPr>
              <w:t xml:space="preserve"> </w:t>
            </w:r>
            <w:r w:rsidRPr="00783209">
              <w:rPr>
                <w:rFonts w:ascii="Arial" w:hAnsi="Arial" w:cs="Arial"/>
                <w:b/>
                <w:sz w:val="16"/>
                <w:szCs w:val="16"/>
              </w:rPr>
              <w:t>en</w:t>
            </w:r>
            <w:r w:rsidR="0091476F" w:rsidRPr="00783209">
              <w:rPr>
                <w:rFonts w:ascii="Arial" w:hAnsi="Arial" w:cs="Arial"/>
                <w:b/>
                <w:sz w:val="16"/>
                <w:szCs w:val="16"/>
              </w:rPr>
              <w:t xml:space="preserve"> SEPA DD / CT</w:t>
            </w:r>
          </w:p>
        </w:tc>
        <w:tc>
          <w:tcPr>
            <w:tcW w:w="1359" w:type="pct"/>
            <w:vAlign w:val="center"/>
          </w:tcPr>
          <w:p w14:paraId="4C098406"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2015: Utrecht</w:t>
            </w:r>
          </w:p>
        </w:tc>
        <w:tc>
          <w:tcPr>
            <w:tcW w:w="1250" w:type="pct"/>
            <w:vAlign w:val="center"/>
          </w:tcPr>
          <w:p w14:paraId="241AA902" w14:textId="77777777" w:rsidR="0091476F" w:rsidRPr="00783209" w:rsidRDefault="00647972" w:rsidP="0091476F">
            <w:pPr>
              <w:spacing w:before="20" w:after="20"/>
              <w:rPr>
                <w:rFonts w:ascii="Arial" w:hAnsi="Arial" w:cs="Arial"/>
                <w:b/>
                <w:sz w:val="16"/>
                <w:szCs w:val="16"/>
              </w:rPr>
            </w:pPr>
            <w:proofErr w:type="spellStart"/>
            <w:r w:rsidRPr="00783209">
              <w:rPr>
                <w:rFonts w:ascii="Arial" w:hAnsi="Arial" w:cs="Arial"/>
                <w:b/>
                <w:sz w:val="16"/>
                <w:szCs w:val="16"/>
              </w:rPr>
              <w:t>Inhouse</w:t>
            </w:r>
            <w:proofErr w:type="spellEnd"/>
            <w:r w:rsidRPr="00783209">
              <w:rPr>
                <w:rFonts w:ascii="Arial" w:hAnsi="Arial" w:cs="Arial"/>
                <w:b/>
                <w:sz w:val="16"/>
                <w:szCs w:val="16"/>
              </w:rPr>
              <w:t xml:space="preserve"> Training</w:t>
            </w:r>
          </w:p>
        </w:tc>
      </w:tr>
      <w:tr w:rsidR="0079359D" w:rsidRPr="00783209" w14:paraId="73F8BE41" w14:textId="77777777" w:rsidTr="004E46A1">
        <w:trPr>
          <w:trHeight w:val="255"/>
        </w:trPr>
        <w:tc>
          <w:tcPr>
            <w:tcW w:w="2391" w:type="pct"/>
            <w:gridSpan w:val="2"/>
            <w:vAlign w:val="center"/>
          </w:tcPr>
          <w:p w14:paraId="7BFFC7DE"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Metadata Management</w:t>
            </w:r>
          </w:p>
        </w:tc>
        <w:tc>
          <w:tcPr>
            <w:tcW w:w="1359" w:type="pct"/>
            <w:vAlign w:val="center"/>
          </w:tcPr>
          <w:p w14:paraId="1EA399E5"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2012: Utrecht</w:t>
            </w:r>
          </w:p>
        </w:tc>
        <w:tc>
          <w:tcPr>
            <w:tcW w:w="1250" w:type="pct"/>
            <w:vAlign w:val="center"/>
          </w:tcPr>
          <w:p w14:paraId="05539E9E" w14:textId="77777777" w:rsidR="0091476F" w:rsidRPr="00783209" w:rsidRDefault="00647972" w:rsidP="0091476F">
            <w:pPr>
              <w:spacing w:before="20" w:after="20"/>
              <w:rPr>
                <w:rFonts w:ascii="Arial" w:hAnsi="Arial" w:cs="Arial"/>
                <w:b/>
                <w:sz w:val="16"/>
                <w:szCs w:val="16"/>
              </w:rPr>
            </w:pPr>
            <w:proofErr w:type="spellStart"/>
            <w:r w:rsidRPr="00783209">
              <w:rPr>
                <w:rFonts w:ascii="Arial" w:hAnsi="Arial" w:cs="Arial"/>
                <w:b/>
                <w:sz w:val="16"/>
                <w:szCs w:val="16"/>
              </w:rPr>
              <w:t>Inhouse</w:t>
            </w:r>
            <w:proofErr w:type="spellEnd"/>
            <w:r w:rsidRPr="00783209">
              <w:rPr>
                <w:rFonts w:ascii="Arial" w:hAnsi="Arial" w:cs="Arial"/>
                <w:b/>
                <w:sz w:val="16"/>
                <w:szCs w:val="16"/>
              </w:rPr>
              <w:t xml:space="preserve"> Training</w:t>
            </w:r>
          </w:p>
        </w:tc>
      </w:tr>
      <w:tr w:rsidR="0079359D" w:rsidRPr="00783209" w14:paraId="26787608" w14:textId="77777777" w:rsidTr="004E46A1">
        <w:trPr>
          <w:trHeight w:val="255"/>
        </w:trPr>
        <w:tc>
          <w:tcPr>
            <w:tcW w:w="2391" w:type="pct"/>
            <w:gridSpan w:val="2"/>
            <w:vAlign w:val="center"/>
          </w:tcPr>
          <w:p w14:paraId="28A7BFEC"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Information Analyses</w:t>
            </w:r>
          </w:p>
        </w:tc>
        <w:tc>
          <w:tcPr>
            <w:tcW w:w="1359" w:type="pct"/>
            <w:vAlign w:val="center"/>
          </w:tcPr>
          <w:p w14:paraId="467A8166"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2012: Utrecht</w:t>
            </w:r>
          </w:p>
        </w:tc>
        <w:tc>
          <w:tcPr>
            <w:tcW w:w="1250" w:type="pct"/>
            <w:vAlign w:val="center"/>
          </w:tcPr>
          <w:p w14:paraId="64C2F687" w14:textId="77777777" w:rsidR="0091476F" w:rsidRPr="00783209" w:rsidRDefault="00647972" w:rsidP="0091476F">
            <w:pPr>
              <w:spacing w:before="20" w:after="20"/>
              <w:rPr>
                <w:rFonts w:ascii="Arial" w:hAnsi="Arial" w:cs="Arial"/>
                <w:b/>
                <w:sz w:val="16"/>
                <w:szCs w:val="16"/>
              </w:rPr>
            </w:pPr>
            <w:proofErr w:type="spellStart"/>
            <w:r w:rsidRPr="00783209">
              <w:rPr>
                <w:rFonts w:ascii="Arial" w:hAnsi="Arial" w:cs="Arial"/>
                <w:b/>
                <w:sz w:val="16"/>
                <w:szCs w:val="16"/>
              </w:rPr>
              <w:t>Inhouse</w:t>
            </w:r>
            <w:proofErr w:type="spellEnd"/>
            <w:r w:rsidRPr="00783209">
              <w:rPr>
                <w:rFonts w:ascii="Arial" w:hAnsi="Arial" w:cs="Arial"/>
                <w:b/>
                <w:sz w:val="16"/>
                <w:szCs w:val="16"/>
              </w:rPr>
              <w:t xml:space="preserve"> Training</w:t>
            </w:r>
          </w:p>
        </w:tc>
      </w:tr>
      <w:tr w:rsidR="0079359D" w:rsidRPr="00783209" w14:paraId="12893C94" w14:textId="77777777" w:rsidTr="004E46A1">
        <w:trPr>
          <w:trHeight w:val="255"/>
        </w:trPr>
        <w:tc>
          <w:tcPr>
            <w:tcW w:w="2391" w:type="pct"/>
            <w:gridSpan w:val="2"/>
            <w:vAlign w:val="center"/>
          </w:tcPr>
          <w:p w14:paraId="7654D457" w14:textId="77777777" w:rsidR="0091476F" w:rsidRPr="00783209" w:rsidRDefault="00731011" w:rsidP="0091476F">
            <w:pPr>
              <w:spacing w:before="20" w:after="20"/>
              <w:rPr>
                <w:rFonts w:ascii="Arial" w:hAnsi="Arial" w:cs="Arial"/>
                <w:b/>
                <w:sz w:val="16"/>
                <w:szCs w:val="16"/>
              </w:rPr>
            </w:pPr>
            <w:r w:rsidRPr="00783209">
              <w:rPr>
                <w:rFonts w:ascii="Arial" w:hAnsi="Arial" w:cs="Arial"/>
                <w:b/>
                <w:sz w:val="16"/>
                <w:szCs w:val="16"/>
              </w:rPr>
              <w:t>Datavault Modelleren</w:t>
            </w:r>
          </w:p>
        </w:tc>
        <w:tc>
          <w:tcPr>
            <w:tcW w:w="1359" w:type="pct"/>
            <w:vAlign w:val="center"/>
          </w:tcPr>
          <w:p w14:paraId="2F62F9BA"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2012: Utrecht</w:t>
            </w:r>
          </w:p>
        </w:tc>
        <w:tc>
          <w:tcPr>
            <w:tcW w:w="1250" w:type="pct"/>
            <w:vAlign w:val="center"/>
          </w:tcPr>
          <w:p w14:paraId="0313329C" w14:textId="77777777" w:rsidR="0091476F" w:rsidRPr="00783209" w:rsidRDefault="00647972" w:rsidP="0091476F">
            <w:pPr>
              <w:spacing w:before="20" w:after="20"/>
              <w:rPr>
                <w:rFonts w:ascii="Arial" w:hAnsi="Arial" w:cs="Arial"/>
                <w:b/>
                <w:sz w:val="16"/>
                <w:szCs w:val="16"/>
              </w:rPr>
            </w:pPr>
            <w:proofErr w:type="spellStart"/>
            <w:r w:rsidRPr="00783209">
              <w:rPr>
                <w:rFonts w:ascii="Arial" w:hAnsi="Arial" w:cs="Arial"/>
                <w:b/>
                <w:sz w:val="16"/>
                <w:szCs w:val="16"/>
              </w:rPr>
              <w:t>Inhouse</w:t>
            </w:r>
            <w:proofErr w:type="spellEnd"/>
            <w:r w:rsidRPr="00783209">
              <w:rPr>
                <w:rFonts w:ascii="Arial" w:hAnsi="Arial" w:cs="Arial"/>
                <w:b/>
                <w:sz w:val="16"/>
                <w:szCs w:val="16"/>
              </w:rPr>
              <w:t xml:space="preserve"> Training</w:t>
            </w:r>
          </w:p>
        </w:tc>
      </w:tr>
      <w:tr w:rsidR="0079359D" w:rsidRPr="00783209" w14:paraId="1560A769" w14:textId="77777777" w:rsidTr="004E46A1">
        <w:trPr>
          <w:trHeight w:val="255"/>
        </w:trPr>
        <w:tc>
          <w:tcPr>
            <w:tcW w:w="2391" w:type="pct"/>
            <w:gridSpan w:val="2"/>
            <w:vAlign w:val="center"/>
          </w:tcPr>
          <w:p w14:paraId="35E5AC32" w14:textId="77777777" w:rsidR="0091476F" w:rsidRPr="00783209" w:rsidRDefault="00731011" w:rsidP="0091476F">
            <w:pPr>
              <w:spacing w:before="20" w:after="20"/>
              <w:rPr>
                <w:rFonts w:ascii="Arial" w:hAnsi="Arial" w:cs="Arial"/>
                <w:b/>
                <w:sz w:val="16"/>
                <w:szCs w:val="16"/>
              </w:rPr>
            </w:pPr>
            <w:r w:rsidRPr="00783209">
              <w:rPr>
                <w:rFonts w:ascii="Arial" w:hAnsi="Arial" w:cs="Arial"/>
                <w:b/>
                <w:sz w:val="16"/>
                <w:szCs w:val="16"/>
              </w:rPr>
              <w:t>Geavanceerd Dimensioneel modelleren</w:t>
            </w:r>
          </w:p>
        </w:tc>
        <w:tc>
          <w:tcPr>
            <w:tcW w:w="1359" w:type="pct"/>
            <w:vAlign w:val="center"/>
          </w:tcPr>
          <w:p w14:paraId="470BCE02"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2012: Utrecht</w:t>
            </w:r>
          </w:p>
        </w:tc>
        <w:tc>
          <w:tcPr>
            <w:tcW w:w="1250" w:type="pct"/>
            <w:vAlign w:val="center"/>
          </w:tcPr>
          <w:p w14:paraId="2AEB0662" w14:textId="77777777" w:rsidR="0091476F" w:rsidRPr="00783209" w:rsidRDefault="00647972" w:rsidP="0091476F">
            <w:pPr>
              <w:spacing w:before="20" w:after="20"/>
              <w:rPr>
                <w:rFonts w:ascii="Arial" w:hAnsi="Arial" w:cs="Arial"/>
                <w:b/>
                <w:sz w:val="16"/>
                <w:szCs w:val="16"/>
              </w:rPr>
            </w:pPr>
            <w:proofErr w:type="spellStart"/>
            <w:r w:rsidRPr="00783209">
              <w:rPr>
                <w:rFonts w:ascii="Arial" w:hAnsi="Arial" w:cs="Arial"/>
                <w:b/>
                <w:sz w:val="16"/>
                <w:szCs w:val="16"/>
              </w:rPr>
              <w:t>Inhouse</w:t>
            </w:r>
            <w:proofErr w:type="spellEnd"/>
            <w:r w:rsidRPr="00783209">
              <w:rPr>
                <w:rFonts w:ascii="Arial" w:hAnsi="Arial" w:cs="Arial"/>
                <w:b/>
                <w:sz w:val="16"/>
                <w:szCs w:val="16"/>
              </w:rPr>
              <w:t xml:space="preserve"> Training</w:t>
            </w:r>
          </w:p>
        </w:tc>
      </w:tr>
      <w:tr w:rsidR="0079359D" w:rsidRPr="00783209" w14:paraId="32447FFD" w14:textId="77777777" w:rsidTr="004E46A1">
        <w:trPr>
          <w:trHeight w:val="255"/>
        </w:trPr>
        <w:tc>
          <w:tcPr>
            <w:tcW w:w="2391" w:type="pct"/>
            <w:gridSpan w:val="2"/>
            <w:vAlign w:val="center"/>
          </w:tcPr>
          <w:p w14:paraId="38031766"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Qlikview</w:t>
            </w:r>
          </w:p>
        </w:tc>
        <w:tc>
          <w:tcPr>
            <w:tcW w:w="1359" w:type="pct"/>
            <w:vAlign w:val="center"/>
          </w:tcPr>
          <w:p w14:paraId="69A57CFE"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2012: Utrecht</w:t>
            </w:r>
          </w:p>
        </w:tc>
        <w:tc>
          <w:tcPr>
            <w:tcW w:w="1250" w:type="pct"/>
            <w:vAlign w:val="center"/>
          </w:tcPr>
          <w:p w14:paraId="0CB90D6B" w14:textId="77777777" w:rsidR="0091476F" w:rsidRPr="00783209" w:rsidRDefault="00647972" w:rsidP="0091476F">
            <w:pPr>
              <w:spacing w:before="20" w:after="20"/>
              <w:rPr>
                <w:rFonts w:ascii="Arial" w:hAnsi="Arial" w:cs="Arial"/>
                <w:b/>
                <w:sz w:val="16"/>
                <w:szCs w:val="16"/>
              </w:rPr>
            </w:pPr>
            <w:proofErr w:type="spellStart"/>
            <w:r w:rsidRPr="00783209">
              <w:rPr>
                <w:rFonts w:ascii="Arial" w:hAnsi="Arial" w:cs="Arial"/>
                <w:b/>
                <w:sz w:val="16"/>
                <w:szCs w:val="16"/>
              </w:rPr>
              <w:t>Inhouse</w:t>
            </w:r>
            <w:proofErr w:type="spellEnd"/>
            <w:r w:rsidRPr="00783209">
              <w:rPr>
                <w:rFonts w:ascii="Arial" w:hAnsi="Arial" w:cs="Arial"/>
                <w:b/>
                <w:sz w:val="16"/>
                <w:szCs w:val="16"/>
              </w:rPr>
              <w:t xml:space="preserve"> Training</w:t>
            </w:r>
          </w:p>
        </w:tc>
      </w:tr>
      <w:tr w:rsidR="0079359D" w:rsidRPr="00783209" w14:paraId="124661C2" w14:textId="77777777" w:rsidTr="004E46A1">
        <w:trPr>
          <w:trHeight w:val="255"/>
        </w:trPr>
        <w:tc>
          <w:tcPr>
            <w:tcW w:w="2391" w:type="pct"/>
            <w:gridSpan w:val="2"/>
            <w:vAlign w:val="center"/>
          </w:tcPr>
          <w:p w14:paraId="08EED6A5"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 xml:space="preserve">SAP - (BO)  Business </w:t>
            </w:r>
            <w:proofErr w:type="spellStart"/>
            <w:r w:rsidRPr="00783209">
              <w:rPr>
                <w:rFonts w:ascii="Arial" w:hAnsi="Arial" w:cs="Arial"/>
                <w:b/>
                <w:sz w:val="16"/>
                <w:szCs w:val="16"/>
              </w:rPr>
              <w:t>Objects</w:t>
            </w:r>
            <w:proofErr w:type="spellEnd"/>
          </w:p>
        </w:tc>
        <w:tc>
          <w:tcPr>
            <w:tcW w:w="1359" w:type="pct"/>
            <w:vAlign w:val="center"/>
          </w:tcPr>
          <w:p w14:paraId="4DAD213A"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2013: Utrecht</w:t>
            </w:r>
          </w:p>
        </w:tc>
        <w:tc>
          <w:tcPr>
            <w:tcW w:w="1250" w:type="pct"/>
            <w:vAlign w:val="center"/>
          </w:tcPr>
          <w:p w14:paraId="05E08B23" w14:textId="77777777" w:rsidR="0091476F" w:rsidRPr="00783209" w:rsidRDefault="00647972" w:rsidP="0091476F">
            <w:pPr>
              <w:spacing w:before="20" w:after="20"/>
              <w:rPr>
                <w:rFonts w:ascii="Arial" w:hAnsi="Arial" w:cs="Arial"/>
                <w:b/>
                <w:sz w:val="16"/>
                <w:szCs w:val="16"/>
              </w:rPr>
            </w:pPr>
            <w:proofErr w:type="spellStart"/>
            <w:r w:rsidRPr="00783209">
              <w:rPr>
                <w:rFonts w:ascii="Arial" w:hAnsi="Arial" w:cs="Arial"/>
                <w:b/>
                <w:sz w:val="16"/>
                <w:szCs w:val="16"/>
              </w:rPr>
              <w:t>Inhouse</w:t>
            </w:r>
            <w:proofErr w:type="spellEnd"/>
            <w:r w:rsidRPr="00783209">
              <w:rPr>
                <w:rFonts w:ascii="Arial" w:hAnsi="Arial" w:cs="Arial"/>
                <w:b/>
                <w:sz w:val="16"/>
                <w:szCs w:val="16"/>
              </w:rPr>
              <w:t xml:space="preserve"> Training</w:t>
            </w:r>
          </w:p>
        </w:tc>
      </w:tr>
      <w:tr w:rsidR="0079359D" w:rsidRPr="00783209" w14:paraId="649420B0" w14:textId="77777777" w:rsidTr="004E46A1">
        <w:trPr>
          <w:trHeight w:val="255"/>
        </w:trPr>
        <w:tc>
          <w:tcPr>
            <w:tcW w:w="2391" w:type="pct"/>
            <w:gridSpan w:val="2"/>
            <w:vAlign w:val="center"/>
          </w:tcPr>
          <w:p w14:paraId="3121111D" w14:textId="77777777" w:rsidR="0091476F" w:rsidRPr="00570462" w:rsidRDefault="0091476F" w:rsidP="0091476F">
            <w:pPr>
              <w:spacing w:before="20" w:after="20"/>
              <w:rPr>
                <w:rFonts w:ascii="Arial" w:hAnsi="Arial" w:cs="Arial"/>
                <w:b/>
                <w:sz w:val="16"/>
                <w:szCs w:val="16"/>
                <w:lang w:val="en-US"/>
              </w:rPr>
            </w:pPr>
            <w:proofErr w:type="spellStart"/>
            <w:r w:rsidRPr="00570462">
              <w:rPr>
                <w:rFonts w:ascii="Arial" w:hAnsi="Arial" w:cs="Arial"/>
                <w:b/>
                <w:sz w:val="16"/>
                <w:szCs w:val="16"/>
                <w:lang w:val="en-US"/>
              </w:rPr>
              <w:t>Rulespeak</w:t>
            </w:r>
            <w:proofErr w:type="spellEnd"/>
            <w:r w:rsidRPr="00570462">
              <w:rPr>
                <w:rFonts w:ascii="Arial" w:hAnsi="Arial" w:cs="Arial"/>
                <w:b/>
                <w:sz w:val="16"/>
                <w:szCs w:val="16"/>
                <w:lang w:val="en-US"/>
              </w:rPr>
              <w:t xml:space="preserve"> - Semantics of Business Vocabulary en Business Rules (SBVR)</w:t>
            </w:r>
          </w:p>
        </w:tc>
        <w:tc>
          <w:tcPr>
            <w:tcW w:w="1359" w:type="pct"/>
            <w:vAlign w:val="center"/>
          </w:tcPr>
          <w:p w14:paraId="5C9A63DE"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2012: Utrecht</w:t>
            </w:r>
          </w:p>
        </w:tc>
        <w:tc>
          <w:tcPr>
            <w:tcW w:w="1250" w:type="pct"/>
            <w:vAlign w:val="center"/>
          </w:tcPr>
          <w:p w14:paraId="29F62FCA" w14:textId="77777777" w:rsidR="0091476F" w:rsidRPr="00783209" w:rsidRDefault="00647972" w:rsidP="0091476F">
            <w:pPr>
              <w:spacing w:before="20" w:after="20"/>
              <w:rPr>
                <w:rFonts w:ascii="Arial" w:hAnsi="Arial" w:cs="Arial"/>
                <w:b/>
                <w:sz w:val="16"/>
                <w:szCs w:val="16"/>
              </w:rPr>
            </w:pPr>
            <w:proofErr w:type="spellStart"/>
            <w:r w:rsidRPr="00783209">
              <w:rPr>
                <w:rFonts w:ascii="Arial" w:hAnsi="Arial" w:cs="Arial"/>
                <w:b/>
                <w:sz w:val="16"/>
                <w:szCs w:val="16"/>
              </w:rPr>
              <w:t>Inhouse</w:t>
            </w:r>
            <w:proofErr w:type="spellEnd"/>
            <w:r w:rsidRPr="00783209">
              <w:rPr>
                <w:rFonts w:ascii="Arial" w:hAnsi="Arial" w:cs="Arial"/>
                <w:b/>
                <w:sz w:val="16"/>
                <w:szCs w:val="16"/>
              </w:rPr>
              <w:t xml:space="preserve"> Training</w:t>
            </w:r>
          </w:p>
        </w:tc>
      </w:tr>
      <w:tr w:rsidR="0079359D" w:rsidRPr="00783209" w14:paraId="0A2161E5" w14:textId="77777777" w:rsidTr="004E46A1">
        <w:trPr>
          <w:trHeight w:val="255"/>
        </w:trPr>
        <w:tc>
          <w:tcPr>
            <w:tcW w:w="2391" w:type="pct"/>
            <w:gridSpan w:val="2"/>
            <w:vAlign w:val="center"/>
          </w:tcPr>
          <w:p w14:paraId="21B6E4A5"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ITIL III</w:t>
            </w:r>
          </w:p>
        </w:tc>
        <w:tc>
          <w:tcPr>
            <w:tcW w:w="1359" w:type="pct"/>
            <w:vAlign w:val="center"/>
          </w:tcPr>
          <w:p w14:paraId="006E4637"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2010: Utrecht</w:t>
            </w:r>
          </w:p>
        </w:tc>
        <w:tc>
          <w:tcPr>
            <w:tcW w:w="1250" w:type="pct"/>
            <w:vAlign w:val="center"/>
          </w:tcPr>
          <w:p w14:paraId="21886F45"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Ja</w:t>
            </w:r>
          </w:p>
        </w:tc>
      </w:tr>
      <w:tr w:rsidR="0079359D" w:rsidRPr="00783209" w14:paraId="0BC8ECA5" w14:textId="77777777" w:rsidTr="004E46A1">
        <w:trPr>
          <w:trHeight w:val="255"/>
        </w:trPr>
        <w:tc>
          <w:tcPr>
            <w:tcW w:w="2391" w:type="pct"/>
            <w:gridSpan w:val="2"/>
            <w:vAlign w:val="center"/>
          </w:tcPr>
          <w:p w14:paraId="3DB5332B" w14:textId="77777777" w:rsidR="0091476F" w:rsidRPr="00570462" w:rsidRDefault="0091476F" w:rsidP="0091476F">
            <w:pPr>
              <w:spacing w:before="20" w:after="20"/>
              <w:rPr>
                <w:rFonts w:ascii="Arial" w:hAnsi="Arial" w:cs="Arial"/>
                <w:b/>
                <w:sz w:val="16"/>
                <w:szCs w:val="16"/>
                <w:lang w:val="en-US"/>
              </w:rPr>
            </w:pPr>
            <w:r w:rsidRPr="00570462">
              <w:rPr>
                <w:rFonts w:ascii="Arial" w:hAnsi="Arial" w:cs="Arial"/>
                <w:b/>
                <w:sz w:val="16"/>
                <w:szCs w:val="16"/>
                <w:lang w:val="en-US"/>
              </w:rPr>
              <w:t>IBM C8 BI Report Authoring &amp; Modeling Fasttrack</w:t>
            </w:r>
          </w:p>
        </w:tc>
        <w:tc>
          <w:tcPr>
            <w:tcW w:w="1359" w:type="pct"/>
            <w:vAlign w:val="center"/>
          </w:tcPr>
          <w:p w14:paraId="6B78D7D1"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2008 : Nieuwegein</w:t>
            </w:r>
          </w:p>
        </w:tc>
        <w:tc>
          <w:tcPr>
            <w:tcW w:w="1250" w:type="pct"/>
            <w:vAlign w:val="center"/>
          </w:tcPr>
          <w:p w14:paraId="15FC5155"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Ja</w:t>
            </w:r>
          </w:p>
        </w:tc>
      </w:tr>
      <w:tr w:rsidR="0079359D" w:rsidRPr="00783209" w14:paraId="396C4244" w14:textId="77777777" w:rsidTr="004E46A1">
        <w:trPr>
          <w:trHeight w:val="255"/>
        </w:trPr>
        <w:tc>
          <w:tcPr>
            <w:tcW w:w="2391" w:type="pct"/>
            <w:gridSpan w:val="2"/>
            <w:vAlign w:val="center"/>
          </w:tcPr>
          <w:p w14:paraId="362B2359"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IBM C8 BI Framework Manager: ontwikkel Metadata Modellen</w:t>
            </w:r>
            <w:r w:rsidR="00F135D5" w:rsidRPr="00783209">
              <w:rPr>
                <w:rFonts w:ascii="Arial" w:hAnsi="Arial" w:cs="Arial"/>
                <w:b/>
                <w:sz w:val="16"/>
                <w:szCs w:val="16"/>
              </w:rPr>
              <w:t xml:space="preserve"> / Impromptu</w:t>
            </w:r>
          </w:p>
        </w:tc>
        <w:tc>
          <w:tcPr>
            <w:tcW w:w="1359" w:type="pct"/>
            <w:vAlign w:val="center"/>
          </w:tcPr>
          <w:p w14:paraId="2FF7EA05"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2008 : Nieuwegein</w:t>
            </w:r>
          </w:p>
        </w:tc>
        <w:tc>
          <w:tcPr>
            <w:tcW w:w="1250" w:type="pct"/>
            <w:vAlign w:val="center"/>
          </w:tcPr>
          <w:p w14:paraId="54D98FBE"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Ja</w:t>
            </w:r>
          </w:p>
        </w:tc>
      </w:tr>
      <w:tr w:rsidR="0079359D" w:rsidRPr="00783209" w14:paraId="35CCE16A" w14:textId="77777777" w:rsidTr="004E46A1">
        <w:trPr>
          <w:trHeight w:val="255"/>
        </w:trPr>
        <w:tc>
          <w:tcPr>
            <w:tcW w:w="2391" w:type="pct"/>
            <w:gridSpan w:val="2"/>
            <w:vAlign w:val="center"/>
          </w:tcPr>
          <w:p w14:paraId="0937072B"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SAS Programming 1 and 2</w:t>
            </w:r>
          </w:p>
        </w:tc>
        <w:tc>
          <w:tcPr>
            <w:tcW w:w="1359" w:type="pct"/>
            <w:vAlign w:val="center"/>
          </w:tcPr>
          <w:p w14:paraId="1F1AB5A5"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2008: Huizen</w:t>
            </w:r>
          </w:p>
        </w:tc>
        <w:tc>
          <w:tcPr>
            <w:tcW w:w="1250" w:type="pct"/>
            <w:vAlign w:val="center"/>
          </w:tcPr>
          <w:p w14:paraId="5EB7372F"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Ja</w:t>
            </w:r>
          </w:p>
        </w:tc>
      </w:tr>
      <w:tr w:rsidR="0079359D" w:rsidRPr="00783209" w14:paraId="617F161D" w14:textId="77777777" w:rsidTr="004E46A1">
        <w:trPr>
          <w:trHeight w:val="255"/>
        </w:trPr>
        <w:tc>
          <w:tcPr>
            <w:tcW w:w="2391" w:type="pct"/>
            <w:gridSpan w:val="2"/>
            <w:vAlign w:val="center"/>
          </w:tcPr>
          <w:p w14:paraId="0FF06319"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 xml:space="preserve">Cognos BI </w:t>
            </w:r>
            <w:proofErr w:type="spellStart"/>
            <w:r w:rsidRPr="00783209">
              <w:rPr>
                <w:rFonts w:ascii="Arial" w:hAnsi="Arial" w:cs="Arial"/>
                <w:b/>
                <w:sz w:val="16"/>
                <w:szCs w:val="16"/>
              </w:rPr>
              <w:t>A</w:t>
            </w:r>
            <w:r w:rsidR="00A36927" w:rsidRPr="00783209">
              <w:rPr>
                <w:rFonts w:ascii="Arial" w:hAnsi="Arial" w:cs="Arial"/>
                <w:b/>
                <w:sz w:val="16"/>
                <w:szCs w:val="16"/>
              </w:rPr>
              <w:t>d</w:t>
            </w:r>
            <w:r w:rsidRPr="00783209">
              <w:rPr>
                <w:rFonts w:ascii="Arial" w:hAnsi="Arial" w:cs="Arial"/>
                <w:b/>
                <w:sz w:val="16"/>
                <w:szCs w:val="16"/>
              </w:rPr>
              <w:t>hoc</w:t>
            </w:r>
            <w:proofErr w:type="spellEnd"/>
            <w:r w:rsidRPr="00783209">
              <w:rPr>
                <w:rFonts w:ascii="Arial" w:hAnsi="Arial" w:cs="Arial"/>
                <w:b/>
                <w:sz w:val="16"/>
                <w:szCs w:val="16"/>
              </w:rPr>
              <w:t xml:space="preserve"> </w:t>
            </w:r>
            <w:proofErr w:type="spellStart"/>
            <w:r w:rsidRPr="00783209">
              <w:rPr>
                <w:rFonts w:ascii="Arial" w:hAnsi="Arial" w:cs="Arial"/>
                <w:b/>
                <w:sz w:val="16"/>
                <w:szCs w:val="16"/>
              </w:rPr>
              <w:t>Querying</w:t>
            </w:r>
            <w:proofErr w:type="spellEnd"/>
          </w:p>
        </w:tc>
        <w:tc>
          <w:tcPr>
            <w:tcW w:w="1359" w:type="pct"/>
            <w:vAlign w:val="center"/>
          </w:tcPr>
          <w:p w14:paraId="1416636B"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2008 : Nieuwegein</w:t>
            </w:r>
          </w:p>
        </w:tc>
        <w:tc>
          <w:tcPr>
            <w:tcW w:w="1250" w:type="pct"/>
            <w:vAlign w:val="center"/>
          </w:tcPr>
          <w:p w14:paraId="39F0AF3A"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Ja</w:t>
            </w:r>
          </w:p>
        </w:tc>
      </w:tr>
      <w:tr w:rsidR="0079359D" w:rsidRPr="00783209" w14:paraId="366CFA8C" w14:textId="77777777" w:rsidTr="004E46A1">
        <w:trPr>
          <w:trHeight w:val="255"/>
        </w:trPr>
        <w:tc>
          <w:tcPr>
            <w:tcW w:w="2391" w:type="pct"/>
            <w:gridSpan w:val="2"/>
            <w:vAlign w:val="center"/>
          </w:tcPr>
          <w:p w14:paraId="638052C4" w14:textId="77777777" w:rsidR="0091476F" w:rsidRPr="00783209" w:rsidRDefault="00731011" w:rsidP="0091476F">
            <w:pPr>
              <w:spacing w:before="20" w:after="20"/>
              <w:rPr>
                <w:rFonts w:ascii="Arial" w:hAnsi="Arial" w:cs="Arial"/>
                <w:b/>
                <w:sz w:val="16"/>
                <w:szCs w:val="16"/>
              </w:rPr>
            </w:pPr>
            <w:r w:rsidRPr="00783209">
              <w:rPr>
                <w:rFonts w:ascii="Arial" w:hAnsi="Arial" w:cs="Arial"/>
                <w:b/>
                <w:sz w:val="16"/>
                <w:szCs w:val="16"/>
              </w:rPr>
              <w:t>Management assertief</w:t>
            </w:r>
            <w:r w:rsidR="0091476F" w:rsidRPr="00783209">
              <w:rPr>
                <w:rFonts w:ascii="Arial" w:hAnsi="Arial" w:cs="Arial"/>
                <w:b/>
                <w:sz w:val="16"/>
                <w:szCs w:val="16"/>
              </w:rPr>
              <w:t>: Communicatie en gedrag techniek</w:t>
            </w:r>
          </w:p>
        </w:tc>
        <w:tc>
          <w:tcPr>
            <w:tcW w:w="1359" w:type="pct"/>
            <w:vAlign w:val="center"/>
          </w:tcPr>
          <w:p w14:paraId="4CF40930"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1998: Weert</w:t>
            </w:r>
          </w:p>
        </w:tc>
        <w:tc>
          <w:tcPr>
            <w:tcW w:w="1250" w:type="pct"/>
            <w:vAlign w:val="center"/>
          </w:tcPr>
          <w:p w14:paraId="49114410" w14:textId="77777777" w:rsidR="0091476F" w:rsidRPr="00783209" w:rsidRDefault="0091476F" w:rsidP="0091476F">
            <w:pPr>
              <w:spacing w:before="20" w:after="20"/>
              <w:rPr>
                <w:rFonts w:ascii="Arial" w:hAnsi="Arial" w:cs="Arial"/>
                <w:b/>
                <w:sz w:val="16"/>
                <w:szCs w:val="16"/>
              </w:rPr>
            </w:pPr>
            <w:r w:rsidRPr="00783209">
              <w:rPr>
                <w:rFonts w:ascii="Arial" w:hAnsi="Arial" w:cs="Arial"/>
                <w:b/>
                <w:sz w:val="16"/>
                <w:szCs w:val="16"/>
              </w:rPr>
              <w:t>Ja</w:t>
            </w:r>
          </w:p>
        </w:tc>
      </w:tr>
      <w:tr w:rsidR="0079359D" w:rsidRPr="00783209" w14:paraId="377CD0FC" w14:textId="77777777" w:rsidTr="004E46A1">
        <w:trPr>
          <w:trHeight w:val="255"/>
        </w:trPr>
        <w:tc>
          <w:tcPr>
            <w:tcW w:w="2391" w:type="pct"/>
            <w:gridSpan w:val="2"/>
          </w:tcPr>
          <w:p w14:paraId="0DD49372" w14:textId="77777777" w:rsidR="0091476F" w:rsidRPr="00783209" w:rsidRDefault="0091476F" w:rsidP="0091476F">
            <w:pPr>
              <w:pStyle w:val="Profilelist"/>
              <w:numPr>
                <w:ilvl w:val="0"/>
                <w:numId w:val="0"/>
              </w:numPr>
              <w:spacing w:before="20" w:after="20"/>
              <w:ind w:left="34"/>
              <w:contextualSpacing w:val="0"/>
              <w:rPr>
                <w:rFonts w:ascii="Arial" w:hAnsi="Arial" w:cs="Arial"/>
                <w:b/>
                <w:szCs w:val="16"/>
              </w:rPr>
            </w:pPr>
            <w:r w:rsidRPr="00783209">
              <w:rPr>
                <w:rFonts w:ascii="Arial" w:hAnsi="Arial" w:cs="Arial"/>
                <w:b/>
                <w:szCs w:val="16"/>
              </w:rPr>
              <w:t>Expertise BI en BA met IBM Cognos 10</w:t>
            </w:r>
          </w:p>
        </w:tc>
        <w:tc>
          <w:tcPr>
            <w:tcW w:w="1359" w:type="pct"/>
          </w:tcPr>
          <w:p w14:paraId="2F2933F0" w14:textId="77777777" w:rsidR="0091476F" w:rsidRPr="00783209" w:rsidRDefault="006C4198" w:rsidP="006C4198">
            <w:pPr>
              <w:pStyle w:val="Profilelist"/>
              <w:numPr>
                <w:ilvl w:val="0"/>
                <w:numId w:val="0"/>
              </w:numPr>
              <w:spacing w:before="20" w:after="20"/>
              <w:contextualSpacing w:val="0"/>
              <w:jc w:val="both"/>
              <w:rPr>
                <w:rFonts w:ascii="Arial" w:hAnsi="Arial" w:cs="Arial"/>
                <w:b/>
                <w:szCs w:val="16"/>
              </w:rPr>
            </w:pPr>
            <w:r w:rsidRPr="00783209">
              <w:rPr>
                <w:rFonts w:ascii="Arial" w:hAnsi="Arial" w:cs="Arial"/>
                <w:b/>
                <w:szCs w:val="16"/>
              </w:rPr>
              <w:t>2012: Utrecht</w:t>
            </w:r>
          </w:p>
        </w:tc>
        <w:tc>
          <w:tcPr>
            <w:tcW w:w="1250" w:type="pct"/>
          </w:tcPr>
          <w:p w14:paraId="5ABA4884" w14:textId="77777777" w:rsidR="0091476F" w:rsidRPr="00783209" w:rsidRDefault="00647972" w:rsidP="00647972">
            <w:pPr>
              <w:pStyle w:val="Profilelist"/>
              <w:numPr>
                <w:ilvl w:val="0"/>
                <w:numId w:val="0"/>
              </w:numPr>
              <w:spacing w:before="20" w:after="20"/>
              <w:contextualSpacing w:val="0"/>
              <w:rPr>
                <w:rFonts w:ascii="Arial" w:hAnsi="Arial" w:cs="Arial"/>
                <w:szCs w:val="16"/>
              </w:rPr>
            </w:pPr>
            <w:proofErr w:type="spellStart"/>
            <w:r w:rsidRPr="00783209">
              <w:rPr>
                <w:rFonts w:ascii="Arial" w:hAnsi="Arial" w:cs="Arial"/>
                <w:b/>
                <w:szCs w:val="16"/>
              </w:rPr>
              <w:t>Inhouse</w:t>
            </w:r>
            <w:proofErr w:type="spellEnd"/>
            <w:r w:rsidRPr="00783209">
              <w:rPr>
                <w:rFonts w:ascii="Arial" w:hAnsi="Arial" w:cs="Arial"/>
                <w:b/>
                <w:szCs w:val="16"/>
              </w:rPr>
              <w:t xml:space="preserve"> Training</w:t>
            </w:r>
          </w:p>
        </w:tc>
      </w:tr>
      <w:tr w:rsidR="0079359D" w:rsidRPr="00783209" w14:paraId="45967DDA" w14:textId="77777777" w:rsidTr="004E46A1">
        <w:trPr>
          <w:trHeight w:val="255"/>
        </w:trPr>
        <w:tc>
          <w:tcPr>
            <w:tcW w:w="2391" w:type="pct"/>
            <w:gridSpan w:val="2"/>
          </w:tcPr>
          <w:p w14:paraId="4A6A3601" w14:textId="77777777" w:rsidR="0091476F" w:rsidRPr="00783209" w:rsidRDefault="0091476F" w:rsidP="0091476F">
            <w:pPr>
              <w:pStyle w:val="Profilelist"/>
              <w:numPr>
                <w:ilvl w:val="0"/>
                <w:numId w:val="0"/>
              </w:numPr>
              <w:spacing w:before="20" w:after="20"/>
              <w:ind w:left="34"/>
              <w:rPr>
                <w:rFonts w:ascii="Arial" w:hAnsi="Arial" w:cs="Arial"/>
                <w:b/>
                <w:szCs w:val="16"/>
              </w:rPr>
            </w:pPr>
            <w:r w:rsidRPr="00783209">
              <w:rPr>
                <w:rFonts w:ascii="Arial" w:hAnsi="Arial" w:cs="Arial"/>
                <w:b/>
                <w:szCs w:val="16"/>
              </w:rPr>
              <w:t>Informatie Modellering</w:t>
            </w:r>
          </w:p>
        </w:tc>
        <w:tc>
          <w:tcPr>
            <w:tcW w:w="1359" w:type="pct"/>
          </w:tcPr>
          <w:p w14:paraId="67A691C3" w14:textId="77777777" w:rsidR="0091476F" w:rsidRPr="00783209" w:rsidRDefault="006C4198" w:rsidP="0091476F">
            <w:pPr>
              <w:pStyle w:val="Profilelist"/>
              <w:numPr>
                <w:ilvl w:val="0"/>
                <w:numId w:val="0"/>
              </w:numPr>
              <w:spacing w:before="20" w:after="20"/>
              <w:rPr>
                <w:rFonts w:ascii="Arial" w:hAnsi="Arial" w:cs="Arial"/>
                <w:szCs w:val="16"/>
              </w:rPr>
            </w:pPr>
            <w:r w:rsidRPr="00783209">
              <w:rPr>
                <w:rFonts w:ascii="Arial" w:hAnsi="Arial" w:cs="Arial"/>
                <w:b/>
                <w:szCs w:val="16"/>
              </w:rPr>
              <w:t>2012: Utrecht</w:t>
            </w:r>
          </w:p>
        </w:tc>
        <w:tc>
          <w:tcPr>
            <w:tcW w:w="1250" w:type="pct"/>
          </w:tcPr>
          <w:p w14:paraId="7C32D807" w14:textId="77777777" w:rsidR="0091476F" w:rsidRPr="00783209" w:rsidRDefault="00647972" w:rsidP="0091476F">
            <w:pPr>
              <w:pStyle w:val="Profilelist"/>
              <w:numPr>
                <w:ilvl w:val="0"/>
                <w:numId w:val="0"/>
              </w:numPr>
              <w:spacing w:before="20" w:after="20"/>
              <w:rPr>
                <w:rFonts w:ascii="Arial" w:hAnsi="Arial" w:cs="Arial"/>
                <w:szCs w:val="16"/>
              </w:rPr>
            </w:pPr>
            <w:proofErr w:type="spellStart"/>
            <w:r w:rsidRPr="00783209">
              <w:rPr>
                <w:rFonts w:ascii="Arial" w:hAnsi="Arial" w:cs="Arial"/>
                <w:b/>
                <w:szCs w:val="16"/>
              </w:rPr>
              <w:t>Inhouse</w:t>
            </w:r>
            <w:proofErr w:type="spellEnd"/>
            <w:r w:rsidRPr="00783209">
              <w:rPr>
                <w:rFonts w:ascii="Arial" w:hAnsi="Arial" w:cs="Arial"/>
                <w:b/>
                <w:szCs w:val="16"/>
              </w:rPr>
              <w:t xml:space="preserve"> Training</w:t>
            </w:r>
          </w:p>
        </w:tc>
      </w:tr>
      <w:tr w:rsidR="0079359D" w:rsidRPr="00783209" w14:paraId="007E71E4" w14:textId="77777777" w:rsidTr="004E46A1">
        <w:trPr>
          <w:trHeight w:val="255"/>
        </w:trPr>
        <w:tc>
          <w:tcPr>
            <w:tcW w:w="2391" w:type="pct"/>
            <w:gridSpan w:val="2"/>
          </w:tcPr>
          <w:p w14:paraId="3966F108" w14:textId="77777777" w:rsidR="0091476F" w:rsidRPr="00783209" w:rsidRDefault="00731011" w:rsidP="00731011">
            <w:pPr>
              <w:pStyle w:val="Profilelist"/>
              <w:numPr>
                <w:ilvl w:val="0"/>
                <w:numId w:val="0"/>
              </w:numPr>
              <w:spacing w:before="20" w:after="20"/>
              <w:ind w:left="34"/>
              <w:rPr>
                <w:rFonts w:ascii="Arial" w:hAnsi="Arial" w:cs="Arial"/>
                <w:b/>
                <w:szCs w:val="16"/>
              </w:rPr>
            </w:pPr>
            <w:r w:rsidRPr="00783209">
              <w:rPr>
                <w:rFonts w:ascii="Arial" w:hAnsi="Arial" w:cs="Arial"/>
                <w:b/>
                <w:szCs w:val="16"/>
              </w:rPr>
              <w:t>Dimensioneel modelleren</w:t>
            </w:r>
          </w:p>
        </w:tc>
        <w:tc>
          <w:tcPr>
            <w:tcW w:w="1359" w:type="pct"/>
          </w:tcPr>
          <w:p w14:paraId="3D399BC5" w14:textId="77777777" w:rsidR="0091476F" w:rsidRPr="00783209" w:rsidRDefault="006C4198" w:rsidP="0091476F">
            <w:pPr>
              <w:pStyle w:val="Profilelist"/>
              <w:numPr>
                <w:ilvl w:val="0"/>
                <w:numId w:val="0"/>
              </w:numPr>
              <w:spacing w:before="20" w:after="20"/>
              <w:rPr>
                <w:rFonts w:ascii="Arial" w:hAnsi="Arial" w:cs="Arial"/>
                <w:szCs w:val="16"/>
              </w:rPr>
            </w:pPr>
            <w:r w:rsidRPr="00783209">
              <w:rPr>
                <w:rFonts w:ascii="Arial" w:hAnsi="Arial" w:cs="Arial"/>
                <w:b/>
                <w:szCs w:val="16"/>
              </w:rPr>
              <w:t>2012: Utrecht</w:t>
            </w:r>
          </w:p>
        </w:tc>
        <w:tc>
          <w:tcPr>
            <w:tcW w:w="1250" w:type="pct"/>
          </w:tcPr>
          <w:p w14:paraId="6619A291" w14:textId="77777777" w:rsidR="0091476F" w:rsidRPr="00783209" w:rsidRDefault="00647972" w:rsidP="0091476F">
            <w:pPr>
              <w:pStyle w:val="Profilelist"/>
              <w:numPr>
                <w:ilvl w:val="0"/>
                <w:numId w:val="0"/>
              </w:numPr>
              <w:spacing w:before="20" w:after="20"/>
              <w:rPr>
                <w:rFonts w:ascii="Arial" w:hAnsi="Arial" w:cs="Arial"/>
                <w:szCs w:val="16"/>
              </w:rPr>
            </w:pPr>
            <w:proofErr w:type="spellStart"/>
            <w:r w:rsidRPr="00783209">
              <w:rPr>
                <w:rFonts w:ascii="Arial" w:hAnsi="Arial" w:cs="Arial"/>
                <w:b/>
                <w:szCs w:val="16"/>
              </w:rPr>
              <w:t>Inhouse</w:t>
            </w:r>
            <w:proofErr w:type="spellEnd"/>
            <w:r w:rsidRPr="00783209">
              <w:rPr>
                <w:rFonts w:ascii="Arial" w:hAnsi="Arial" w:cs="Arial"/>
                <w:b/>
                <w:szCs w:val="16"/>
              </w:rPr>
              <w:t xml:space="preserve"> Training</w:t>
            </w:r>
          </w:p>
        </w:tc>
      </w:tr>
      <w:tr w:rsidR="0079359D" w:rsidRPr="00783209" w14:paraId="0482BC55" w14:textId="77777777" w:rsidTr="004E46A1">
        <w:trPr>
          <w:trHeight w:val="255"/>
        </w:trPr>
        <w:tc>
          <w:tcPr>
            <w:tcW w:w="2391" w:type="pct"/>
            <w:gridSpan w:val="2"/>
          </w:tcPr>
          <w:p w14:paraId="0DE3E9CF" w14:textId="77777777" w:rsidR="0091476F" w:rsidRPr="00783209" w:rsidRDefault="0091476F" w:rsidP="0091476F">
            <w:pPr>
              <w:pStyle w:val="Profilelist"/>
              <w:numPr>
                <w:ilvl w:val="0"/>
                <w:numId w:val="0"/>
              </w:numPr>
              <w:spacing w:before="20" w:after="20"/>
              <w:ind w:left="34"/>
              <w:rPr>
                <w:rFonts w:ascii="Arial" w:hAnsi="Arial" w:cs="Arial"/>
                <w:b/>
                <w:szCs w:val="16"/>
              </w:rPr>
            </w:pPr>
            <w:r w:rsidRPr="00783209">
              <w:rPr>
                <w:rFonts w:ascii="Arial" w:hAnsi="Arial" w:cs="Arial"/>
                <w:b/>
                <w:szCs w:val="16"/>
              </w:rPr>
              <w:t xml:space="preserve">Cognos BI </w:t>
            </w:r>
            <w:proofErr w:type="spellStart"/>
            <w:r w:rsidRPr="00783209">
              <w:rPr>
                <w:rFonts w:ascii="Arial" w:hAnsi="Arial" w:cs="Arial"/>
                <w:b/>
                <w:szCs w:val="16"/>
              </w:rPr>
              <w:t>Fasttrack</w:t>
            </w:r>
            <w:proofErr w:type="spellEnd"/>
            <w:r w:rsidRPr="00783209">
              <w:rPr>
                <w:rFonts w:ascii="Arial" w:hAnsi="Arial" w:cs="Arial"/>
                <w:b/>
                <w:szCs w:val="16"/>
              </w:rPr>
              <w:t xml:space="preserve"> Administrator</w:t>
            </w:r>
          </w:p>
        </w:tc>
        <w:tc>
          <w:tcPr>
            <w:tcW w:w="1359" w:type="pct"/>
          </w:tcPr>
          <w:p w14:paraId="7B8D6398" w14:textId="77777777" w:rsidR="0091476F" w:rsidRPr="00783209" w:rsidRDefault="006C4198" w:rsidP="0091476F">
            <w:pPr>
              <w:pStyle w:val="Profilelist"/>
              <w:numPr>
                <w:ilvl w:val="0"/>
                <w:numId w:val="0"/>
              </w:numPr>
              <w:spacing w:before="20" w:after="20"/>
              <w:rPr>
                <w:rFonts w:ascii="Arial" w:hAnsi="Arial" w:cs="Arial"/>
                <w:b/>
                <w:szCs w:val="16"/>
              </w:rPr>
            </w:pPr>
            <w:r w:rsidRPr="00783209">
              <w:rPr>
                <w:rFonts w:ascii="Arial" w:hAnsi="Arial" w:cs="Arial"/>
                <w:b/>
                <w:szCs w:val="16"/>
              </w:rPr>
              <w:t>2012: Utrecht</w:t>
            </w:r>
          </w:p>
        </w:tc>
        <w:tc>
          <w:tcPr>
            <w:tcW w:w="1250" w:type="pct"/>
          </w:tcPr>
          <w:p w14:paraId="7A32A8CD" w14:textId="77777777" w:rsidR="0091476F" w:rsidRPr="00783209" w:rsidRDefault="00647972" w:rsidP="0091476F">
            <w:pPr>
              <w:pStyle w:val="Profilelist"/>
              <w:numPr>
                <w:ilvl w:val="0"/>
                <w:numId w:val="0"/>
              </w:numPr>
              <w:spacing w:before="20" w:after="20"/>
              <w:rPr>
                <w:rFonts w:ascii="Arial" w:hAnsi="Arial" w:cs="Arial"/>
                <w:szCs w:val="16"/>
              </w:rPr>
            </w:pPr>
            <w:proofErr w:type="spellStart"/>
            <w:r w:rsidRPr="00783209">
              <w:rPr>
                <w:rFonts w:ascii="Arial" w:hAnsi="Arial" w:cs="Arial"/>
                <w:b/>
                <w:szCs w:val="16"/>
              </w:rPr>
              <w:t>Inhouse</w:t>
            </w:r>
            <w:proofErr w:type="spellEnd"/>
            <w:r w:rsidRPr="00783209">
              <w:rPr>
                <w:rFonts w:ascii="Arial" w:hAnsi="Arial" w:cs="Arial"/>
                <w:b/>
                <w:szCs w:val="16"/>
              </w:rPr>
              <w:t xml:space="preserve"> Training</w:t>
            </w:r>
          </w:p>
        </w:tc>
      </w:tr>
      <w:tr w:rsidR="0079359D" w:rsidRPr="00783209" w14:paraId="1194BBBE" w14:textId="77777777" w:rsidTr="004E46A1">
        <w:trPr>
          <w:trHeight w:val="255"/>
        </w:trPr>
        <w:tc>
          <w:tcPr>
            <w:tcW w:w="2391" w:type="pct"/>
            <w:gridSpan w:val="2"/>
          </w:tcPr>
          <w:p w14:paraId="267FC619" w14:textId="77777777" w:rsidR="0091476F" w:rsidRPr="00570462" w:rsidRDefault="0091476F" w:rsidP="0091476F">
            <w:pPr>
              <w:pStyle w:val="Profilelist"/>
              <w:numPr>
                <w:ilvl w:val="0"/>
                <w:numId w:val="0"/>
              </w:numPr>
              <w:spacing w:before="20" w:after="20"/>
              <w:ind w:left="34"/>
              <w:rPr>
                <w:rFonts w:ascii="Arial" w:hAnsi="Arial" w:cs="Arial"/>
                <w:b/>
                <w:szCs w:val="16"/>
                <w:lang w:val="en-US"/>
              </w:rPr>
            </w:pPr>
            <w:r w:rsidRPr="00570462">
              <w:rPr>
                <w:rFonts w:ascii="Arial" w:hAnsi="Arial" w:cs="Arial"/>
                <w:b/>
                <w:szCs w:val="16"/>
                <w:lang w:val="en-US"/>
              </w:rPr>
              <w:t xml:space="preserve">Change Management / Project management / </w:t>
            </w:r>
            <w:proofErr w:type="spellStart"/>
            <w:r w:rsidRPr="00570462">
              <w:rPr>
                <w:rFonts w:ascii="Arial" w:hAnsi="Arial" w:cs="Arial"/>
                <w:b/>
                <w:szCs w:val="16"/>
                <w:lang w:val="en-US"/>
              </w:rPr>
              <w:t>Teamleader</w:t>
            </w:r>
            <w:proofErr w:type="spellEnd"/>
            <w:r w:rsidRPr="00570462">
              <w:rPr>
                <w:rFonts w:ascii="Arial" w:hAnsi="Arial" w:cs="Arial"/>
                <w:b/>
                <w:szCs w:val="16"/>
                <w:lang w:val="en-US"/>
              </w:rPr>
              <w:t xml:space="preserve"> MT level</w:t>
            </w:r>
          </w:p>
        </w:tc>
        <w:tc>
          <w:tcPr>
            <w:tcW w:w="1359" w:type="pct"/>
          </w:tcPr>
          <w:p w14:paraId="0EDF6FEC" w14:textId="77777777" w:rsidR="0091476F" w:rsidRPr="00783209" w:rsidRDefault="006C4198" w:rsidP="0091476F">
            <w:pPr>
              <w:pStyle w:val="Profilelist"/>
              <w:numPr>
                <w:ilvl w:val="0"/>
                <w:numId w:val="0"/>
              </w:numPr>
              <w:spacing w:before="20" w:after="20"/>
              <w:rPr>
                <w:rFonts w:ascii="Arial" w:hAnsi="Arial" w:cs="Arial"/>
                <w:b/>
                <w:szCs w:val="16"/>
              </w:rPr>
            </w:pPr>
            <w:r w:rsidRPr="00783209">
              <w:rPr>
                <w:rFonts w:ascii="Arial" w:hAnsi="Arial" w:cs="Arial"/>
                <w:b/>
                <w:szCs w:val="16"/>
              </w:rPr>
              <w:t>2001: Maastricht</w:t>
            </w:r>
          </w:p>
        </w:tc>
        <w:tc>
          <w:tcPr>
            <w:tcW w:w="1250" w:type="pct"/>
          </w:tcPr>
          <w:p w14:paraId="2CD5651C" w14:textId="77777777" w:rsidR="0091476F" w:rsidRPr="00783209" w:rsidRDefault="00647972" w:rsidP="0091476F">
            <w:pPr>
              <w:pStyle w:val="Profilelist"/>
              <w:numPr>
                <w:ilvl w:val="0"/>
                <w:numId w:val="0"/>
              </w:numPr>
              <w:spacing w:before="20" w:after="20"/>
              <w:rPr>
                <w:rFonts w:ascii="Arial" w:hAnsi="Arial" w:cs="Arial"/>
                <w:szCs w:val="16"/>
              </w:rPr>
            </w:pPr>
            <w:proofErr w:type="spellStart"/>
            <w:r w:rsidRPr="00783209">
              <w:rPr>
                <w:rFonts w:ascii="Arial" w:hAnsi="Arial" w:cs="Arial"/>
                <w:b/>
                <w:szCs w:val="16"/>
              </w:rPr>
              <w:t>Inhouse</w:t>
            </w:r>
            <w:proofErr w:type="spellEnd"/>
            <w:r w:rsidRPr="00783209">
              <w:rPr>
                <w:rFonts w:ascii="Arial" w:hAnsi="Arial" w:cs="Arial"/>
                <w:b/>
                <w:szCs w:val="16"/>
              </w:rPr>
              <w:t xml:space="preserve"> Training</w:t>
            </w:r>
          </w:p>
        </w:tc>
      </w:tr>
      <w:tr w:rsidR="0079359D" w:rsidRPr="00783209" w14:paraId="4C0085E0" w14:textId="77777777" w:rsidTr="004E46A1">
        <w:trPr>
          <w:trHeight w:val="255"/>
        </w:trPr>
        <w:tc>
          <w:tcPr>
            <w:tcW w:w="2391" w:type="pct"/>
            <w:gridSpan w:val="2"/>
          </w:tcPr>
          <w:p w14:paraId="11F30FF7" w14:textId="77777777" w:rsidR="0091476F" w:rsidRPr="00783209" w:rsidRDefault="0091476F" w:rsidP="0091476F">
            <w:pPr>
              <w:pStyle w:val="Profilelist"/>
              <w:numPr>
                <w:ilvl w:val="0"/>
                <w:numId w:val="0"/>
              </w:numPr>
              <w:spacing w:before="20" w:after="20"/>
              <w:ind w:left="34"/>
              <w:rPr>
                <w:rFonts w:ascii="Arial" w:hAnsi="Arial" w:cs="Arial"/>
                <w:b/>
                <w:szCs w:val="16"/>
              </w:rPr>
            </w:pPr>
            <w:r w:rsidRPr="00783209">
              <w:rPr>
                <w:rFonts w:ascii="Arial" w:hAnsi="Arial" w:cs="Arial"/>
                <w:b/>
                <w:szCs w:val="16"/>
              </w:rPr>
              <w:t>Management Presentatie Training</w:t>
            </w:r>
          </w:p>
        </w:tc>
        <w:tc>
          <w:tcPr>
            <w:tcW w:w="1359" w:type="pct"/>
          </w:tcPr>
          <w:p w14:paraId="34B82317" w14:textId="77777777" w:rsidR="0091476F" w:rsidRPr="00783209" w:rsidRDefault="006C4198" w:rsidP="0091476F">
            <w:pPr>
              <w:pStyle w:val="Profilelist"/>
              <w:numPr>
                <w:ilvl w:val="0"/>
                <w:numId w:val="0"/>
              </w:numPr>
              <w:spacing w:before="20" w:after="20"/>
              <w:rPr>
                <w:rFonts w:ascii="Arial" w:hAnsi="Arial" w:cs="Arial"/>
                <w:b/>
                <w:szCs w:val="16"/>
              </w:rPr>
            </w:pPr>
            <w:r w:rsidRPr="00783209">
              <w:rPr>
                <w:rFonts w:ascii="Arial" w:hAnsi="Arial" w:cs="Arial"/>
                <w:b/>
                <w:szCs w:val="16"/>
              </w:rPr>
              <w:t>2002: Maastricht</w:t>
            </w:r>
          </w:p>
        </w:tc>
        <w:tc>
          <w:tcPr>
            <w:tcW w:w="1250" w:type="pct"/>
          </w:tcPr>
          <w:p w14:paraId="1726F137" w14:textId="77777777" w:rsidR="0091476F" w:rsidRPr="00783209" w:rsidRDefault="00647972" w:rsidP="0091476F">
            <w:pPr>
              <w:pStyle w:val="Profilelist"/>
              <w:numPr>
                <w:ilvl w:val="0"/>
                <w:numId w:val="0"/>
              </w:numPr>
              <w:spacing w:before="20" w:after="20"/>
              <w:rPr>
                <w:rFonts w:ascii="Arial" w:hAnsi="Arial" w:cs="Arial"/>
                <w:szCs w:val="16"/>
              </w:rPr>
            </w:pPr>
            <w:proofErr w:type="spellStart"/>
            <w:r w:rsidRPr="00783209">
              <w:rPr>
                <w:rFonts w:ascii="Arial" w:hAnsi="Arial" w:cs="Arial"/>
                <w:b/>
                <w:szCs w:val="16"/>
              </w:rPr>
              <w:t>Inhouse</w:t>
            </w:r>
            <w:proofErr w:type="spellEnd"/>
            <w:r w:rsidRPr="00783209">
              <w:rPr>
                <w:rFonts w:ascii="Arial" w:hAnsi="Arial" w:cs="Arial"/>
                <w:b/>
                <w:szCs w:val="16"/>
              </w:rPr>
              <w:t xml:space="preserve"> Training</w:t>
            </w:r>
          </w:p>
        </w:tc>
      </w:tr>
      <w:tr w:rsidR="0079359D" w:rsidRPr="00783209" w14:paraId="70EFE8BF" w14:textId="77777777" w:rsidTr="004E46A1">
        <w:trPr>
          <w:trHeight w:val="255"/>
        </w:trPr>
        <w:tc>
          <w:tcPr>
            <w:tcW w:w="2391" w:type="pct"/>
            <w:gridSpan w:val="2"/>
          </w:tcPr>
          <w:p w14:paraId="4B1CB35F" w14:textId="77777777" w:rsidR="0091476F" w:rsidRPr="00783209" w:rsidRDefault="00A36927" w:rsidP="00A36927">
            <w:pPr>
              <w:pStyle w:val="Profilelist"/>
              <w:numPr>
                <w:ilvl w:val="0"/>
                <w:numId w:val="0"/>
              </w:numPr>
              <w:spacing w:before="20" w:after="20"/>
              <w:ind w:left="34"/>
              <w:rPr>
                <w:rFonts w:ascii="Arial" w:hAnsi="Arial" w:cs="Arial"/>
                <w:b/>
                <w:szCs w:val="16"/>
              </w:rPr>
            </w:pPr>
            <w:r w:rsidRPr="00783209">
              <w:rPr>
                <w:rFonts w:ascii="Arial" w:hAnsi="Arial" w:cs="Arial"/>
                <w:b/>
                <w:szCs w:val="16"/>
              </w:rPr>
              <w:t xml:space="preserve">VBA </w:t>
            </w:r>
            <w:proofErr w:type="spellStart"/>
            <w:r w:rsidRPr="00783209">
              <w:rPr>
                <w:rFonts w:ascii="Arial" w:hAnsi="Arial" w:cs="Arial"/>
                <w:b/>
                <w:szCs w:val="16"/>
              </w:rPr>
              <w:t>scripten</w:t>
            </w:r>
            <w:proofErr w:type="spellEnd"/>
            <w:r w:rsidRPr="00783209">
              <w:rPr>
                <w:rFonts w:ascii="Arial" w:hAnsi="Arial" w:cs="Arial"/>
                <w:b/>
                <w:szCs w:val="16"/>
              </w:rPr>
              <w:t>, reportage ontwerp</w:t>
            </w:r>
            <w:r w:rsidR="0091476F" w:rsidRPr="00783209">
              <w:rPr>
                <w:rFonts w:ascii="Arial" w:hAnsi="Arial" w:cs="Arial"/>
                <w:b/>
                <w:szCs w:val="16"/>
              </w:rPr>
              <w:t xml:space="preserve">, macro </w:t>
            </w:r>
            <w:r w:rsidRPr="00783209">
              <w:rPr>
                <w:rFonts w:ascii="Arial" w:hAnsi="Arial" w:cs="Arial"/>
                <w:b/>
                <w:szCs w:val="16"/>
              </w:rPr>
              <w:t>ontwikkeling</w:t>
            </w:r>
          </w:p>
        </w:tc>
        <w:tc>
          <w:tcPr>
            <w:tcW w:w="1359" w:type="pct"/>
          </w:tcPr>
          <w:p w14:paraId="271A2AEA" w14:textId="77777777" w:rsidR="0091476F" w:rsidRPr="00783209" w:rsidRDefault="004E7931" w:rsidP="0091476F">
            <w:pPr>
              <w:pStyle w:val="Profilelist"/>
              <w:numPr>
                <w:ilvl w:val="0"/>
                <w:numId w:val="0"/>
              </w:numPr>
              <w:spacing w:before="20" w:after="20"/>
              <w:rPr>
                <w:rFonts w:ascii="Arial" w:hAnsi="Arial" w:cs="Arial"/>
                <w:b/>
                <w:szCs w:val="16"/>
              </w:rPr>
            </w:pPr>
            <w:r w:rsidRPr="00783209">
              <w:rPr>
                <w:rFonts w:ascii="Arial" w:hAnsi="Arial" w:cs="Arial"/>
                <w:b/>
                <w:szCs w:val="16"/>
              </w:rPr>
              <w:t>2001: Maastricht</w:t>
            </w:r>
          </w:p>
        </w:tc>
        <w:tc>
          <w:tcPr>
            <w:tcW w:w="1250" w:type="pct"/>
          </w:tcPr>
          <w:p w14:paraId="31ED1FF6" w14:textId="77777777" w:rsidR="0091476F" w:rsidRPr="00783209" w:rsidRDefault="00647972" w:rsidP="0091476F">
            <w:pPr>
              <w:pStyle w:val="Profilelist"/>
              <w:numPr>
                <w:ilvl w:val="0"/>
                <w:numId w:val="0"/>
              </w:numPr>
              <w:spacing w:before="20" w:after="20"/>
              <w:rPr>
                <w:rFonts w:ascii="Arial" w:hAnsi="Arial" w:cs="Arial"/>
                <w:szCs w:val="16"/>
              </w:rPr>
            </w:pPr>
            <w:proofErr w:type="spellStart"/>
            <w:r w:rsidRPr="00783209">
              <w:rPr>
                <w:rFonts w:ascii="Arial" w:hAnsi="Arial" w:cs="Arial"/>
                <w:b/>
                <w:szCs w:val="16"/>
              </w:rPr>
              <w:t>Inhouse</w:t>
            </w:r>
            <w:proofErr w:type="spellEnd"/>
            <w:r w:rsidRPr="00783209">
              <w:rPr>
                <w:rFonts w:ascii="Arial" w:hAnsi="Arial" w:cs="Arial"/>
                <w:b/>
                <w:szCs w:val="16"/>
              </w:rPr>
              <w:t xml:space="preserve"> Training</w:t>
            </w:r>
          </w:p>
        </w:tc>
      </w:tr>
      <w:tr w:rsidR="0079359D" w:rsidRPr="00783209" w14:paraId="20ED4BE2" w14:textId="77777777" w:rsidTr="004E46A1">
        <w:trPr>
          <w:trHeight w:val="255"/>
        </w:trPr>
        <w:tc>
          <w:tcPr>
            <w:tcW w:w="2391" w:type="pct"/>
            <w:gridSpan w:val="2"/>
          </w:tcPr>
          <w:p w14:paraId="3EC0D30F" w14:textId="77777777" w:rsidR="0091476F" w:rsidRPr="00570462" w:rsidRDefault="0091476F" w:rsidP="0091476F">
            <w:pPr>
              <w:pStyle w:val="Profilelist"/>
              <w:numPr>
                <w:ilvl w:val="0"/>
                <w:numId w:val="0"/>
              </w:numPr>
              <w:spacing w:before="20" w:after="20"/>
              <w:ind w:left="34"/>
              <w:rPr>
                <w:rFonts w:ascii="Arial" w:hAnsi="Arial" w:cs="Arial"/>
                <w:b/>
                <w:szCs w:val="16"/>
                <w:lang w:val="en-US"/>
              </w:rPr>
            </w:pPr>
            <w:r w:rsidRPr="00570462">
              <w:rPr>
                <w:rFonts w:ascii="Arial" w:hAnsi="Arial" w:cs="Arial"/>
                <w:b/>
                <w:szCs w:val="16"/>
                <w:lang w:val="en-US"/>
              </w:rPr>
              <w:t>COPC: Customer Operat</w:t>
            </w:r>
            <w:r w:rsidR="00A36927" w:rsidRPr="00570462">
              <w:rPr>
                <w:rFonts w:ascii="Arial" w:hAnsi="Arial" w:cs="Arial"/>
                <w:b/>
                <w:szCs w:val="16"/>
                <w:lang w:val="en-US"/>
              </w:rPr>
              <w:t>ions Performance Center (</w:t>
            </w:r>
            <w:proofErr w:type="spellStart"/>
            <w:r w:rsidR="00280516" w:rsidRPr="00570462">
              <w:rPr>
                <w:rFonts w:ascii="Arial" w:hAnsi="Arial" w:cs="Arial"/>
                <w:b/>
                <w:szCs w:val="16"/>
                <w:lang w:val="en-US"/>
              </w:rPr>
              <w:t>Kwaliteit</w:t>
            </w:r>
            <w:proofErr w:type="spellEnd"/>
            <w:r w:rsidRPr="00570462">
              <w:rPr>
                <w:rFonts w:ascii="Arial" w:hAnsi="Arial" w:cs="Arial"/>
                <w:b/>
                <w:szCs w:val="16"/>
                <w:lang w:val="en-US"/>
              </w:rPr>
              <w:t xml:space="preserve"> en services)</w:t>
            </w:r>
          </w:p>
        </w:tc>
        <w:tc>
          <w:tcPr>
            <w:tcW w:w="1359" w:type="pct"/>
          </w:tcPr>
          <w:p w14:paraId="066DC10B" w14:textId="77777777" w:rsidR="0091476F" w:rsidRPr="00783209" w:rsidRDefault="00956457" w:rsidP="0091476F">
            <w:pPr>
              <w:pStyle w:val="Profilelist"/>
              <w:numPr>
                <w:ilvl w:val="0"/>
                <w:numId w:val="0"/>
              </w:numPr>
              <w:spacing w:before="20" w:after="20"/>
              <w:rPr>
                <w:rFonts w:ascii="Arial" w:hAnsi="Arial" w:cs="Arial"/>
                <w:b/>
                <w:szCs w:val="16"/>
              </w:rPr>
            </w:pPr>
            <w:r w:rsidRPr="00783209">
              <w:rPr>
                <w:rFonts w:ascii="Arial" w:hAnsi="Arial" w:cs="Arial"/>
                <w:b/>
                <w:szCs w:val="16"/>
              </w:rPr>
              <w:t>2003: Maastricht</w:t>
            </w:r>
          </w:p>
        </w:tc>
        <w:tc>
          <w:tcPr>
            <w:tcW w:w="1250" w:type="pct"/>
          </w:tcPr>
          <w:p w14:paraId="3B936743" w14:textId="77777777" w:rsidR="0091476F" w:rsidRPr="00783209" w:rsidRDefault="00956457" w:rsidP="0091476F">
            <w:pPr>
              <w:pStyle w:val="Profilelist"/>
              <w:numPr>
                <w:ilvl w:val="0"/>
                <w:numId w:val="0"/>
              </w:numPr>
              <w:spacing w:before="20" w:after="20"/>
              <w:rPr>
                <w:rFonts w:ascii="Arial" w:hAnsi="Arial" w:cs="Arial"/>
                <w:b/>
                <w:szCs w:val="16"/>
              </w:rPr>
            </w:pPr>
            <w:r w:rsidRPr="00783209">
              <w:rPr>
                <w:rFonts w:ascii="Arial" w:hAnsi="Arial" w:cs="Arial"/>
                <w:b/>
                <w:szCs w:val="16"/>
              </w:rPr>
              <w:t>Ja</w:t>
            </w:r>
          </w:p>
        </w:tc>
      </w:tr>
      <w:tr w:rsidR="0079359D" w:rsidRPr="00783209" w14:paraId="26087105" w14:textId="77777777" w:rsidTr="004E46A1">
        <w:trPr>
          <w:trHeight w:val="255"/>
        </w:trPr>
        <w:tc>
          <w:tcPr>
            <w:tcW w:w="2391" w:type="pct"/>
            <w:gridSpan w:val="2"/>
          </w:tcPr>
          <w:p w14:paraId="4A84EF13" w14:textId="77777777" w:rsidR="0091476F" w:rsidRPr="00783209" w:rsidRDefault="0091476F" w:rsidP="0091476F">
            <w:pPr>
              <w:pStyle w:val="Profilelist"/>
              <w:numPr>
                <w:ilvl w:val="0"/>
                <w:numId w:val="0"/>
              </w:numPr>
              <w:spacing w:before="20" w:after="20"/>
              <w:ind w:left="34"/>
              <w:rPr>
                <w:rFonts w:ascii="Arial" w:hAnsi="Arial" w:cs="Arial"/>
                <w:b/>
                <w:szCs w:val="16"/>
              </w:rPr>
            </w:pPr>
            <w:r w:rsidRPr="00783209">
              <w:rPr>
                <w:rFonts w:ascii="Arial" w:hAnsi="Arial" w:cs="Arial"/>
                <w:b/>
                <w:szCs w:val="16"/>
              </w:rPr>
              <w:t>Teamleader management training (</w:t>
            </w:r>
            <w:r w:rsidR="00280516" w:rsidRPr="00783209">
              <w:rPr>
                <w:rFonts w:ascii="Arial" w:hAnsi="Arial" w:cs="Arial"/>
                <w:b/>
                <w:szCs w:val="16"/>
              </w:rPr>
              <w:t>Coördinatie</w:t>
            </w:r>
            <w:r w:rsidRPr="00783209">
              <w:rPr>
                <w:rFonts w:ascii="Arial" w:hAnsi="Arial" w:cs="Arial"/>
                <w:b/>
                <w:szCs w:val="16"/>
              </w:rPr>
              <w:t xml:space="preserve"> en development)</w:t>
            </w:r>
          </w:p>
        </w:tc>
        <w:tc>
          <w:tcPr>
            <w:tcW w:w="1359" w:type="pct"/>
          </w:tcPr>
          <w:p w14:paraId="68D47ACD" w14:textId="77777777" w:rsidR="0091476F" w:rsidRPr="00783209" w:rsidRDefault="00956457" w:rsidP="0091476F">
            <w:pPr>
              <w:pStyle w:val="Profilelist"/>
              <w:numPr>
                <w:ilvl w:val="0"/>
                <w:numId w:val="0"/>
              </w:numPr>
              <w:spacing w:before="20" w:after="20"/>
              <w:rPr>
                <w:rFonts w:ascii="Arial" w:hAnsi="Arial" w:cs="Arial"/>
                <w:b/>
                <w:szCs w:val="16"/>
              </w:rPr>
            </w:pPr>
            <w:r w:rsidRPr="00783209">
              <w:rPr>
                <w:rFonts w:ascii="Arial" w:hAnsi="Arial" w:cs="Arial"/>
                <w:b/>
                <w:szCs w:val="16"/>
              </w:rPr>
              <w:t>2003: Maastricht</w:t>
            </w:r>
          </w:p>
        </w:tc>
        <w:tc>
          <w:tcPr>
            <w:tcW w:w="1250" w:type="pct"/>
          </w:tcPr>
          <w:p w14:paraId="3A77EE94" w14:textId="77777777" w:rsidR="0091476F" w:rsidRPr="00783209" w:rsidRDefault="00647972" w:rsidP="0091476F">
            <w:pPr>
              <w:pStyle w:val="Profilelist"/>
              <w:numPr>
                <w:ilvl w:val="0"/>
                <w:numId w:val="0"/>
              </w:numPr>
              <w:spacing w:before="20" w:after="20"/>
              <w:rPr>
                <w:rFonts w:ascii="Arial" w:hAnsi="Arial" w:cs="Arial"/>
                <w:szCs w:val="16"/>
              </w:rPr>
            </w:pPr>
            <w:proofErr w:type="spellStart"/>
            <w:r w:rsidRPr="00783209">
              <w:rPr>
                <w:rFonts w:ascii="Arial" w:hAnsi="Arial" w:cs="Arial"/>
                <w:b/>
                <w:szCs w:val="16"/>
              </w:rPr>
              <w:t>Inhouse</w:t>
            </w:r>
            <w:proofErr w:type="spellEnd"/>
            <w:r w:rsidRPr="00783209">
              <w:rPr>
                <w:rFonts w:ascii="Arial" w:hAnsi="Arial" w:cs="Arial"/>
                <w:b/>
                <w:szCs w:val="16"/>
              </w:rPr>
              <w:t xml:space="preserve"> Training</w:t>
            </w:r>
          </w:p>
        </w:tc>
      </w:tr>
      <w:tr w:rsidR="0079359D" w:rsidRPr="00783209" w14:paraId="471EE140" w14:textId="77777777" w:rsidTr="001A3DC8">
        <w:trPr>
          <w:trHeight w:val="255"/>
        </w:trPr>
        <w:tc>
          <w:tcPr>
            <w:tcW w:w="2391" w:type="pct"/>
            <w:gridSpan w:val="2"/>
            <w:tcBorders>
              <w:bottom w:val="single" w:sz="4" w:space="0" w:color="auto"/>
            </w:tcBorders>
          </w:tcPr>
          <w:p w14:paraId="2CE48AB5" w14:textId="77777777" w:rsidR="0091476F" w:rsidRPr="00783209" w:rsidRDefault="0091476F" w:rsidP="0091476F">
            <w:pPr>
              <w:pStyle w:val="Profilelist"/>
              <w:numPr>
                <w:ilvl w:val="0"/>
                <w:numId w:val="0"/>
              </w:numPr>
              <w:spacing w:before="20" w:after="20"/>
              <w:ind w:left="34"/>
              <w:rPr>
                <w:rFonts w:ascii="Arial" w:hAnsi="Arial" w:cs="Arial"/>
                <w:b/>
                <w:szCs w:val="16"/>
              </w:rPr>
            </w:pPr>
            <w:r w:rsidRPr="00783209">
              <w:rPr>
                <w:rFonts w:ascii="Arial" w:hAnsi="Arial" w:cs="Arial"/>
                <w:b/>
                <w:szCs w:val="16"/>
              </w:rPr>
              <w:t>Bedrijfshulpverlener</w:t>
            </w:r>
            <w:r w:rsidR="006C4198" w:rsidRPr="00783209">
              <w:rPr>
                <w:rFonts w:ascii="Arial" w:hAnsi="Arial" w:cs="Arial"/>
                <w:b/>
                <w:szCs w:val="16"/>
              </w:rPr>
              <w:t xml:space="preserve"> / Brandbestrijding en Ontruiming</w:t>
            </w:r>
          </w:p>
        </w:tc>
        <w:tc>
          <w:tcPr>
            <w:tcW w:w="1359" w:type="pct"/>
            <w:tcBorders>
              <w:bottom w:val="single" w:sz="4" w:space="0" w:color="auto"/>
            </w:tcBorders>
          </w:tcPr>
          <w:p w14:paraId="56AA1CF1" w14:textId="77777777" w:rsidR="0091476F" w:rsidRPr="00783209" w:rsidRDefault="006C4198" w:rsidP="0091476F">
            <w:pPr>
              <w:pStyle w:val="Profilelist"/>
              <w:numPr>
                <w:ilvl w:val="0"/>
                <w:numId w:val="0"/>
              </w:numPr>
              <w:spacing w:before="20" w:after="20"/>
              <w:rPr>
                <w:rFonts w:ascii="Arial" w:hAnsi="Arial" w:cs="Arial"/>
                <w:b/>
                <w:szCs w:val="16"/>
              </w:rPr>
            </w:pPr>
            <w:r w:rsidRPr="00783209">
              <w:rPr>
                <w:rFonts w:ascii="Arial" w:hAnsi="Arial" w:cs="Arial"/>
                <w:b/>
                <w:szCs w:val="16"/>
              </w:rPr>
              <w:t>2002: Herhaling tot 2005</w:t>
            </w:r>
          </w:p>
        </w:tc>
        <w:tc>
          <w:tcPr>
            <w:tcW w:w="1250" w:type="pct"/>
            <w:tcBorders>
              <w:bottom w:val="single" w:sz="4" w:space="0" w:color="auto"/>
            </w:tcBorders>
          </w:tcPr>
          <w:p w14:paraId="57252590" w14:textId="77777777" w:rsidR="0091476F" w:rsidRPr="00783209" w:rsidRDefault="006C4198" w:rsidP="0091476F">
            <w:pPr>
              <w:pStyle w:val="Profilelist"/>
              <w:numPr>
                <w:ilvl w:val="0"/>
                <w:numId w:val="0"/>
              </w:numPr>
              <w:spacing w:before="20" w:after="20"/>
              <w:rPr>
                <w:rFonts w:ascii="Arial" w:hAnsi="Arial" w:cs="Arial"/>
                <w:b/>
                <w:szCs w:val="16"/>
              </w:rPr>
            </w:pPr>
            <w:r w:rsidRPr="00783209">
              <w:rPr>
                <w:rFonts w:ascii="Arial" w:hAnsi="Arial" w:cs="Arial"/>
                <w:b/>
                <w:szCs w:val="16"/>
              </w:rPr>
              <w:t>Ja</w:t>
            </w:r>
          </w:p>
        </w:tc>
      </w:tr>
      <w:tr w:rsidR="0079359D" w:rsidRPr="00783209" w14:paraId="7648BCDE" w14:textId="77777777" w:rsidTr="001A3DC8">
        <w:trPr>
          <w:trHeight w:val="255"/>
        </w:trPr>
        <w:tc>
          <w:tcPr>
            <w:tcW w:w="2391" w:type="pct"/>
            <w:gridSpan w:val="2"/>
            <w:tcBorders>
              <w:bottom w:val="single" w:sz="4" w:space="0" w:color="auto"/>
            </w:tcBorders>
          </w:tcPr>
          <w:p w14:paraId="06B42939" w14:textId="77777777" w:rsidR="0091476F" w:rsidRPr="00570462" w:rsidRDefault="0091476F" w:rsidP="004E7931">
            <w:pPr>
              <w:pStyle w:val="Profilelist"/>
              <w:numPr>
                <w:ilvl w:val="0"/>
                <w:numId w:val="0"/>
              </w:numPr>
              <w:spacing w:before="20" w:after="20"/>
              <w:ind w:left="34"/>
              <w:rPr>
                <w:rFonts w:ascii="Arial" w:hAnsi="Arial" w:cs="Arial"/>
                <w:b/>
                <w:szCs w:val="16"/>
                <w:lang w:val="en-US"/>
              </w:rPr>
            </w:pPr>
            <w:r w:rsidRPr="00570462">
              <w:rPr>
                <w:rFonts w:ascii="Arial" w:hAnsi="Arial" w:cs="Arial"/>
                <w:b/>
                <w:szCs w:val="16"/>
                <w:lang w:val="en-US"/>
              </w:rPr>
              <w:t>Marketing en Sales (</w:t>
            </w:r>
            <w:r w:rsidR="004E7931" w:rsidRPr="00570462">
              <w:rPr>
                <w:rFonts w:ascii="Arial" w:hAnsi="Arial" w:cs="Arial"/>
                <w:b/>
                <w:szCs w:val="16"/>
                <w:lang w:val="en-US"/>
              </w:rPr>
              <w:t>Middle management</w:t>
            </w:r>
            <w:r w:rsidRPr="00570462">
              <w:rPr>
                <w:rFonts w:ascii="Arial" w:hAnsi="Arial" w:cs="Arial"/>
                <w:b/>
                <w:szCs w:val="16"/>
                <w:lang w:val="en-US"/>
              </w:rPr>
              <w:t>)</w:t>
            </w:r>
          </w:p>
        </w:tc>
        <w:tc>
          <w:tcPr>
            <w:tcW w:w="1359" w:type="pct"/>
            <w:tcBorders>
              <w:bottom w:val="single" w:sz="4" w:space="0" w:color="auto"/>
            </w:tcBorders>
          </w:tcPr>
          <w:p w14:paraId="489E226F" w14:textId="77777777" w:rsidR="0091476F" w:rsidRPr="00783209" w:rsidRDefault="004E7931" w:rsidP="0091476F">
            <w:pPr>
              <w:pStyle w:val="Profilelist"/>
              <w:numPr>
                <w:ilvl w:val="0"/>
                <w:numId w:val="0"/>
              </w:numPr>
              <w:spacing w:before="20" w:after="20"/>
              <w:rPr>
                <w:rFonts w:ascii="Arial" w:hAnsi="Arial" w:cs="Arial"/>
                <w:b/>
                <w:szCs w:val="16"/>
              </w:rPr>
            </w:pPr>
            <w:r w:rsidRPr="00783209">
              <w:rPr>
                <w:rFonts w:ascii="Arial" w:hAnsi="Arial" w:cs="Arial"/>
                <w:b/>
                <w:szCs w:val="16"/>
              </w:rPr>
              <w:t>1998: Weert</w:t>
            </w:r>
          </w:p>
        </w:tc>
        <w:tc>
          <w:tcPr>
            <w:tcW w:w="1250" w:type="pct"/>
            <w:tcBorders>
              <w:bottom w:val="single" w:sz="4" w:space="0" w:color="auto"/>
            </w:tcBorders>
          </w:tcPr>
          <w:p w14:paraId="759BD509" w14:textId="77777777" w:rsidR="0091476F" w:rsidRPr="00783209" w:rsidRDefault="004E7931" w:rsidP="0091476F">
            <w:pPr>
              <w:pStyle w:val="Profilelist"/>
              <w:numPr>
                <w:ilvl w:val="0"/>
                <w:numId w:val="0"/>
              </w:numPr>
              <w:spacing w:before="20" w:after="20"/>
              <w:rPr>
                <w:rFonts w:ascii="Arial" w:hAnsi="Arial" w:cs="Arial"/>
                <w:b/>
                <w:szCs w:val="16"/>
              </w:rPr>
            </w:pPr>
            <w:r w:rsidRPr="00783209">
              <w:rPr>
                <w:rFonts w:ascii="Arial" w:hAnsi="Arial" w:cs="Arial"/>
                <w:b/>
                <w:szCs w:val="16"/>
              </w:rPr>
              <w:t>Ja</w:t>
            </w:r>
          </w:p>
        </w:tc>
      </w:tr>
      <w:tr w:rsidR="00AE4F6A" w:rsidRPr="00783209" w14:paraId="5594F79A" w14:textId="77777777" w:rsidTr="005320EA">
        <w:trPr>
          <w:trHeight w:val="255"/>
        </w:trPr>
        <w:tc>
          <w:tcPr>
            <w:tcW w:w="2391" w:type="pct"/>
            <w:gridSpan w:val="2"/>
            <w:tcBorders>
              <w:top w:val="single" w:sz="4" w:space="0" w:color="auto"/>
            </w:tcBorders>
            <w:shd w:val="clear" w:color="auto" w:fill="BDD6EE" w:themeFill="accent1" w:themeFillTint="66"/>
          </w:tcPr>
          <w:p w14:paraId="2CD5B837" w14:textId="77777777" w:rsidR="00AE4F6A" w:rsidRPr="00783209" w:rsidRDefault="00731011" w:rsidP="00524739">
            <w:pPr>
              <w:jc w:val="center"/>
              <w:rPr>
                <w:rFonts w:ascii="Arial" w:hAnsi="Arial" w:cs="Arial"/>
                <w:b/>
                <w:sz w:val="18"/>
                <w:szCs w:val="18"/>
              </w:rPr>
            </w:pPr>
            <w:r w:rsidRPr="00783209">
              <w:rPr>
                <w:rFonts w:ascii="Arial" w:hAnsi="Arial" w:cs="Arial"/>
                <w:b/>
                <w:sz w:val="18"/>
                <w:szCs w:val="18"/>
              </w:rPr>
              <w:t>Competenties</w:t>
            </w:r>
          </w:p>
        </w:tc>
        <w:tc>
          <w:tcPr>
            <w:tcW w:w="2609" w:type="pct"/>
            <w:gridSpan w:val="2"/>
            <w:tcBorders>
              <w:top w:val="single" w:sz="4" w:space="0" w:color="auto"/>
            </w:tcBorders>
            <w:shd w:val="clear" w:color="auto" w:fill="BDD6EE" w:themeFill="accent1" w:themeFillTint="66"/>
          </w:tcPr>
          <w:p w14:paraId="1E08E063" w14:textId="77777777" w:rsidR="00AE4F6A" w:rsidRPr="00783209" w:rsidRDefault="000A4FD8" w:rsidP="00524739">
            <w:pPr>
              <w:jc w:val="center"/>
              <w:rPr>
                <w:rFonts w:ascii="Arial" w:hAnsi="Arial" w:cs="Arial"/>
                <w:b/>
                <w:sz w:val="18"/>
                <w:szCs w:val="18"/>
              </w:rPr>
            </w:pPr>
            <w:r w:rsidRPr="00783209">
              <w:rPr>
                <w:rFonts w:ascii="Arial" w:hAnsi="Arial" w:cs="Arial"/>
                <w:b/>
                <w:sz w:val="18"/>
                <w:szCs w:val="18"/>
              </w:rPr>
              <w:t>Branches</w:t>
            </w:r>
          </w:p>
        </w:tc>
      </w:tr>
      <w:tr w:rsidR="007748A3" w:rsidRPr="00783209" w14:paraId="7BF04920" w14:textId="77777777" w:rsidTr="004E46A1">
        <w:trPr>
          <w:trHeight w:val="198"/>
        </w:trPr>
        <w:tc>
          <w:tcPr>
            <w:tcW w:w="2391" w:type="pct"/>
            <w:gridSpan w:val="2"/>
          </w:tcPr>
          <w:p w14:paraId="4EEBAD48"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 xml:space="preserve">Business Intelligence </w:t>
            </w:r>
          </w:p>
        </w:tc>
        <w:tc>
          <w:tcPr>
            <w:tcW w:w="2609" w:type="pct"/>
            <w:gridSpan w:val="2"/>
          </w:tcPr>
          <w:p w14:paraId="426370EF" w14:textId="77777777" w:rsidR="007748A3" w:rsidRPr="00783209" w:rsidRDefault="007748A3" w:rsidP="007748A3">
            <w:pPr>
              <w:rPr>
                <w:rFonts w:ascii="Arial" w:hAnsi="Arial" w:cs="Arial"/>
                <w:b/>
                <w:sz w:val="16"/>
                <w:szCs w:val="16"/>
              </w:rPr>
            </w:pPr>
            <w:r w:rsidRPr="00783209">
              <w:rPr>
                <w:rFonts w:ascii="Arial" w:hAnsi="Arial" w:cs="Arial"/>
                <w:b/>
                <w:sz w:val="16"/>
                <w:szCs w:val="16"/>
              </w:rPr>
              <w:t>Callcenter activiteiten, CRM / ERP</w:t>
            </w:r>
          </w:p>
        </w:tc>
      </w:tr>
      <w:tr w:rsidR="007748A3" w:rsidRPr="00783209" w14:paraId="37108179" w14:textId="77777777" w:rsidTr="004E46A1">
        <w:trPr>
          <w:trHeight w:val="198"/>
        </w:trPr>
        <w:tc>
          <w:tcPr>
            <w:tcW w:w="2391" w:type="pct"/>
            <w:gridSpan w:val="2"/>
          </w:tcPr>
          <w:p w14:paraId="4C325BB1"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Advisering (Consultancy)</w:t>
            </w:r>
          </w:p>
        </w:tc>
        <w:tc>
          <w:tcPr>
            <w:tcW w:w="2609" w:type="pct"/>
            <w:gridSpan w:val="2"/>
          </w:tcPr>
          <w:p w14:paraId="42F473EF" w14:textId="77777777" w:rsidR="007748A3" w:rsidRPr="00783209" w:rsidRDefault="007748A3" w:rsidP="007748A3">
            <w:pPr>
              <w:rPr>
                <w:rFonts w:ascii="Arial" w:hAnsi="Arial" w:cs="Arial"/>
                <w:b/>
                <w:sz w:val="16"/>
                <w:szCs w:val="16"/>
              </w:rPr>
            </w:pPr>
            <w:r w:rsidRPr="00783209">
              <w:rPr>
                <w:rFonts w:ascii="Arial" w:hAnsi="Arial" w:cs="Arial"/>
                <w:b/>
                <w:sz w:val="16"/>
                <w:szCs w:val="16"/>
              </w:rPr>
              <w:t>Banken</w:t>
            </w:r>
          </w:p>
        </w:tc>
      </w:tr>
      <w:tr w:rsidR="007748A3" w:rsidRPr="00783209" w14:paraId="21505EB5" w14:textId="77777777" w:rsidTr="004E46A1">
        <w:trPr>
          <w:trHeight w:val="198"/>
        </w:trPr>
        <w:tc>
          <w:tcPr>
            <w:tcW w:w="2391" w:type="pct"/>
            <w:gridSpan w:val="2"/>
          </w:tcPr>
          <w:p w14:paraId="0F43DD25"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Data management</w:t>
            </w:r>
          </w:p>
        </w:tc>
        <w:tc>
          <w:tcPr>
            <w:tcW w:w="2609" w:type="pct"/>
            <w:gridSpan w:val="2"/>
          </w:tcPr>
          <w:p w14:paraId="39879448" w14:textId="77777777" w:rsidR="007748A3" w:rsidRPr="00783209" w:rsidRDefault="007748A3" w:rsidP="007748A3">
            <w:pPr>
              <w:rPr>
                <w:rFonts w:ascii="Arial" w:hAnsi="Arial" w:cs="Arial"/>
                <w:b/>
                <w:sz w:val="16"/>
                <w:szCs w:val="16"/>
              </w:rPr>
            </w:pPr>
            <w:r w:rsidRPr="00783209">
              <w:rPr>
                <w:rFonts w:ascii="Arial" w:hAnsi="Arial" w:cs="Arial"/>
                <w:b/>
                <w:sz w:val="16"/>
                <w:szCs w:val="16"/>
              </w:rPr>
              <w:t>Management consultancy activiteiten</w:t>
            </w:r>
          </w:p>
        </w:tc>
      </w:tr>
      <w:tr w:rsidR="007748A3" w:rsidRPr="00783209" w14:paraId="6034A270" w14:textId="77777777" w:rsidTr="004E46A1">
        <w:trPr>
          <w:trHeight w:val="198"/>
        </w:trPr>
        <w:tc>
          <w:tcPr>
            <w:tcW w:w="2391" w:type="pct"/>
            <w:gridSpan w:val="2"/>
          </w:tcPr>
          <w:p w14:paraId="234E0359"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Data-analyse</w:t>
            </w:r>
          </w:p>
        </w:tc>
        <w:tc>
          <w:tcPr>
            <w:tcW w:w="2609" w:type="pct"/>
            <w:gridSpan w:val="2"/>
          </w:tcPr>
          <w:p w14:paraId="02E32CA7" w14:textId="77777777" w:rsidR="007748A3" w:rsidRPr="00783209" w:rsidRDefault="007748A3" w:rsidP="007748A3">
            <w:pPr>
              <w:rPr>
                <w:rFonts w:ascii="Arial" w:hAnsi="Arial" w:cs="Arial"/>
                <w:b/>
                <w:sz w:val="16"/>
                <w:szCs w:val="16"/>
              </w:rPr>
            </w:pPr>
            <w:r w:rsidRPr="00783209">
              <w:rPr>
                <w:rFonts w:ascii="Arial" w:hAnsi="Arial" w:cs="Arial"/>
                <w:b/>
                <w:sz w:val="16"/>
                <w:szCs w:val="16"/>
              </w:rPr>
              <w:t>Plastic Product ontwikkeling</w:t>
            </w:r>
          </w:p>
        </w:tc>
      </w:tr>
      <w:tr w:rsidR="007748A3" w:rsidRPr="00783209" w14:paraId="620CC54A" w14:textId="77777777" w:rsidTr="004E46A1">
        <w:trPr>
          <w:trHeight w:val="198"/>
        </w:trPr>
        <w:tc>
          <w:tcPr>
            <w:tcW w:w="2391" w:type="pct"/>
            <w:gridSpan w:val="2"/>
          </w:tcPr>
          <w:p w14:paraId="5E487D20"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Change management</w:t>
            </w:r>
          </w:p>
        </w:tc>
        <w:tc>
          <w:tcPr>
            <w:tcW w:w="2609" w:type="pct"/>
            <w:gridSpan w:val="2"/>
          </w:tcPr>
          <w:p w14:paraId="1DF52EB0" w14:textId="77777777" w:rsidR="007748A3" w:rsidRPr="00783209" w:rsidRDefault="008E6AB8" w:rsidP="008E6AB8">
            <w:pPr>
              <w:rPr>
                <w:rFonts w:ascii="Arial" w:hAnsi="Arial" w:cs="Arial"/>
                <w:b/>
                <w:sz w:val="16"/>
                <w:szCs w:val="16"/>
              </w:rPr>
            </w:pPr>
            <w:r>
              <w:rPr>
                <w:rFonts w:ascii="Arial" w:hAnsi="Arial" w:cs="Arial"/>
                <w:b/>
                <w:sz w:val="16"/>
                <w:szCs w:val="16"/>
              </w:rPr>
              <w:t>Openbaar vervoer / Spoorwegen</w:t>
            </w:r>
          </w:p>
        </w:tc>
      </w:tr>
      <w:tr w:rsidR="007748A3" w:rsidRPr="00783209" w14:paraId="02C0BF86" w14:textId="77777777" w:rsidTr="004E46A1">
        <w:trPr>
          <w:trHeight w:val="198"/>
        </w:trPr>
        <w:tc>
          <w:tcPr>
            <w:tcW w:w="2391" w:type="pct"/>
            <w:gridSpan w:val="2"/>
          </w:tcPr>
          <w:p w14:paraId="1EF9A04B"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Informatiebeheer</w:t>
            </w:r>
          </w:p>
        </w:tc>
        <w:tc>
          <w:tcPr>
            <w:tcW w:w="2609" w:type="pct"/>
            <w:gridSpan w:val="2"/>
          </w:tcPr>
          <w:p w14:paraId="6987331D" w14:textId="77777777" w:rsidR="007748A3" w:rsidRPr="00783209" w:rsidRDefault="007748A3" w:rsidP="007748A3">
            <w:pPr>
              <w:rPr>
                <w:rFonts w:ascii="Arial" w:hAnsi="Arial" w:cs="Arial"/>
                <w:b/>
                <w:sz w:val="16"/>
                <w:szCs w:val="16"/>
              </w:rPr>
            </w:pPr>
            <w:r w:rsidRPr="00783209">
              <w:rPr>
                <w:rFonts w:ascii="Arial" w:hAnsi="Arial" w:cs="Arial"/>
                <w:b/>
                <w:sz w:val="16"/>
                <w:szCs w:val="16"/>
              </w:rPr>
              <w:t>Computer reparatie, onderhoud, software - hardware</w:t>
            </w:r>
          </w:p>
        </w:tc>
      </w:tr>
      <w:tr w:rsidR="007748A3" w:rsidRPr="00783209" w14:paraId="4D55A21B" w14:textId="77777777" w:rsidTr="004E46A1">
        <w:trPr>
          <w:trHeight w:val="198"/>
        </w:trPr>
        <w:tc>
          <w:tcPr>
            <w:tcW w:w="2391" w:type="pct"/>
            <w:gridSpan w:val="2"/>
          </w:tcPr>
          <w:p w14:paraId="37801EF1" w14:textId="77777777" w:rsidR="007748A3" w:rsidRPr="00783209" w:rsidRDefault="007748A3" w:rsidP="007748A3">
            <w:pPr>
              <w:pStyle w:val="Profilelist"/>
              <w:numPr>
                <w:ilvl w:val="0"/>
                <w:numId w:val="0"/>
              </w:numPr>
              <w:ind w:left="34"/>
              <w:rPr>
                <w:rFonts w:ascii="Arial" w:hAnsi="Arial" w:cs="Arial"/>
                <w:b/>
              </w:rPr>
            </w:pPr>
            <w:r>
              <w:rPr>
                <w:rFonts w:ascii="Arial" w:hAnsi="Arial" w:cs="Arial"/>
                <w:b/>
              </w:rPr>
              <w:t>Informatie analyse / Business analyse</w:t>
            </w:r>
          </w:p>
        </w:tc>
        <w:tc>
          <w:tcPr>
            <w:tcW w:w="2609" w:type="pct"/>
            <w:gridSpan w:val="2"/>
          </w:tcPr>
          <w:p w14:paraId="492FE449" w14:textId="77777777" w:rsidR="007748A3" w:rsidRPr="00783209" w:rsidRDefault="007748A3" w:rsidP="007748A3">
            <w:pPr>
              <w:rPr>
                <w:rFonts w:ascii="Arial" w:hAnsi="Arial" w:cs="Arial"/>
                <w:b/>
                <w:sz w:val="16"/>
                <w:szCs w:val="16"/>
              </w:rPr>
            </w:pPr>
            <w:r w:rsidRPr="00783209">
              <w:rPr>
                <w:rFonts w:ascii="Arial" w:hAnsi="Arial" w:cs="Arial"/>
                <w:b/>
                <w:sz w:val="16"/>
                <w:szCs w:val="16"/>
              </w:rPr>
              <w:t>Technisch testen en analyse</w:t>
            </w:r>
          </w:p>
        </w:tc>
      </w:tr>
      <w:tr w:rsidR="007748A3" w:rsidRPr="00783209" w14:paraId="374CDD89" w14:textId="77777777" w:rsidTr="004E46A1">
        <w:trPr>
          <w:trHeight w:val="198"/>
        </w:trPr>
        <w:tc>
          <w:tcPr>
            <w:tcW w:w="2391" w:type="pct"/>
            <w:gridSpan w:val="2"/>
          </w:tcPr>
          <w:p w14:paraId="6938BAA0"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Analyse ontwikkel methoden en technieken</w:t>
            </w:r>
          </w:p>
        </w:tc>
        <w:tc>
          <w:tcPr>
            <w:tcW w:w="2609" w:type="pct"/>
            <w:gridSpan w:val="2"/>
          </w:tcPr>
          <w:p w14:paraId="405C7DA4" w14:textId="77777777" w:rsidR="007748A3" w:rsidRPr="00783209" w:rsidRDefault="007748A3" w:rsidP="007748A3">
            <w:pPr>
              <w:rPr>
                <w:rFonts w:ascii="Arial" w:hAnsi="Arial" w:cs="Arial"/>
                <w:b/>
                <w:sz w:val="16"/>
                <w:szCs w:val="16"/>
              </w:rPr>
            </w:pPr>
            <w:r w:rsidRPr="00783209">
              <w:rPr>
                <w:rFonts w:ascii="Arial" w:hAnsi="Arial" w:cs="Arial"/>
                <w:b/>
                <w:sz w:val="16"/>
                <w:szCs w:val="16"/>
              </w:rPr>
              <w:t>Uitvaart organisatie</w:t>
            </w:r>
          </w:p>
        </w:tc>
      </w:tr>
      <w:tr w:rsidR="007748A3" w:rsidRPr="00783209" w14:paraId="69B3C6F3" w14:textId="77777777" w:rsidTr="004E46A1">
        <w:trPr>
          <w:trHeight w:val="198"/>
        </w:trPr>
        <w:tc>
          <w:tcPr>
            <w:tcW w:w="2391" w:type="pct"/>
            <w:gridSpan w:val="2"/>
          </w:tcPr>
          <w:p w14:paraId="1ADBAC42"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Serviceniveau beheer</w:t>
            </w:r>
          </w:p>
        </w:tc>
        <w:tc>
          <w:tcPr>
            <w:tcW w:w="2609" w:type="pct"/>
            <w:gridSpan w:val="2"/>
          </w:tcPr>
          <w:p w14:paraId="786C317F" w14:textId="77777777" w:rsidR="007748A3" w:rsidRPr="00783209" w:rsidRDefault="007748A3" w:rsidP="007748A3">
            <w:pPr>
              <w:rPr>
                <w:rFonts w:ascii="Arial" w:hAnsi="Arial" w:cs="Arial"/>
                <w:b/>
                <w:sz w:val="16"/>
                <w:szCs w:val="16"/>
              </w:rPr>
            </w:pPr>
            <w:r w:rsidRPr="00783209">
              <w:rPr>
                <w:rFonts w:ascii="Arial" w:hAnsi="Arial" w:cs="Arial"/>
                <w:b/>
                <w:sz w:val="16"/>
                <w:szCs w:val="16"/>
              </w:rPr>
              <w:t>Verzekeringsorganisatie</w:t>
            </w:r>
          </w:p>
        </w:tc>
      </w:tr>
      <w:tr w:rsidR="007748A3" w:rsidRPr="00783209" w14:paraId="451BA142" w14:textId="77777777" w:rsidTr="004E46A1">
        <w:trPr>
          <w:trHeight w:val="198"/>
        </w:trPr>
        <w:tc>
          <w:tcPr>
            <w:tcW w:w="2391" w:type="pct"/>
            <w:gridSpan w:val="2"/>
          </w:tcPr>
          <w:p w14:paraId="30E4552F"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Specificatie definitie en -beheer</w:t>
            </w:r>
          </w:p>
        </w:tc>
        <w:tc>
          <w:tcPr>
            <w:tcW w:w="2609" w:type="pct"/>
            <w:gridSpan w:val="2"/>
          </w:tcPr>
          <w:p w14:paraId="42A4BE0C" w14:textId="12CA05F2" w:rsidR="007748A3" w:rsidRPr="00783209" w:rsidRDefault="007748A3" w:rsidP="007748A3">
            <w:pPr>
              <w:rPr>
                <w:rFonts w:ascii="Arial" w:hAnsi="Arial" w:cs="Arial"/>
                <w:b/>
                <w:sz w:val="16"/>
                <w:szCs w:val="16"/>
              </w:rPr>
            </w:pPr>
            <w:r w:rsidRPr="00783209">
              <w:rPr>
                <w:rFonts w:ascii="Arial" w:hAnsi="Arial" w:cs="Arial"/>
                <w:b/>
                <w:sz w:val="16"/>
                <w:szCs w:val="16"/>
              </w:rPr>
              <w:t>Goederenvervoer</w:t>
            </w:r>
            <w:r w:rsidR="00BB698D">
              <w:rPr>
                <w:rFonts w:ascii="Arial" w:hAnsi="Arial" w:cs="Arial"/>
                <w:b/>
                <w:sz w:val="16"/>
                <w:szCs w:val="16"/>
              </w:rPr>
              <w:t xml:space="preserve"> / Distributie</w:t>
            </w:r>
          </w:p>
        </w:tc>
      </w:tr>
      <w:tr w:rsidR="007748A3" w:rsidRPr="00783209" w14:paraId="3EC2B2FE" w14:textId="77777777" w:rsidTr="004E46A1">
        <w:trPr>
          <w:trHeight w:val="198"/>
        </w:trPr>
        <w:tc>
          <w:tcPr>
            <w:tcW w:w="2391" w:type="pct"/>
            <w:gridSpan w:val="2"/>
          </w:tcPr>
          <w:p w14:paraId="50064515"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Technische advisering</w:t>
            </w:r>
          </w:p>
        </w:tc>
        <w:tc>
          <w:tcPr>
            <w:tcW w:w="2609" w:type="pct"/>
            <w:gridSpan w:val="2"/>
          </w:tcPr>
          <w:p w14:paraId="1B9503E2" w14:textId="77777777" w:rsidR="007748A3" w:rsidRPr="00783209" w:rsidRDefault="002065A0" w:rsidP="007748A3">
            <w:pPr>
              <w:rPr>
                <w:rFonts w:ascii="Arial" w:hAnsi="Arial" w:cs="Arial"/>
                <w:b/>
                <w:sz w:val="16"/>
                <w:szCs w:val="16"/>
              </w:rPr>
            </w:pPr>
            <w:r>
              <w:rPr>
                <w:rFonts w:ascii="Arial" w:hAnsi="Arial" w:cs="Arial"/>
                <w:b/>
                <w:sz w:val="16"/>
                <w:szCs w:val="16"/>
              </w:rPr>
              <w:t>Politie</w:t>
            </w:r>
          </w:p>
        </w:tc>
      </w:tr>
      <w:tr w:rsidR="007748A3" w:rsidRPr="00783209" w14:paraId="5019B2AD" w14:textId="77777777" w:rsidTr="004E46A1">
        <w:trPr>
          <w:trHeight w:val="198"/>
        </w:trPr>
        <w:tc>
          <w:tcPr>
            <w:tcW w:w="2391" w:type="pct"/>
            <w:gridSpan w:val="2"/>
          </w:tcPr>
          <w:p w14:paraId="4E599576"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Technisch Beheer</w:t>
            </w:r>
          </w:p>
        </w:tc>
        <w:tc>
          <w:tcPr>
            <w:tcW w:w="2609" w:type="pct"/>
            <w:gridSpan w:val="2"/>
          </w:tcPr>
          <w:p w14:paraId="5DC7ABE1" w14:textId="77777777" w:rsidR="007748A3" w:rsidRPr="00783209" w:rsidRDefault="002065A0" w:rsidP="007748A3">
            <w:pPr>
              <w:rPr>
                <w:rFonts w:ascii="Arial" w:hAnsi="Arial" w:cs="Arial"/>
                <w:b/>
                <w:sz w:val="16"/>
                <w:szCs w:val="16"/>
              </w:rPr>
            </w:pPr>
            <w:r>
              <w:rPr>
                <w:rFonts w:ascii="Arial" w:hAnsi="Arial" w:cs="Arial"/>
                <w:b/>
                <w:sz w:val="16"/>
                <w:szCs w:val="16"/>
              </w:rPr>
              <w:t xml:space="preserve">Overheid / </w:t>
            </w:r>
            <w:r w:rsidR="007748A3" w:rsidRPr="00783209">
              <w:rPr>
                <w:rFonts w:ascii="Arial" w:hAnsi="Arial" w:cs="Arial"/>
                <w:b/>
                <w:sz w:val="16"/>
                <w:szCs w:val="16"/>
              </w:rPr>
              <w:t>Gemeente</w:t>
            </w:r>
          </w:p>
        </w:tc>
      </w:tr>
      <w:tr w:rsidR="007748A3" w:rsidRPr="00783209" w14:paraId="4EF6142B" w14:textId="77777777" w:rsidTr="004E46A1">
        <w:trPr>
          <w:trHeight w:val="198"/>
        </w:trPr>
        <w:tc>
          <w:tcPr>
            <w:tcW w:w="2391" w:type="pct"/>
            <w:gridSpan w:val="2"/>
          </w:tcPr>
          <w:p w14:paraId="04E86BD2" w14:textId="77777777" w:rsidR="007748A3" w:rsidRPr="00783209" w:rsidRDefault="007748A3" w:rsidP="007748A3">
            <w:pPr>
              <w:pStyle w:val="Profilelist"/>
              <w:numPr>
                <w:ilvl w:val="0"/>
                <w:numId w:val="0"/>
              </w:numPr>
              <w:ind w:left="34"/>
              <w:rPr>
                <w:rFonts w:ascii="Arial" w:hAnsi="Arial" w:cs="Arial"/>
                <w:b/>
              </w:rPr>
            </w:pPr>
            <w:r w:rsidRPr="00783209">
              <w:rPr>
                <w:rFonts w:ascii="Arial" w:hAnsi="Arial" w:cs="Arial"/>
                <w:b/>
              </w:rPr>
              <w:t>Functioneel Beheer</w:t>
            </w:r>
          </w:p>
        </w:tc>
        <w:tc>
          <w:tcPr>
            <w:tcW w:w="2609" w:type="pct"/>
            <w:gridSpan w:val="2"/>
          </w:tcPr>
          <w:p w14:paraId="637D0A04" w14:textId="77777777" w:rsidR="007748A3" w:rsidRPr="00783209" w:rsidRDefault="002065A0" w:rsidP="007748A3">
            <w:pPr>
              <w:rPr>
                <w:rFonts w:ascii="Arial" w:hAnsi="Arial" w:cs="Arial"/>
                <w:b/>
                <w:sz w:val="16"/>
                <w:szCs w:val="16"/>
              </w:rPr>
            </w:pPr>
            <w:r>
              <w:rPr>
                <w:rFonts w:ascii="Arial" w:hAnsi="Arial" w:cs="Arial"/>
                <w:b/>
                <w:sz w:val="16"/>
                <w:szCs w:val="16"/>
              </w:rPr>
              <w:t>Automotive</w:t>
            </w:r>
          </w:p>
        </w:tc>
      </w:tr>
      <w:tr w:rsidR="007309BC" w:rsidRPr="00783209" w14:paraId="0DD7469C" w14:textId="77777777" w:rsidTr="004E46A1">
        <w:trPr>
          <w:trHeight w:val="198"/>
        </w:trPr>
        <w:tc>
          <w:tcPr>
            <w:tcW w:w="2391" w:type="pct"/>
            <w:gridSpan w:val="2"/>
          </w:tcPr>
          <w:p w14:paraId="33C606AE" w14:textId="0E0B256F" w:rsidR="007309BC" w:rsidRPr="00783209" w:rsidRDefault="007309BC" w:rsidP="007309BC">
            <w:pPr>
              <w:pStyle w:val="Profilelist"/>
              <w:numPr>
                <w:ilvl w:val="0"/>
                <w:numId w:val="0"/>
              </w:numPr>
              <w:ind w:left="34"/>
              <w:rPr>
                <w:rFonts w:ascii="Arial" w:hAnsi="Arial" w:cs="Arial"/>
                <w:b/>
              </w:rPr>
            </w:pPr>
            <w:r w:rsidRPr="00783209">
              <w:rPr>
                <w:rFonts w:ascii="Arial" w:hAnsi="Arial" w:cs="Arial"/>
                <w:b/>
              </w:rPr>
              <w:t xml:space="preserve">Scrum </w:t>
            </w:r>
            <w:r>
              <w:rPr>
                <w:rFonts w:ascii="Arial" w:hAnsi="Arial" w:cs="Arial"/>
                <w:b/>
              </w:rPr>
              <w:t xml:space="preserve">/ Agile </w:t>
            </w:r>
            <w:r w:rsidRPr="00783209">
              <w:rPr>
                <w:rFonts w:ascii="Arial" w:hAnsi="Arial" w:cs="Arial"/>
                <w:b/>
              </w:rPr>
              <w:t>methodiek</w:t>
            </w:r>
          </w:p>
        </w:tc>
        <w:tc>
          <w:tcPr>
            <w:tcW w:w="2609" w:type="pct"/>
            <w:gridSpan w:val="2"/>
          </w:tcPr>
          <w:p w14:paraId="4EFAFD61" w14:textId="19E935CE" w:rsidR="007309BC" w:rsidRDefault="007309BC" w:rsidP="007309BC">
            <w:pPr>
              <w:rPr>
                <w:rFonts w:ascii="Arial" w:hAnsi="Arial" w:cs="Arial"/>
                <w:b/>
                <w:sz w:val="16"/>
                <w:szCs w:val="16"/>
              </w:rPr>
            </w:pPr>
            <w:r>
              <w:rPr>
                <w:rFonts w:ascii="Arial" w:hAnsi="Arial" w:cs="Arial"/>
                <w:b/>
                <w:sz w:val="16"/>
                <w:szCs w:val="16"/>
              </w:rPr>
              <w:t>Zorg</w:t>
            </w:r>
          </w:p>
        </w:tc>
      </w:tr>
      <w:tr w:rsidR="007309BC" w:rsidRPr="00783209" w14:paraId="00F68B07" w14:textId="77777777" w:rsidTr="004E46A1">
        <w:trPr>
          <w:trHeight w:val="198"/>
        </w:trPr>
        <w:tc>
          <w:tcPr>
            <w:tcW w:w="2391" w:type="pct"/>
            <w:gridSpan w:val="2"/>
          </w:tcPr>
          <w:p w14:paraId="517091DB" w14:textId="0413305D" w:rsidR="007309BC" w:rsidRPr="00783209" w:rsidRDefault="007309BC" w:rsidP="007309BC">
            <w:pPr>
              <w:pStyle w:val="Profilelist"/>
              <w:numPr>
                <w:ilvl w:val="0"/>
                <w:numId w:val="0"/>
              </w:numPr>
              <w:ind w:left="34"/>
              <w:rPr>
                <w:rFonts w:ascii="Arial" w:hAnsi="Arial" w:cs="Arial"/>
                <w:b/>
              </w:rPr>
            </w:pPr>
            <w:proofErr w:type="spellStart"/>
            <w:r>
              <w:rPr>
                <w:rFonts w:ascii="Arial" w:hAnsi="Arial" w:cs="Arial"/>
                <w:b/>
              </w:rPr>
              <w:t>SAFe</w:t>
            </w:r>
            <w:proofErr w:type="spellEnd"/>
            <w:r>
              <w:rPr>
                <w:rFonts w:ascii="Arial" w:hAnsi="Arial" w:cs="Arial"/>
                <w:b/>
              </w:rPr>
              <w:t xml:space="preserve"> </w:t>
            </w:r>
            <w:proofErr w:type="spellStart"/>
            <w:r>
              <w:rPr>
                <w:rFonts w:ascii="Arial" w:hAnsi="Arial" w:cs="Arial"/>
                <w:b/>
              </w:rPr>
              <w:t>Devobs</w:t>
            </w:r>
            <w:proofErr w:type="spellEnd"/>
            <w:r>
              <w:rPr>
                <w:rFonts w:ascii="Arial" w:hAnsi="Arial" w:cs="Arial"/>
                <w:b/>
              </w:rPr>
              <w:t xml:space="preserve"> Method</w:t>
            </w:r>
          </w:p>
        </w:tc>
        <w:tc>
          <w:tcPr>
            <w:tcW w:w="2609" w:type="pct"/>
            <w:gridSpan w:val="2"/>
          </w:tcPr>
          <w:p w14:paraId="66986F66" w14:textId="152366C4" w:rsidR="007309BC" w:rsidRPr="00783209" w:rsidRDefault="007309BC" w:rsidP="007309BC">
            <w:pPr>
              <w:rPr>
                <w:rFonts w:ascii="Arial" w:hAnsi="Arial" w:cs="Arial"/>
                <w:b/>
                <w:sz w:val="16"/>
                <w:szCs w:val="16"/>
              </w:rPr>
            </w:pPr>
            <w:r>
              <w:rPr>
                <w:rFonts w:ascii="Arial" w:hAnsi="Arial" w:cs="Arial"/>
                <w:b/>
                <w:sz w:val="16"/>
                <w:szCs w:val="16"/>
              </w:rPr>
              <w:t>Rederij / haven</w:t>
            </w:r>
          </w:p>
        </w:tc>
      </w:tr>
      <w:tr w:rsidR="007309BC" w:rsidRPr="00783209" w14:paraId="70E7D5C0" w14:textId="77777777" w:rsidTr="004E46A1">
        <w:trPr>
          <w:trHeight w:val="198"/>
        </w:trPr>
        <w:tc>
          <w:tcPr>
            <w:tcW w:w="2391" w:type="pct"/>
            <w:gridSpan w:val="2"/>
          </w:tcPr>
          <w:p w14:paraId="0D403F66" w14:textId="72457DB4" w:rsidR="007309BC" w:rsidRPr="00783209" w:rsidRDefault="007309BC" w:rsidP="007309BC">
            <w:pPr>
              <w:pStyle w:val="Profilelist"/>
              <w:numPr>
                <w:ilvl w:val="0"/>
                <w:numId w:val="0"/>
              </w:numPr>
              <w:ind w:left="34"/>
              <w:rPr>
                <w:rFonts w:ascii="Arial" w:hAnsi="Arial" w:cs="Arial"/>
                <w:b/>
              </w:rPr>
            </w:pPr>
            <w:r>
              <w:rPr>
                <w:rFonts w:ascii="Arial" w:hAnsi="Arial" w:cs="Arial"/>
                <w:b/>
              </w:rPr>
              <w:t>Stakeholder management</w:t>
            </w:r>
          </w:p>
        </w:tc>
        <w:tc>
          <w:tcPr>
            <w:tcW w:w="2609" w:type="pct"/>
            <w:gridSpan w:val="2"/>
          </w:tcPr>
          <w:p w14:paraId="74CCD3D7" w14:textId="01385939" w:rsidR="007309BC" w:rsidRDefault="007309BC" w:rsidP="007309BC">
            <w:pPr>
              <w:rPr>
                <w:rFonts w:ascii="Arial" w:hAnsi="Arial" w:cs="Arial"/>
                <w:b/>
                <w:sz w:val="16"/>
                <w:szCs w:val="16"/>
              </w:rPr>
            </w:pPr>
            <w:r>
              <w:rPr>
                <w:rFonts w:ascii="Arial" w:hAnsi="Arial" w:cs="Arial"/>
                <w:b/>
                <w:sz w:val="16"/>
                <w:szCs w:val="16"/>
              </w:rPr>
              <w:t>Woning corporatie</w:t>
            </w:r>
          </w:p>
        </w:tc>
      </w:tr>
    </w:tbl>
    <w:p w14:paraId="09002BE7" w14:textId="77777777" w:rsidR="0087548E" w:rsidRPr="00C74F64" w:rsidRDefault="003631B4" w:rsidP="003631B4">
      <w:pPr>
        <w:overflowPunct/>
        <w:autoSpaceDE/>
        <w:autoSpaceDN/>
        <w:adjustRightInd/>
        <w:jc w:val="center"/>
        <w:textAlignment w:val="auto"/>
        <w:rPr>
          <w:rFonts w:ascii="Arial" w:hAnsi="Arial" w:cs="Arial"/>
          <w:b/>
          <w:sz w:val="18"/>
          <w:szCs w:val="18"/>
          <w:shd w:val="clear" w:color="auto" w:fill="E6E6E6"/>
        </w:rPr>
      </w:pPr>
      <w:r w:rsidRPr="00783209">
        <w:rPr>
          <w:rFonts w:ascii="Arial" w:hAnsi="Arial" w:cs="Arial"/>
          <w:b/>
          <w:noProof/>
          <w:sz w:val="18"/>
          <w:szCs w:val="18"/>
          <w:lang w:eastAsia="nl-NL"/>
        </w:rPr>
        <w:lastRenderedPageBreak/>
        <mc:AlternateContent>
          <mc:Choice Requires="wps">
            <w:drawing>
              <wp:anchor distT="0" distB="0" distL="114300" distR="114300" simplePos="0" relativeHeight="251678720" behindDoc="1" locked="0" layoutInCell="1" allowOverlap="1" wp14:anchorId="6B3F16C7" wp14:editId="6E59CBD9">
                <wp:simplePos x="0" y="0"/>
                <wp:positionH relativeFrom="margin">
                  <wp:align>right</wp:align>
                </wp:positionH>
                <wp:positionV relativeFrom="paragraph">
                  <wp:posOffset>110324</wp:posOffset>
                </wp:positionV>
                <wp:extent cx="5762625" cy="198783"/>
                <wp:effectExtent l="0" t="0" r="9525" b="0"/>
                <wp:wrapNone/>
                <wp:docPr id="14" name="Rectangle 14"/>
                <wp:cNvGraphicFramePr/>
                <a:graphic xmlns:a="http://schemas.openxmlformats.org/drawingml/2006/main">
                  <a:graphicData uri="http://schemas.microsoft.com/office/word/2010/wordprocessingShape">
                    <wps:wsp>
                      <wps:cNvSpPr/>
                      <wps:spPr>
                        <a:xfrm>
                          <a:off x="0" y="0"/>
                          <a:ext cx="5762625" cy="19878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3CFD3" id="Rectangle 14" o:spid="_x0000_s1026" style="position:absolute;margin-left:402.55pt;margin-top:8.7pt;width:453.75pt;height:15.65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" fillcolor="#d8d8d8 [2732]" stroked="f" strokeweight="1pt">
                <w10:wrap anchorx="margin"/>
              </v:rect>
            </w:pict>
          </mc:Fallback>
        </mc:AlternateContent>
      </w:r>
      <w:r w:rsidR="003C04C9">
        <w:rPr>
          <w:rFonts w:ascii="Arial" w:hAnsi="Arial" w:cs="Arial"/>
          <w:sz w:val="18"/>
          <w:szCs w:val="18"/>
        </w:rPr>
        <w:pict w14:anchorId="05EE31E8">
          <v:rect id="_x0000_i1028" style="width:0;height:1.5pt" o:hralign="center" o:hrstd="t" o:hr="t" fillcolor="#a0a0a0" stroked="f"/>
        </w:pict>
      </w:r>
      <w:r w:rsidR="003633B0" w:rsidRPr="00783209">
        <w:rPr>
          <w:rFonts w:ascii="Arial" w:hAnsi="Arial" w:cs="Arial"/>
          <w:noProof/>
          <w:sz w:val="18"/>
          <w:szCs w:val="18"/>
          <w:lang w:eastAsia="nl-NL"/>
        </w:rPr>
        <mc:AlternateContent>
          <mc:Choice Requires="wps">
            <w:drawing>
              <wp:anchor distT="0" distB="0" distL="114300" distR="114300" simplePos="0" relativeHeight="251672576" behindDoc="0" locked="0" layoutInCell="1" allowOverlap="1" wp14:anchorId="1DFD3E51" wp14:editId="174C6346">
                <wp:simplePos x="0" y="0"/>
                <wp:positionH relativeFrom="margin">
                  <wp:align>left</wp:align>
                </wp:positionH>
                <wp:positionV relativeFrom="paragraph">
                  <wp:posOffset>-8091170</wp:posOffset>
                </wp:positionV>
                <wp:extent cx="576262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2EE49" id="Straight Connector 9"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7.1pt" to="453.75pt,-6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" strokecolor="black [3200]" strokeweight=".5pt">
                <v:stroke joinstyle="miter"/>
                <w10:wrap anchorx="margin"/>
              </v:line>
            </w:pict>
          </mc:Fallback>
        </mc:AlternateContent>
      </w:r>
      <w:r w:rsidR="003919C4" w:rsidRPr="00C74F64">
        <w:rPr>
          <w:rFonts w:ascii="Arial" w:hAnsi="Arial" w:cs="Arial"/>
          <w:b/>
          <w:sz w:val="18"/>
          <w:szCs w:val="18"/>
          <w:shd w:val="clear" w:color="auto" w:fill="E6E6E6"/>
        </w:rPr>
        <w:t>Relevante Werkervaring</w:t>
      </w:r>
    </w:p>
    <w:p w14:paraId="66A0E7DA" w14:textId="77777777" w:rsidR="008D559C" w:rsidRPr="00C74F64" w:rsidRDefault="008D559C" w:rsidP="000450F5">
      <w:pPr>
        <w:overflowPunct/>
        <w:autoSpaceDE/>
        <w:autoSpaceDN/>
        <w:adjustRightInd/>
        <w:textAlignment w:val="auto"/>
        <w:rPr>
          <w:rFonts w:ascii="Arial" w:eastAsia="MS Mincho" w:hAnsi="Arial" w:cs="Arial"/>
          <w:b/>
          <w:sz w:val="18"/>
          <w:szCs w:val="18"/>
        </w:rPr>
      </w:pPr>
    </w:p>
    <w:p w14:paraId="216D7393" w14:textId="2917B124" w:rsidR="00BB698D" w:rsidRPr="00BB698D" w:rsidRDefault="00BB698D" w:rsidP="00BB698D">
      <w:pPr>
        <w:shd w:val="clear" w:color="auto" w:fill="F7FFFF"/>
        <w:tabs>
          <w:tab w:val="left" w:pos="7655"/>
        </w:tabs>
        <w:spacing w:line="360" w:lineRule="auto"/>
        <w:ind w:right="284"/>
        <w:rPr>
          <w:rFonts w:ascii="Arial" w:hAnsi="Arial" w:cs="Arial"/>
          <w:b/>
          <w:sz w:val="18"/>
          <w:szCs w:val="18"/>
          <w:lang w:val="en-US"/>
        </w:rPr>
      </w:pPr>
      <w:r>
        <w:rPr>
          <w:rFonts w:ascii="Arial" w:hAnsi="Arial" w:cs="Arial"/>
          <w:b/>
          <w:sz w:val="18"/>
          <w:szCs w:val="18"/>
          <w:lang w:val="en-US"/>
        </w:rPr>
        <w:t>Business Intelligence / Business</w:t>
      </w:r>
      <w:r>
        <w:rPr>
          <w:rFonts w:ascii="Arial" w:hAnsi="Arial" w:cs="Arial"/>
          <w:b/>
          <w:sz w:val="18"/>
          <w:szCs w:val="18"/>
          <w:lang w:val="en-US"/>
        </w:rPr>
        <w:t xml:space="preserve"> - Data </w:t>
      </w:r>
      <w:r>
        <w:rPr>
          <w:rFonts w:ascii="Arial" w:hAnsi="Arial" w:cs="Arial"/>
          <w:b/>
          <w:sz w:val="18"/>
          <w:szCs w:val="18"/>
          <w:lang w:val="en-US"/>
        </w:rPr>
        <w:t>Analyst / Cognos / PAW  / tableau developer</w:t>
      </w:r>
      <w:r w:rsidRPr="00BB698D">
        <w:rPr>
          <w:rFonts w:ascii="Arial" w:hAnsi="Arial" w:cs="Arial"/>
          <w:b/>
          <w:sz w:val="18"/>
          <w:szCs w:val="18"/>
          <w:lang w:val="en-US"/>
        </w:rPr>
        <w:t xml:space="preserve">  </w:t>
      </w:r>
    </w:p>
    <w:p w14:paraId="7EF780AD" w14:textId="77777777" w:rsidR="00BB698D" w:rsidRPr="00BB698D" w:rsidRDefault="00BB698D" w:rsidP="00BB698D">
      <w:pPr>
        <w:shd w:val="clear" w:color="auto" w:fill="F7FFFF"/>
        <w:tabs>
          <w:tab w:val="left" w:pos="7655"/>
        </w:tabs>
        <w:spacing w:line="360" w:lineRule="auto"/>
        <w:ind w:right="284"/>
        <w:rPr>
          <w:rFonts w:ascii="Arial" w:hAnsi="Arial" w:cs="Arial"/>
          <w:b/>
          <w:bCs/>
          <w:i/>
          <w:iCs/>
          <w:sz w:val="18"/>
          <w:szCs w:val="18"/>
          <w:lang w:val="en-US"/>
        </w:rPr>
      </w:pPr>
      <w:r w:rsidRPr="00BB698D">
        <w:rPr>
          <w:rFonts w:ascii="Arial" w:hAnsi="Arial" w:cs="Arial"/>
          <w:b/>
          <w:sz w:val="18"/>
          <w:szCs w:val="18"/>
          <w:lang w:val="en-US"/>
        </w:rPr>
        <w:tab/>
      </w:r>
      <w:r w:rsidRPr="00BB698D">
        <w:rPr>
          <w:rFonts w:ascii="Arial" w:hAnsi="Arial" w:cs="Arial"/>
          <w:b/>
          <w:bCs/>
          <w:i/>
          <w:iCs/>
          <w:sz w:val="18"/>
          <w:szCs w:val="18"/>
          <w:lang w:val="en-US"/>
        </w:rPr>
        <w:t>Datum</w:t>
      </w:r>
    </w:p>
    <w:p w14:paraId="7810687A" w14:textId="5933C643" w:rsidR="00BB698D" w:rsidRPr="00BB698D" w:rsidRDefault="00BB698D" w:rsidP="00BB698D">
      <w:pPr>
        <w:overflowPunct/>
        <w:autoSpaceDE/>
        <w:autoSpaceDN/>
        <w:adjustRightInd/>
        <w:textAlignment w:val="auto"/>
        <w:rPr>
          <w:rFonts w:ascii="Arial" w:hAnsi="Arial" w:cs="Arial"/>
          <w:b/>
          <w:bCs/>
          <w:i/>
          <w:iCs/>
          <w:sz w:val="18"/>
          <w:szCs w:val="18"/>
          <w:lang w:val="en-US"/>
        </w:rPr>
      </w:pPr>
      <w:r w:rsidRPr="00BB698D">
        <w:rPr>
          <w:rFonts w:ascii="Arial" w:hAnsi="Arial" w:cs="Arial"/>
          <w:i/>
          <w:iCs/>
          <w:snapToGrid w:val="0"/>
          <w:sz w:val="18"/>
          <w:szCs w:val="18"/>
          <w:u w:val="single"/>
          <w:lang w:val="en-US"/>
        </w:rPr>
        <w:t xml:space="preserve">Nike sports / </w:t>
      </w:r>
      <w:proofErr w:type="spellStart"/>
      <w:r w:rsidRPr="00BB698D">
        <w:rPr>
          <w:rFonts w:ascii="Arial" w:hAnsi="Arial" w:cs="Arial"/>
          <w:i/>
          <w:iCs/>
          <w:snapToGrid w:val="0"/>
          <w:sz w:val="18"/>
          <w:szCs w:val="18"/>
          <w:u w:val="single"/>
          <w:lang w:val="en-US"/>
        </w:rPr>
        <w:t>distributi</w:t>
      </w:r>
      <w:r>
        <w:rPr>
          <w:rFonts w:ascii="Arial" w:hAnsi="Arial" w:cs="Arial"/>
          <w:i/>
          <w:iCs/>
          <w:snapToGrid w:val="0"/>
          <w:sz w:val="18"/>
          <w:szCs w:val="18"/>
          <w:u w:val="single"/>
          <w:lang w:val="en-US"/>
        </w:rPr>
        <w:t>e</w:t>
      </w:r>
      <w:proofErr w:type="spellEnd"/>
      <w:r w:rsidRPr="00BB698D">
        <w:rPr>
          <w:rFonts w:ascii="Arial" w:hAnsi="Arial" w:cs="Arial"/>
          <w:i/>
          <w:iCs/>
          <w:snapToGrid w:val="0"/>
          <w:sz w:val="18"/>
          <w:szCs w:val="18"/>
          <w:u w:val="single"/>
          <w:lang w:val="en-US"/>
        </w:rPr>
        <w:t xml:space="preserve"> (</w:t>
      </w:r>
      <w:proofErr w:type="spellStart"/>
      <w:r w:rsidRPr="00BB698D">
        <w:rPr>
          <w:rFonts w:ascii="Arial" w:hAnsi="Arial" w:cs="Arial"/>
          <w:i/>
          <w:iCs/>
          <w:snapToGrid w:val="0"/>
          <w:sz w:val="18"/>
          <w:szCs w:val="18"/>
          <w:u w:val="single"/>
          <w:lang w:val="en-US"/>
        </w:rPr>
        <w:t>Laakdal</w:t>
      </w:r>
      <w:proofErr w:type="spellEnd"/>
      <w:r w:rsidRPr="00BB698D">
        <w:rPr>
          <w:rFonts w:ascii="Arial" w:hAnsi="Arial" w:cs="Arial"/>
          <w:i/>
          <w:iCs/>
          <w:snapToGrid w:val="0"/>
          <w:sz w:val="18"/>
          <w:szCs w:val="18"/>
          <w:u w:val="single"/>
          <w:lang w:val="en-US"/>
        </w:rPr>
        <w:t xml:space="preserve"> Belgium)</w:t>
      </w:r>
      <w:r w:rsidRPr="00BB698D">
        <w:rPr>
          <w:rFonts w:ascii="Arial" w:hAnsi="Arial" w:cs="Arial"/>
          <w:iCs/>
          <w:snapToGrid w:val="0"/>
          <w:sz w:val="18"/>
          <w:szCs w:val="18"/>
          <w:lang w:val="en-US"/>
        </w:rPr>
        <w:tab/>
      </w:r>
      <w:r w:rsidRPr="00BB698D">
        <w:rPr>
          <w:rFonts w:ascii="Arial" w:hAnsi="Arial" w:cs="Arial"/>
          <w:iCs/>
          <w:snapToGrid w:val="0"/>
          <w:sz w:val="18"/>
          <w:szCs w:val="18"/>
          <w:lang w:val="en-US"/>
        </w:rPr>
        <w:tab/>
      </w:r>
      <w:r w:rsidRPr="00BB698D">
        <w:rPr>
          <w:rFonts w:ascii="Arial" w:hAnsi="Arial" w:cs="Arial"/>
          <w:iCs/>
          <w:snapToGrid w:val="0"/>
          <w:sz w:val="18"/>
          <w:szCs w:val="18"/>
          <w:lang w:val="en-US"/>
        </w:rPr>
        <w:tab/>
      </w:r>
      <w:r w:rsidRPr="00BB698D">
        <w:rPr>
          <w:rFonts w:ascii="Arial" w:hAnsi="Arial" w:cs="Arial"/>
          <w:iCs/>
          <w:snapToGrid w:val="0"/>
          <w:sz w:val="18"/>
          <w:szCs w:val="18"/>
          <w:lang w:val="en-US"/>
        </w:rPr>
        <w:tab/>
        <w:t xml:space="preserve">                        </w:t>
      </w:r>
      <w:r w:rsidRPr="00BB698D">
        <w:rPr>
          <w:rFonts w:ascii="Arial" w:hAnsi="Arial" w:cs="Arial"/>
          <w:b/>
          <w:bCs/>
          <w:i/>
          <w:iCs/>
          <w:sz w:val="18"/>
          <w:szCs w:val="18"/>
          <w:lang w:val="en-US"/>
        </w:rPr>
        <w:t>01</w:t>
      </w:r>
      <w:r w:rsidRPr="00BB698D">
        <w:rPr>
          <w:rFonts w:ascii="Arial" w:hAnsi="Arial" w:cs="Arial"/>
          <w:b/>
          <w:bCs/>
          <w:i/>
          <w:iCs/>
          <w:sz w:val="18"/>
          <w:szCs w:val="18"/>
          <w:lang w:val="en-US"/>
        </w:rPr>
        <w:t>-202</w:t>
      </w:r>
      <w:r w:rsidRPr="00BB698D">
        <w:rPr>
          <w:rFonts w:ascii="Arial" w:hAnsi="Arial" w:cs="Arial"/>
          <w:b/>
          <w:bCs/>
          <w:i/>
          <w:iCs/>
          <w:sz w:val="18"/>
          <w:szCs w:val="18"/>
          <w:lang w:val="en-US"/>
        </w:rPr>
        <w:t>1</w:t>
      </w:r>
      <w:r w:rsidRPr="00BB698D">
        <w:rPr>
          <w:rFonts w:ascii="Arial" w:hAnsi="Arial" w:cs="Arial"/>
          <w:b/>
          <w:bCs/>
          <w:i/>
          <w:iCs/>
          <w:sz w:val="18"/>
          <w:szCs w:val="18"/>
          <w:lang w:val="en-US"/>
        </w:rPr>
        <w:t xml:space="preserve"> | </w:t>
      </w:r>
      <w:proofErr w:type="spellStart"/>
      <w:r w:rsidRPr="00BB698D">
        <w:rPr>
          <w:rFonts w:ascii="Arial" w:hAnsi="Arial" w:cs="Arial"/>
          <w:b/>
          <w:bCs/>
          <w:i/>
          <w:iCs/>
          <w:sz w:val="18"/>
          <w:szCs w:val="18"/>
          <w:lang w:val="en-US"/>
        </w:rPr>
        <w:t>heden</w:t>
      </w:r>
      <w:proofErr w:type="spellEnd"/>
    </w:p>
    <w:p w14:paraId="2885056F" w14:textId="77777777" w:rsidR="00BB698D" w:rsidRPr="00BB698D" w:rsidRDefault="00BB698D" w:rsidP="00BB698D">
      <w:pPr>
        <w:overflowPunct/>
        <w:autoSpaceDE/>
        <w:autoSpaceDN/>
        <w:adjustRightInd/>
        <w:textAlignment w:val="auto"/>
        <w:rPr>
          <w:rFonts w:ascii="Arial" w:eastAsia="MS Mincho" w:hAnsi="Arial" w:cs="Arial"/>
          <w:b/>
          <w:sz w:val="18"/>
          <w:szCs w:val="18"/>
          <w:lang w:val="en-US"/>
        </w:rPr>
      </w:pPr>
    </w:p>
    <w:tbl>
      <w:tblPr>
        <w:tblW w:w="9047" w:type="dxa"/>
        <w:tblInd w:w="-34" w:type="dxa"/>
        <w:tblLayout w:type="fixed"/>
        <w:tblLook w:val="0000" w:firstRow="0" w:lastRow="0" w:firstColumn="0" w:lastColumn="0" w:noHBand="0" w:noVBand="0"/>
      </w:tblPr>
      <w:tblGrid>
        <w:gridCol w:w="431"/>
        <w:gridCol w:w="8616"/>
      </w:tblGrid>
      <w:tr w:rsidR="00BB698D" w:rsidRPr="00891E4D" w14:paraId="49206C58" w14:textId="77777777" w:rsidTr="00C90007">
        <w:trPr>
          <w:trHeight w:val="2119"/>
        </w:trPr>
        <w:tc>
          <w:tcPr>
            <w:tcW w:w="431" w:type="dxa"/>
          </w:tcPr>
          <w:p w14:paraId="122E4992" w14:textId="77777777" w:rsidR="00BB698D" w:rsidRPr="00783209" w:rsidRDefault="00BB698D" w:rsidP="00C90007">
            <w:pPr>
              <w:ind w:left="57"/>
              <w:rPr>
                <w:rFonts w:ascii="Arial" w:hAnsi="Arial" w:cs="Arial"/>
                <w:position w:val="2"/>
                <w:sz w:val="18"/>
                <w:szCs w:val="18"/>
              </w:rPr>
            </w:pPr>
            <w:r w:rsidRPr="00783209">
              <w:rPr>
                <w:rFonts w:ascii="Arial" w:hAnsi="Arial" w:cs="Arial"/>
                <w:position w:val="2"/>
                <w:sz w:val="18"/>
                <w:szCs w:val="18"/>
              </w:rPr>
              <w:t>.</w:t>
            </w:r>
          </w:p>
        </w:tc>
        <w:tc>
          <w:tcPr>
            <w:tcW w:w="8616" w:type="dxa"/>
          </w:tcPr>
          <w:p w14:paraId="14C91C24" w14:textId="77777777" w:rsidR="00BB698D" w:rsidRPr="00783209" w:rsidRDefault="00BB698D" w:rsidP="00C90007">
            <w:pPr>
              <w:overflowPunct/>
              <w:autoSpaceDE/>
              <w:autoSpaceDN/>
              <w:adjustRightInd/>
              <w:textAlignment w:val="auto"/>
              <w:rPr>
                <w:rFonts w:ascii="Arial" w:eastAsia="MS Mincho" w:hAnsi="Arial" w:cs="Arial"/>
                <w:b/>
                <w:sz w:val="18"/>
                <w:szCs w:val="18"/>
                <w:lang w:eastAsia="ja-JP"/>
              </w:rPr>
            </w:pPr>
            <w:r w:rsidRPr="00783209">
              <w:rPr>
                <w:rFonts w:ascii="Arial" w:eastAsia="MS Mincho" w:hAnsi="Arial" w:cs="Arial"/>
                <w:b/>
                <w:sz w:val="18"/>
                <w:szCs w:val="18"/>
                <w:lang w:eastAsia="ja-JP"/>
              </w:rPr>
              <w:t>Opdracht Omschrijving:</w:t>
            </w:r>
          </w:p>
          <w:p w14:paraId="2D156686" w14:textId="77777777" w:rsidR="00EF0823" w:rsidRPr="00EF0823" w:rsidRDefault="00EF0823" w:rsidP="00EF0823">
            <w:pPr>
              <w:overflowPunct/>
              <w:autoSpaceDE/>
              <w:autoSpaceDN/>
              <w:adjustRightInd/>
              <w:textAlignment w:val="auto"/>
              <w:rPr>
                <w:rFonts w:ascii="Arial" w:eastAsia="MS Mincho" w:hAnsi="Arial" w:cs="Arial"/>
                <w:sz w:val="18"/>
                <w:szCs w:val="18"/>
                <w:lang w:eastAsia="ja-JP"/>
              </w:rPr>
            </w:pPr>
            <w:r w:rsidRPr="00EF0823">
              <w:rPr>
                <w:rFonts w:ascii="Arial" w:eastAsia="MS Mincho" w:hAnsi="Arial" w:cs="Arial"/>
                <w:sz w:val="18"/>
                <w:szCs w:val="18"/>
                <w:lang w:eastAsia="ja-JP"/>
              </w:rPr>
              <w:t>Binnen Nike is de verouderde AS400-interface en rapportage voor vijf distributiecentra overgezet naar de Manhattan-</w:t>
            </w:r>
            <w:proofErr w:type="spellStart"/>
            <w:r w:rsidRPr="00EF0823">
              <w:rPr>
                <w:rFonts w:ascii="Arial" w:eastAsia="MS Mincho" w:hAnsi="Arial" w:cs="Arial"/>
                <w:sz w:val="18"/>
                <w:szCs w:val="18"/>
                <w:lang w:eastAsia="ja-JP"/>
              </w:rPr>
              <w:t>distributieinterface</w:t>
            </w:r>
            <w:proofErr w:type="spellEnd"/>
            <w:r w:rsidRPr="00EF0823">
              <w:rPr>
                <w:rFonts w:ascii="Arial" w:eastAsia="MS Mincho" w:hAnsi="Arial" w:cs="Arial"/>
                <w:sz w:val="18"/>
                <w:szCs w:val="18"/>
                <w:lang w:eastAsia="ja-JP"/>
              </w:rPr>
              <w:t xml:space="preserve"> en Cognos-rapportage. Het Microsoft Data Warehouse is afgestoten, waarbij migratie en heropbouw van gegevensprocessen hebben plaatsgevonden in </w:t>
            </w:r>
            <w:proofErr w:type="spellStart"/>
            <w:r w:rsidRPr="00EF0823">
              <w:rPr>
                <w:rFonts w:ascii="Arial" w:eastAsia="MS Mincho" w:hAnsi="Arial" w:cs="Arial"/>
                <w:sz w:val="18"/>
                <w:szCs w:val="18"/>
                <w:lang w:eastAsia="ja-JP"/>
              </w:rPr>
              <w:t>Snowflake</w:t>
            </w:r>
            <w:proofErr w:type="spellEnd"/>
            <w:r w:rsidRPr="00EF0823">
              <w:rPr>
                <w:rFonts w:ascii="Arial" w:eastAsia="MS Mincho" w:hAnsi="Arial" w:cs="Arial"/>
                <w:sz w:val="18"/>
                <w:szCs w:val="18"/>
                <w:lang w:eastAsia="ja-JP"/>
              </w:rPr>
              <w:t xml:space="preserve">. Er wordt ook gewerkt aan de migratie en heropbouw van Cognos 10, 11 en 12, Finance TM1 (Planning Analytics) en de functionaliteiten voor rapportage en dashboards in Tableau. Als onderdeel van de overgang naar SAP </w:t>
            </w:r>
            <w:proofErr w:type="spellStart"/>
            <w:r w:rsidRPr="00EF0823">
              <w:rPr>
                <w:rFonts w:ascii="Arial" w:eastAsia="MS Mincho" w:hAnsi="Arial" w:cs="Arial"/>
                <w:sz w:val="18"/>
                <w:szCs w:val="18"/>
                <w:lang w:eastAsia="ja-JP"/>
              </w:rPr>
              <w:t>Hana</w:t>
            </w:r>
            <w:proofErr w:type="spellEnd"/>
            <w:r w:rsidRPr="00EF0823">
              <w:rPr>
                <w:rFonts w:ascii="Arial" w:eastAsia="MS Mincho" w:hAnsi="Arial" w:cs="Arial"/>
                <w:sz w:val="18"/>
                <w:szCs w:val="18"/>
                <w:lang w:eastAsia="ja-JP"/>
              </w:rPr>
              <w:t xml:space="preserve"> zal de volgende fase bestaan uit de migratie van de backend-infrastructuur van </w:t>
            </w:r>
            <w:proofErr w:type="spellStart"/>
            <w:r w:rsidRPr="00EF0823">
              <w:rPr>
                <w:rFonts w:ascii="Arial" w:eastAsia="MS Mincho" w:hAnsi="Arial" w:cs="Arial"/>
                <w:sz w:val="18"/>
                <w:szCs w:val="18"/>
                <w:lang w:eastAsia="ja-JP"/>
              </w:rPr>
              <w:t>Snowflake</w:t>
            </w:r>
            <w:proofErr w:type="spellEnd"/>
            <w:r w:rsidRPr="00EF0823">
              <w:rPr>
                <w:rFonts w:ascii="Arial" w:eastAsia="MS Mincho" w:hAnsi="Arial" w:cs="Arial"/>
                <w:sz w:val="18"/>
                <w:szCs w:val="18"/>
                <w:lang w:eastAsia="ja-JP"/>
              </w:rPr>
              <w:t xml:space="preserve"> naar </w:t>
            </w:r>
            <w:proofErr w:type="spellStart"/>
            <w:r w:rsidRPr="00EF0823">
              <w:rPr>
                <w:rFonts w:ascii="Arial" w:eastAsia="MS Mincho" w:hAnsi="Arial" w:cs="Arial"/>
                <w:sz w:val="18"/>
                <w:szCs w:val="18"/>
                <w:lang w:eastAsia="ja-JP"/>
              </w:rPr>
              <w:t>Databricks</w:t>
            </w:r>
            <w:proofErr w:type="spellEnd"/>
            <w:r w:rsidRPr="00EF0823">
              <w:rPr>
                <w:rFonts w:ascii="Arial" w:eastAsia="MS Mincho" w:hAnsi="Arial" w:cs="Arial"/>
                <w:sz w:val="18"/>
                <w:szCs w:val="18"/>
                <w:lang w:eastAsia="ja-JP"/>
              </w:rPr>
              <w:t>. Ons motto is: “De business draaiende houden”. We ondersteunen en verbeteren de processen in de distributiecentra door het ontwikkelen van nieuwe businesscases, het uitvoeren van proeven en het voorbereiden van nieuwe of verbeterde rapporten.</w:t>
            </w:r>
          </w:p>
          <w:p w14:paraId="0544D248" w14:textId="290AFBFF" w:rsidR="00BB698D" w:rsidRDefault="00EF0823" w:rsidP="00EF0823">
            <w:pPr>
              <w:overflowPunct/>
              <w:autoSpaceDE/>
              <w:autoSpaceDN/>
              <w:adjustRightInd/>
              <w:textAlignment w:val="auto"/>
              <w:rPr>
                <w:rFonts w:ascii="Arial" w:eastAsia="MS Mincho" w:hAnsi="Arial" w:cs="Arial"/>
                <w:sz w:val="18"/>
                <w:szCs w:val="18"/>
                <w:lang w:eastAsia="ja-JP"/>
              </w:rPr>
            </w:pPr>
            <w:r w:rsidRPr="00EF0823">
              <w:rPr>
                <w:rFonts w:ascii="Arial" w:eastAsia="MS Mincho" w:hAnsi="Arial" w:cs="Arial"/>
                <w:sz w:val="18"/>
                <w:szCs w:val="18"/>
                <w:lang w:eastAsia="ja-JP"/>
              </w:rPr>
              <w:t>We blijven onze processen, vereisten, ontwikkeling, beheer en tools voortdurend verbeteren om concurrerend te blijven.</w:t>
            </w:r>
          </w:p>
          <w:p w14:paraId="28311D11" w14:textId="77777777" w:rsidR="00EF0823" w:rsidRPr="00783209" w:rsidRDefault="00EF0823" w:rsidP="00EF0823">
            <w:pPr>
              <w:overflowPunct/>
              <w:autoSpaceDE/>
              <w:autoSpaceDN/>
              <w:adjustRightInd/>
              <w:textAlignment w:val="auto"/>
              <w:rPr>
                <w:rFonts w:ascii="Arial" w:eastAsia="MS Mincho" w:hAnsi="Arial" w:cs="Arial"/>
                <w:sz w:val="18"/>
                <w:szCs w:val="18"/>
                <w:lang w:eastAsia="ja-JP"/>
              </w:rPr>
            </w:pPr>
          </w:p>
          <w:p w14:paraId="3C43C862" w14:textId="77777777" w:rsidR="00BB698D" w:rsidRPr="00783209" w:rsidRDefault="00BB698D" w:rsidP="00C90007">
            <w:pPr>
              <w:contextualSpacing/>
              <w:rPr>
                <w:rFonts w:ascii="Arial" w:hAnsi="Arial" w:cs="Arial"/>
                <w:sz w:val="18"/>
                <w:szCs w:val="18"/>
              </w:rPr>
            </w:pPr>
            <w:r w:rsidRPr="00783209">
              <w:rPr>
                <w:rFonts w:ascii="Arial" w:hAnsi="Arial" w:cs="Arial"/>
                <w:b/>
                <w:sz w:val="18"/>
                <w:szCs w:val="18"/>
              </w:rPr>
              <w:t>Hiervoor heb ik de onderstaande taken verricht.</w:t>
            </w:r>
          </w:p>
          <w:p w14:paraId="1C0D07FA" w14:textId="020D4437" w:rsidR="00BB698D" w:rsidRPr="00EF0823" w:rsidRDefault="00EF0823" w:rsidP="00C90007">
            <w:pPr>
              <w:overflowPunct/>
              <w:autoSpaceDE/>
              <w:autoSpaceDN/>
              <w:adjustRightInd/>
              <w:textAlignment w:val="auto"/>
              <w:rPr>
                <w:rFonts w:ascii="Arial" w:eastAsia="MS Mincho" w:hAnsi="Arial" w:cs="Arial"/>
                <w:sz w:val="18"/>
                <w:szCs w:val="18"/>
                <w:lang w:eastAsia="ja-JP"/>
              </w:rPr>
            </w:pPr>
            <w:proofErr w:type="spellStart"/>
            <w:r w:rsidRPr="00EF0823">
              <w:rPr>
                <w:rFonts w:ascii="Arial" w:eastAsia="MS Mincho" w:hAnsi="Arial" w:cs="Arial"/>
                <w:sz w:val="18"/>
                <w:szCs w:val="18"/>
                <w:lang w:eastAsia="ja-JP"/>
              </w:rPr>
              <w:t>Divestiture</w:t>
            </w:r>
            <w:proofErr w:type="spellEnd"/>
            <w:r w:rsidRPr="00EF0823">
              <w:rPr>
                <w:rFonts w:ascii="Arial" w:eastAsia="MS Mincho" w:hAnsi="Arial" w:cs="Arial"/>
                <w:sz w:val="18"/>
                <w:szCs w:val="18"/>
                <w:lang w:eastAsia="ja-JP"/>
              </w:rPr>
              <w:t xml:space="preserve"> of Microsoft Datawarehouse | </w:t>
            </w:r>
            <w:proofErr w:type="spellStart"/>
            <w:r w:rsidRPr="00EF0823">
              <w:rPr>
                <w:rFonts w:ascii="Arial" w:eastAsia="MS Mincho" w:hAnsi="Arial" w:cs="Arial"/>
                <w:sz w:val="18"/>
                <w:szCs w:val="18"/>
                <w:lang w:eastAsia="ja-JP"/>
              </w:rPr>
              <w:t>Snowflake</w:t>
            </w:r>
            <w:proofErr w:type="spellEnd"/>
            <w:r w:rsidRPr="00EF0823">
              <w:rPr>
                <w:rFonts w:ascii="Arial" w:eastAsia="MS Mincho" w:hAnsi="Arial" w:cs="Arial"/>
                <w:sz w:val="18"/>
                <w:szCs w:val="18"/>
                <w:lang w:eastAsia="ja-JP"/>
              </w:rPr>
              <w:t xml:space="preserve"> Datawarehouse </w:t>
            </w:r>
            <w:r w:rsidRPr="00EF0823">
              <w:rPr>
                <w:rFonts w:ascii="Arial" w:eastAsia="MS Mincho" w:hAnsi="Arial" w:cs="Arial"/>
                <w:sz w:val="18"/>
                <w:szCs w:val="18"/>
                <w:lang w:eastAsia="ja-JP"/>
              </w:rPr>
              <w:t>bouwen met gebruik van</w:t>
            </w:r>
            <w:r w:rsidRPr="00EF0823">
              <w:rPr>
                <w:rFonts w:ascii="Arial" w:eastAsia="MS Mincho" w:hAnsi="Arial" w:cs="Arial"/>
                <w:sz w:val="18"/>
                <w:szCs w:val="18"/>
                <w:lang w:eastAsia="ja-JP"/>
              </w:rPr>
              <w:t xml:space="preserve"> GIT | </w:t>
            </w:r>
            <w:proofErr w:type="spellStart"/>
            <w:r w:rsidRPr="00EF0823">
              <w:rPr>
                <w:rFonts w:ascii="Arial" w:eastAsia="MS Mincho" w:hAnsi="Arial" w:cs="Arial"/>
                <w:sz w:val="18"/>
                <w:szCs w:val="18"/>
                <w:lang w:eastAsia="ja-JP"/>
              </w:rPr>
              <w:t>Databricks</w:t>
            </w:r>
            <w:proofErr w:type="spellEnd"/>
            <w:r w:rsidRPr="00EF0823">
              <w:rPr>
                <w:rFonts w:ascii="Arial" w:eastAsia="MS Mincho" w:hAnsi="Arial" w:cs="Arial"/>
                <w:sz w:val="18"/>
                <w:szCs w:val="18"/>
                <w:lang w:eastAsia="ja-JP"/>
              </w:rPr>
              <w:t xml:space="preserve"> Datawarehouse bouwen met gebruik van GIT | Change management </w:t>
            </w:r>
            <w:proofErr w:type="spellStart"/>
            <w:r w:rsidRPr="00EF0823">
              <w:rPr>
                <w:rFonts w:ascii="Arial" w:eastAsia="MS Mincho" w:hAnsi="Arial" w:cs="Arial"/>
                <w:sz w:val="18"/>
                <w:szCs w:val="18"/>
                <w:lang w:eastAsia="ja-JP"/>
              </w:rPr>
              <w:t>mbt</w:t>
            </w:r>
            <w:proofErr w:type="spellEnd"/>
            <w:r w:rsidRPr="00EF0823">
              <w:rPr>
                <w:rFonts w:ascii="Arial" w:eastAsia="MS Mincho" w:hAnsi="Arial" w:cs="Arial"/>
                <w:sz w:val="18"/>
                <w:szCs w:val="18"/>
                <w:lang w:eastAsia="ja-JP"/>
              </w:rPr>
              <w:t xml:space="preserve"> SAP </w:t>
            </w:r>
            <w:proofErr w:type="spellStart"/>
            <w:r w:rsidRPr="00EF0823">
              <w:rPr>
                <w:rFonts w:ascii="Arial" w:eastAsia="MS Mincho" w:hAnsi="Arial" w:cs="Arial"/>
                <w:sz w:val="18"/>
                <w:szCs w:val="18"/>
                <w:lang w:eastAsia="ja-JP"/>
              </w:rPr>
              <w:t>Hana</w:t>
            </w:r>
            <w:proofErr w:type="spellEnd"/>
            <w:r w:rsidRPr="00EF0823">
              <w:rPr>
                <w:rFonts w:ascii="Arial" w:eastAsia="MS Mincho" w:hAnsi="Arial" w:cs="Arial"/>
                <w:sz w:val="18"/>
                <w:szCs w:val="18"/>
                <w:lang w:eastAsia="ja-JP"/>
              </w:rPr>
              <w:t xml:space="preserve"> implement</w:t>
            </w:r>
            <w:r w:rsidRPr="00EF0823">
              <w:rPr>
                <w:rFonts w:ascii="Arial" w:eastAsia="MS Mincho" w:hAnsi="Arial" w:cs="Arial"/>
                <w:sz w:val="18"/>
                <w:szCs w:val="18"/>
                <w:lang w:eastAsia="ja-JP"/>
              </w:rPr>
              <w:t>atie</w:t>
            </w:r>
            <w:r w:rsidRPr="00EF0823">
              <w:rPr>
                <w:rFonts w:ascii="Arial" w:eastAsia="MS Mincho" w:hAnsi="Arial" w:cs="Arial"/>
                <w:sz w:val="18"/>
                <w:szCs w:val="18"/>
                <w:lang w:eastAsia="ja-JP"/>
              </w:rPr>
              <w:t xml:space="preserve"> | </w:t>
            </w:r>
            <w:r w:rsidRPr="00EF0823">
              <w:rPr>
                <w:rFonts w:ascii="Arial" w:eastAsia="MS Mincho" w:hAnsi="Arial" w:cs="Arial"/>
                <w:sz w:val="18"/>
                <w:szCs w:val="18"/>
                <w:lang w:eastAsia="ja-JP"/>
              </w:rPr>
              <w:t>ontwikkel</w:t>
            </w:r>
            <w:r w:rsidRPr="00EF0823">
              <w:rPr>
                <w:rFonts w:ascii="Arial" w:eastAsia="MS Mincho" w:hAnsi="Arial" w:cs="Arial"/>
                <w:sz w:val="18"/>
                <w:szCs w:val="18"/>
                <w:lang w:eastAsia="ja-JP"/>
              </w:rPr>
              <w:t xml:space="preserve"> </w:t>
            </w:r>
            <w:r w:rsidRPr="00EF0823">
              <w:rPr>
                <w:rFonts w:ascii="Arial" w:eastAsia="MS Mincho" w:hAnsi="Arial" w:cs="Arial"/>
                <w:sz w:val="18"/>
                <w:szCs w:val="18"/>
                <w:lang w:eastAsia="ja-JP"/>
              </w:rPr>
              <w:t>en</w:t>
            </w:r>
            <w:r w:rsidRPr="00EF0823">
              <w:rPr>
                <w:rFonts w:ascii="Arial" w:eastAsia="MS Mincho" w:hAnsi="Arial" w:cs="Arial"/>
                <w:sz w:val="18"/>
                <w:szCs w:val="18"/>
                <w:lang w:eastAsia="ja-JP"/>
              </w:rPr>
              <w:t xml:space="preserve"> </w:t>
            </w:r>
            <w:proofErr w:type="spellStart"/>
            <w:r w:rsidRPr="00EF0823">
              <w:rPr>
                <w:rFonts w:ascii="Arial" w:eastAsia="MS Mincho" w:hAnsi="Arial" w:cs="Arial"/>
                <w:sz w:val="18"/>
                <w:szCs w:val="18"/>
                <w:lang w:eastAsia="ja-JP"/>
              </w:rPr>
              <w:t>docume</w:t>
            </w:r>
            <w:r w:rsidRPr="00EF0823">
              <w:rPr>
                <w:rFonts w:ascii="Arial" w:eastAsia="MS Mincho" w:hAnsi="Arial" w:cs="Arial"/>
                <w:sz w:val="18"/>
                <w:szCs w:val="18"/>
                <w:lang w:eastAsia="ja-JP"/>
              </w:rPr>
              <w:t>teren</w:t>
            </w:r>
            <w:proofErr w:type="spellEnd"/>
            <w:r w:rsidRPr="00EF0823">
              <w:rPr>
                <w:rFonts w:ascii="Arial" w:eastAsia="MS Mincho" w:hAnsi="Arial" w:cs="Arial"/>
                <w:sz w:val="18"/>
                <w:szCs w:val="18"/>
                <w:lang w:eastAsia="ja-JP"/>
              </w:rPr>
              <w:t xml:space="preserve"> van</w:t>
            </w:r>
            <w:r w:rsidRPr="00EF0823">
              <w:rPr>
                <w:rFonts w:ascii="Arial" w:eastAsia="MS Mincho" w:hAnsi="Arial" w:cs="Arial"/>
                <w:sz w:val="18"/>
                <w:szCs w:val="18"/>
                <w:lang w:eastAsia="ja-JP"/>
              </w:rPr>
              <w:t xml:space="preserve"> Business </w:t>
            </w:r>
            <w:proofErr w:type="spellStart"/>
            <w:r w:rsidRPr="00EF0823">
              <w:rPr>
                <w:rFonts w:ascii="Arial" w:eastAsia="MS Mincho" w:hAnsi="Arial" w:cs="Arial"/>
                <w:sz w:val="18"/>
                <w:szCs w:val="18"/>
                <w:lang w:eastAsia="ja-JP"/>
              </w:rPr>
              <w:t>Requirements</w:t>
            </w:r>
            <w:proofErr w:type="spellEnd"/>
            <w:r w:rsidRPr="00EF0823">
              <w:rPr>
                <w:rFonts w:ascii="Arial" w:eastAsia="MS Mincho" w:hAnsi="Arial" w:cs="Arial"/>
                <w:sz w:val="18"/>
                <w:szCs w:val="18"/>
                <w:lang w:eastAsia="ja-JP"/>
              </w:rPr>
              <w:t xml:space="preserve"> </w:t>
            </w:r>
            <w:r w:rsidRPr="00EF0823">
              <w:rPr>
                <w:rFonts w:ascii="Arial" w:eastAsia="MS Mincho" w:hAnsi="Arial" w:cs="Arial"/>
                <w:sz w:val="18"/>
                <w:szCs w:val="18"/>
                <w:lang w:eastAsia="ja-JP"/>
              </w:rPr>
              <w:t>en</w:t>
            </w:r>
            <w:r w:rsidRPr="00EF0823">
              <w:rPr>
                <w:rFonts w:ascii="Arial" w:eastAsia="MS Mincho" w:hAnsi="Arial" w:cs="Arial"/>
                <w:sz w:val="18"/>
                <w:szCs w:val="18"/>
                <w:lang w:eastAsia="ja-JP"/>
              </w:rPr>
              <w:t xml:space="preserve"> definit</w:t>
            </w:r>
            <w:r w:rsidRPr="00EF0823">
              <w:rPr>
                <w:rFonts w:ascii="Arial" w:eastAsia="MS Mincho" w:hAnsi="Arial" w:cs="Arial"/>
                <w:sz w:val="18"/>
                <w:szCs w:val="18"/>
                <w:lang w:eastAsia="ja-JP"/>
              </w:rPr>
              <w:t>ies</w:t>
            </w:r>
            <w:r w:rsidRPr="00EF0823">
              <w:rPr>
                <w:rFonts w:ascii="Arial" w:eastAsia="MS Mincho" w:hAnsi="Arial" w:cs="Arial"/>
                <w:sz w:val="18"/>
                <w:szCs w:val="18"/>
                <w:lang w:eastAsia="ja-JP"/>
              </w:rPr>
              <w:t xml:space="preserve"> | </w:t>
            </w:r>
            <w:r w:rsidRPr="00EF0823">
              <w:rPr>
                <w:rFonts w:ascii="Arial" w:eastAsia="MS Mincho" w:hAnsi="Arial" w:cs="Arial"/>
                <w:sz w:val="18"/>
                <w:szCs w:val="18"/>
                <w:lang w:eastAsia="ja-JP"/>
              </w:rPr>
              <w:t>Ontwikkel</w:t>
            </w:r>
            <w:r w:rsidRPr="00EF0823">
              <w:rPr>
                <w:rFonts w:ascii="Arial" w:eastAsia="MS Mincho" w:hAnsi="Arial" w:cs="Arial"/>
                <w:sz w:val="18"/>
                <w:szCs w:val="18"/>
                <w:lang w:eastAsia="ja-JP"/>
              </w:rPr>
              <w:t xml:space="preserve"> Functi</w:t>
            </w:r>
            <w:r w:rsidRPr="00EF0823">
              <w:rPr>
                <w:rFonts w:ascii="Arial" w:eastAsia="MS Mincho" w:hAnsi="Arial" w:cs="Arial"/>
                <w:sz w:val="18"/>
                <w:szCs w:val="18"/>
                <w:lang w:eastAsia="ja-JP"/>
              </w:rPr>
              <w:t>oneel</w:t>
            </w:r>
            <w:r w:rsidRPr="00EF0823">
              <w:rPr>
                <w:rFonts w:ascii="Arial" w:eastAsia="MS Mincho" w:hAnsi="Arial" w:cs="Arial"/>
                <w:sz w:val="18"/>
                <w:szCs w:val="18"/>
                <w:lang w:eastAsia="ja-JP"/>
              </w:rPr>
              <w:t xml:space="preserve"> </w:t>
            </w:r>
            <w:r w:rsidRPr="00EF0823">
              <w:rPr>
                <w:rFonts w:ascii="Arial" w:eastAsia="MS Mincho" w:hAnsi="Arial" w:cs="Arial"/>
                <w:sz w:val="18"/>
                <w:szCs w:val="18"/>
                <w:lang w:eastAsia="ja-JP"/>
              </w:rPr>
              <w:t>en</w:t>
            </w:r>
            <w:r w:rsidRPr="00EF0823">
              <w:rPr>
                <w:rFonts w:ascii="Arial" w:eastAsia="MS Mincho" w:hAnsi="Arial" w:cs="Arial"/>
                <w:sz w:val="18"/>
                <w:szCs w:val="18"/>
                <w:lang w:eastAsia="ja-JP"/>
              </w:rPr>
              <w:t xml:space="preserve"> Techni</w:t>
            </w:r>
            <w:r>
              <w:rPr>
                <w:rFonts w:ascii="Arial" w:eastAsia="MS Mincho" w:hAnsi="Arial" w:cs="Arial"/>
                <w:sz w:val="18"/>
                <w:szCs w:val="18"/>
                <w:lang w:eastAsia="ja-JP"/>
              </w:rPr>
              <w:t>sch</w:t>
            </w:r>
            <w:r w:rsidRPr="00EF0823">
              <w:rPr>
                <w:rFonts w:ascii="Arial" w:eastAsia="MS Mincho" w:hAnsi="Arial" w:cs="Arial"/>
                <w:sz w:val="18"/>
                <w:szCs w:val="18"/>
                <w:lang w:eastAsia="ja-JP"/>
              </w:rPr>
              <w:t xml:space="preserve"> </w:t>
            </w:r>
            <w:r>
              <w:rPr>
                <w:rFonts w:ascii="Arial" w:eastAsia="MS Mincho" w:hAnsi="Arial" w:cs="Arial"/>
                <w:sz w:val="18"/>
                <w:szCs w:val="18"/>
                <w:lang w:eastAsia="ja-JP"/>
              </w:rPr>
              <w:t>ontwerp</w:t>
            </w:r>
            <w:r w:rsidRPr="00EF0823">
              <w:rPr>
                <w:rFonts w:ascii="Arial" w:eastAsia="MS Mincho" w:hAnsi="Arial" w:cs="Arial"/>
                <w:sz w:val="18"/>
                <w:szCs w:val="18"/>
                <w:lang w:eastAsia="ja-JP"/>
              </w:rPr>
              <w:t xml:space="preserve"> ( Business / IT </w:t>
            </w:r>
            <w:proofErr w:type="spellStart"/>
            <w:r w:rsidRPr="00EF0823">
              <w:rPr>
                <w:rFonts w:ascii="Arial" w:eastAsia="MS Mincho" w:hAnsi="Arial" w:cs="Arial"/>
                <w:sz w:val="18"/>
                <w:szCs w:val="18"/>
                <w:lang w:eastAsia="ja-JP"/>
              </w:rPr>
              <w:t>Alignment</w:t>
            </w:r>
            <w:proofErr w:type="spellEnd"/>
            <w:r w:rsidRPr="00EF0823">
              <w:rPr>
                <w:rFonts w:ascii="Arial" w:eastAsia="MS Mincho" w:hAnsi="Arial" w:cs="Arial"/>
                <w:sz w:val="18"/>
                <w:szCs w:val="18"/>
                <w:lang w:eastAsia="ja-JP"/>
              </w:rPr>
              <w:t>) | Data Analy</w:t>
            </w:r>
            <w:r>
              <w:rPr>
                <w:rFonts w:ascii="Arial" w:eastAsia="MS Mincho" w:hAnsi="Arial" w:cs="Arial"/>
                <w:sz w:val="18"/>
                <w:szCs w:val="18"/>
                <w:lang w:eastAsia="ja-JP"/>
              </w:rPr>
              <w:t>se</w:t>
            </w:r>
            <w:r w:rsidRPr="00EF0823">
              <w:rPr>
                <w:rFonts w:ascii="Arial" w:eastAsia="MS Mincho" w:hAnsi="Arial" w:cs="Arial"/>
                <w:sz w:val="18"/>
                <w:szCs w:val="18"/>
                <w:lang w:eastAsia="ja-JP"/>
              </w:rPr>
              <w:t>, control, validat</w:t>
            </w:r>
            <w:r>
              <w:rPr>
                <w:rFonts w:ascii="Arial" w:eastAsia="MS Mincho" w:hAnsi="Arial" w:cs="Arial"/>
                <w:sz w:val="18"/>
                <w:szCs w:val="18"/>
                <w:lang w:eastAsia="ja-JP"/>
              </w:rPr>
              <w:t>ie</w:t>
            </w:r>
            <w:r w:rsidRPr="00EF0823">
              <w:rPr>
                <w:rFonts w:ascii="Arial" w:eastAsia="MS Mincho" w:hAnsi="Arial" w:cs="Arial"/>
                <w:sz w:val="18"/>
                <w:szCs w:val="18"/>
                <w:lang w:eastAsia="ja-JP"/>
              </w:rPr>
              <w:t xml:space="preserve"> | </w:t>
            </w:r>
            <w:r>
              <w:rPr>
                <w:rFonts w:ascii="Arial" w:eastAsia="MS Mincho" w:hAnsi="Arial" w:cs="Arial"/>
                <w:sz w:val="18"/>
                <w:szCs w:val="18"/>
                <w:lang w:eastAsia="ja-JP"/>
              </w:rPr>
              <w:t>Ontwerpen van</w:t>
            </w:r>
            <w:r w:rsidRPr="00EF0823">
              <w:rPr>
                <w:rFonts w:ascii="Arial" w:eastAsia="MS Mincho" w:hAnsi="Arial" w:cs="Arial"/>
                <w:sz w:val="18"/>
                <w:szCs w:val="18"/>
                <w:lang w:eastAsia="ja-JP"/>
              </w:rPr>
              <w:t xml:space="preserve"> Cognos </w:t>
            </w:r>
            <w:proofErr w:type="spellStart"/>
            <w:r w:rsidRPr="00EF0823">
              <w:rPr>
                <w:rFonts w:ascii="Arial" w:eastAsia="MS Mincho" w:hAnsi="Arial" w:cs="Arial"/>
                <w:sz w:val="18"/>
                <w:szCs w:val="18"/>
                <w:lang w:eastAsia="ja-JP"/>
              </w:rPr>
              <w:t>Realtime</w:t>
            </w:r>
            <w:proofErr w:type="spellEnd"/>
            <w:r w:rsidRPr="00EF0823">
              <w:rPr>
                <w:rFonts w:ascii="Arial" w:eastAsia="MS Mincho" w:hAnsi="Arial" w:cs="Arial"/>
                <w:sz w:val="18"/>
                <w:szCs w:val="18"/>
                <w:lang w:eastAsia="ja-JP"/>
              </w:rPr>
              <w:t xml:space="preserve"> </w:t>
            </w:r>
            <w:proofErr w:type="spellStart"/>
            <w:r w:rsidRPr="00EF0823">
              <w:rPr>
                <w:rFonts w:ascii="Arial" w:eastAsia="MS Mincho" w:hAnsi="Arial" w:cs="Arial"/>
                <w:sz w:val="18"/>
                <w:szCs w:val="18"/>
                <w:lang w:eastAsia="ja-JP"/>
              </w:rPr>
              <w:t>and</w:t>
            </w:r>
            <w:proofErr w:type="spellEnd"/>
            <w:r w:rsidRPr="00EF0823">
              <w:rPr>
                <w:rFonts w:ascii="Arial" w:eastAsia="MS Mincho" w:hAnsi="Arial" w:cs="Arial"/>
                <w:sz w:val="18"/>
                <w:szCs w:val="18"/>
                <w:lang w:eastAsia="ja-JP"/>
              </w:rPr>
              <w:t xml:space="preserve"> BI </w:t>
            </w:r>
            <w:proofErr w:type="spellStart"/>
            <w:r w:rsidRPr="00EF0823">
              <w:rPr>
                <w:rFonts w:ascii="Arial" w:eastAsia="MS Mincho" w:hAnsi="Arial" w:cs="Arial"/>
                <w:sz w:val="18"/>
                <w:szCs w:val="18"/>
                <w:lang w:eastAsia="ja-JP"/>
              </w:rPr>
              <w:t>reporting</w:t>
            </w:r>
            <w:proofErr w:type="spellEnd"/>
            <w:r w:rsidRPr="00EF0823">
              <w:rPr>
                <w:rFonts w:ascii="Arial" w:eastAsia="MS Mincho" w:hAnsi="Arial" w:cs="Arial"/>
                <w:sz w:val="18"/>
                <w:szCs w:val="18"/>
                <w:lang w:eastAsia="ja-JP"/>
              </w:rPr>
              <w:t xml:space="preserve"> | </w:t>
            </w:r>
            <w:r>
              <w:rPr>
                <w:rFonts w:ascii="Arial" w:eastAsia="MS Mincho" w:hAnsi="Arial" w:cs="Arial"/>
                <w:sz w:val="18"/>
                <w:szCs w:val="18"/>
                <w:lang w:eastAsia="ja-JP"/>
              </w:rPr>
              <w:t>Ontwerpen van</w:t>
            </w:r>
            <w:r w:rsidRPr="00EF0823">
              <w:rPr>
                <w:rFonts w:ascii="Arial" w:eastAsia="MS Mincho" w:hAnsi="Arial" w:cs="Arial"/>
                <w:sz w:val="18"/>
                <w:szCs w:val="18"/>
                <w:lang w:eastAsia="ja-JP"/>
              </w:rPr>
              <w:t xml:space="preserve"> Tableau BI </w:t>
            </w:r>
            <w:r>
              <w:rPr>
                <w:rFonts w:ascii="Arial" w:eastAsia="MS Mincho" w:hAnsi="Arial" w:cs="Arial"/>
                <w:sz w:val="18"/>
                <w:szCs w:val="18"/>
                <w:lang w:eastAsia="ja-JP"/>
              </w:rPr>
              <w:t>dashboards</w:t>
            </w:r>
            <w:r w:rsidRPr="00EF0823">
              <w:rPr>
                <w:rFonts w:ascii="Arial" w:eastAsia="MS Mincho" w:hAnsi="Arial" w:cs="Arial"/>
                <w:sz w:val="18"/>
                <w:szCs w:val="18"/>
                <w:lang w:eastAsia="ja-JP"/>
              </w:rPr>
              <w:t xml:space="preserve"> | TM1 (Planning Analytics) Cube </w:t>
            </w:r>
            <w:r>
              <w:rPr>
                <w:rFonts w:ascii="Arial" w:eastAsia="MS Mincho" w:hAnsi="Arial" w:cs="Arial"/>
                <w:sz w:val="18"/>
                <w:szCs w:val="18"/>
                <w:lang w:eastAsia="ja-JP"/>
              </w:rPr>
              <w:t>ontwerp en ontwikkeling</w:t>
            </w:r>
            <w:r w:rsidRPr="00EF0823">
              <w:rPr>
                <w:rFonts w:ascii="Arial" w:eastAsia="MS Mincho" w:hAnsi="Arial" w:cs="Arial"/>
                <w:sz w:val="18"/>
                <w:szCs w:val="18"/>
                <w:lang w:eastAsia="ja-JP"/>
              </w:rPr>
              <w:t xml:space="preserve"> | </w:t>
            </w:r>
            <w:r>
              <w:rPr>
                <w:rFonts w:ascii="Arial" w:eastAsia="MS Mincho" w:hAnsi="Arial" w:cs="Arial"/>
                <w:sz w:val="18"/>
                <w:szCs w:val="18"/>
                <w:lang w:eastAsia="ja-JP"/>
              </w:rPr>
              <w:t xml:space="preserve">Ontwerpen van </w:t>
            </w:r>
            <w:r w:rsidRPr="00EF0823">
              <w:rPr>
                <w:rFonts w:ascii="Arial" w:eastAsia="MS Mincho" w:hAnsi="Arial" w:cs="Arial"/>
                <w:sz w:val="18"/>
                <w:szCs w:val="18"/>
                <w:lang w:eastAsia="ja-JP"/>
              </w:rPr>
              <w:t xml:space="preserve">Dashboards </w:t>
            </w:r>
            <w:r>
              <w:rPr>
                <w:rFonts w:ascii="Arial" w:eastAsia="MS Mincho" w:hAnsi="Arial" w:cs="Arial"/>
                <w:sz w:val="18"/>
                <w:szCs w:val="18"/>
                <w:lang w:eastAsia="ja-JP"/>
              </w:rPr>
              <w:t>en</w:t>
            </w:r>
            <w:r w:rsidRPr="00EF0823">
              <w:rPr>
                <w:rFonts w:ascii="Arial" w:eastAsia="MS Mincho" w:hAnsi="Arial" w:cs="Arial"/>
                <w:sz w:val="18"/>
                <w:szCs w:val="18"/>
                <w:lang w:eastAsia="ja-JP"/>
              </w:rPr>
              <w:t xml:space="preserve"> business r</w:t>
            </w:r>
            <w:r>
              <w:rPr>
                <w:rFonts w:ascii="Arial" w:eastAsia="MS Mincho" w:hAnsi="Arial" w:cs="Arial"/>
                <w:sz w:val="18"/>
                <w:szCs w:val="18"/>
                <w:lang w:eastAsia="ja-JP"/>
              </w:rPr>
              <w:t>apporten</w:t>
            </w:r>
            <w:r w:rsidRPr="00EF0823">
              <w:rPr>
                <w:rFonts w:ascii="Arial" w:eastAsia="MS Mincho" w:hAnsi="Arial" w:cs="Arial"/>
                <w:sz w:val="18"/>
                <w:szCs w:val="18"/>
                <w:lang w:eastAsia="ja-JP"/>
              </w:rPr>
              <w:t xml:space="preserve"> | TM1 (Planning Analytics) / Cognos / Tableau administrat</w:t>
            </w:r>
            <w:r>
              <w:rPr>
                <w:rFonts w:ascii="Arial" w:eastAsia="MS Mincho" w:hAnsi="Arial" w:cs="Arial"/>
                <w:sz w:val="18"/>
                <w:szCs w:val="18"/>
                <w:lang w:eastAsia="ja-JP"/>
              </w:rPr>
              <w:t>ie</w:t>
            </w:r>
            <w:r w:rsidRPr="00EF0823">
              <w:rPr>
                <w:rFonts w:ascii="Arial" w:eastAsia="MS Mincho" w:hAnsi="Arial" w:cs="Arial"/>
                <w:sz w:val="18"/>
                <w:szCs w:val="18"/>
                <w:lang w:eastAsia="ja-JP"/>
              </w:rPr>
              <w:t xml:space="preserve">, </w:t>
            </w:r>
            <w:r>
              <w:rPr>
                <w:rFonts w:ascii="Arial" w:eastAsia="MS Mincho" w:hAnsi="Arial" w:cs="Arial"/>
                <w:sz w:val="18"/>
                <w:szCs w:val="18"/>
                <w:lang w:eastAsia="ja-JP"/>
              </w:rPr>
              <w:t xml:space="preserve">Data analyse, </w:t>
            </w:r>
            <w:r w:rsidRPr="00EF0823">
              <w:rPr>
                <w:rFonts w:ascii="Arial" w:eastAsia="MS Mincho" w:hAnsi="Arial" w:cs="Arial"/>
                <w:sz w:val="18"/>
                <w:szCs w:val="18"/>
                <w:lang w:eastAsia="ja-JP"/>
              </w:rPr>
              <w:t xml:space="preserve">Management, </w:t>
            </w:r>
            <w:r w:rsidR="00836383">
              <w:rPr>
                <w:rFonts w:ascii="Arial" w:eastAsia="MS Mincho" w:hAnsi="Arial" w:cs="Arial"/>
                <w:sz w:val="18"/>
                <w:szCs w:val="18"/>
                <w:lang w:eastAsia="ja-JP"/>
              </w:rPr>
              <w:t>ontwikkeling en</w:t>
            </w:r>
            <w:r w:rsidRPr="00EF0823">
              <w:rPr>
                <w:rFonts w:ascii="Arial" w:eastAsia="MS Mincho" w:hAnsi="Arial" w:cs="Arial"/>
                <w:sz w:val="18"/>
                <w:szCs w:val="18"/>
                <w:lang w:eastAsia="ja-JP"/>
              </w:rPr>
              <w:t xml:space="preserve"> </w:t>
            </w:r>
            <w:r w:rsidR="00836383">
              <w:rPr>
                <w:rFonts w:ascii="Arial" w:eastAsia="MS Mincho" w:hAnsi="Arial" w:cs="Arial"/>
                <w:sz w:val="18"/>
                <w:szCs w:val="18"/>
                <w:lang w:eastAsia="ja-JP"/>
              </w:rPr>
              <w:t>onderhoud.</w:t>
            </w:r>
          </w:p>
          <w:p w14:paraId="32CDBB64" w14:textId="77777777" w:rsidR="00EF0823" w:rsidRPr="00EF0823" w:rsidRDefault="00EF0823" w:rsidP="00C90007">
            <w:pPr>
              <w:overflowPunct/>
              <w:autoSpaceDE/>
              <w:autoSpaceDN/>
              <w:adjustRightInd/>
              <w:textAlignment w:val="auto"/>
              <w:rPr>
                <w:rFonts w:ascii="Arial" w:eastAsia="MS Mincho" w:hAnsi="Arial" w:cs="Arial"/>
                <w:sz w:val="18"/>
                <w:szCs w:val="18"/>
                <w:lang w:eastAsia="ja-JP"/>
              </w:rPr>
            </w:pPr>
          </w:p>
          <w:p w14:paraId="3AF7D3CB" w14:textId="750C7B60" w:rsidR="00BB698D" w:rsidRPr="00783209" w:rsidRDefault="00BB698D" w:rsidP="00C90007">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Resultaat:</w:t>
            </w:r>
            <w:r w:rsidRPr="00783209">
              <w:rPr>
                <w:rFonts w:ascii="Arial" w:eastAsia="MS Mincho" w:hAnsi="Arial" w:cs="Arial"/>
                <w:sz w:val="18"/>
                <w:szCs w:val="18"/>
                <w:lang w:eastAsia="ja-JP"/>
              </w:rPr>
              <w:t xml:space="preserve"> </w:t>
            </w:r>
            <w:r w:rsidR="009E13B6" w:rsidRPr="00885FCD">
              <w:rPr>
                <w:rFonts w:ascii="Arial" w:hAnsi="Arial" w:cs="Arial"/>
                <w:sz w:val="18"/>
                <w:szCs w:val="18"/>
              </w:rPr>
              <w:t xml:space="preserve">Ontwikkeling </w:t>
            </w:r>
            <w:proofErr w:type="spellStart"/>
            <w:r w:rsidR="009E13B6" w:rsidRPr="00885FCD">
              <w:rPr>
                <w:rFonts w:ascii="Arial" w:hAnsi="Arial" w:cs="Arial"/>
                <w:sz w:val="18"/>
                <w:szCs w:val="18"/>
              </w:rPr>
              <w:t>Snowflake</w:t>
            </w:r>
            <w:proofErr w:type="spellEnd"/>
            <w:r w:rsidR="009E13B6" w:rsidRPr="00885FCD">
              <w:rPr>
                <w:rFonts w:ascii="Arial" w:hAnsi="Arial" w:cs="Arial"/>
                <w:sz w:val="18"/>
                <w:szCs w:val="18"/>
              </w:rPr>
              <w:t xml:space="preserve"> data warehouse / Ontwikkeling </w:t>
            </w:r>
            <w:proofErr w:type="spellStart"/>
            <w:r w:rsidR="009E13B6" w:rsidRPr="00885FCD">
              <w:rPr>
                <w:rFonts w:ascii="Arial" w:hAnsi="Arial" w:cs="Arial"/>
                <w:sz w:val="18"/>
                <w:szCs w:val="18"/>
              </w:rPr>
              <w:t>Databricks</w:t>
            </w:r>
            <w:proofErr w:type="spellEnd"/>
            <w:r w:rsidR="009E13B6" w:rsidRPr="00885FCD">
              <w:rPr>
                <w:rFonts w:ascii="Arial" w:hAnsi="Arial" w:cs="Arial"/>
                <w:sz w:val="18"/>
                <w:szCs w:val="18"/>
              </w:rPr>
              <w:t xml:space="preserve"> data warehouse / </w:t>
            </w:r>
            <w:r w:rsidR="009E13B6">
              <w:rPr>
                <w:rFonts w:ascii="Arial" w:hAnsi="Arial" w:cs="Arial"/>
                <w:sz w:val="18"/>
                <w:szCs w:val="18"/>
              </w:rPr>
              <w:t xml:space="preserve">Ontwikkel nieuw SAP HANA systeem / </w:t>
            </w:r>
            <w:r w:rsidR="009E13B6" w:rsidRPr="00885FCD">
              <w:rPr>
                <w:rFonts w:ascii="Arial" w:hAnsi="Arial" w:cs="Arial"/>
                <w:sz w:val="18"/>
                <w:szCs w:val="18"/>
              </w:rPr>
              <w:t xml:space="preserve">Ontwikkel BI omgeving met Cognos \Tableau report en </w:t>
            </w:r>
            <w:proofErr w:type="spellStart"/>
            <w:r w:rsidR="009E13B6" w:rsidRPr="00885FCD">
              <w:rPr>
                <w:rFonts w:ascii="Arial" w:hAnsi="Arial" w:cs="Arial"/>
                <w:sz w:val="18"/>
                <w:szCs w:val="18"/>
              </w:rPr>
              <w:t>dashboarding</w:t>
            </w:r>
            <w:proofErr w:type="spellEnd"/>
            <w:r w:rsidR="009E13B6" w:rsidRPr="00885FCD">
              <w:rPr>
                <w:rFonts w:ascii="Arial" w:hAnsi="Arial" w:cs="Arial"/>
                <w:sz w:val="18"/>
                <w:szCs w:val="18"/>
              </w:rPr>
              <w:t xml:space="preserve"> voor distributie planning, </w:t>
            </w:r>
            <w:proofErr w:type="spellStart"/>
            <w:r w:rsidR="009E13B6" w:rsidRPr="00885FCD">
              <w:rPr>
                <w:rFonts w:ascii="Arial" w:hAnsi="Arial" w:cs="Arial"/>
                <w:sz w:val="18"/>
                <w:szCs w:val="18"/>
              </w:rPr>
              <w:t>finance</w:t>
            </w:r>
            <w:proofErr w:type="spellEnd"/>
            <w:r w:rsidR="009E13B6" w:rsidRPr="00885FCD">
              <w:rPr>
                <w:rFonts w:ascii="Arial" w:hAnsi="Arial" w:cs="Arial"/>
                <w:sz w:val="18"/>
                <w:szCs w:val="18"/>
              </w:rPr>
              <w:t xml:space="preserve"> en control </w:t>
            </w:r>
            <w:r w:rsidR="009E13B6" w:rsidRPr="00885FCD">
              <w:rPr>
                <w:rFonts w:ascii="Arial" w:eastAsia="MS Mincho" w:hAnsi="Arial" w:cs="Arial"/>
                <w:sz w:val="18"/>
              </w:rPr>
              <w:t xml:space="preserve">om </w:t>
            </w:r>
            <w:r w:rsidR="009E13B6">
              <w:rPr>
                <w:rFonts w:ascii="Arial" w:eastAsia="MS Mincho" w:hAnsi="Arial" w:cs="Arial"/>
                <w:sz w:val="18"/>
              </w:rPr>
              <w:t>competitief te zijn en blijven</w:t>
            </w:r>
          </w:p>
          <w:p w14:paraId="5084E1A5" w14:textId="77777777" w:rsidR="00BB698D" w:rsidRPr="00783209" w:rsidRDefault="00BB698D" w:rsidP="00C90007">
            <w:pPr>
              <w:overflowPunct/>
              <w:autoSpaceDE/>
              <w:autoSpaceDN/>
              <w:adjustRightInd/>
              <w:textAlignment w:val="auto"/>
              <w:rPr>
                <w:rFonts w:ascii="Arial" w:eastAsia="MS Mincho" w:hAnsi="Arial" w:cs="Arial"/>
                <w:sz w:val="18"/>
                <w:szCs w:val="18"/>
                <w:lang w:eastAsia="ja-JP"/>
              </w:rPr>
            </w:pPr>
          </w:p>
          <w:p w14:paraId="14D15B0C" w14:textId="77777777" w:rsidR="00BB698D" w:rsidRPr="00F52EF4" w:rsidRDefault="00BB698D" w:rsidP="00C90007">
            <w:pPr>
              <w:overflowPunct/>
              <w:autoSpaceDE/>
              <w:autoSpaceDN/>
              <w:adjustRightInd/>
              <w:textAlignment w:val="auto"/>
              <w:rPr>
                <w:rFonts w:ascii="Arial" w:eastAsia="MS Mincho" w:hAnsi="Arial" w:cs="Arial"/>
                <w:sz w:val="18"/>
                <w:szCs w:val="18"/>
                <w:lang w:eastAsia="ja-JP"/>
              </w:rPr>
            </w:pPr>
            <w:r w:rsidRPr="00F52EF4">
              <w:rPr>
                <w:rFonts w:ascii="Arial" w:eastAsia="MS Mincho" w:hAnsi="Arial" w:cs="Arial"/>
                <w:b/>
                <w:sz w:val="18"/>
                <w:szCs w:val="18"/>
                <w:lang w:eastAsia="ja-JP"/>
              </w:rPr>
              <w:t>Tools:</w:t>
            </w:r>
            <w:r w:rsidRPr="00F52EF4">
              <w:rPr>
                <w:rFonts w:ascii="Arial" w:eastAsia="MS Mincho" w:hAnsi="Arial" w:cs="Arial"/>
                <w:sz w:val="18"/>
                <w:szCs w:val="18"/>
                <w:lang w:eastAsia="ja-JP"/>
              </w:rPr>
              <w:t xml:space="preserve"> </w:t>
            </w:r>
            <w:r w:rsidRPr="00F52EF4">
              <w:rPr>
                <w:rFonts w:ascii="Arial" w:hAnsi="Arial" w:cs="Arial"/>
                <w:sz w:val="18"/>
                <w:szCs w:val="18"/>
              </w:rPr>
              <w:t xml:space="preserve">Microsoft SQL Server, Visual Studio, SSIS, GIT, </w:t>
            </w:r>
            <w:r>
              <w:rPr>
                <w:rFonts w:ascii="Arial" w:hAnsi="Arial" w:cs="Arial"/>
                <w:sz w:val="18"/>
                <w:szCs w:val="18"/>
              </w:rPr>
              <w:t>Management S</w:t>
            </w:r>
            <w:r w:rsidRPr="00F52EF4">
              <w:rPr>
                <w:rFonts w:ascii="Arial" w:hAnsi="Arial" w:cs="Arial"/>
                <w:sz w:val="18"/>
                <w:szCs w:val="18"/>
              </w:rPr>
              <w:t xml:space="preserve">tudio, </w:t>
            </w:r>
            <w:proofErr w:type="spellStart"/>
            <w:r>
              <w:rPr>
                <w:rFonts w:ascii="Arial" w:hAnsi="Arial" w:cs="Arial"/>
                <w:sz w:val="18"/>
                <w:szCs w:val="18"/>
              </w:rPr>
              <w:t>Sparx</w:t>
            </w:r>
            <w:proofErr w:type="spellEnd"/>
            <w:r>
              <w:rPr>
                <w:rFonts w:ascii="Arial" w:hAnsi="Arial" w:cs="Arial"/>
                <w:sz w:val="18"/>
                <w:szCs w:val="18"/>
              </w:rPr>
              <w:t xml:space="preserve"> Enterprise Architect, </w:t>
            </w:r>
            <w:r w:rsidRPr="00F52EF4">
              <w:rPr>
                <w:rFonts w:ascii="Arial" w:hAnsi="Arial" w:cs="Arial"/>
                <w:sz w:val="18"/>
                <w:szCs w:val="18"/>
              </w:rPr>
              <w:t xml:space="preserve">Datavault, </w:t>
            </w:r>
            <w:r>
              <w:rPr>
                <w:rFonts w:ascii="Arial" w:hAnsi="Arial" w:cs="Arial"/>
                <w:sz w:val="18"/>
                <w:szCs w:val="18"/>
              </w:rPr>
              <w:t xml:space="preserve">Microsoft </w:t>
            </w:r>
            <w:proofErr w:type="spellStart"/>
            <w:r>
              <w:rPr>
                <w:rFonts w:ascii="Arial" w:hAnsi="Arial" w:cs="Arial"/>
                <w:sz w:val="18"/>
                <w:szCs w:val="18"/>
              </w:rPr>
              <w:t>PowerBI</w:t>
            </w:r>
            <w:proofErr w:type="spellEnd"/>
          </w:p>
          <w:p w14:paraId="3E9EA89C" w14:textId="77777777" w:rsidR="00BB698D" w:rsidRPr="00F52EF4" w:rsidRDefault="00BB698D" w:rsidP="00C90007">
            <w:pPr>
              <w:overflowPunct/>
              <w:autoSpaceDE/>
              <w:autoSpaceDN/>
              <w:adjustRightInd/>
              <w:textAlignment w:val="auto"/>
              <w:rPr>
                <w:rFonts w:ascii="Arial" w:eastAsia="MS Mincho" w:hAnsi="Arial" w:cs="Arial"/>
                <w:sz w:val="18"/>
                <w:szCs w:val="18"/>
                <w:lang w:eastAsia="ja-JP"/>
              </w:rPr>
            </w:pPr>
          </w:p>
          <w:p w14:paraId="67B74CED" w14:textId="0B482F19" w:rsidR="00BB698D" w:rsidRPr="00891E4D" w:rsidRDefault="00BB698D" w:rsidP="00C90007">
            <w:pPr>
              <w:overflowPunct/>
              <w:autoSpaceDE/>
              <w:autoSpaceDN/>
              <w:adjustRightInd/>
              <w:textAlignment w:val="auto"/>
              <w:rPr>
                <w:rFonts w:ascii="Arial" w:eastAsia="MS Mincho" w:hAnsi="Arial" w:cs="Arial"/>
                <w:sz w:val="18"/>
                <w:szCs w:val="18"/>
                <w:lang w:eastAsia="ja-JP"/>
              </w:rPr>
            </w:pPr>
            <w:r w:rsidRPr="00891E4D">
              <w:rPr>
                <w:rFonts w:ascii="Arial" w:eastAsia="MS Mincho" w:hAnsi="Arial" w:cs="Arial"/>
                <w:b/>
                <w:sz w:val="18"/>
                <w:szCs w:val="18"/>
                <w:lang w:eastAsia="ja-JP"/>
              </w:rPr>
              <w:t>Consulting:</w:t>
            </w:r>
            <w:r w:rsidRPr="00891E4D">
              <w:rPr>
                <w:rFonts w:ascii="Arial" w:eastAsia="MS Mincho" w:hAnsi="Arial" w:cs="Arial"/>
                <w:sz w:val="18"/>
                <w:szCs w:val="18"/>
                <w:lang w:eastAsia="ja-JP"/>
              </w:rPr>
              <w:t xml:space="preserve"> </w:t>
            </w:r>
            <w:r w:rsidR="009E13B6" w:rsidRPr="00891E4D">
              <w:rPr>
                <w:rFonts w:ascii="Arial" w:hAnsi="Arial" w:cs="Arial"/>
                <w:sz w:val="18"/>
                <w:szCs w:val="18"/>
              </w:rPr>
              <w:t>Project Management | Financi</w:t>
            </w:r>
            <w:r w:rsidR="009E13B6" w:rsidRPr="00891E4D">
              <w:rPr>
                <w:rFonts w:ascii="Arial" w:hAnsi="Arial" w:cs="Arial"/>
                <w:sz w:val="18"/>
                <w:szCs w:val="18"/>
              </w:rPr>
              <w:t>eel</w:t>
            </w:r>
            <w:r w:rsidR="009E13B6" w:rsidRPr="00891E4D">
              <w:rPr>
                <w:rFonts w:ascii="Arial" w:hAnsi="Arial" w:cs="Arial"/>
                <w:sz w:val="18"/>
                <w:szCs w:val="18"/>
              </w:rPr>
              <w:t xml:space="preserve"> </w:t>
            </w:r>
            <w:r w:rsidR="00891E4D" w:rsidRPr="00891E4D">
              <w:rPr>
                <w:rFonts w:ascii="Arial" w:hAnsi="Arial" w:cs="Arial"/>
                <w:sz w:val="18"/>
                <w:szCs w:val="18"/>
              </w:rPr>
              <w:t xml:space="preserve">informatie </w:t>
            </w:r>
            <w:r w:rsidR="009E13B6" w:rsidRPr="00891E4D">
              <w:rPr>
                <w:rFonts w:ascii="Arial" w:hAnsi="Arial" w:cs="Arial"/>
                <w:sz w:val="18"/>
                <w:szCs w:val="18"/>
              </w:rPr>
              <w:t>Management</w:t>
            </w:r>
            <w:r w:rsidR="00891E4D" w:rsidRPr="00891E4D">
              <w:rPr>
                <w:rFonts w:ascii="Arial" w:hAnsi="Arial" w:cs="Arial"/>
                <w:sz w:val="18"/>
                <w:szCs w:val="18"/>
              </w:rPr>
              <w:t xml:space="preserve"> </w:t>
            </w:r>
            <w:r w:rsidR="009E13B6" w:rsidRPr="00891E4D">
              <w:rPr>
                <w:rFonts w:ascii="Arial" w:hAnsi="Arial" w:cs="Arial"/>
                <w:sz w:val="18"/>
                <w:szCs w:val="18"/>
              </w:rPr>
              <w:t xml:space="preserve">| </w:t>
            </w:r>
            <w:r w:rsidR="00891E4D" w:rsidRPr="00891E4D">
              <w:rPr>
                <w:rFonts w:ascii="Arial" w:hAnsi="Arial" w:cs="Arial"/>
                <w:sz w:val="18"/>
                <w:szCs w:val="18"/>
              </w:rPr>
              <w:t xml:space="preserve">Informatie </w:t>
            </w:r>
            <w:r w:rsidR="009E13B6" w:rsidRPr="00891E4D">
              <w:rPr>
                <w:rFonts w:ascii="Arial" w:hAnsi="Arial" w:cs="Arial"/>
                <w:sz w:val="18"/>
                <w:szCs w:val="18"/>
              </w:rPr>
              <w:t xml:space="preserve">Management </w:t>
            </w:r>
            <w:r w:rsidR="00891E4D" w:rsidRPr="00891E4D">
              <w:rPr>
                <w:rFonts w:ascii="Arial" w:hAnsi="Arial" w:cs="Arial"/>
                <w:sz w:val="18"/>
                <w:szCs w:val="18"/>
              </w:rPr>
              <w:t>en ontwikkeling</w:t>
            </w:r>
            <w:r w:rsidR="009E13B6" w:rsidRPr="00891E4D">
              <w:rPr>
                <w:rFonts w:ascii="Arial" w:hAnsi="Arial" w:cs="Arial"/>
                <w:sz w:val="18"/>
                <w:szCs w:val="18"/>
              </w:rPr>
              <w:t xml:space="preserve"> | Consulting best </w:t>
            </w:r>
            <w:proofErr w:type="spellStart"/>
            <w:r w:rsidR="009E13B6" w:rsidRPr="00891E4D">
              <w:rPr>
                <w:rFonts w:ascii="Arial" w:hAnsi="Arial" w:cs="Arial"/>
                <w:sz w:val="18"/>
                <w:szCs w:val="18"/>
              </w:rPr>
              <w:t>practice</w:t>
            </w:r>
            <w:proofErr w:type="spellEnd"/>
            <w:r w:rsidR="009E13B6" w:rsidRPr="00891E4D">
              <w:rPr>
                <w:rFonts w:ascii="Arial" w:hAnsi="Arial" w:cs="Arial"/>
                <w:sz w:val="18"/>
                <w:szCs w:val="18"/>
              </w:rPr>
              <w:t xml:space="preserve"> informati</w:t>
            </w:r>
            <w:r w:rsidR="00891E4D" w:rsidRPr="00891E4D">
              <w:rPr>
                <w:rFonts w:ascii="Arial" w:hAnsi="Arial" w:cs="Arial"/>
                <w:sz w:val="18"/>
                <w:szCs w:val="18"/>
              </w:rPr>
              <w:t>e</w:t>
            </w:r>
            <w:r w:rsidR="009E13B6" w:rsidRPr="00891E4D">
              <w:rPr>
                <w:rFonts w:ascii="Arial" w:hAnsi="Arial" w:cs="Arial"/>
                <w:sz w:val="18"/>
                <w:szCs w:val="18"/>
              </w:rPr>
              <w:t xml:space="preserve"> management | SAFE SCRUM Agile </w:t>
            </w:r>
            <w:r w:rsidR="003C04C9">
              <w:rPr>
                <w:rFonts w:ascii="Arial" w:hAnsi="Arial" w:cs="Arial"/>
                <w:sz w:val="18"/>
                <w:szCs w:val="18"/>
              </w:rPr>
              <w:t>methode</w:t>
            </w:r>
            <w:r w:rsidR="009E13B6" w:rsidRPr="00891E4D">
              <w:rPr>
                <w:rFonts w:ascii="Arial" w:hAnsi="Arial" w:cs="Arial"/>
                <w:sz w:val="18"/>
                <w:szCs w:val="18"/>
              </w:rPr>
              <w:t xml:space="preserve"> | Function</w:t>
            </w:r>
            <w:r w:rsidR="00891E4D" w:rsidRPr="00891E4D">
              <w:rPr>
                <w:rFonts w:ascii="Arial" w:hAnsi="Arial" w:cs="Arial"/>
                <w:sz w:val="18"/>
                <w:szCs w:val="18"/>
              </w:rPr>
              <w:t>eel en</w:t>
            </w:r>
            <w:r w:rsidR="009E13B6" w:rsidRPr="00891E4D">
              <w:rPr>
                <w:rFonts w:ascii="Arial" w:hAnsi="Arial" w:cs="Arial"/>
                <w:sz w:val="18"/>
                <w:szCs w:val="18"/>
              </w:rPr>
              <w:t xml:space="preserve"> Techni</w:t>
            </w:r>
            <w:r w:rsidR="00891E4D" w:rsidRPr="00891E4D">
              <w:rPr>
                <w:rFonts w:ascii="Arial" w:hAnsi="Arial" w:cs="Arial"/>
                <w:sz w:val="18"/>
                <w:szCs w:val="18"/>
              </w:rPr>
              <w:t>sch</w:t>
            </w:r>
            <w:r w:rsidR="009E13B6" w:rsidRPr="00891E4D">
              <w:rPr>
                <w:rFonts w:ascii="Arial" w:hAnsi="Arial" w:cs="Arial"/>
                <w:sz w:val="18"/>
                <w:szCs w:val="18"/>
              </w:rPr>
              <w:t xml:space="preserve"> </w:t>
            </w:r>
            <w:r w:rsidR="00891E4D">
              <w:rPr>
                <w:rFonts w:ascii="Arial" w:hAnsi="Arial" w:cs="Arial"/>
                <w:sz w:val="18"/>
                <w:szCs w:val="18"/>
              </w:rPr>
              <w:t>ontwerp</w:t>
            </w:r>
            <w:r w:rsidR="009E13B6" w:rsidRPr="00891E4D">
              <w:rPr>
                <w:rFonts w:ascii="Arial" w:hAnsi="Arial" w:cs="Arial"/>
                <w:sz w:val="18"/>
                <w:szCs w:val="18"/>
              </w:rPr>
              <w:t xml:space="preserve"> | Techn</w:t>
            </w:r>
            <w:r w:rsidR="003C04C9">
              <w:rPr>
                <w:rFonts w:ascii="Arial" w:hAnsi="Arial" w:cs="Arial"/>
                <w:sz w:val="18"/>
                <w:szCs w:val="18"/>
              </w:rPr>
              <w:t>isch</w:t>
            </w:r>
            <w:r w:rsidR="009E13B6" w:rsidRPr="00891E4D">
              <w:rPr>
                <w:rFonts w:ascii="Arial" w:hAnsi="Arial" w:cs="Arial"/>
                <w:sz w:val="18"/>
                <w:szCs w:val="18"/>
              </w:rPr>
              <w:t xml:space="preserve"> management | Function</w:t>
            </w:r>
            <w:r w:rsidR="003C04C9">
              <w:rPr>
                <w:rFonts w:ascii="Arial" w:hAnsi="Arial" w:cs="Arial"/>
                <w:sz w:val="18"/>
                <w:szCs w:val="18"/>
              </w:rPr>
              <w:t>eel</w:t>
            </w:r>
            <w:r w:rsidR="009E13B6" w:rsidRPr="00891E4D">
              <w:rPr>
                <w:rFonts w:ascii="Arial" w:hAnsi="Arial" w:cs="Arial"/>
                <w:sz w:val="18"/>
                <w:szCs w:val="18"/>
              </w:rPr>
              <w:t xml:space="preserve"> management | Data warehouse </w:t>
            </w:r>
            <w:r w:rsidR="003C04C9">
              <w:rPr>
                <w:rFonts w:ascii="Arial" w:hAnsi="Arial" w:cs="Arial"/>
                <w:sz w:val="18"/>
                <w:szCs w:val="18"/>
              </w:rPr>
              <w:t>ontwikkeling</w:t>
            </w:r>
            <w:r w:rsidR="009E13B6" w:rsidRPr="00891E4D">
              <w:rPr>
                <w:rFonts w:ascii="Arial" w:hAnsi="Arial" w:cs="Arial"/>
                <w:sz w:val="18"/>
                <w:szCs w:val="18"/>
              </w:rPr>
              <w:t xml:space="preserve">, </w:t>
            </w:r>
            <w:r w:rsidR="003C04C9">
              <w:rPr>
                <w:rFonts w:ascii="Arial" w:hAnsi="Arial" w:cs="Arial"/>
                <w:sz w:val="18"/>
                <w:szCs w:val="18"/>
              </w:rPr>
              <w:t xml:space="preserve">verbetering en </w:t>
            </w:r>
            <w:r w:rsidR="009E13B6" w:rsidRPr="00891E4D">
              <w:rPr>
                <w:rFonts w:ascii="Arial" w:hAnsi="Arial" w:cs="Arial"/>
                <w:sz w:val="18"/>
                <w:szCs w:val="18"/>
              </w:rPr>
              <w:t>validati</w:t>
            </w:r>
            <w:r w:rsidR="003C04C9">
              <w:rPr>
                <w:rFonts w:ascii="Arial" w:hAnsi="Arial" w:cs="Arial"/>
                <w:sz w:val="18"/>
                <w:szCs w:val="18"/>
              </w:rPr>
              <w:t>e</w:t>
            </w:r>
            <w:r w:rsidR="009E13B6" w:rsidRPr="00891E4D">
              <w:rPr>
                <w:rFonts w:ascii="Arial" w:hAnsi="Arial" w:cs="Arial"/>
                <w:sz w:val="18"/>
                <w:szCs w:val="18"/>
              </w:rPr>
              <w:t xml:space="preserve"> | Business </w:t>
            </w:r>
            <w:r w:rsidR="003C04C9" w:rsidRPr="00891E4D">
              <w:rPr>
                <w:rFonts w:ascii="Arial" w:hAnsi="Arial" w:cs="Arial"/>
                <w:sz w:val="18"/>
                <w:szCs w:val="18"/>
              </w:rPr>
              <w:t>Analyse</w:t>
            </w:r>
            <w:r w:rsidR="009E13B6" w:rsidRPr="00891E4D">
              <w:rPr>
                <w:rFonts w:ascii="Arial" w:hAnsi="Arial" w:cs="Arial"/>
                <w:sz w:val="18"/>
                <w:szCs w:val="18"/>
              </w:rPr>
              <w:t xml:space="preserve"> | Stakeholder management | Business – change management |</w:t>
            </w:r>
            <w:r w:rsidR="009E13B6" w:rsidRPr="00891E4D">
              <w:t xml:space="preserve"> </w:t>
            </w:r>
            <w:r w:rsidR="009E13B6" w:rsidRPr="00891E4D">
              <w:rPr>
                <w:rFonts w:ascii="Arial" w:hAnsi="Arial" w:cs="Arial"/>
                <w:sz w:val="18"/>
                <w:szCs w:val="18"/>
              </w:rPr>
              <w:t>KPI</w:t>
            </w:r>
            <w:r w:rsidR="003C04C9">
              <w:rPr>
                <w:rFonts w:ascii="Arial" w:hAnsi="Arial" w:cs="Arial"/>
                <w:sz w:val="18"/>
                <w:szCs w:val="18"/>
              </w:rPr>
              <w:t xml:space="preserve"> ontwikkeling en </w:t>
            </w:r>
            <w:r w:rsidR="009E13B6" w:rsidRPr="00891E4D">
              <w:rPr>
                <w:rFonts w:ascii="Arial" w:hAnsi="Arial" w:cs="Arial"/>
                <w:sz w:val="18"/>
                <w:szCs w:val="18"/>
              </w:rPr>
              <w:t>monitoring | Proces monitoring / analy</w:t>
            </w:r>
            <w:r w:rsidR="003C04C9">
              <w:rPr>
                <w:rFonts w:ascii="Arial" w:hAnsi="Arial" w:cs="Arial"/>
                <w:sz w:val="18"/>
                <w:szCs w:val="18"/>
              </w:rPr>
              <w:t>se</w:t>
            </w:r>
            <w:r w:rsidR="009E13B6" w:rsidRPr="00891E4D">
              <w:rPr>
                <w:rFonts w:ascii="Arial" w:hAnsi="Arial" w:cs="Arial"/>
                <w:sz w:val="18"/>
                <w:szCs w:val="18"/>
              </w:rPr>
              <w:t xml:space="preserve"> | Incident management | Planning </w:t>
            </w:r>
            <w:r w:rsidR="003C04C9">
              <w:rPr>
                <w:rFonts w:ascii="Arial" w:hAnsi="Arial" w:cs="Arial"/>
                <w:sz w:val="18"/>
                <w:szCs w:val="18"/>
              </w:rPr>
              <w:t xml:space="preserve">en </w:t>
            </w:r>
            <w:r w:rsidR="009E13B6" w:rsidRPr="00891E4D">
              <w:rPr>
                <w:rFonts w:ascii="Arial" w:hAnsi="Arial" w:cs="Arial"/>
                <w:sz w:val="18"/>
                <w:szCs w:val="18"/>
              </w:rPr>
              <w:t>control</w:t>
            </w:r>
          </w:p>
          <w:p w14:paraId="7E0EFB48" w14:textId="77777777" w:rsidR="00BB698D" w:rsidRPr="00891E4D" w:rsidRDefault="00BB698D" w:rsidP="00C90007">
            <w:pPr>
              <w:overflowPunct/>
              <w:autoSpaceDE/>
              <w:autoSpaceDN/>
              <w:adjustRightInd/>
              <w:textAlignment w:val="auto"/>
              <w:rPr>
                <w:rFonts w:ascii="Arial" w:eastAsia="MS Mincho" w:hAnsi="Arial" w:cs="Arial"/>
                <w:sz w:val="18"/>
                <w:szCs w:val="18"/>
                <w:lang w:eastAsia="ja-JP"/>
              </w:rPr>
            </w:pPr>
          </w:p>
          <w:p w14:paraId="1FCAFB89" w14:textId="77777777" w:rsidR="00BB698D" w:rsidRPr="00891E4D" w:rsidRDefault="00BB698D" w:rsidP="00C90007">
            <w:pPr>
              <w:overflowPunct/>
              <w:autoSpaceDE/>
              <w:autoSpaceDN/>
              <w:adjustRightInd/>
              <w:textAlignment w:val="auto"/>
              <w:rPr>
                <w:rFonts w:ascii="Arial" w:eastAsia="MS Mincho" w:hAnsi="Arial" w:cs="Arial"/>
                <w:sz w:val="18"/>
                <w:szCs w:val="18"/>
                <w:lang w:eastAsia="ja-JP"/>
              </w:rPr>
            </w:pPr>
          </w:p>
        </w:tc>
      </w:tr>
    </w:tbl>
    <w:p w14:paraId="3B057420" w14:textId="3A12F155" w:rsidR="005F0E07" w:rsidRPr="00C74F64" w:rsidRDefault="005F0E07" w:rsidP="005F0E07">
      <w:pPr>
        <w:shd w:val="clear" w:color="auto" w:fill="F7FFFF"/>
        <w:tabs>
          <w:tab w:val="left" w:pos="7655"/>
        </w:tabs>
        <w:spacing w:line="360" w:lineRule="auto"/>
        <w:ind w:right="284"/>
        <w:rPr>
          <w:rFonts w:ascii="Arial" w:hAnsi="Arial" w:cs="Arial"/>
          <w:b/>
          <w:sz w:val="18"/>
          <w:szCs w:val="18"/>
        </w:rPr>
      </w:pPr>
      <w:r w:rsidRPr="00C74F64">
        <w:rPr>
          <w:rFonts w:ascii="Arial" w:hAnsi="Arial" w:cs="Arial"/>
          <w:b/>
          <w:sz w:val="18"/>
          <w:szCs w:val="18"/>
        </w:rPr>
        <w:t>Business Intelligence / DWH</w:t>
      </w:r>
      <w:r w:rsidR="00433B14">
        <w:rPr>
          <w:rFonts w:ascii="Arial" w:hAnsi="Arial" w:cs="Arial"/>
          <w:b/>
          <w:sz w:val="18"/>
          <w:szCs w:val="18"/>
        </w:rPr>
        <w:t xml:space="preserve"> </w:t>
      </w:r>
      <w:r w:rsidRPr="00C74F64">
        <w:rPr>
          <w:rFonts w:ascii="Arial" w:hAnsi="Arial" w:cs="Arial"/>
          <w:b/>
          <w:sz w:val="18"/>
          <w:szCs w:val="18"/>
        </w:rPr>
        <w:t xml:space="preserve">/ </w:t>
      </w:r>
      <w:r w:rsidR="005D6E29">
        <w:rPr>
          <w:rFonts w:ascii="Arial" w:hAnsi="Arial" w:cs="Arial"/>
          <w:b/>
          <w:sz w:val="18"/>
          <w:szCs w:val="18"/>
        </w:rPr>
        <w:t xml:space="preserve">TIBCO </w:t>
      </w:r>
      <w:r w:rsidR="00433B14">
        <w:rPr>
          <w:rFonts w:ascii="Arial" w:hAnsi="Arial" w:cs="Arial"/>
          <w:b/>
          <w:sz w:val="18"/>
          <w:szCs w:val="18"/>
        </w:rPr>
        <w:t xml:space="preserve">Ontwikkeling </w:t>
      </w:r>
      <w:r w:rsidRPr="00C74F64">
        <w:rPr>
          <w:rFonts w:ascii="Arial" w:hAnsi="Arial" w:cs="Arial"/>
          <w:b/>
          <w:sz w:val="18"/>
          <w:szCs w:val="18"/>
        </w:rPr>
        <w:t xml:space="preserve">/ Microsoft PowerBI ontwikkelaar  </w:t>
      </w:r>
    </w:p>
    <w:p w14:paraId="5B44B887" w14:textId="77777777" w:rsidR="005F0E07" w:rsidRPr="00C74F64" w:rsidRDefault="005F0E07" w:rsidP="005F0E07">
      <w:pPr>
        <w:shd w:val="clear" w:color="auto" w:fill="F7FFFF"/>
        <w:tabs>
          <w:tab w:val="left" w:pos="7655"/>
        </w:tabs>
        <w:spacing w:line="360" w:lineRule="auto"/>
        <w:ind w:right="284"/>
        <w:rPr>
          <w:rFonts w:ascii="Arial" w:hAnsi="Arial" w:cs="Arial"/>
          <w:b/>
          <w:bCs/>
          <w:i/>
          <w:iCs/>
          <w:sz w:val="18"/>
          <w:szCs w:val="18"/>
        </w:rPr>
      </w:pPr>
      <w:r w:rsidRPr="00C74F64">
        <w:rPr>
          <w:rFonts w:ascii="Arial" w:hAnsi="Arial" w:cs="Arial"/>
          <w:b/>
          <w:sz w:val="18"/>
          <w:szCs w:val="18"/>
        </w:rPr>
        <w:tab/>
      </w:r>
      <w:r w:rsidRPr="00C74F64">
        <w:rPr>
          <w:rFonts w:ascii="Arial" w:hAnsi="Arial" w:cs="Arial"/>
          <w:b/>
          <w:bCs/>
          <w:i/>
          <w:iCs/>
          <w:sz w:val="18"/>
          <w:szCs w:val="18"/>
        </w:rPr>
        <w:t>Datum</w:t>
      </w:r>
    </w:p>
    <w:p w14:paraId="76680921" w14:textId="0918BEBE" w:rsidR="005F0E07" w:rsidRDefault="005F0E07" w:rsidP="005F0E07">
      <w:pPr>
        <w:overflowPunct/>
        <w:autoSpaceDE/>
        <w:autoSpaceDN/>
        <w:adjustRightInd/>
        <w:textAlignment w:val="auto"/>
        <w:rPr>
          <w:rFonts w:ascii="Arial" w:hAnsi="Arial" w:cs="Arial"/>
          <w:b/>
          <w:bCs/>
          <w:i/>
          <w:iCs/>
          <w:sz w:val="18"/>
          <w:szCs w:val="18"/>
        </w:rPr>
      </w:pPr>
      <w:r>
        <w:rPr>
          <w:rFonts w:ascii="Arial" w:hAnsi="Arial" w:cs="Arial"/>
          <w:i/>
          <w:iCs/>
          <w:snapToGrid w:val="0"/>
          <w:sz w:val="18"/>
          <w:szCs w:val="18"/>
          <w:u w:val="single"/>
        </w:rPr>
        <w:t xml:space="preserve">Woning </w:t>
      </w:r>
      <w:r w:rsidR="00C7302D">
        <w:rPr>
          <w:rFonts w:ascii="Arial" w:hAnsi="Arial" w:cs="Arial"/>
          <w:i/>
          <w:iCs/>
          <w:snapToGrid w:val="0"/>
          <w:sz w:val="18"/>
          <w:szCs w:val="18"/>
          <w:u w:val="single"/>
        </w:rPr>
        <w:t>coöperatie</w:t>
      </w:r>
      <w:r>
        <w:rPr>
          <w:rFonts w:ascii="Arial" w:hAnsi="Arial" w:cs="Arial"/>
          <w:i/>
          <w:iCs/>
          <w:snapToGrid w:val="0"/>
          <w:sz w:val="18"/>
          <w:szCs w:val="18"/>
          <w:u w:val="single"/>
        </w:rPr>
        <w:t xml:space="preserve"> Havensteder Rotterdam.</w:t>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t xml:space="preserve">                        </w:t>
      </w:r>
      <w:r>
        <w:rPr>
          <w:rFonts w:ascii="Arial" w:hAnsi="Arial" w:cs="Arial"/>
          <w:b/>
          <w:bCs/>
          <w:i/>
          <w:iCs/>
          <w:sz w:val="18"/>
          <w:szCs w:val="18"/>
        </w:rPr>
        <w:t>11-2020</w:t>
      </w:r>
      <w:r w:rsidRPr="00783209">
        <w:rPr>
          <w:rFonts w:ascii="Arial" w:hAnsi="Arial" w:cs="Arial"/>
          <w:b/>
          <w:bCs/>
          <w:i/>
          <w:iCs/>
          <w:sz w:val="18"/>
          <w:szCs w:val="18"/>
        </w:rPr>
        <w:t xml:space="preserve"> | </w:t>
      </w:r>
      <w:r w:rsidR="00BB698D">
        <w:rPr>
          <w:rFonts w:ascii="Arial" w:hAnsi="Arial" w:cs="Arial"/>
          <w:b/>
          <w:bCs/>
          <w:i/>
          <w:iCs/>
          <w:sz w:val="18"/>
          <w:szCs w:val="18"/>
        </w:rPr>
        <w:t>01-2021</w:t>
      </w:r>
    </w:p>
    <w:p w14:paraId="10331B05" w14:textId="77777777" w:rsidR="005F0E07" w:rsidRDefault="005F0E07" w:rsidP="005F0E07">
      <w:pPr>
        <w:overflowPunct/>
        <w:autoSpaceDE/>
        <w:autoSpaceDN/>
        <w:adjustRightInd/>
        <w:textAlignment w:val="auto"/>
        <w:rPr>
          <w:rFonts w:ascii="Arial" w:eastAsia="MS Mincho" w:hAnsi="Arial" w:cs="Arial"/>
          <w:b/>
          <w:sz w:val="18"/>
          <w:szCs w:val="18"/>
        </w:rPr>
      </w:pPr>
    </w:p>
    <w:tbl>
      <w:tblPr>
        <w:tblW w:w="9047" w:type="dxa"/>
        <w:tblInd w:w="-34" w:type="dxa"/>
        <w:tblLayout w:type="fixed"/>
        <w:tblLook w:val="0000" w:firstRow="0" w:lastRow="0" w:firstColumn="0" w:lastColumn="0" w:noHBand="0" w:noVBand="0"/>
      </w:tblPr>
      <w:tblGrid>
        <w:gridCol w:w="431"/>
        <w:gridCol w:w="8616"/>
      </w:tblGrid>
      <w:tr w:rsidR="005F0E07" w:rsidRPr="00A30762" w14:paraId="573A8AA2" w14:textId="77777777" w:rsidTr="005F0E07">
        <w:trPr>
          <w:trHeight w:val="2119"/>
        </w:trPr>
        <w:tc>
          <w:tcPr>
            <w:tcW w:w="431" w:type="dxa"/>
          </w:tcPr>
          <w:p w14:paraId="13A0552D" w14:textId="77777777" w:rsidR="005F0E07" w:rsidRPr="00783209" w:rsidRDefault="005F0E07" w:rsidP="005F0E07">
            <w:pPr>
              <w:ind w:left="57"/>
              <w:rPr>
                <w:rFonts w:ascii="Arial" w:hAnsi="Arial" w:cs="Arial"/>
                <w:position w:val="2"/>
                <w:sz w:val="18"/>
                <w:szCs w:val="18"/>
              </w:rPr>
            </w:pPr>
            <w:r w:rsidRPr="00783209">
              <w:rPr>
                <w:rFonts w:ascii="Arial" w:hAnsi="Arial" w:cs="Arial"/>
                <w:position w:val="2"/>
                <w:sz w:val="18"/>
                <w:szCs w:val="18"/>
              </w:rPr>
              <w:t>.</w:t>
            </w:r>
          </w:p>
        </w:tc>
        <w:tc>
          <w:tcPr>
            <w:tcW w:w="8616" w:type="dxa"/>
          </w:tcPr>
          <w:p w14:paraId="08F06855" w14:textId="77777777" w:rsidR="005F0E07" w:rsidRPr="00783209" w:rsidRDefault="005F0E07" w:rsidP="005F0E07">
            <w:pPr>
              <w:overflowPunct/>
              <w:autoSpaceDE/>
              <w:autoSpaceDN/>
              <w:adjustRightInd/>
              <w:textAlignment w:val="auto"/>
              <w:rPr>
                <w:rFonts w:ascii="Arial" w:eastAsia="MS Mincho" w:hAnsi="Arial" w:cs="Arial"/>
                <w:b/>
                <w:sz w:val="18"/>
                <w:szCs w:val="18"/>
                <w:lang w:eastAsia="ja-JP"/>
              </w:rPr>
            </w:pPr>
            <w:r w:rsidRPr="00783209">
              <w:rPr>
                <w:rFonts w:ascii="Arial" w:eastAsia="MS Mincho" w:hAnsi="Arial" w:cs="Arial"/>
                <w:b/>
                <w:sz w:val="18"/>
                <w:szCs w:val="18"/>
                <w:lang w:eastAsia="ja-JP"/>
              </w:rPr>
              <w:t>Opdracht Omschrijving:</w:t>
            </w:r>
          </w:p>
          <w:p w14:paraId="46D10B96" w14:textId="44D16148" w:rsidR="001D37A6" w:rsidRDefault="001D37A6" w:rsidP="005F0E07">
            <w:pPr>
              <w:overflowPunct/>
              <w:autoSpaceDE/>
              <w:autoSpaceDN/>
              <w:adjustRightInd/>
              <w:textAlignment w:val="auto"/>
              <w:rPr>
                <w:rFonts w:ascii="Arial" w:eastAsia="MS Mincho" w:hAnsi="Arial" w:cs="Arial"/>
                <w:sz w:val="18"/>
                <w:szCs w:val="18"/>
                <w:lang w:eastAsia="ja-JP"/>
              </w:rPr>
            </w:pPr>
            <w:r>
              <w:rPr>
                <w:rFonts w:ascii="Arial" w:eastAsia="MS Mincho" w:hAnsi="Arial" w:cs="Arial"/>
                <w:sz w:val="18"/>
                <w:szCs w:val="18"/>
                <w:lang w:eastAsia="ja-JP"/>
              </w:rPr>
              <w:t xml:space="preserve">Binnen de woning </w:t>
            </w:r>
            <w:r w:rsidR="00C7302D">
              <w:rPr>
                <w:rFonts w:ascii="Arial" w:eastAsia="MS Mincho" w:hAnsi="Arial" w:cs="Arial"/>
                <w:sz w:val="18"/>
                <w:szCs w:val="18"/>
                <w:lang w:eastAsia="ja-JP"/>
              </w:rPr>
              <w:t>coöperatie</w:t>
            </w:r>
            <w:r>
              <w:rPr>
                <w:rFonts w:ascii="Arial" w:eastAsia="MS Mincho" w:hAnsi="Arial" w:cs="Arial"/>
                <w:sz w:val="18"/>
                <w:szCs w:val="18"/>
                <w:lang w:eastAsia="ja-JP"/>
              </w:rPr>
              <w:t xml:space="preserve"> wordt een nieuw TIBCO Data virtualisatie opgebouwd waarbij de rapporten in Microsoft PowerBI ontwikkelt worden. Stakeholder worden meegenomen in de veranderingen die het bedrijf ondergaat. H</w:t>
            </w:r>
            <w:r w:rsidR="00E43FE8">
              <w:rPr>
                <w:rFonts w:ascii="Arial" w:eastAsia="MS Mincho" w:hAnsi="Arial" w:cs="Arial"/>
                <w:sz w:val="18"/>
                <w:szCs w:val="18"/>
                <w:lang w:eastAsia="ja-JP"/>
              </w:rPr>
              <w:t>ierin worden</w:t>
            </w:r>
            <w:r>
              <w:rPr>
                <w:rFonts w:ascii="Arial" w:eastAsia="MS Mincho" w:hAnsi="Arial" w:cs="Arial"/>
                <w:sz w:val="18"/>
                <w:szCs w:val="18"/>
                <w:lang w:eastAsia="ja-JP"/>
              </w:rPr>
              <w:t xml:space="preserve"> </w:t>
            </w:r>
            <w:r w:rsidR="00E43FE8">
              <w:rPr>
                <w:rFonts w:ascii="Arial" w:eastAsia="MS Mincho" w:hAnsi="Arial" w:cs="Arial"/>
                <w:sz w:val="18"/>
                <w:szCs w:val="18"/>
                <w:lang w:eastAsia="ja-JP"/>
              </w:rPr>
              <w:t>ook pro</w:t>
            </w:r>
            <w:r>
              <w:rPr>
                <w:rFonts w:ascii="Arial" w:eastAsia="MS Mincho" w:hAnsi="Arial" w:cs="Arial"/>
                <w:sz w:val="18"/>
                <w:szCs w:val="18"/>
                <w:lang w:eastAsia="ja-JP"/>
              </w:rPr>
              <w:t>cessen en KPI geanalyseerd en meeg</w:t>
            </w:r>
            <w:r w:rsidR="00E43FE8">
              <w:rPr>
                <w:rFonts w:ascii="Arial" w:eastAsia="MS Mincho" w:hAnsi="Arial" w:cs="Arial"/>
                <w:sz w:val="18"/>
                <w:szCs w:val="18"/>
                <w:lang w:eastAsia="ja-JP"/>
              </w:rPr>
              <w:t>e</w:t>
            </w:r>
            <w:r>
              <w:rPr>
                <w:rFonts w:ascii="Arial" w:eastAsia="MS Mincho" w:hAnsi="Arial" w:cs="Arial"/>
                <w:sz w:val="18"/>
                <w:szCs w:val="18"/>
                <w:lang w:eastAsia="ja-JP"/>
              </w:rPr>
              <w:t>nomen in het nieuwe Microsoft PowerBI platform. Hierin worden de gebruikers opgeleid om uiteindelijk ook via selfservice Microsoft PowerBI te gaan gebruiken.</w:t>
            </w:r>
          </w:p>
          <w:p w14:paraId="53091229" w14:textId="3ED7DB08" w:rsidR="005F0E07" w:rsidRDefault="005F0E07" w:rsidP="005F0E07">
            <w:pPr>
              <w:overflowPunct/>
              <w:autoSpaceDE/>
              <w:autoSpaceDN/>
              <w:adjustRightInd/>
              <w:textAlignment w:val="auto"/>
              <w:rPr>
                <w:rFonts w:ascii="Arial" w:eastAsia="MS Mincho" w:hAnsi="Arial" w:cs="Arial"/>
                <w:sz w:val="18"/>
                <w:szCs w:val="18"/>
                <w:lang w:eastAsia="ja-JP"/>
              </w:rPr>
            </w:pPr>
            <w:r>
              <w:rPr>
                <w:rFonts w:ascii="Arial" w:eastAsia="MS Mincho" w:hAnsi="Arial" w:cs="Arial"/>
                <w:sz w:val="18"/>
                <w:szCs w:val="18"/>
                <w:lang w:eastAsia="ja-JP"/>
              </w:rPr>
              <w:t xml:space="preserve">Doel is </w:t>
            </w:r>
            <w:r w:rsidR="001D37A6">
              <w:rPr>
                <w:rFonts w:ascii="Arial" w:eastAsia="MS Mincho" w:hAnsi="Arial" w:cs="Arial"/>
                <w:sz w:val="18"/>
                <w:szCs w:val="18"/>
                <w:lang w:eastAsia="ja-JP"/>
              </w:rPr>
              <w:t>een TIBCO data virtualisatie platform te bouwen waar de bedrijf</w:t>
            </w:r>
            <w:r w:rsidR="00E43FE8">
              <w:rPr>
                <w:rFonts w:ascii="Arial" w:eastAsia="MS Mincho" w:hAnsi="Arial" w:cs="Arial"/>
                <w:sz w:val="18"/>
                <w:szCs w:val="18"/>
                <w:lang w:eastAsia="ja-JP"/>
              </w:rPr>
              <w:t>s</w:t>
            </w:r>
            <w:r w:rsidR="001D37A6">
              <w:rPr>
                <w:rFonts w:ascii="Arial" w:eastAsia="MS Mincho" w:hAnsi="Arial" w:cs="Arial"/>
                <w:sz w:val="18"/>
                <w:szCs w:val="18"/>
                <w:lang w:eastAsia="ja-JP"/>
              </w:rPr>
              <w:t>gegevens in Microsoft PowerBI worden opgebouwd.</w:t>
            </w:r>
            <w:r>
              <w:rPr>
                <w:rFonts w:ascii="Arial" w:eastAsia="MS Mincho" w:hAnsi="Arial" w:cs="Arial"/>
                <w:sz w:val="18"/>
                <w:szCs w:val="18"/>
                <w:lang w:eastAsia="ja-JP"/>
              </w:rPr>
              <w:t xml:space="preserve"> </w:t>
            </w:r>
            <w:r w:rsidR="001D37A6">
              <w:rPr>
                <w:rFonts w:ascii="Arial" w:eastAsia="MS Mincho" w:hAnsi="Arial" w:cs="Arial"/>
                <w:sz w:val="18"/>
                <w:szCs w:val="18"/>
                <w:lang w:eastAsia="ja-JP"/>
              </w:rPr>
              <w:t xml:space="preserve">Uiteindelijk zal ook </w:t>
            </w:r>
            <w:r>
              <w:rPr>
                <w:rFonts w:ascii="Arial" w:eastAsia="MS Mincho" w:hAnsi="Arial" w:cs="Arial"/>
                <w:sz w:val="18"/>
                <w:szCs w:val="18"/>
                <w:lang w:eastAsia="ja-JP"/>
              </w:rPr>
              <w:t xml:space="preserve">selfservice mogelijkheid wordt gewaarborgd </w:t>
            </w:r>
            <w:r w:rsidR="001D37A6">
              <w:rPr>
                <w:rFonts w:ascii="Arial" w:eastAsia="MS Mincho" w:hAnsi="Arial" w:cs="Arial"/>
                <w:sz w:val="18"/>
                <w:szCs w:val="18"/>
                <w:lang w:eastAsia="ja-JP"/>
              </w:rPr>
              <w:t xml:space="preserve">om </w:t>
            </w:r>
            <w:r w:rsidR="005429C9">
              <w:rPr>
                <w:rFonts w:ascii="Arial" w:eastAsia="MS Mincho" w:hAnsi="Arial" w:cs="Arial"/>
                <w:sz w:val="18"/>
                <w:szCs w:val="18"/>
                <w:lang w:eastAsia="ja-JP"/>
              </w:rPr>
              <w:t>coöperatie</w:t>
            </w:r>
            <w:r w:rsidR="001D37A6">
              <w:rPr>
                <w:rFonts w:ascii="Arial" w:eastAsia="MS Mincho" w:hAnsi="Arial" w:cs="Arial"/>
                <w:sz w:val="18"/>
                <w:szCs w:val="18"/>
                <w:lang w:eastAsia="ja-JP"/>
              </w:rPr>
              <w:t xml:space="preserve"> breed het dataplatform </w:t>
            </w:r>
            <w:r w:rsidR="00E43FE8">
              <w:rPr>
                <w:rFonts w:ascii="Arial" w:eastAsia="MS Mincho" w:hAnsi="Arial" w:cs="Arial"/>
                <w:sz w:val="18"/>
                <w:szCs w:val="18"/>
                <w:lang w:eastAsia="ja-JP"/>
              </w:rPr>
              <w:t>neer te zetten.</w:t>
            </w:r>
          </w:p>
          <w:p w14:paraId="1E0A9BEB" w14:textId="77777777" w:rsidR="005F0E07" w:rsidRPr="00783209" w:rsidRDefault="005F0E07" w:rsidP="005F0E07">
            <w:pPr>
              <w:overflowPunct/>
              <w:autoSpaceDE/>
              <w:autoSpaceDN/>
              <w:adjustRightInd/>
              <w:textAlignment w:val="auto"/>
              <w:rPr>
                <w:rFonts w:ascii="Arial" w:eastAsia="MS Mincho" w:hAnsi="Arial" w:cs="Arial"/>
                <w:sz w:val="18"/>
                <w:szCs w:val="18"/>
                <w:lang w:eastAsia="ja-JP"/>
              </w:rPr>
            </w:pPr>
          </w:p>
          <w:p w14:paraId="180C44DD" w14:textId="77777777" w:rsidR="005F0E07" w:rsidRPr="00783209" w:rsidRDefault="005F0E07" w:rsidP="005F0E07">
            <w:pPr>
              <w:contextualSpacing/>
              <w:rPr>
                <w:rFonts w:ascii="Arial" w:hAnsi="Arial" w:cs="Arial"/>
                <w:sz w:val="18"/>
                <w:szCs w:val="18"/>
              </w:rPr>
            </w:pPr>
            <w:r w:rsidRPr="00783209">
              <w:rPr>
                <w:rFonts w:ascii="Arial" w:hAnsi="Arial" w:cs="Arial"/>
                <w:b/>
                <w:sz w:val="18"/>
                <w:szCs w:val="18"/>
              </w:rPr>
              <w:t>Hiervoor heb ik de onderstaande taken verricht.</w:t>
            </w:r>
          </w:p>
          <w:p w14:paraId="29BA987F" w14:textId="461C7FC4" w:rsidR="005F0E07" w:rsidRDefault="005F0E07" w:rsidP="005F0E07">
            <w:pPr>
              <w:overflowPunct/>
              <w:autoSpaceDE/>
              <w:autoSpaceDN/>
              <w:adjustRightInd/>
              <w:textAlignment w:val="auto"/>
              <w:rPr>
                <w:rFonts w:ascii="Arial" w:eastAsia="MS Mincho" w:hAnsi="Arial" w:cs="Arial"/>
                <w:sz w:val="18"/>
                <w:szCs w:val="18"/>
                <w:lang w:eastAsia="ja-JP"/>
              </w:rPr>
            </w:pPr>
            <w:r>
              <w:rPr>
                <w:rFonts w:ascii="Arial" w:eastAsia="MS Mincho" w:hAnsi="Arial" w:cs="Arial"/>
                <w:sz w:val="18"/>
                <w:szCs w:val="18"/>
                <w:lang w:eastAsia="ja-JP"/>
              </w:rPr>
              <w:t>Microsoft SQL Datavault datawarehouse</w:t>
            </w:r>
            <w:r w:rsidRPr="00C137C0">
              <w:rPr>
                <w:rFonts w:ascii="Arial" w:eastAsia="MS Mincho" w:hAnsi="Arial" w:cs="Arial"/>
                <w:sz w:val="18"/>
                <w:szCs w:val="18"/>
                <w:lang w:eastAsia="ja-JP"/>
              </w:rPr>
              <w:t xml:space="preserve"> </w:t>
            </w:r>
            <w:r>
              <w:rPr>
                <w:rFonts w:ascii="Arial" w:eastAsia="MS Mincho" w:hAnsi="Arial" w:cs="Arial"/>
                <w:sz w:val="18"/>
                <w:szCs w:val="18"/>
                <w:lang w:eastAsia="ja-JP"/>
              </w:rPr>
              <w:t>ontwikkeling met Visual Studio / SSIS en GIT</w:t>
            </w:r>
            <w:r w:rsidRPr="00C137C0">
              <w:rPr>
                <w:rFonts w:ascii="Arial" w:eastAsia="MS Mincho" w:hAnsi="Arial" w:cs="Arial"/>
                <w:sz w:val="18"/>
                <w:szCs w:val="18"/>
                <w:lang w:eastAsia="ja-JP"/>
              </w:rPr>
              <w:t xml:space="preserve"> | Zakelijke vereisten en definities ontwikkelen en documenteren </w:t>
            </w:r>
            <w:r>
              <w:rPr>
                <w:rFonts w:ascii="Arial" w:eastAsia="MS Mincho" w:hAnsi="Arial" w:cs="Arial"/>
                <w:sz w:val="18"/>
                <w:szCs w:val="18"/>
                <w:lang w:eastAsia="ja-JP"/>
              </w:rPr>
              <w:t xml:space="preserve">| Data modelering in </w:t>
            </w:r>
            <w:proofErr w:type="spellStart"/>
            <w:r>
              <w:rPr>
                <w:rFonts w:ascii="Arial" w:hAnsi="Arial" w:cs="Arial"/>
                <w:sz w:val="18"/>
                <w:szCs w:val="18"/>
              </w:rPr>
              <w:t>Sparx</w:t>
            </w:r>
            <w:proofErr w:type="spellEnd"/>
            <w:r>
              <w:rPr>
                <w:rFonts w:ascii="Arial" w:hAnsi="Arial" w:cs="Arial"/>
                <w:sz w:val="18"/>
                <w:szCs w:val="18"/>
              </w:rPr>
              <w:t xml:space="preserve"> Enterprise Architect | </w:t>
            </w:r>
            <w:r w:rsidRPr="00C137C0">
              <w:rPr>
                <w:rFonts w:ascii="Arial" w:eastAsia="MS Mincho" w:hAnsi="Arial" w:cs="Arial"/>
                <w:sz w:val="18"/>
                <w:szCs w:val="18"/>
                <w:lang w:eastAsia="ja-JP"/>
              </w:rPr>
              <w:t>Functioneel ontwerp ontwikkelen (Business / IT Align</w:t>
            </w:r>
            <w:r>
              <w:rPr>
                <w:rFonts w:ascii="Arial" w:eastAsia="MS Mincho" w:hAnsi="Arial" w:cs="Arial"/>
                <w:sz w:val="18"/>
                <w:szCs w:val="18"/>
                <w:lang w:eastAsia="ja-JP"/>
              </w:rPr>
              <w:t>e</w:t>
            </w:r>
            <w:r w:rsidRPr="00C137C0">
              <w:rPr>
                <w:rFonts w:ascii="Arial" w:eastAsia="MS Mincho" w:hAnsi="Arial" w:cs="Arial"/>
                <w:sz w:val="18"/>
                <w:szCs w:val="18"/>
                <w:lang w:eastAsia="ja-JP"/>
              </w:rPr>
              <w:t xml:space="preserve">ment) | Gegevensanalyse, controle, valideren | </w:t>
            </w:r>
            <w:r w:rsidRPr="00C137C0">
              <w:rPr>
                <w:rFonts w:ascii="Arial" w:eastAsia="MS Mincho" w:hAnsi="Arial" w:cs="Arial"/>
                <w:sz w:val="18"/>
                <w:szCs w:val="18"/>
                <w:lang w:eastAsia="ja-JP"/>
              </w:rPr>
              <w:lastRenderedPageBreak/>
              <w:t xml:space="preserve">Ontwerp </w:t>
            </w:r>
            <w:r>
              <w:rPr>
                <w:rFonts w:ascii="Arial" w:eastAsia="MS Mincho" w:hAnsi="Arial" w:cs="Arial"/>
                <w:sz w:val="18"/>
                <w:szCs w:val="18"/>
                <w:lang w:eastAsia="ja-JP"/>
              </w:rPr>
              <w:t>Microsoft PowerBI</w:t>
            </w:r>
            <w:r w:rsidRPr="00C137C0">
              <w:rPr>
                <w:rFonts w:ascii="Arial" w:eastAsia="MS Mincho" w:hAnsi="Arial" w:cs="Arial"/>
                <w:sz w:val="18"/>
                <w:szCs w:val="18"/>
                <w:lang w:eastAsia="ja-JP"/>
              </w:rPr>
              <w:t xml:space="preserve">-modules | | Dashboards en bedrijfsrapporten ontwikkelen </w:t>
            </w:r>
            <w:r>
              <w:rPr>
                <w:rFonts w:ascii="Arial" w:eastAsia="MS Mincho" w:hAnsi="Arial" w:cs="Arial"/>
                <w:sz w:val="18"/>
                <w:szCs w:val="18"/>
                <w:lang w:eastAsia="ja-JP"/>
              </w:rPr>
              <w:t>in Microsoft PowerBI</w:t>
            </w:r>
            <w:r w:rsidRPr="00C137C0">
              <w:rPr>
                <w:rFonts w:ascii="Arial" w:eastAsia="MS Mincho" w:hAnsi="Arial" w:cs="Arial"/>
                <w:sz w:val="18"/>
                <w:szCs w:val="18"/>
                <w:lang w:eastAsia="ja-JP"/>
              </w:rPr>
              <w:t xml:space="preserve"> | Functioneel en technisch beheer |</w:t>
            </w:r>
          </w:p>
          <w:p w14:paraId="7678FB2D" w14:textId="77777777" w:rsidR="005F0E07" w:rsidRPr="00783209" w:rsidRDefault="005F0E07" w:rsidP="005F0E07">
            <w:pPr>
              <w:overflowPunct/>
              <w:autoSpaceDE/>
              <w:autoSpaceDN/>
              <w:adjustRightInd/>
              <w:textAlignment w:val="auto"/>
              <w:rPr>
                <w:rFonts w:ascii="Arial" w:eastAsia="MS Mincho" w:hAnsi="Arial" w:cs="Arial"/>
                <w:sz w:val="18"/>
                <w:szCs w:val="18"/>
                <w:lang w:eastAsia="ja-JP"/>
              </w:rPr>
            </w:pPr>
          </w:p>
          <w:p w14:paraId="1A48F2A6" w14:textId="311D4854" w:rsidR="005F0E07" w:rsidRPr="00783209" w:rsidRDefault="005F0E07" w:rsidP="005F0E07">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Resultaat:</w:t>
            </w:r>
            <w:r w:rsidRPr="00783209">
              <w:rPr>
                <w:rFonts w:ascii="Arial" w:eastAsia="MS Mincho" w:hAnsi="Arial" w:cs="Arial"/>
                <w:sz w:val="18"/>
                <w:szCs w:val="18"/>
                <w:lang w:eastAsia="ja-JP"/>
              </w:rPr>
              <w:t xml:space="preserve"> </w:t>
            </w:r>
            <w:r>
              <w:rPr>
                <w:rFonts w:ascii="Arial" w:eastAsia="MS Mincho" w:hAnsi="Arial" w:cs="Arial"/>
                <w:sz w:val="18"/>
                <w:szCs w:val="18"/>
                <w:lang w:eastAsia="ja-JP"/>
              </w:rPr>
              <w:t>O</w:t>
            </w:r>
            <w:r w:rsidRPr="00C137C0">
              <w:rPr>
                <w:rFonts w:ascii="Arial" w:eastAsia="MS Mincho" w:hAnsi="Arial" w:cs="Arial"/>
                <w:sz w:val="18"/>
                <w:szCs w:val="18"/>
                <w:lang w:eastAsia="ja-JP"/>
              </w:rPr>
              <w:t xml:space="preserve">ntwikkel </w:t>
            </w:r>
            <w:r>
              <w:rPr>
                <w:rFonts w:ascii="Arial" w:eastAsia="MS Mincho" w:hAnsi="Arial" w:cs="Arial"/>
                <w:sz w:val="18"/>
                <w:szCs w:val="18"/>
                <w:lang w:eastAsia="ja-JP"/>
              </w:rPr>
              <w:t>Microsoft Datavault datawarehouse</w:t>
            </w:r>
            <w:r w:rsidRPr="00C137C0">
              <w:rPr>
                <w:rFonts w:ascii="Arial" w:eastAsia="MS Mincho" w:hAnsi="Arial" w:cs="Arial"/>
                <w:sz w:val="18"/>
                <w:szCs w:val="18"/>
                <w:lang w:eastAsia="ja-JP"/>
              </w:rPr>
              <w:t xml:space="preserve"> / </w:t>
            </w:r>
            <w:r>
              <w:rPr>
                <w:rFonts w:ascii="Arial" w:eastAsia="MS Mincho" w:hAnsi="Arial" w:cs="Arial"/>
                <w:sz w:val="18"/>
                <w:szCs w:val="18"/>
                <w:lang w:eastAsia="ja-JP"/>
              </w:rPr>
              <w:t xml:space="preserve">BI </w:t>
            </w:r>
            <w:r w:rsidRPr="00C137C0">
              <w:rPr>
                <w:rFonts w:ascii="Arial" w:eastAsia="MS Mincho" w:hAnsi="Arial" w:cs="Arial"/>
                <w:sz w:val="18"/>
                <w:szCs w:val="18"/>
                <w:lang w:eastAsia="ja-JP"/>
              </w:rPr>
              <w:t xml:space="preserve">omgeving </w:t>
            </w:r>
            <w:r>
              <w:rPr>
                <w:rFonts w:ascii="Arial" w:eastAsia="MS Mincho" w:hAnsi="Arial" w:cs="Arial"/>
                <w:sz w:val="18"/>
                <w:szCs w:val="18"/>
                <w:lang w:eastAsia="ja-JP"/>
              </w:rPr>
              <w:t xml:space="preserve">met Microsoft PowerBI rapportering voor </w:t>
            </w:r>
            <w:r w:rsidR="00E43FE8">
              <w:rPr>
                <w:rFonts w:ascii="Arial" w:eastAsia="MS Mincho" w:hAnsi="Arial" w:cs="Arial"/>
                <w:sz w:val="18"/>
                <w:szCs w:val="18"/>
                <w:lang w:eastAsia="ja-JP"/>
              </w:rPr>
              <w:t xml:space="preserve">de woning </w:t>
            </w:r>
            <w:r w:rsidR="00C7302D">
              <w:rPr>
                <w:rFonts w:ascii="Arial" w:eastAsia="MS Mincho" w:hAnsi="Arial" w:cs="Arial"/>
                <w:sz w:val="18"/>
                <w:szCs w:val="18"/>
                <w:lang w:eastAsia="ja-JP"/>
              </w:rPr>
              <w:t>coöperatie</w:t>
            </w:r>
          </w:p>
          <w:p w14:paraId="7B91832C" w14:textId="77777777" w:rsidR="005F0E07" w:rsidRPr="00783209" w:rsidRDefault="005F0E07" w:rsidP="005F0E07">
            <w:pPr>
              <w:overflowPunct/>
              <w:autoSpaceDE/>
              <w:autoSpaceDN/>
              <w:adjustRightInd/>
              <w:textAlignment w:val="auto"/>
              <w:rPr>
                <w:rFonts w:ascii="Arial" w:eastAsia="MS Mincho" w:hAnsi="Arial" w:cs="Arial"/>
                <w:sz w:val="18"/>
                <w:szCs w:val="18"/>
                <w:lang w:eastAsia="ja-JP"/>
              </w:rPr>
            </w:pPr>
          </w:p>
          <w:p w14:paraId="18622A05" w14:textId="22B64763" w:rsidR="005F0E07" w:rsidRPr="00F52EF4" w:rsidRDefault="005F0E07" w:rsidP="005F0E07">
            <w:pPr>
              <w:overflowPunct/>
              <w:autoSpaceDE/>
              <w:autoSpaceDN/>
              <w:adjustRightInd/>
              <w:textAlignment w:val="auto"/>
              <w:rPr>
                <w:rFonts w:ascii="Arial" w:eastAsia="MS Mincho" w:hAnsi="Arial" w:cs="Arial"/>
                <w:sz w:val="18"/>
                <w:szCs w:val="18"/>
                <w:lang w:eastAsia="ja-JP"/>
              </w:rPr>
            </w:pPr>
            <w:r w:rsidRPr="00F52EF4">
              <w:rPr>
                <w:rFonts w:ascii="Arial" w:eastAsia="MS Mincho" w:hAnsi="Arial" w:cs="Arial"/>
                <w:b/>
                <w:sz w:val="18"/>
                <w:szCs w:val="18"/>
                <w:lang w:eastAsia="ja-JP"/>
              </w:rPr>
              <w:t>Tools:</w:t>
            </w:r>
            <w:r w:rsidRPr="00F52EF4">
              <w:rPr>
                <w:rFonts w:ascii="Arial" w:eastAsia="MS Mincho" w:hAnsi="Arial" w:cs="Arial"/>
                <w:sz w:val="18"/>
                <w:szCs w:val="18"/>
                <w:lang w:eastAsia="ja-JP"/>
              </w:rPr>
              <w:t xml:space="preserve"> </w:t>
            </w:r>
            <w:r w:rsidRPr="00F52EF4">
              <w:rPr>
                <w:rFonts w:ascii="Arial" w:hAnsi="Arial" w:cs="Arial"/>
                <w:sz w:val="18"/>
                <w:szCs w:val="18"/>
              </w:rPr>
              <w:t xml:space="preserve">Microsoft SQL Server, Visual Studio, SSIS, GIT, </w:t>
            </w:r>
            <w:r w:rsidR="00E43FE8">
              <w:rPr>
                <w:rFonts w:ascii="Arial" w:hAnsi="Arial" w:cs="Arial"/>
                <w:sz w:val="18"/>
                <w:szCs w:val="18"/>
              </w:rPr>
              <w:t>Management S</w:t>
            </w:r>
            <w:r w:rsidRPr="00F52EF4">
              <w:rPr>
                <w:rFonts w:ascii="Arial" w:hAnsi="Arial" w:cs="Arial"/>
                <w:sz w:val="18"/>
                <w:szCs w:val="18"/>
              </w:rPr>
              <w:t xml:space="preserve">tudio, </w:t>
            </w:r>
            <w:proofErr w:type="spellStart"/>
            <w:r>
              <w:rPr>
                <w:rFonts w:ascii="Arial" w:hAnsi="Arial" w:cs="Arial"/>
                <w:sz w:val="18"/>
                <w:szCs w:val="18"/>
              </w:rPr>
              <w:t>Sparx</w:t>
            </w:r>
            <w:proofErr w:type="spellEnd"/>
            <w:r>
              <w:rPr>
                <w:rFonts w:ascii="Arial" w:hAnsi="Arial" w:cs="Arial"/>
                <w:sz w:val="18"/>
                <w:szCs w:val="18"/>
              </w:rPr>
              <w:t xml:space="preserve"> Enterprise Architect, </w:t>
            </w:r>
            <w:r w:rsidRPr="00F52EF4">
              <w:rPr>
                <w:rFonts w:ascii="Arial" w:hAnsi="Arial" w:cs="Arial"/>
                <w:sz w:val="18"/>
                <w:szCs w:val="18"/>
              </w:rPr>
              <w:t xml:space="preserve">Datavault, </w:t>
            </w:r>
            <w:r>
              <w:rPr>
                <w:rFonts w:ascii="Arial" w:hAnsi="Arial" w:cs="Arial"/>
                <w:sz w:val="18"/>
                <w:szCs w:val="18"/>
              </w:rPr>
              <w:t>Microsoft PowerBI</w:t>
            </w:r>
          </w:p>
          <w:p w14:paraId="08F2BF30" w14:textId="77777777" w:rsidR="005F0E07" w:rsidRPr="00F52EF4" w:rsidRDefault="005F0E07" w:rsidP="005F0E07">
            <w:pPr>
              <w:overflowPunct/>
              <w:autoSpaceDE/>
              <w:autoSpaceDN/>
              <w:adjustRightInd/>
              <w:textAlignment w:val="auto"/>
              <w:rPr>
                <w:rFonts w:ascii="Arial" w:eastAsia="MS Mincho" w:hAnsi="Arial" w:cs="Arial"/>
                <w:sz w:val="18"/>
                <w:szCs w:val="18"/>
                <w:lang w:eastAsia="ja-JP"/>
              </w:rPr>
            </w:pPr>
          </w:p>
          <w:p w14:paraId="7EA88D08" w14:textId="63FC2D3B" w:rsidR="005F0E07" w:rsidRDefault="005F0E07" w:rsidP="005F0E07">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Consulting:</w:t>
            </w:r>
            <w:r w:rsidRPr="00783209">
              <w:rPr>
                <w:rFonts w:ascii="Arial" w:eastAsia="MS Mincho" w:hAnsi="Arial" w:cs="Arial"/>
                <w:sz w:val="18"/>
                <w:szCs w:val="18"/>
                <w:lang w:eastAsia="ja-JP"/>
              </w:rPr>
              <w:t xml:space="preserve"> </w:t>
            </w:r>
            <w:r w:rsidRPr="00C137C0">
              <w:rPr>
                <w:rFonts w:ascii="Arial" w:eastAsia="MS Mincho" w:hAnsi="Arial" w:cs="Arial"/>
                <w:sz w:val="18"/>
                <w:szCs w:val="18"/>
                <w:lang w:eastAsia="ja-JP"/>
              </w:rPr>
              <w:t xml:space="preserve">ontwikkeling van informatie over financieel beheer Management informatie ontwikkeling Raadplegen van best </w:t>
            </w:r>
            <w:proofErr w:type="spellStart"/>
            <w:r w:rsidRPr="00C137C0">
              <w:rPr>
                <w:rFonts w:ascii="Arial" w:eastAsia="MS Mincho" w:hAnsi="Arial" w:cs="Arial"/>
                <w:sz w:val="18"/>
                <w:szCs w:val="18"/>
                <w:lang w:eastAsia="ja-JP"/>
              </w:rPr>
              <w:t>practice</w:t>
            </w:r>
            <w:proofErr w:type="spellEnd"/>
            <w:r w:rsidRPr="00C137C0">
              <w:rPr>
                <w:rFonts w:ascii="Arial" w:eastAsia="MS Mincho" w:hAnsi="Arial" w:cs="Arial"/>
                <w:sz w:val="18"/>
                <w:szCs w:val="18"/>
                <w:lang w:eastAsia="ja-JP"/>
              </w:rPr>
              <w:t>-informatiemanagement Werken SCRUM Agile methode | Functioneel en technisch ontwerp | Technisch beheer | Functioneel beheer | Datawarehouse-ontwikkeling, verbetering en validatie | Business Analyse</w:t>
            </w:r>
            <w:r>
              <w:rPr>
                <w:rFonts w:ascii="Arial" w:eastAsia="MS Mincho" w:hAnsi="Arial" w:cs="Arial"/>
                <w:sz w:val="18"/>
                <w:szCs w:val="18"/>
                <w:lang w:eastAsia="ja-JP"/>
              </w:rPr>
              <w:t xml:space="preserve">.| Stakeholder management | Automatisering ondersteuning | </w:t>
            </w:r>
            <w:r w:rsidRPr="00E43FE8">
              <w:rPr>
                <w:rFonts w:ascii="Arial" w:eastAsia="MS Mincho" w:hAnsi="Arial" w:cs="Arial"/>
                <w:sz w:val="18"/>
                <w:szCs w:val="18"/>
                <w:lang w:eastAsia="ja-JP"/>
              </w:rPr>
              <w:t>Business – verander management</w:t>
            </w:r>
            <w:r w:rsidR="00E43FE8" w:rsidRPr="00E43FE8">
              <w:rPr>
                <w:rFonts w:ascii="Arial" w:eastAsia="MS Mincho" w:hAnsi="Arial" w:cs="Arial"/>
                <w:sz w:val="18"/>
                <w:szCs w:val="18"/>
                <w:lang w:eastAsia="ja-JP"/>
              </w:rPr>
              <w:t xml:space="preserve"> | KPI</w:t>
            </w:r>
            <w:r w:rsidR="00E43FE8">
              <w:rPr>
                <w:rFonts w:ascii="Arial" w:eastAsia="MS Mincho" w:hAnsi="Arial" w:cs="Arial"/>
                <w:sz w:val="18"/>
                <w:szCs w:val="18"/>
                <w:lang w:eastAsia="ja-JP"/>
              </w:rPr>
              <w:t xml:space="preserve"> vaststellen / bewaking | </w:t>
            </w:r>
            <w:proofErr w:type="spellStart"/>
            <w:r w:rsidR="00E43FE8">
              <w:rPr>
                <w:rFonts w:ascii="Arial" w:eastAsia="MS Mincho" w:hAnsi="Arial" w:cs="Arial"/>
                <w:sz w:val="18"/>
                <w:szCs w:val="18"/>
                <w:lang w:eastAsia="ja-JP"/>
              </w:rPr>
              <w:t>Process</w:t>
            </w:r>
            <w:proofErr w:type="spellEnd"/>
            <w:r w:rsidR="00E43FE8">
              <w:rPr>
                <w:rFonts w:ascii="Arial" w:eastAsia="MS Mincho" w:hAnsi="Arial" w:cs="Arial"/>
                <w:sz w:val="18"/>
                <w:szCs w:val="18"/>
                <w:lang w:eastAsia="ja-JP"/>
              </w:rPr>
              <w:t xml:space="preserve"> bewaking / analyse |</w:t>
            </w:r>
          </w:p>
          <w:p w14:paraId="5C601D74" w14:textId="77777777" w:rsidR="00E43FE8" w:rsidRDefault="00E43FE8" w:rsidP="005F0E07">
            <w:pPr>
              <w:overflowPunct/>
              <w:autoSpaceDE/>
              <w:autoSpaceDN/>
              <w:adjustRightInd/>
              <w:textAlignment w:val="auto"/>
              <w:rPr>
                <w:rFonts w:ascii="Arial" w:eastAsia="MS Mincho" w:hAnsi="Arial" w:cs="Arial"/>
                <w:sz w:val="18"/>
                <w:szCs w:val="18"/>
                <w:lang w:eastAsia="ja-JP"/>
              </w:rPr>
            </w:pPr>
          </w:p>
          <w:p w14:paraId="44B7B8D5" w14:textId="6FF0A9A2" w:rsidR="00E43FE8" w:rsidRPr="00A30762" w:rsidRDefault="00E43FE8" w:rsidP="005F0E07">
            <w:pPr>
              <w:overflowPunct/>
              <w:autoSpaceDE/>
              <w:autoSpaceDN/>
              <w:adjustRightInd/>
              <w:textAlignment w:val="auto"/>
              <w:rPr>
                <w:rFonts w:ascii="Arial" w:eastAsia="MS Mincho" w:hAnsi="Arial" w:cs="Arial"/>
                <w:sz w:val="18"/>
                <w:szCs w:val="18"/>
                <w:lang w:eastAsia="ja-JP"/>
              </w:rPr>
            </w:pPr>
          </w:p>
        </w:tc>
      </w:tr>
    </w:tbl>
    <w:p w14:paraId="296FB1B5" w14:textId="230FBB13" w:rsidR="00A65899" w:rsidRPr="00C74F64" w:rsidRDefault="00426D65" w:rsidP="00426D65">
      <w:pPr>
        <w:shd w:val="clear" w:color="auto" w:fill="F7FFFF"/>
        <w:tabs>
          <w:tab w:val="left" w:pos="7655"/>
        </w:tabs>
        <w:spacing w:line="360" w:lineRule="auto"/>
        <w:ind w:right="284"/>
        <w:rPr>
          <w:rFonts w:ascii="Arial" w:hAnsi="Arial" w:cs="Arial"/>
          <w:b/>
          <w:sz w:val="18"/>
          <w:szCs w:val="18"/>
        </w:rPr>
      </w:pPr>
      <w:r w:rsidRPr="00C74F64">
        <w:rPr>
          <w:rFonts w:ascii="Arial" w:hAnsi="Arial" w:cs="Arial"/>
          <w:b/>
          <w:sz w:val="18"/>
          <w:szCs w:val="18"/>
        </w:rPr>
        <w:lastRenderedPageBreak/>
        <w:t xml:space="preserve">Business Intelligence / DWH/ Business </w:t>
      </w:r>
      <w:proofErr w:type="spellStart"/>
      <w:r w:rsidRPr="00C74F64">
        <w:rPr>
          <w:rFonts w:ascii="Arial" w:hAnsi="Arial" w:cs="Arial"/>
          <w:b/>
          <w:sz w:val="18"/>
          <w:szCs w:val="18"/>
        </w:rPr>
        <w:t>Analyst</w:t>
      </w:r>
      <w:proofErr w:type="spellEnd"/>
      <w:r w:rsidRPr="00C74F64">
        <w:rPr>
          <w:rFonts w:ascii="Arial" w:hAnsi="Arial" w:cs="Arial"/>
          <w:b/>
          <w:sz w:val="18"/>
          <w:szCs w:val="18"/>
        </w:rPr>
        <w:t xml:space="preserve"> </w:t>
      </w:r>
      <w:r w:rsidR="00886E1D" w:rsidRPr="00C74F64">
        <w:rPr>
          <w:rFonts w:ascii="Arial" w:hAnsi="Arial" w:cs="Arial"/>
          <w:b/>
          <w:sz w:val="18"/>
          <w:szCs w:val="18"/>
        </w:rPr>
        <w:t xml:space="preserve">/ Tableau </w:t>
      </w:r>
      <w:r w:rsidR="00A65899" w:rsidRPr="00C74F64">
        <w:rPr>
          <w:rFonts w:ascii="Arial" w:hAnsi="Arial" w:cs="Arial"/>
          <w:b/>
          <w:sz w:val="18"/>
          <w:szCs w:val="18"/>
        </w:rPr>
        <w:t xml:space="preserve">en Microsoft PowerBI </w:t>
      </w:r>
      <w:r w:rsidR="00886E1D" w:rsidRPr="00C74F64">
        <w:rPr>
          <w:rFonts w:ascii="Arial" w:hAnsi="Arial" w:cs="Arial"/>
          <w:b/>
          <w:sz w:val="18"/>
          <w:szCs w:val="18"/>
        </w:rPr>
        <w:t>ontwikkelaar</w:t>
      </w:r>
      <w:r w:rsidR="00A65899" w:rsidRPr="00C74F64">
        <w:rPr>
          <w:rFonts w:ascii="Arial" w:hAnsi="Arial" w:cs="Arial"/>
          <w:b/>
          <w:sz w:val="18"/>
          <w:szCs w:val="18"/>
        </w:rPr>
        <w:t xml:space="preserve">  </w:t>
      </w:r>
    </w:p>
    <w:p w14:paraId="56400B92" w14:textId="1256175B" w:rsidR="00426D65" w:rsidRPr="00C74F64" w:rsidRDefault="00A65899" w:rsidP="00426D65">
      <w:pPr>
        <w:shd w:val="clear" w:color="auto" w:fill="F7FFFF"/>
        <w:tabs>
          <w:tab w:val="left" w:pos="7655"/>
        </w:tabs>
        <w:spacing w:line="360" w:lineRule="auto"/>
        <w:ind w:right="284"/>
        <w:rPr>
          <w:rFonts w:ascii="Arial" w:hAnsi="Arial" w:cs="Arial"/>
          <w:b/>
          <w:bCs/>
          <w:i/>
          <w:iCs/>
          <w:sz w:val="18"/>
          <w:szCs w:val="18"/>
        </w:rPr>
      </w:pPr>
      <w:r w:rsidRPr="00C74F64">
        <w:rPr>
          <w:rFonts w:ascii="Arial" w:hAnsi="Arial" w:cs="Arial"/>
          <w:b/>
          <w:sz w:val="18"/>
          <w:szCs w:val="18"/>
        </w:rPr>
        <w:tab/>
      </w:r>
      <w:r w:rsidR="00426D65" w:rsidRPr="00C74F64">
        <w:rPr>
          <w:rFonts w:ascii="Arial" w:hAnsi="Arial" w:cs="Arial"/>
          <w:b/>
          <w:bCs/>
          <w:i/>
          <w:iCs/>
          <w:sz w:val="18"/>
          <w:szCs w:val="18"/>
        </w:rPr>
        <w:t>Datum</w:t>
      </w:r>
    </w:p>
    <w:p w14:paraId="7208C065" w14:textId="778072B8" w:rsidR="00426D65" w:rsidRDefault="00426D65" w:rsidP="00426D65">
      <w:pPr>
        <w:overflowPunct/>
        <w:autoSpaceDE/>
        <w:autoSpaceDN/>
        <w:adjustRightInd/>
        <w:textAlignment w:val="auto"/>
        <w:rPr>
          <w:rFonts w:ascii="Arial" w:hAnsi="Arial" w:cs="Arial"/>
          <w:b/>
          <w:bCs/>
          <w:i/>
          <w:iCs/>
          <w:sz w:val="18"/>
          <w:szCs w:val="18"/>
        </w:rPr>
      </w:pPr>
      <w:proofErr w:type="spellStart"/>
      <w:r>
        <w:rPr>
          <w:rFonts w:ascii="Arial" w:hAnsi="Arial" w:cs="Arial"/>
          <w:i/>
          <w:iCs/>
          <w:snapToGrid w:val="0"/>
          <w:sz w:val="18"/>
          <w:szCs w:val="18"/>
          <w:u w:val="single"/>
        </w:rPr>
        <w:t>Argenta</w:t>
      </w:r>
      <w:proofErr w:type="spellEnd"/>
      <w:r>
        <w:rPr>
          <w:rFonts w:ascii="Arial" w:hAnsi="Arial" w:cs="Arial"/>
          <w:i/>
          <w:iCs/>
          <w:snapToGrid w:val="0"/>
          <w:sz w:val="18"/>
          <w:szCs w:val="18"/>
          <w:u w:val="single"/>
        </w:rPr>
        <w:t xml:space="preserve"> Bank Breda.</w:t>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t xml:space="preserve">                        </w:t>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t xml:space="preserve">         </w:t>
      </w:r>
      <w:r>
        <w:rPr>
          <w:rFonts w:ascii="Arial" w:hAnsi="Arial" w:cs="Arial"/>
          <w:b/>
          <w:bCs/>
          <w:i/>
          <w:iCs/>
          <w:sz w:val="18"/>
          <w:szCs w:val="18"/>
        </w:rPr>
        <w:t>11-2019</w:t>
      </w:r>
      <w:r w:rsidRPr="00783209">
        <w:rPr>
          <w:rFonts w:ascii="Arial" w:hAnsi="Arial" w:cs="Arial"/>
          <w:b/>
          <w:bCs/>
          <w:i/>
          <w:iCs/>
          <w:sz w:val="18"/>
          <w:szCs w:val="18"/>
        </w:rPr>
        <w:t xml:space="preserve"> | </w:t>
      </w:r>
      <w:r w:rsidR="005F0E07">
        <w:rPr>
          <w:rFonts w:ascii="Arial" w:hAnsi="Arial" w:cs="Arial"/>
          <w:b/>
          <w:bCs/>
          <w:i/>
          <w:iCs/>
          <w:sz w:val="18"/>
          <w:szCs w:val="18"/>
        </w:rPr>
        <w:t>10-2020</w:t>
      </w:r>
    </w:p>
    <w:p w14:paraId="54C9D328" w14:textId="77777777" w:rsidR="00426D65" w:rsidRDefault="00426D65" w:rsidP="00426D65">
      <w:pPr>
        <w:overflowPunct/>
        <w:autoSpaceDE/>
        <w:autoSpaceDN/>
        <w:adjustRightInd/>
        <w:textAlignment w:val="auto"/>
        <w:rPr>
          <w:rFonts w:ascii="Arial" w:eastAsia="MS Mincho" w:hAnsi="Arial" w:cs="Arial"/>
          <w:b/>
          <w:sz w:val="18"/>
          <w:szCs w:val="18"/>
        </w:rPr>
      </w:pPr>
    </w:p>
    <w:tbl>
      <w:tblPr>
        <w:tblW w:w="9047" w:type="dxa"/>
        <w:tblInd w:w="-34" w:type="dxa"/>
        <w:tblLayout w:type="fixed"/>
        <w:tblLook w:val="0000" w:firstRow="0" w:lastRow="0" w:firstColumn="0" w:lastColumn="0" w:noHBand="0" w:noVBand="0"/>
      </w:tblPr>
      <w:tblGrid>
        <w:gridCol w:w="431"/>
        <w:gridCol w:w="8616"/>
      </w:tblGrid>
      <w:tr w:rsidR="00426D65" w:rsidRPr="00A30762" w14:paraId="1D64B10A" w14:textId="77777777" w:rsidTr="00E43FE8">
        <w:tc>
          <w:tcPr>
            <w:tcW w:w="431" w:type="dxa"/>
          </w:tcPr>
          <w:p w14:paraId="5DB69818" w14:textId="77777777" w:rsidR="00426D65" w:rsidRPr="00783209" w:rsidRDefault="00426D65" w:rsidP="00426D65">
            <w:pPr>
              <w:ind w:left="57"/>
              <w:rPr>
                <w:rFonts w:ascii="Arial" w:hAnsi="Arial" w:cs="Arial"/>
                <w:position w:val="2"/>
                <w:sz w:val="18"/>
                <w:szCs w:val="18"/>
              </w:rPr>
            </w:pPr>
            <w:r w:rsidRPr="00783209">
              <w:rPr>
                <w:rFonts w:ascii="Arial" w:hAnsi="Arial" w:cs="Arial"/>
                <w:position w:val="2"/>
                <w:sz w:val="18"/>
                <w:szCs w:val="18"/>
              </w:rPr>
              <w:t>.</w:t>
            </w:r>
          </w:p>
        </w:tc>
        <w:tc>
          <w:tcPr>
            <w:tcW w:w="8616" w:type="dxa"/>
          </w:tcPr>
          <w:p w14:paraId="40F5C682" w14:textId="77777777" w:rsidR="00426D65" w:rsidRPr="00783209" w:rsidRDefault="00426D65" w:rsidP="00426D65">
            <w:pPr>
              <w:overflowPunct/>
              <w:autoSpaceDE/>
              <w:autoSpaceDN/>
              <w:adjustRightInd/>
              <w:textAlignment w:val="auto"/>
              <w:rPr>
                <w:rFonts w:ascii="Arial" w:eastAsia="MS Mincho" w:hAnsi="Arial" w:cs="Arial"/>
                <w:b/>
                <w:sz w:val="18"/>
                <w:szCs w:val="18"/>
                <w:lang w:eastAsia="ja-JP"/>
              </w:rPr>
            </w:pPr>
            <w:r w:rsidRPr="00783209">
              <w:rPr>
                <w:rFonts w:ascii="Arial" w:eastAsia="MS Mincho" w:hAnsi="Arial" w:cs="Arial"/>
                <w:b/>
                <w:sz w:val="18"/>
                <w:szCs w:val="18"/>
                <w:lang w:eastAsia="ja-JP"/>
              </w:rPr>
              <w:t>Opdracht Omschrijving:</w:t>
            </w:r>
          </w:p>
          <w:p w14:paraId="0F379178" w14:textId="5765F6E3" w:rsidR="00C74F64" w:rsidRDefault="008E0047" w:rsidP="008E0047">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 xml:space="preserve">Business </w:t>
            </w:r>
            <w:r>
              <w:rPr>
                <w:rFonts w:ascii="Arial" w:eastAsia="MS Mincho" w:hAnsi="Arial" w:cs="Arial"/>
                <w:sz w:val="18"/>
                <w:szCs w:val="18"/>
                <w:lang w:eastAsia="ja-JP"/>
              </w:rPr>
              <w:t xml:space="preserve">analyse, proces analyse, </w:t>
            </w:r>
            <w:r w:rsidRPr="00783209">
              <w:rPr>
                <w:rFonts w:ascii="Arial" w:eastAsia="MS Mincho" w:hAnsi="Arial" w:cs="Arial"/>
                <w:sz w:val="18"/>
                <w:szCs w:val="18"/>
                <w:lang w:eastAsia="ja-JP"/>
              </w:rPr>
              <w:t xml:space="preserve">Informatie </w:t>
            </w:r>
            <w:r>
              <w:rPr>
                <w:rFonts w:ascii="Arial" w:eastAsia="MS Mincho" w:hAnsi="Arial" w:cs="Arial"/>
                <w:sz w:val="18"/>
                <w:szCs w:val="18"/>
                <w:lang w:eastAsia="ja-JP"/>
              </w:rPr>
              <w:t xml:space="preserve">en data analyse vanuit bronsystemen en </w:t>
            </w:r>
            <w:proofErr w:type="spellStart"/>
            <w:r w:rsidRPr="00783209">
              <w:rPr>
                <w:rFonts w:ascii="Arial" w:eastAsia="MS Mincho" w:hAnsi="Arial" w:cs="Arial"/>
                <w:sz w:val="18"/>
                <w:szCs w:val="18"/>
                <w:lang w:eastAsia="ja-JP"/>
              </w:rPr>
              <w:t>Require</w:t>
            </w:r>
            <w:r w:rsidR="00C74F64">
              <w:rPr>
                <w:rFonts w:ascii="Arial" w:eastAsia="MS Mincho" w:hAnsi="Arial" w:cs="Arial"/>
                <w:sz w:val="18"/>
                <w:szCs w:val="18"/>
                <w:lang w:eastAsia="ja-JP"/>
              </w:rPr>
              <w:t>ment</w:t>
            </w:r>
            <w:proofErr w:type="spellEnd"/>
            <w:r w:rsidR="00C74F64">
              <w:rPr>
                <w:rFonts w:ascii="Arial" w:eastAsia="MS Mincho" w:hAnsi="Arial" w:cs="Arial"/>
                <w:sz w:val="18"/>
                <w:szCs w:val="18"/>
                <w:lang w:eastAsia="ja-JP"/>
              </w:rPr>
              <w:t xml:space="preserve"> engineering. Datamodel geanalyseerd met de business en in samenwerk</w:t>
            </w:r>
            <w:r w:rsidR="009C049C">
              <w:rPr>
                <w:rFonts w:ascii="Arial" w:eastAsia="MS Mincho" w:hAnsi="Arial" w:cs="Arial"/>
                <w:sz w:val="18"/>
                <w:szCs w:val="18"/>
                <w:lang w:eastAsia="ja-JP"/>
              </w:rPr>
              <w:t xml:space="preserve">ing met architect opgebouwd. </w:t>
            </w:r>
            <w:r>
              <w:rPr>
                <w:rFonts w:ascii="Arial" w:eastAsia="MS Mincho" w:hAnsi="Arial" w:cs="Arial"/>
                <w:sz w:val="18"/>
                <w:szCs w:val="18"/>
                <w:lang w:eastAsia="ja-JP"/>
              </w:rPr>
              <w:t xml:space="preserve">Datawarehouse opbouw met </w:t>
            </w:r>
            <w:r w:rsidR="005F0E07">
              <w:rPr>
                <w:rFonts w:ascii="Arial" w:eastAsia="MS Mincho" w:hAnsi="Arial" w:cs="Arial"/>
                <w:sz w:val="18"/>
                <w:szCs w:val="18"/>
                <w:lang w:eastAsia="ja-JP"/>
              </w:rPr>
              <w:t xml:space="preserve">Microsoft </w:t>
            </w:r>
            <w:proofErr w:type="spellStart"/>
            <w:r w:rsidR="005F0E07">
              <w:rPr>
                <w:rFonts w:ascii="Arial" w:eastAsia="MS Mincho" w:hAnsi="Arial" w:cs="Arial"/>
                <w:sz w:val="18"/>
                <w:szCs w:val="18"/>
                <w:lang w:eastAsia="ja-JP"/>
              </w:rPr>
              <w:t>Azure</w:t>
            </w:r>
            <w:proofErr w:type="spellEnd"/>
            <w:r w:rsidR="005F0E07">
              <w:rPr>
                <w:rFonts w:ascii="Arial" w:eastAsia="MS Mincho" w:hAnsi="Arial" w:cs="Arial"/>
                <w:sz w:val="18"/>
                <w:szCs w:val="18"/>
                <w:lang w:eastAsia="ja-JP"/>
              </w:rPr>
              <w:t xml:space="preserve">, </w:t>
            </w:r>
            <w:r>
              <w:rPr>
                <w:rFonts w:ascii="Arial" w:eastAsia="MS Mincho" w:hAnsi="Arial" w:cs="Arial"/>
                <w:sz w:val="18"/>
                <w:szCs w:val="18"/>
                <w:lang w:eastAsia="ja-JP"/>
              </w:rPr>
              <w:t xml:space="preserve">Microsoft SSIS, Visual Studio en GIT volgens Datavault modellering en  Business intelligence omgeving via OLAP opbouw in een OTAP straat </w:t>
            </w:r>
            <w:r w:rsidR="00C74F64">
              <w:rPr>
                <w:rFonts w:ascii="Arial" w:eastAsia="MS Mincho" w:hAnsi="Arial" w:cs="Arial"/>
                <w:sz w:val="18"/>
                <w:szCs w:val="18"/>
                <w:lang w:eastAsia="ja-JP"/>
              </w:rPr>
              <w:t xml:space="preserve">voor het complete bank portaal </w:t>
            </w:r>
            <w:r>
              <w:rPr>
                <w:rFonts w:ascii="Arial" w:eastAsia="MS Mincho" w:hAnsi="Arial" w:cs="Arial"/>
                <w:sz w:val="18"/>
                <w:szCs w:val="18"/>
                <w:lang w:eastAsia="ja-JP"/>
              </w:rPr>
              <w:t>in Tableau en Microsoft PowerBI. Stakeholder management zodat de veranderingen gewaarborgd zijn in de busines</w:t>
            </w:r>
            <w:r w:rsidR="005F0E07">
              <w:rPr>
                <w:rFonts w:ascii="Arial" w:eastAsia="MS Mincho" w:hAnsi="Arial" w:cs="Arial"/>
                <w:sz w:val="18"/>
                <w:szCs w:val="18"/>
                <w:lang w:eastAsia="ja-JP"/>
              </w:rPr>
              <w:t>s en processen worden opgevolgd.</w:t>
            </w:r>
          </w:p>
          <w:p w14:paraId="2AA021F8" w14:textId="77777777" w:rsidR="008E0047" w:rsidRDefault="008E0047" w:rsidP="008E0047">
            <w:pPr>
              <w:overflowPunct/>
              <w:autoSpaceDE/>
              <w:autoSpaceDN/>
              <w:adjustRightInd/>
              <w:textAlignment w:val="auto"/>
              <w:rPr>
                <w:rFonts w:ascii="Arial" w:eastAsia="MS Mincho" w:hAnsi="Arial" w:cs="Arial"/>
                <w:sz w:val="18"/>
                <w:szCs w:val="18"/>
                <w:lang w:eastAsia="ja-JP"/>
              </w:rPr>
            </w:pPr>
            <w:r>
              <w:rPr>
                <w:rFonts w:ascii="Arial" w:eastAsia="MS Mincho" w:hAnsi="Arial" w:cs="Arial"/>
                <w:sz w:val="18"/>
                <w:szCs w:val="18"/>
                <w:lang w:eastAsia="ja-JP"/>
              </w:rPr>
              <w:t xml:space="preserve">Doel is een compleet </w:t>
            </w:r>
            <w:proofErr w:type="spellStart"/>
            <w:r>
              <w:rPr>
                <w:rFonts w:ascii="Arial" w:eastAsia="MS Mincho" w:hAnsi="Arial" w:cs="Arial"/>
                <w:sz w:val="18"/>
                <w:szCs w:val="18"/>
                <w:lang w:eastAsia="ja-JP"/>
              </w:rPr>
              <w:t>Argenta</w:t>
            </w:r>
            <w:proofErr w:type="spellEnd"/>
            <w:r>
              <w:rPr>
                <w:rFonts w:ascii="Arial" w:eastAsia="MS Mincho" w:hAnsi="Arial" w:cs="Arial"/>
                <w:sz w:val="18"/>
                <w:szCs w:val="18"/>
                <w:lang w:eastAsia="ja-JP"/>
              </w:rPr>
              <w:t xml:space="preserve"> breed Datawarehouse te ontwikkelen waarmee de rapporten en selfservice mogelijkheid wordt gewaarborgd met het datawarehouse als bron.</w:t>
            </w:r>
          </w:p>
          <w:p w14:paraId="6DEC535E" w14:textId="77777777" w:rsidR="00426D65" w:rsidRPr="00783209" w:rsidRDefault="00426D65" w:rsidP="00426D65">
            <w:pPr>
              <w:overflowPunct/>
              <w:autoSpaceDE/>
              <w:autoSpaceDN/>
              <w:adjustRightInd/>
              <w:textAlignment w:val="auto"/>
              <w:rPr>
                <w:rFonts w:ascii="Arial" w:eastAsia="MS Mincho" w:hAnsi="Arial" w:cs="Arial"/>
                <w:sz w:val="18"/>
                <w:szCs w:val="18"/>
                <w:lang w:eastAsia="ja-JP"/>
              </w:rPr>
            </w:pPr>
          </w:p>
          <w:p w14:paraId="1E472407" w14:textId="77777777" w:rsidR="00426D65" w:rsidRPr="00783209" w:rsidRDefault="00426D65" w:rsidP="00426D65">
            <w:pPr>
              <w:contextualSpacing/>
              <w:rPr>
                <w:rFonts w:ascii="Arial" w:hAnsi="Arial" w:cs="Arial"/>
                <w:sz w:val="18"/>
                <w:szCs w:val="18"/>
              </w:rPr>
            </w:pPr>
            <w:r w:rsidRPr="00783209">
              <w:rPr>
                <w:rFonts w:ascii="Arial" w:hAnsi="Arial" w:cs="Arial"/>
                <w:b/>
                <w:sz w:val="18"/>
                <w:szCs w:val="18"/>
              </w:rPr>
              <w:t>Hiervoor heb ik de onderstaande taken verricht.</w:t>
            </w:r>
          </w:p>
          <w:p w14:paraId="2A3DE328" w14:textId="2C018D7B" w:rsidR="00426D65" w:rsidRDefault="00426D65" w:rsidP="00426D65">
            <w:pPr>
              <w:overflowPunct/>
              <w:autoSpaceDE/>
              <w:autoSpaceDN/>
              <w:adjustRightInd/>
              <w:textAlignment w:val="auto"/>
              <w:rPr>
                <w:rFonts w:ascii="Arial" w:eastAsia="MS Mincho" w:hAnsi="Arial" w:cs="Arial"/>
                <w:sz w:val="18"/>
                <w:szCs w:val="18"/>
                <w:lang w:eastAsia="ja-JP"/>
              </w:rPr>
            </w:pPr>
            <w:r>
              <w:rPr>
                <w:rFonts w:ascii="Arial" w:eastAsia="MS Mincho" w:hAnsi="Arial" w:cs="Arial"/>
                <w:sz w:val="18"/>
                <w:szCs w:val="18"/>
                <w:lang w:eastAsia="ja-JP"/>
              </w:rPr>
              <w:t>Microsoft SQL Datavault datawarehouse</w:t>
            </w:r>
            <w:r w:rsidRPr="00C137C0">
              <w:rPr>
                <w:rFonts w:ascii="Arial" w:eastAsia="MS Mincho" w:hAnsi="Arial" w:cs="Arial"/>
                <w:sz w:val="18"/>
                <w:szCs w:val="18"/>
                <w:lang w:eastAsia="ja-JP"/>
              </w:rPr>
              <w:t xml:space="preserve"> </w:t>
            </w:r>
            <w:r>
              <w:rPr>
                <w:rFonts w:ascii="Arial" w:eastAsia="MS Mincho" w:hAnsi="Arial" w:cs="Arial"/>
                <w:sz w:val="18"/>
                <w:szCs w:val="18"/>
                <w:lang w:eastAsia="ja-JP"/>
              </w:rPr>
              <w:t xml:space="preserve">ontwikkeling met Visual Studio </w:t>
            </w:r>
            <w:r w:rsidR="0020026B">
              <w:rPr>
                <w:rFonts w:ascii="Arial" w:eastAsia="MS Mincho" w:hAnsi="Arial" w:cs="Arial"/>
                <w:sz w:val="18"/>
                <w:szCs w:val="18"/>
                <w:lang w:eastAsia="ja-JP"/>
              </w:rPr>
              <w:t xml:space="preserve">/ SSIS </w:t>
            </w:r>
            <w:r>
              <w:rPr>
                <w:rFonts w:ascii="Arial" w:eastAsia="MS Mincho" w:hAnsi="Arial" w:cs="Arial"/>
                <w:sz w:val="18"/>
                <w:szCs w:val="18"/>
                <w:lang w:eastAsia="ja-JP"/>
              </w:rPr>
              <w:t>en GIT</w:t>
            </w:r>
            <w:r w:rsidRPr="00C137C0">
              <w:rPr>
                <w:rFonts w:ascii="Arial" w:eastAsia="MS Mincho" w:hAnsi="Arial" w:cs="Arial"/>
                <w:sz w:val="18"/>
                <w:szCs w:val="18"/>
                <w:lang w:eastAsia="ja-JP"/>
              </w:rPr>
              <w:t xml:space="preserve"> | Zakelijke vereisten en definities ontwikkelen en documenteren </w:t>
            </w:r>
            <w:r w:rsidR="0020026B">
              <w:rPr>
                <w:rFonts w:ascii="Arial" w:eastAsia="MS Mincho" w:hAnsi="Arial" w:cs="Arial"/>
                <w:sz w:val="18"/>
                <w:szCs w:val="18"/>
                <w:lang w:eastAsia="ja-JP"/>
              </w:rPr>
              <w:t xml:space="preserve">| Data modelering in </w:t>
            </w:r>
            <w:proofErr w:type="spellStart"/>
            <w:r w:rsidR="0020026B">
              <w:rPr>
                <w:rFonts w:ascii="Arial" w:hAnsi="Arial" w:cs="Arial"/>
                <w:sz w:val="18"/>
                <w:szCs w:val="18"/>
              </w:rPr>
              <w:t>Sparx</w:t>
            </w:r>
            <w:proofErr w:type="spellEnd"/>
            <w:r w:rsidR="0020026B">
              <w:rPr>
                <w:rFonts w:ascii="Arial" w:hAnsi="Arial" w:cs="Arial"/>
                <w:sz w:val="18"/>
                <w:szCs w:val="18"/>
              </w:rPr>
              <w:t xml:space="preserve"> Enterprise Architect | </w:t>
            </w:r>
            <w:r w:rsidRPr="00C137C0">
              <w:rPr>
                <w:rFonts w:ascii="Arial" w:eastAsia="MS Mincho" w:hAnsi="Arial" w:cs="Arial"/>
                <w:sz w:val="18"/>
                <w:szCs w:val="18"/>
                <w:lang w:eastAsia="ja-JP"/>
              </w:rPr>
              <w:t>Functioneel ontwerp ontwikkelen (Business / IT Align</w:t>
            </w:r>
            <w:r>
              <w:rPr>
                <w:rFonts w:ascii="Arial" w:eastAsia="MS Mincho" w:hAnsi="Arial" w:cs="Arial"/>
                <w:sz w:val="18"/>
                <w:szCs w:val="18"/>
                <w:lang w:eastAsia="ja-JP"/>
              </w:rPr>
              <w:t>e</w:t>
            </w:r>
            <w:r w:rsidRPr="00C137C0">
              <w:rPr>
                <w:rFonts w:ascii="Arial" w:eastAsia="MS Mincho" w:hAnsi="Arial" w:cs="Arial"/>
                <w:sz w:val="18"/>
                <w:szCs w:val="18"/>
                <w:lang w:eastAsia="ja-JP"/>
              </w:rPr>
              <w:t xml:space="preserve">ment) | Gegevensanalyse, controle, valideren | Ontwerp </w:t>
            </w:r>
            <w:r w:rsidR="0027589C">
              <w:rPr>
                <w:rFonts w:ascii="Arial" w:eastAsia="MS Mincho" w:hAnsi="Arial" w:cs="Arial"/>
                <w:sz w:val="18"/>
                <w:szCs w:val="18"/>
                <w:lang w:eastAsia="ja-JP"/>
              </w:rPr>
              <w:t xml:space="preserve">Tableau en </w:t>
            </w:r>
            <w:r w:rsidR="00A65899">
              <w:rPr>
                <w:rFonts w:ascii="Arial" w:eastAsia="MS Mincho" w:hAnsi="Arial" w:cs="Arial"/>
                <w:sz w:val="18"/>
                <w:szCs w:val="18"/>
                <w:lang w:eastAsia="ja-JP"/>
              </w:rPr>
              <w:t>Microsoft PowerBI</w:t>
            </w:r>
            <w:r w:rsidRPr="00C137C0">
              <w:rPr>
                <w:rFonts w:ascii="Arial" w:eastAsia="MS Mincho" w:hAnsi="Arial" w:cs="Arial"/>
                <w:sz w:val="18"/>
                <w:szCs w:val="18"/>
                <w:lang w:eastAsia="ja-JP"/>
              </w:rPr>
              <w:t xml:space="preserve">-modules | | Dashboards en bedrijfsrapporten ontwikkelen </w:t>
            </w:r>
            <w:r>
              <w:rPr>
                <w:rFonts w:ascii="Arial" w:eastAsia="MS Mincho" w:hAnsi="Arial" w:cs="Arial"/>
                <w:sz w:val="18"/>
                <w:szCs w:val="18"/>
                <w:lang w:eastAsia="ja-JP"/>
              </w:rPr>
              <w:t xml:space="preserve">in </w:t>
            </w:r>
            <w:r w:rsidR="0027589C">
              <w:rPr>
                <w:rFonts w:ascii="Arial" w:eastAsia="MS Mincho" w:hAnsi="Arial" w:cs="Arial"/>
                <w:sz w:val="18"/>
                <w:szCs w:val="18"/>
                <w:lang w:eastAsia="ja-JP"/>
              </w:rPr>
              <w:t xml:space="preserve">Tableau en Microsoft </w:t>
            </w:r>
            <w:r w:rsidR="00A65899">
              <w:rPr>
                <w:rFonts w:ascii="Arial" w:eastAsia="MS Mincho" w:hAnsi="Arial" w:cs="Arial"/>
                <w:sz w:val="18"/>
                <w:szCs w:val="18"/>
                <w:lang w:eastAsia="ja-JP"/>
              </w:rPr>
              <w:t>PowerBI</w:t>
            </w:r>
            <w:r w:rsidRPr="00C137C0">
              <w:rPr>
                <w:rFonts w:ascii="Arial" w:eastAsia="MS Mincho" w:hAnsi="Arial" w:cs="Arial"/>
                <w:sz w:val="18"/>
                <w:szCs w:val="18"/>
                <w:lang w:eastAsia="ja-JP"/>
              </w:rPr>
              <w:t xml:space="preserve"> | Functioneel en technisch beheer |</w:t>
            </w:r>
          </w:p>
          <w:p w14:paraId="23403B5E" w14:textId="77777777" w:rsidR="00426D65" w:rsidRPr="00783209" w:rsidRDefault="00426D65" w:rsidP="00426D65">
            <w:pPr>
              <w:overflowPunct/>
              <w:autoSpaceDE/>
              <w:autoSpaceDN/>
              <w:adjustRightInd/>
              <w:textAlignment w:val="auto"/>
              <w:rPr>
                <w:rFonts w:ascii="Arial" w:eastAsia="MS Mincho" w:hAnsi="Arial" w:cs="Arial"/>
                <w:sz w:val="18"/>
                <w:szCs w:val="18"/>
                <w:lang w:eastAsia="ja-JP"/>
              </w:rPr>
            </w:pPr>
          </w:p>
          <w:p w14:paraId="723243B6" w14:textId="12D362F7" w:rsidR="00426D65" w:rsidRPr="00783209" w:rsidRDefault="00426D65" w:rsidP="00426D65">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Resultaat:</w:t>
            </w:r>
            <w:r w:rsidRPr="00783209">
              <w:rPr>
                <w:rFonts w:ascii="Arial" w:eastAsia="MS Mincho" w:hAnsi="Arial" w:cs="Arial"/>
                <w:sz w:val="18"/>
                <w:szCs w:val="18"/>
                <w:lang w:eastAsia="ja-JP"/>
              </w:rPr>
              <w:t xml:space="preserve"> </w:t>
            </w:r>
            <w:r>
              <w:rPr>
                <w:rFonts w:ascii="Arial" w:eastAsia="MS Mincho" w:hAnsi="Arial" w:cs="Arial"/>
                <w:sz w:val="18"/>
                <w:szCs w:val="18"/>
                <w:lang w:eastAsia="ja-JP"/>
              </w:rPr>
              <w:t>O</w:t>
            </w:r>
            <w:r w:rsidRPr="00C137C0">
              <w:rPr>
                <w:rFonts w:ascii="Arial" w:eastAsia="MS Mincho" w:hAnsi="Arial" w:cs="Arial"/>
                <w:sz w:val="18"/>
                <w:szCs w:val="18"/>
                <w:lang w:eastAsia="ja-JP"/>
              </w:rPr>
              <w:t xml:space="preserve">ntwikkel </w:t>
            </w:r>
            <w:r>
              <w:rPr>
                <w:rFonts w:ascii="Arial" w:eastAsia="MS Mincho" w:hAnsi="Arial" w:cs="Arial"/>
                <w:sz w:val="18"/>
                <w:szCs w:val="18"/>
                <w:lang w:eastAsia="ja-JP"/>
              </w:rPr>
              <w:t>Microsoft Datavault datawarehouse</w:t>
            </w:r>
            <w:r w:rsidRPr="00C137C0">
              <w:rPr>
                <w:rFonts w:ascii="Arial" w:eastAsia="MS Mincho" w:hAnsi="Arial" w:cs="Arial"/>
                <w:sz w:val="18"/>
                <w:szCs w:val="18"/>
                <w:lang w:eastAsia="ja-JP"/>
              </w:rPr>
              <w:t xml:space="preserve"> / </w:t>
            </w:r>
            <w:r>
              <w:rPr>
                <w:rFonts w:ascii="Arial" w:eastAsia="MS Mincho" w:hAnsi="Arial" w:cs="Arial"/>
                <w:sz w:val="18"/>
                <w:szCs w:val="18"/>
                <w:lang w:eastAsia="ja-JP"/>
              </w:rPr>
              <w:t xml:space="preserve">BI </w:t>
            </w:r>
            <w:r w:rsidRPr="00C137C0">
              <w:rPr>
                <w:rFonts w:ascii="Arial" w:eastAsia="MS Mincho" w:hAnsi="Arial" w:cs="Arial"/>
                <w:sz w:val="18"/>
                <w:szCs w:val="18"/>
                <w:lang w:eastAsia="ja-JP"/>
              </w:rPr>
              <w:t xml:space="preserve">omgeving </w:t>
            </w:r>
            <w:r>
              <w:rPr>
                <w:rFonts w:ascii="Arial" w:eastAsia="MS Mincho" w:hAnsi="Arial" w:cs="Arial"/>
                <w:sz w:val="18"/>
                <w:szCs w:val="18"/>
                <w:lang w:eastAsia="ja-JP"/>
              </w:rPr>
              <w:t xml:space="preserve">met </w:t>
            </w:r>
            <w:r w:rsidR="0027589C">
              <w:rPr>
                <w:rFonts w:ascii="Arial" w:eastAsia="MS Mincho" w:hAnsi="Arial" w:cs="Arial"/>
                <w:sz w:val="18"/>
                <w:szCs w:val="18"/>
                <w:lang w:eastAsia="ja-JP"/>
              </w:rPr>
              <w:t xml:space="preserve">Tableau en </w:t>
            </w:r>
            <w:r w:rsidR="00A65899">
              <w:rPr>
                <w:rFonts w:ascii="Arial" w:eastAsia="MS Mincho" w:hAnsi="Arial" w:cs="Arial"/>
                <w:sz w:val="18"/>
                <w:szCs w:val="18"/>
                <w:lang w:eastAsia="ja-JP"/>
              </w:rPr>
              <w:t>Microsoft PowerBI</w:t>
            </w:r>
            <w:r>
              <w:rPr>
                <w:rFonts w:ascii="Arial" w:eastAsia="MS Mincho" w:hAnsi="Arial" w:cs="Arial"/>
                <w:sz w:val="18"/>
                <w:szCs w:val="18"/>
                <w:lang w:eastAsia="ja-JP"/>
              </w:rPr>
              <w:t xml:space="preserve"> rapportering voor compleet bankportaal.</w:t>
            </w:r>
          </w:p>
          <w:p w14:paraId="0D5C90A9" w14:textId="77777777" w:rsidR="00426D65" w:rsidRPr="00783209" w:rsidRDefault="00426D65" w:rsidP="00426D65">
            <w:pPr>
              <w:overflowPunct/>
              <w:autoSpaceDE/>
              <w:autoSpaceDN/>
              <w:adjustRightInd/>
              <w:textAlignment w:val="auto"/>
              <w:rPr>
                <w:rFonts w:ascii="Arial" w:eastAsia="MS Mincho" w:hAnsi="Arial" w:cs="Arial"/>
                <w:sz w:val="18"/>
                <w:szCs w:val="18"/>
                <w:lang w:eastAsia="ja-JP"/>
              </w:rPr>
            </w:pPr>
          </w:p>
          <w:p w14:paraId="33265A78" w14:textId="23B539EE" w:rsidR="00426D65" w:rsidRPr="00F52EF4" w:rsidRDefault="00426D65" w:rsidP="00426D65">
            <w:pPr>
              <w:overflowPunct/>
              <w:autoSpaceDE/>
              <w:autoSpaceDN/>
              <w:adjustRightInd/>
              <w:textAlignment w:val="auto"/>
              <w:rPr>
                <w:rFonts w:ascii="Arial" w:eastAsia="MS Mincho" w:hAnsi="Arial" w:cs="Arial"/>
                <w:sz w:val="18"/>
                <w:szCs w:val="18"/>
                <w:lang w:eastAsia="ja-JP"/>
              </w:rPr>
            </w:pPr>
            <w:r w:rsidRPr="00F52EF4">
              <w:rPr>
                <w:rFonts w:ascii="Arial" w:eastAsia="MS Mincho" w:hAnsi="Arial" w:cs="Arial"/>
                <w:b/>
                <w:sz w:val="18"/>
                <w:szCs w:val="18"/>
                <w:lang w:eastAsia="ja-JP"/>
              </w:rPr>
              <w:t>Tools:</w:t>
            </w:r>
            <w:r w:rsidRPr="00F52EF4">
              <w:rPr>
                <w:rFonts w:ascii="Arial" w:eastAsia="MS Mincho" w:hAnsi="Arial" w:cs="Arial"/>
                <w:sz w:val="18"/>
                <w:szCs w:val="18"/>
                <w:lang w:eastAsia="ja-JP"/>
              </w:rPr>
              <w:t xml:space="preserve"> </w:t>
            </w:r>
            <w:r w:rsidRPr="00F52EF4">
              <w:rPr>
                <w:rFonts w:ascii="Arial" w:hAnsi="Arial" w:cs="Arial"/>
                <w:sz w:val="18"/>
                <w:szCs w:val="18"/>
              </w:rPr>
              <w:t xml:space="preserve">Microsoft SQL Server, Visual Studio, SSIS, GIT, </w:t>
            </w:r>
            <w:r w:rsidR="005F0E07">
              <w:rPr>
                <w:rFonts w:ascii="Arial" w:hAnsi="Arial" w:cs="Arial"/>
                <w:sz w:val="18"/>
                <w:szCs w:val="18"/>
              </w:rPr>
              <w:t xml:space="preserve">Microsoft </w:t>
            </w:r>
            <w:proofErr w:type="spellStart"/>
            <w:r w:rsidR="005F0E07">
              <w:rPr>
                <w:rFonts w:ascii="Arial" w:hAnsi="Arial" w:cs="Arial"/>
                <w:sz w:val="18"/>
                <w:szCs w:val="18"/>
              </w:rPr>
              <w:t>Azure</w:t>
            </w:r>
            <w:proofErr w:type="spellEnd"/>
            <w:r w:rsidR="005F0E07">
              <w:rPr>
                <w:rFonts w:ascii="Arial" w:hAnsi="Arial" w:cs="Arial"/>
                <w:sz w:val="18"/>
                <w:szCs w:val="18"/>
              </w:rPr>
              <w:t xml:space="preserve">, </w:t>
            </w:r>
            <w:r w:rsidRPr="00F52EF4">
              <w:rPr>
                <w:rFonts w:ascii="Arial" w:hAnsi="Arial" w:cs="Arial"/>
                <w:sz w:val="18"/>
                <w:szCs w:val="18"/>
              </w:rPr>
              <w:t xml:space="preserve">management studio, </w:t>
            </w:r>
            <w:proofErr w:type="spellStart"/>
            <w:r w:rsidR="00C74F64">
              <w:rPr>
                <w:rFonts w:ascii="Arial" w:hAnsi="Arial" w:cs="Arial"/>
                <w:sz w:val="18"/>
                <w:szCs w:val="18"/>
              </w:rPr>
              <w:t>Sparx</w:t>
            </w:r>
            <w:proofErr w:type="spellEnd"/>
            <w:r w:rsidR="00C74F64">
              <w:rPr>
                <w:rFonts w:ascii="Arial" w:hAnsi="Arial" w:cs="Arial"/>
                <w:sz w:val="18"/>
                <w:szCs w:val="18"/>
              </w:rPr>
              <w:t xml:space="preserve"> Enterprise Architect, </w:t>
            </w:r>
            <w:r w:rsidRPr="00F52EF4">
              <w:rPr>
                <w:rFonts w:ascii="Arial" w:hAnsi="Arial" w:cs="Arial"/>
                <w:sz w:val="18"/>
                <w:szCs w:val="18"/>
              </w:rPr>
              <w:t xml:space="preserve">Datavault, </w:t>
            </w:r>
            <w:r w:rsidR="0027589C">
              <w:rPr>
                <w:rFonts w:ascii="Arial" w:hAnsi="Arial" w:cs="Arial"/>
                <w:sz w:val="18"/>
                <w:szCs w:val="18"/>
              </w:rPr>
              <w:t xml:space="preserve">Tableau en Microsoft </w:t>
            </w:r>
            <w:r w:rsidR="00A65899">
              <w:rPr>
                <w:rFonts w:ascii="Arial" w:hAnsi="Arial" w:cs="Arial"/>
                <w:sz w:val="18"/>
                <w:szCs w:val="18"/>
              </w:rPr>
              <w:t>PowerBI</w:t>
            </w:r>
          </w:p>
          <w:p w14:paraId="61697479" w14:textId="77777777" w:rsidR="00426D65" w:rsidRPr="00F52EF4" w:rsidRDefault="00426D65" w:rsidP="00426D65">
            <w:pPr>
              <w:overflowPunct/>
              <w:autoSpaceDE/>
              <w:autoSpaceDN/>
              <w:adjustRightInd/>
              <w:textAlignment w:val="auto"/>
              <w:rPr>
                <w:rFonts w:ascii="Arial" w:eastAsia="MS Mincho" w:hAnsi="Arial" w:cs="Arial"/>
                <w:sz w:val="18"/>
                <w:szCs w:val="18"/>
                <w:lang w:eastAsia="ja-JP"/>
              </w:rPr>
            </w:pPr>
          </w:p>
          <w:p w14:paraId="25A63FB8" w14:textId="6F0A4C83" w:rsidR="00426D65" w:rsidRDefault="00426D65" w:rsidP="00426D65">
            <w:pPr>
              <w:overflowPunct/>
              <w:autoSpaceDE/>
              <w:autoSpaceDN/>
              <w:adjustRightInd/>
              <w:textAlignment w:val="auto"/>
              <w:rPr>
                <w:rFonts w:ascii="Arial" w:eastAsia="MS Mincho" w:hAnsi="Arial" w:cs="Arial"/>
                <w:sz w:val="18"/>
                <w:szCs w:val="18"/>
                <w:lang w:val="en-US" w:eastAsia="ja-JP"/>
              </w:rPr>
            </w:pPr>
            <w:r w:rsidRPr="00783209">
              <w:rPr>
                <w:rFonts w:ascii="Arial" w:eastAsia="MS Mincho" w:hAnsi="Arial" w:cs="Arial"/>
                <w:b/>
                <w:sz w:val="18"/>
                <w:szCs w:val="18"/>
                <w:lang w:eastAsia="ja-JP"/>
              </w:rPr>
              <w:t>Consulting:</w:t>
            </w:r>
            <w:r w:rsidRPr="00783209">
              <w:rPr>
                <w:rFonts w:ascii="Arial" w:eastAsia="MS Mincho" w:hAnsi="Arial" w:cs="Arial"/>
                <w:sz w:val="18"/>
                <w:szCs w:val="18"/>
                <w:lang w:eastAsia="ja-JP"/>
              </w:rPr>
              <w:t xml:space="preserve"> </w:t>
            </w:r>
            <w:r w:rsidRPr="00C137C0">
              <w:rPr>
                <w:rFonts w:ascii="Arial" w:eastAsia="MS Mincho" w:hAnsi="Arial" w:cs="Arial"/>
                <w:sz w:val="18"/>
                <w:szCs w:val="18"/>
                <w:lang w:eastAsia="ja-JP"/>
              </w:rPr>
              <w:t xml:space="preserve">ontwikkeling van informatie over financieel beheer Management informatie ontwikkeling Raadplegen van best </w:t>
            </w:r>
            <w:proofErr w:type="spellStart"/>
            <w:r w:rsidRPr="00C137C0">
              <w:rPr>
                <w:rFonts w:ascii="Arial" w:eastAsia="MS Mincho" w:hAnsi="Arial" w:cs="Arial"/>
                <w:sz w:val="18"/>
                <w:szCs w:val="18"/>
                <w:lang w:eastAsia="ja-JP"/>
              </w:rPr>
              <w:t>practice</w:t>
            </w:r>
            <w:proofErr w:type="spellEnd"/>
            <w:r w:rsidRPr="00C137C0">
              <w:rPr>
                <w:rFonts w:ascii="Arial" w:eastAsia="MS Mincho" w:hAnsi="Arial" w:cs="Arial"/>
                <w:sz w:val="18"/>
                <w:szCs w:val="18"/>
                <w:lang w:eastAsia="ja-JP"/>
              </w:rPr>
              <w:t>-informatiemanagement Werken SCRUM Agile methode | Functioneel en technisch ontwerp | Technisch beheer | Functioneel beheer | Datawarehouse-ontwikkeling, verbetering en validatie | Business Analyse</w:t>
            </w:r>
            <w:r>
              <w:rPr>
                <w:rFonts w:ascii="Arial" w:eastAsia="MS Mincho" w:hAnsi="Arial" w:cs="Arial"/>
                <w:sz w:val="18"/>
                <w:szCs w:val="18"/>
                <w:lang w:eastAsia="ja-JP"/>
              </w:rPr>
              <w:t>.</w:t>
            </w:r>
            <w:r w:rsidR="00F52EF4">
              <w:rPr>
                <w:rFonts w:ascii="Arial" w:eastAsia="MS Mincho" w:hAnsi="Arial" w:cs="Arial"/>
                <w:sz w:val="18"/>
                <w:szCs w:val="18"/>
                <w:lang w:eastAsia="ja-JP"/>
              </w:rPr>
              <w:t xml:space="preserve">| </w:t>
            </w:r>
            <w:r w:rsidR="001B1B6F">
              <w:rPr>
                <w:rFonts w:ascii="Arial" w:eastAsia="MS Mincho" w:hAnsi="Arial" w:cs="Arial"/>
                <w:sz w:val="18"/>
                <w:szCs w:val="18"/>
                <w:lang w:eastAsia="ja-JP"/>
              </w:rPr>
              <w:t>Stakeholder</w:t>
            </w:r>
            <w:r w:rsidR="00F52EF4">
              <w:rPr>
                <w:rFonts w:ascii="Arial" w:eastAsia="MS Mincho" w:hAnsi="Arial" w:cs="Arial"/>
                <w:sz w:val="18"/>
                <w:szCs w:val="18"/>
                <w:lang w:eastAsia="ja-JP"/>
              </w:rPr>
              <w:t xml:space="preserve"> management | Automatisering ondersteuning |</w:t>
            </w:r>
            <w:r w:rsidR="00906565">
              <w:rPr>
                <w:rFonts w:ascii="Arial" w:eastAsia="MS Mincho" w:hAnsi="Arial" w:cs="Arial"/>
                <w:sz w:val="18"/>
                <w:szCs w:val="18"/>
                <w:lang w:eastAsia="ja-JP"/>
              </w:rPr>
              <w:t xml:space="preserve"> </w:t>
            </w:r>
            <w:r w:rsidR="00906565" w:rsidRPr="00906565">
              <w:rPr>
                <w:rFonts w:ascii="Arial" w:eastAsia="MS Mincho" w:hAnsi="Arial" w:cs="Arial"/>
                <w:sz w:val="18"/>
                <w:szCs w:val="18"/>
                <w:lang w:val="en-US" w:eastAsia="ja-JP"/>
              </w:rPr>
              <w:t xml:space="preserve">Business </w:t>
            </w:r>
            <w:r w:rsidR="00D2460F">
              <w:rPr>
                <w:rFonts w:ascii="Arial" w:eastAsia="MS Mincho" w:hAnsi="Arial" w:cs="Arial"/>
                <w:sz w:val="18"/>
                <w:szCs w:val="18"/>
                <w:lang w:val="en-US" w:eastAsia="ja-JP"/>
              </w:rPr>
              <w:t xml:space="preserve">– </w:t>
            </w:r>
            <w:proofErr w:type="spellStart"/>
            <w:r w:rsidR="00D2460F">
              <w:rPr>
                <w:rFonts w:ascii="Arial" w:eastAsia="MS Mincho" w:hAnsi="Arial" w:cs="Arial"/>
                <w:sz w:val="18"/>
                <w:szCs w:val="18"/>
                <w:lang w:val="en-US" w:eastAsia="ja-JP"/>
              </w:rPr>
              <w:t>v</w:t>
            </w:r>
            <w:r w:rsidR="00906565" w:rsidRPr="00906565">
              <w:rPr>
                <w:rFonts w:ascii="Arial" w:eastAsia="MS Mincho" w:hAnsi="Arial" w:cs="Arial"/>
                <w:sz w:val="18"/>
                <w:szCs w:val="18"/>
                <w:lang w:val="en-US" w:eastAsia="ja-JP"/>
              </w:rPr>
              <w:t>erander</w:t>
            </w:r>
            <w:proofErr w:type="spellEnd"/>
            <w:r w:rsidR="00D2460F">
              <w:rPr>
                <w:rFonts w:ascii="Arial" w:eastAsia="MS Mincho" w:hAnsi="Arial" w:cs="Arial"/>
                <w:sz w:val="18"/>
                <w:szCs w:val="18"/>
                <w:lang w:val="en-US" w:eastAsia="ja-JP"/>
              </w:rPr>
              <w:t xml:space="preserve"> </w:t>
            </w:r>
            <w:r w:rsidR="00906565" w:rsidRPr="00906565">
              <w:rPr>
                <w:rFonts w:ascii="Arial" w:eastAsia="MS Mincho" w:hAnsi="Arial" w:cs="Arial"/>
                <w:sz w:val="18"/>
                <w:szCs w:val="18"/>
                <w:lang w:val="en-US" w:eastAsia="ja-JP"/>
              </w:rPr>
              <w:t>management</w:t>
            </w:r>
          </w:p>
          <w:p w14:paraId="792626B6" w14:textId="77777777" w:rsidR="00E43FE8" w:rsidRDefault="00E43FE8" w:rsidP="00426D65">
            <w:pPr>
              <w:overflowPunct/>
              <w:autoSpaceDE/>
              <w:autoSpaceDN/>
              <w:adjustRightInd/>
              <w:textAlignment w:val="auto"/>
              <w:rPr>
                <w:rFonts w:ascii="Arial" w:eastAsia="MS Mincho" w:hAnsi="Arial" w:cs="Arial"/>
                <w:sz w:val="18"/>
                <w:szCs w:val="18"/>
                <w:lang w:eastAsia="ja-JP"/>
              </w:rPr>
            </w:pPr>
          </w:p>
          <w:p w14:paraId="411D5578" w14:textId="4BE1A501" w:rsidR="00E43FE8" w:rsidRPr="00A30762" w:rsidRDefault="00E43FE8" w:rsidP="00426D65">
            <w:pPr>
              <w:overflowPunct/>
              <w:autoSpaceDE/>
              <w:autoSpaceDN/>
              <w:adjustRightInd/>
              <w:textAlignment w:val="auto"/>
              <w:rPr>
                <w:rFonts w:ascii="Arial" w:eastAsia="MS Mincho" w:hAnsi="Arial" w:cs="Arial"/>
                <w:sz w:val="18"/>
                <w:szCs w:val="18"/>
                <w:lang w:eastAsia="ja-JP"/>
              </w:rPr>
            </w:pPr>
          </w:p>
        </w:tc>
      </w:tr>
    </w:tbl>
    <w:p w14:paraId="45EB731B" w14:textId="692D8BCF" w:rsidR="00954E66" w:rsidRPr="00C137C0" w:rsidRDefault="00E43FE8" w:rsidP="00954E66">
      <w:pPr>
        <w:shd w:val="clear" w:color="auto" w:fill="F7FFFF"/>
        <w:tabs>
          <w:tab w:val="left" w:pos="7655"/>
        </w:tabs>
        <w:spacing w:line="360" w:lineRule="auto"/>
        <w:ind w:right="284"/>
        <w:rPr>
          <w:rFonts w:ascii="Arial" w:hAnsi="Arial" w:cs="Arial"/>
          <w:b/>
          <w:bCs/>
          <w:i/>
          <w:iCs/>
          <w:sz w:val="18"/>
          <w:szCs w:val="18"/>
          <w:lang w:val="en-US"/>
        </w:rPr>
      </w:pPr>
      <w:r>
        <w:rPr>
          <w:rFonts w:ascii="Arial" w:hAnsi="Arial" w:cs="Arial"/>
          <w:b/>
          <w:sz w:val="18"/>
          <w:szCs w:val="18"/>
          <w:lang w:val="en-US"/>
        </w:rPr>
        <w:t>B</w:t>
      </w:r>
      <w:r w:rsidR="00954E66" w:rsidRPr="00C137C0">
        <w:rPr>
          <w:rFonts w:ascii="Arial" w:hAnsi="Arial" w:cs="Arial"/>
          <w:b/>
          <w:sz w:val="18"/>
          <w:szCs w:val="18"/>
          <w:lang w:val="en-US"/>
        </w:rPr>
        <w:t xml:space="preserve">usiness Intelligence / </w:t>
      </w:r>
      <w:r w:rsidR="00886E1D">
        <w:rPr>
          <w:rFonts w:ascii="Arial" w:hAnsi="Arial" w:cs="Arial"/>
          <w:b/>
          <w:sz w:val="18"/>
          <w:szCs w:val="18"/>
          <w:lang w:val="en-US"/>
        </w:rPr>
        <w:t xml:space="preserve">DWH / </w:t>
      </w:r>
      <w:r w:rsidR="00954E66">
        <w:rPr>
          <w:rFonts w:ascii="Arial" w:hAnsi="Arial" w:cs="Arial"/>
          <w:b/>
          <w:sz w:val="18"/>
          <w:szCs w:val="18"/>
          <w:lang w:val="en-US"/>
        </w:rPr>
        <w:t xml:space="preserve">Business Analyst </w:t>
      </w:r>
      <w:r w:rsidR="00886E1D">
        <w:rPr>
          <w:rFonts w:ascii="Arial" w:hAnsi="Arial" w:cs="Arial"/>
          <w:b/>
          <w:sz w:val="18"/>
          <w:szCs w:val="18"/>
          <w:lang w:val="en-US"/>
        </w:rPr>
        <w:t>/</w:t>
      </w:r>
      <w:r w:rsidR="0027589C">
        <w:rPr>
          <w:rFonts w:ascii="Arial" w:hAnsi="Arial" w:cs="Arial"/>
          <w:b/>
          <w:sz w:val="18"/>
          <w:szCs w:val="18"/>
          <w:lang w:val="en-US"/>
        </w:rPr>
        <w:t xml:space="preserve">Tableau en Microsoft </w:t>
      </w:r>
      <w:proofErr w:type="spellStart"/>
      <w:r w:rsidR="00A65899">
        <w:rPr>
          <w:rFonts w:ascii="Arial" w:hAnsi="Arial" w:cs="Arial"/>
          <w:b/>
          <w:sz w:val="18"/>
          <w:szCs w:val="18"/>
          <w:lang w:val="en-US"/>
        </w:rPr>
        <w:t>PowerBI</w:t>
      </w:r>
      <w:proofErr w:type="spellEnd"/>
      <w:r w:rsidR="00886E1D">
        <w:rPr>
          <w:rFonts w:ascii="Arial" w:hAnsi="Arial" w:cs="Arial"/>
          <w:b/>
          <w:sz w:val="18"/>
          <w:szCs w:val="18"/>
          <w:lang w:val="en-US"/>
        </w:rPr>
        <w:t xml:space="preserve"> </w:t>
      </w:r>
      <w:proofErr w:type="spellStart"/>
      <w:r w:rsidR="00886E1D">
        <w:rPr>
          <w:rFonts w:ascii="Arial" w:hAnsi="Arial" w:cs="Arial"/>
          <w:b/>
          <w:sz w:val="18"/>
          <w:szCs w:val="18"/>
          <w:lang w:val="en-US"/>
        </w:rPr>
        <w:t>ontwikkelaar</w:t>
      </w:r>
      <w:proofErr w:type="spellEnd"/>
      <w:r w:rsidR="00A65899">
        <w:rPr>
          <w:rFonts w:ascii="Arial" w:hAnsi="Arial" w:cs="Arial"/>
          <w:b/>
          <w:sz w:val="18"/>
          <w:szCs w:val="18"/>
          <w:lang w:val="en-US"/>
        </w:rPr>
        <w:t xml:space="preserve"> </w:t>
      </w:r>
      <w:r w:rsidR="00954E66" w:rsidRPr="00C137C0">
        <w:rPr>
          <w:rFonts w:ascii="Arial" w:hAnsi="Arial" w:cs="Arial"/>
          <w:b/>
          <w:bCs/>
          <w:smallCaps/>
          <w:sz w:val="18"/>
          <w:szCs w:val="18"/>
          <w:lang w:val="en-US"/>
        </w:rPr>
        <w:tab/>
      </w:r>
      <w:r w:rsidR="00954E66" w:rsidRPr="00C137C0">
        <w:rPr>
          <w:rFonts w:ascii="Arial" w:hAnsi="Arial" w:cs="Arial"/>
          <w:b/>
          <w:bCs/>
          <w:i/>
          <w:iCs/>
          <w:sz w:val="18"/>
          <w:szCs w:val="18"/>
          <w:lang w:val="en-US"/>
        </w:rPr>
        <w:t>Datum</w:t>
      </w:r>
    </w:p>
    <w:p w14:paraId="74ABB5A3" w14:textId="3D1BAD80" w:rsidR="00954E66" w:rsidRDefault="00A30762" w:rsidP="00954E66">
      <w:pPr>
        <w:overflowPunct/>
        <w:autoSpaceDE/>
        <w:autoSpaceDN/>
        <w:adjustRightInd/>
        <w:textAlignment w:val="auto"/>
        <w:rPr>
          <w:rFonts w:ascii="Arial" w:hAnsi="Arial" w:cs="Arial"/>
          <w:b/>
          <w:bCs/>
          <w:i/>
          <w:iCs/>
          <w:sz w:val="18"/>
          <w:szCs w:val="18"/>
        </w:rPr>
      </w:pPr>
      <w:proofErr w:type="spellStart"/>
      <w:r>
        <w:rPr>
          <w:rFonts w:ascii="Arial" w:hAnsi="Arial" w:cs="Arial"/>
          <w:i/>
          <w:iCs/>
          <w:snapToGrid w:val="0"/>
          <w:sz w:val="18"/>
          <w:szCs w:val="18"/>
          <w:u w:val="single"/>
        </w:rPr>
        <w:t>Argenta</w:t>
      </w:r>
      <w:proofErr w:type="spellEnd"/>
      <w:r>
        <w:rPr>
          <w:rFonts w:ascii="Arial" w:hAnsi="Arial" w:cs="Arial"/>
          <w:i/>
          <w:iCs/>
          <w:snapToGrid w:val="0"/>
          <w:sz w:val="18"/>
          <w:szCs w:val="18"/>
          <w:u w:val="single"/>
        </w:rPr>
        <w:t xml:space="preserve"> Bank Antwerpen.</w:t>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t xml:space="preserve">                        </w:t>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t xml:space="preserve">         </w:t>
      </w:r>
      <w:r w:rsidR="00954E66">
        <w:rPr>
          <w:rFonts w:ascii="Arial" w:hAnsi="Arial" w:cs="Arial"/>
          <w:b/>
          <w:bCs/>
          <w:i/>
          <w:iCs/>
          <w:sz w:val="18"/>
          <w:szCs w:val="18"/>
        </w:rPr>
        <w:t>02-2019</w:t>
      </w:r>
      <w:r w:rsidR="00954E66" w:rsidRPr="00783209">
        <w:rPr>
          <w:rFonts w:ascii="Arial" w:hAnsi="Arial" w:cs="Arial"/>
          <w:b/>
          <w:bCs/>
          <w:i/>
          <w:iCs/>
          <w:sz w:val="18"/>
          <w:szCs w:val="18"/>
        </w:rPr>
        <w:t xml:space="preserve"> | </w:t>
      </w:r>
      <w:r w:rsidR="00426D65">
        <w:rPr>
          <w:rFonts w:ascii="Arial" w:hAnsi="Arial" w:cs="Arial"/>
          <w:b/>
          <w:bCs/>
          <w:i/>
          <w:iCs/>
          <w:sz w:val="18"/>
          <w:szCs w:val="18"/>
        </w:rPr>
        <w:t>10-2019</w:t>
      </w:r>
    </w:p>
    <w:p w14:paraId="7A641E74" w14:textId="77777777" w:rsidR="00954E66" w:rsidRDefault="00954E66" w:rsidP="00954E66">
      <w:pPr>
        <w:overflowPunct/>
        <w:autoSpaceDE/>
        <w:autoSpaceDN/>
        <w:adjustRightInd/>
        <w:textAlignment w:val="auto"/>
        <w:rPr>
          <w:rFonts w:ascii="Arial" w:eastAsia="MS Mincho" w:hAnsi="Arial" w:cs="Arial"/>
          <w:b/>
          <w:sz w:val="18"/>
          <w:szCs w:val="18"/>
        </w:rPr>
      </w:pPr>
    </w:p>
    <w:tbl>
      <w:tblPr>
        <w:tblW w:w="9047" w:type="dxa"/>
        <w:tblInd w:w="-34" w:type="dxa"/>
        <w:tblLayout w:type="fixed"/>
        <w:tblLook w:val="0000" w:firstRow="0" w:lastRow="0" w:firstColumn="0" w:lastColumn="0" w:noHBand="0" w:noVBand="0"/>
      </w:tblPr>
      <w:tblGrid>
        <w:gridCol w:w="431"/>
        <w:gridCol w:w="8616"/>
      </w:tblGrid>
      <w:tr w:rsidR="00954E66" w:rsidRPr="00A30762" w14:paraId="0016C2B6" w14:textId="77777777" w:rsidTr="00FD5B42">
        <w:tc>
          <w:tcPr>
            <w:tcW w:w="431" w:type="dxa"/>
          </w:tcPr>
          <w:p w14:paraId="6DF14C3D" w14:textId="77777777" w:rsidR="00954E66" w:rsidRPr="00783209" w:rsidRDefault="00954E66" w:rsidP="00954E66">
            <w:pPr>
              <w:ind w:left="57"/>
              <w:rPr>
                <w:rFonts w:ascii="Arial" w:hAnsi="Arial" w:cs="Arial"/>
                <w:position w:val="2"/>
                <w:sz w:val="18"/>
                <w:szCs w:val="18"/>
              </w:rPr>
            </w:pPr>
            <w:r w:rsidRPr="00783209">
              <w:rPr>
                <w:rFonts w:ascii="Arial" w:hAnsi="Arial" w:cs="Arial"/>
                <w:position w:val="2"/>
                <w:sz w:val="18"/>
                <w:szCs w:val="18"/>
              </w:rPr>
              <w:t>.</w:t>
            </w:r>
          </w:p>
        </w:tc>
        <w:tc>
          <w:tcPr>
            <w:tcW w:w="8616" w:type="dxa"/>
          </w:tcPr>
          <w:p w14:paraId="5D06A2FD" w14:textId="77777777" w:rsidR="00A30762" w:rsidRPr="00783209" w:rsidRDefault="00A30762" w:rsidP="00A30762">
            <w:pPr>
              <w:overflowPunct/>
              <w:autoSpaceDE/>
              <w:autoSpaceDN/>
              <w:adjustRightInd/>
              <w:textAlignment w:val="auto"/>
              <w:rPr>
                <w:rFonts w:ascii="Arial" w:eastAsia="MS Mincho" w:hAnsi="Arial" w:cs="Arial"/>
                <w:b/>
                <w:sz w:val="18"/>
                <w:szCs w:val="18"/>
                <w:lang w:eastAsia="ja-JP"/>
              </w:rPr>
            </w:pPr>
            <w:r w:rsidRPr="00783209">
              <w:rPr>
                <w:rFonts w:ascii="Arial" w:eastAsia="MS Mincho" w:hAnsi="Arial" w:cs="Arial"/>
                <w:b/>
                <w:sz w:val="18"/>
                <w:szCs w:val="18"/>
                <w:lang w:eastAsia="ja-JP"/>
              </w:rPr>
              <w:t>Opdracht Omschrijving:</w:t>
            </w:r>
          </w:p>
          <w:p w14:paraId="62A7B43A" w14:textId="2312022F" w:rsidR="00A30762" w:rsidRDefault="00806703" w:rsidP="00A30762">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 xml:space="preserve">Business </w:t>
            </w:r>
            <w:r>
              <w:rPr>
                <w:rFonts w:ascii="Arial" w:eastAsia="MS Mincho" w:hAnsi="Arial" w:cs="Arial"/>
                <w:sz w:val="18"/>
                <w:szCs w:val="18"/>
                <w:lang w:eastAsia="ja-JP"/>
              </w:rPr>
              <w:t xml:space="preserve">analyse, proces analyse, </w:t>
            </w:r>
            <w:r w:rsidRPr="00783209">
              <w:rPr>
                <w:rFonts w:ascii="Arial" w:eastAsia="MS Mincho" w:hAnsi="Arial" w:cs="Arial"/>
                <w:sz w:val="18"/>
                <w:szCs w:val="18"/>
                <w:lang w:eastAsia="ja-JP"/>
              </w:rPr>
              <w:t xml:space="preserve">Informatie </w:t>
            </w:r>
            <w:r>
              <w:rPr>
                <w:rFonts w:ascii="Arial" w:eastAsia="MS Mincho" w:hAnsi="Arial" w:cs="Arial"/>
                <w:sz w:val="18"/>
                <w:szCs w:val="18"/>
                <w:lang w:eastAsia="ja-JP"/>
              </w:rPr>
              <w:t xml:space="preserve">en data analyse vanuit bronsystemen en </w:t>
            </w:r>
            <w:proofErr w:type="spellStart"/>
            <w:r w:rsidRPr="00783209">
              <w:rPr>
                <w:rFonts w:ascii="Arial" w:eastAsia="MS Mincho" w:hAnsi="Arial" w:cs="Arial"/>
                <w:sz w:val="18"/>
                <w:szCs w:val="18"/>
                <w:lang w:eastAsia="ja-JP"/>
              </w:rPr>
              <w:t>Require</w:t>
            </w:r>
            <w:r>
              <w:rPr>
                <w:rFonts w:ascii="Arial" w:eastAsia="MS Mincho" w:hAnsi="Arial" w:cs="Arial"/>
                <w:sz w:val="18"/>
                <w:szCs w:val="18"/>
                <w:lang w:eastAsia="ja-JP"/>
              </w:rPr>
              <w:t>ment</w:t>
            </w:r>
            <w:proofErr w:type="spellEnd"/>
            <w:r>
              <w:rPr>
                <w:rFonts w:ascii="Arial" w:eastAsia="MS Mincho" w:hAnsi="Arial" w:cs="Arial"/>
                <w:sz w:val="18"/>
                <w:szCs w:val="18"/>
                <w:lang w:eastAsia="ja-JP"/>
              </w:rPr>
              <w:t xml:space="preserve"> engineering. </w:t>
            </w:r>
            <w:r w:rsidR="00C74F64">
              <w:rPr>
                <w:rFonts w:ascii="Arial" w:eastAsia="MS Mincho" w:hAnsi="Arial" w:cs="Arial"/>
                <w:sz w:val="18"/>
                <w:szCs w:val="18"/>
                <w:lang w:eastAsia="ja-JP"/>
              </w:rPr>
              <w:t>Datamodel geanalyseerd met de business en in samenwerk</w:t>
            </w:r>
            <w:r w:rsidR="009C049C">
              <w:rPr>
                <w:rFonts w:ascii="Arial" w:eastAsia="MS Mincho" w:hAnsi="Arial" w:cs="Arial"/>
                <w:sz w:val="18"/>
                <w:szCs w:val="18"/>
                <w:lang w:eastAsia="ja-JP"/>
              </w:rPr>
              <w:t xml:space="preserve">ing met architect opgebouwd. </w:t>
            </w:r>
            <w:r w:rsidR="00A30762">
              <w:rPr>
                <w:rFonts w:ascii="Arial" w:eastAsia="MS Mincho" w:hAnsi="Arial" w:cs="Arial"/>
                <w:sz w:val="18"/>
                <w:szCs w:val="18"/>
                <w:lang w:eastAsia="ja-JP"/>
              </w:rPr>
              <w:t xml:space="preserve">Datawarehouse opbouw </w:t>
            </w:r>
            <w:r>
              <w:rPr>
                <w:rFonts w:ascii="Arial" w:eastAsia="MS Mincho" w:hAnsi="Arial" w:cs="Arial"/>
                <w:sz w:val="18"/>
                <w:szCs w:val="18"/>
                <w:lang w:eastAsia="ja-JP"/>
              </w:rPr>
              <w:t xml:space="preserve">met Oracle ODI volgens Datavault modellering </w:t>
            </w:r>
            <w:r w:rsidR="00A30762">
              <w:rPr>
                <w:rFonts w:ascii="Arial" w:eastAsia="MS Mincho" w:hAnsi="Arial" w:cs="Arial"/>
                <w:sz w:val="18"/>
                <w:szCs w:val="18"/>
                <w:lang w:eastAsia="ja-JP"/>
              </w:rPr>
              <w:t xml:space="preserve">en </w:t>
            </w:r>
            <w:r>
              <w:rPr>
                <w:rFonts w:ascii="Arial" w:eastAsia="MS Mincho" w:hAnsi="Arial" w:cs="Arial"/>
                <w:sz w:val="18"/>
                <w:szCs w:val="18"/>
                <w:lang w:eastAsia="ja-JP"/>
              </w:rPr>
              <w:t xml:space="preserve"> </w:t>
            </w:r>
            <w:r w:rsidR="00A30762">
              <w:rPr>
                <w:rFonts w:ascii="Arial" w:eastAsia="MS Mincho" w:hAnsi="Arial" w:cs="Arial"/>
                <w:sz w:val="18"/>
                <w:szCs w:val="18"/>
                <w:lang w:eastAsia="ja-JP"/>
              </w:rPr>
              <w:t xml:space="preserve">Business intelligence </w:t>
            </w:r>
            <w:r>
              <w:rPr>
                <w:rFonts w:ascii="Arial" w:eastAsia="MS Mincho" w:hAnsi="Arial" w:cs="Arial"/>
                <w:sz w:val="18"/>
                <w:szCs w:val="18"/>
                <w:lang w:eastAsia="ja-JP"/>
              </w:rPr>
              <w:t xml:space="preserve">omgeving </w:t>
            </w:r>
            <w:r w:rsidR="00F154A6">
              <w:rPr>
                <w:rFonts w:ascii="Arial" w:eastAsia="MS Mincho" w:hAnsi="Arial" w:cs="Arial"/>
                <w:sz w:val="18"/>
                <w:szCs w:val="18"/>
                <w:lang w:eastAsia="ja-JP"/>
              </w:rPr>
              <w:t xml:space="preserve">via </w:t>
            </w:r>
            <w:r>
              <w:rPr>
                <w:rFonts w:ascii="Arial" w:eastAsia="MS Mincho" w:hAnsi="Arial" w:cs="Arial"/>
                <w:sz w:val="18"/>
                <w:szCs w:val="18"/>
                <w:lang w:eastAsia="ja-JP"/>
              </w:rPr>
              <w:t xml:space="preserve">OLAP opbouw </w:t>
            </w:r>
            <w:r w:rsidR="009743F6">
              <w:rPr>
                <w:rFonts w:ascii="Arial" w:eastAsia="MS Mincho" w:hAnsi="Arial" w:cs="Arial"/>
                <w:sz w:val="18"/>
                <w:szCs w:val="18"/>
                <w:lang w:eastAsia="ja-JP"/>
              </w:rPr>
              <w:t xml:space="preserve">in een OTAP straat </w:t>
            </w:r>
            <w:r>
              <w:rPr>
                <w:rFonts w:ascii="Arial" w:eastAsia="MS Mincho" w:hAnsi="Arial" w:cs="Arial"/>
                <w:sz w:val="18"/>
                <w:szCs w:val="18"/>
                <w:lang w:eastAsia="ja-JP"/>
              </w:rPr>
              <w:t>voor het complete</w:t>
            </w:r>
            <w:r w:rsidR="00A30762">
              <w:rPr>
                <w:rFonts w:ascii="Arial" w:eastAsia="MS Mincho" w:hAnsi="Arial" w:cs="Arial"/>
                <w:sz w:val="18"/>
                <w:szCs w:val="18"/>
                <w:lang w:eastAsia="ja-JP"/>
              </w:rPr>
              <w:t xml:space="preserve"> bank portaal.</w:t>
            </w:r>
            <w:r w:rsidR="00096142">
              <w:rPr>
                <w:rFonts w:ascii="Arial" w:eastAsia="MS Mincho" w:hAnsi="Arial" w:cs="Arial"/>
                <w:sz w:val="18"/>
                <w:szCs w:val="18"/>
                <w:lang w:eastAsia="ja-JP"/>
              </w:rPr>
              <w:t xml:space="preserve"> Rapporteren in </w:t>
            </w:r>
            <w:r w:rsidR="00814D22">
              <w:rPr>
                <w:rFonts w:ascii="Arial" w:eastAsia="MS Mincho" w:hAnsi="Arial" w:cs="Arial"/>
                <w:sz w:val="18"/>
                <w:szCs w:val="18"/>
                <w:lang w:eastAsia="ja-JP"/>
              </w:rPr>
              <w:t xml:space="preserve">Tableau en </w:t>
            </w:r>
            <w:r w:rsidR="00A65899">
              <w:rPr>
                <w:rFonts w:ascii="Arial" w:eastAsia="MS Mincho" w:hAnsi="Arial" w:cs="Arial"/>
                <w:sz w:val="18"/>
                <w:szCs w:val="18"/>
                <w:lang w:eastAsia="ja-JP"/>
              </w:rPr>
              <w:t>Microsoft PowerBI</w:t>
            </w:r>
            <w:r w:rsidR="00096142">
              <w:rPr>
                <w:rFonts w:ascii="Arial" w:eastAsia="MS Mincho" w:hAnsi="Arial" w:cs="Arial"/>
                <w:sz w:val="18"/>
                <w:szCs w:val="18"/>
                <w:lang w:eastAsia="ja-JP"/>
              </w:rPr>
              <w:t>.</w:t>
            </w:r>
            <w:r w:rsidR="008E0047">
              <w:rPr>
                <w:rFonts w:ascii="Arial" w:eastAsia="MS Mincho" w:hAnsi="Arial" w:cs="Arial"/>
                <w:sz w:val="18"/>
                <w:szCs w:val="18"/>
                <w:lang w:eastAsia="ja-JP"/>
              </w:rPr>
              <w:t xml:space="preserve"> Stakeholder management zodat de veranderingen gewaarborgd zijn in de business en processen worden opgevolgd.</w:t>
            </w:r>
          </w:p>
          <w:p w14:paraId="2A7F0F02" w14:textId="2DFF58E4" w:rsidR="008E0047" w:rsidRDefault="008E0047" w:rsidP="00A30762">
            <w:pPr>
              <w:overflowPunct/>
              <w:autoSpaceDE/>
              <w:autoSpaceDN/>
              <w:adjustRightInd/>
              <w:textAlignment w:val="auto"/>
              <w:rPr>
                <w:rFonts w:ascii="Arial" w:eastAsia="MS Mincho" w:hAnsi="Arial" w:cs="Arial"/>
                <w:sz w:val="18"/>
                <w:szCs w:val="18"/>
                <w:lang w:eastAsia="ja-JP"/>
              </w:rPr>
            </w:pPr>
            <w:r>
              <w:rPr>
                <w:rFonts w:ascii="Arial" w:eastAsia="MS Mincho" w:hAnsi="Arial" w:cs="Arial"/>
                <w:sz w:val="18"/>
                <w:szCs w:val="18"/>
                <w:lang w:eastAsia="ja-JP"/>
              </w:rPr>
              <w:t xml:space="preserve">Doel is een compleet </w:t>
            </w:r>
            <w:proofErr w:type="spellStart"/>
            <w:r>
              <w:rPr>
                <w:rFonts w:ascii="Arial" w:eastAsia="MS Mincho" w:hAnsi="Arial" w:cs="Arial"/>
                <w:sz w:val="18"/>
                <w:szCs w:val="18"/>
                <w:lang w:eastAsia="ja-JP"/>
              </w:rPr>
              <w:t>Argenta</w:t>
            </w:r>
            <w:proofErr w:type="spellEnd"/>
            <w:r>
              <w:rPr>
                <w:rFonts w:ascii="Arial" w:eastAsia="MS Mincho" w:hAnsi="Arial" w:cs="Arial"/>
                <w:sz w:val="18"/>
                <w:szCs w:val="18"/>
                <w:lang w:eastAsia="ja-JP"/>
              </w:rPr>
              <w:t xml:space="preserve"> breed Datawarehouse te ontwikkelen waarmee de rapporten en selfservice mogelijkheid wordt gewaarborgd met het datawarehouse als bron.</w:t>
            </w:r>
          </w:p>
          <w:p w14:paraId="56B9F99F" w14:textId="77777777" w:rsidR="00A30762" w:rsidRPr="00783209" w:rsidRDefault="00A30762" w:rsidP="00A30762">
            <w:pPr>
              <w:overflowPunct/>
              <w:autoSpaceDE/>
              <w:autoSpaceDN/>
              <w:adjustRightInd/>
              <w:textAlignment w:val="auto"/>
              <w:rPr>
                <w:rFonts w:ascii="Arial" w:eastAsia="MS Mincho" w:hAnsi="Arial" w:cs="Arial"/>
                <w:sz w:val="18"/>
                <w:szCs w:val="18"/>
                <w:lang w:eastAsia="ja-JP"/>
              </w:rPr>
            </w:pPr>
          </w:p>
          <w:p w14:paraId="37AA3FD3" w14:textId="77777777" w:rsidR="00A30762" w:rsidRPr="00783209" w:rsidRDefault="00A30762" w:rsidP="00A30762">
            <w:pPr>
              <w:contextualSpacing/>
              <w:rPr>
                <w:rFonts w:ascii="Arial" w:hAnsi="Arial" w:cs="Arial"/>
                <w:sz w:val="18"/>
                <w:szCs w:val="18"/>
              </w:rPr>
            </w:pPr>
            <w:r w:rsidRPr="00783209">
              <w:rPr>
                <w:rFonts w:ascii="Arial" w:hAnsi="Arial" w:cs="Arial"/>
                <w:b/>
                <w:sz w:val="18"/>
                <w:szCs w:val="18"/>
              </w:rPr>
              <w:t>Hiervoor heb ik de onderstaande taken verricht.</w:t>
            </w:r>
          </w:p>
          <w:p w14:paraId="195F4D2F" w14:textId="6B1B5D43" w:rsidR="00A30762" w:rsidRDefault="00A30762" w:rsidP="00A30762">
            <w:pPr>
              <w:overflowPunct/>
              <w:autoSpaceDE/>
              <w:autoSpaceDN/>
              <w:adjustRightInd/>
              <w:textAlignment w:val="auto"/>
              <w:rPr>
                <w:rFonts w:ascii="Arial" w:eastAsia="MS Mincho" w:hAnsi="Arial" w:cs="Arial"/>
                <w:sz w:val="18"/>
                <w:szCs w:val="18"/>
                <w:lang w:eastAsia="ja-JP"/>
              </w:rPr>
            </w:pPr>
            <w:r>
              <w:rPr>
                <w:rFonts w:ascii="Arial" w:eastAsia="MS Mincho" w:hAnsi="Arial" w:cs="Arial"/>
                <w:sz w:val="18"/>
                <w:szCs w:val="18"/>
                <w:lang w:eastAsia="ja-JP"/>
              </w:rPr>
              <w:t>Oracle Datavault</w:t>
            </w:r>
            <w:r w:rsidRPr="00C137C0">
              <w:rPr>
                <w:rFonts w:ascii="Arial" w:eastAsia="MS Mincho" w:hAnsi="Arial" w:cs="Arial"/>
                <w:sz w:val="18"/>
                <w:szCs w:val="18"/>
                <w:lang w:eastAsia="ja-JP"/>
              </w:rPr>
              <w:t xml:space="preserve">-database </w:t>
            </w:r>
            <w:r w:rsidR="0020026B">
              <w:rPr>
                <w:rFonts w:ascii="Arial" w:eastAsia="MS Mincho" w:hAnsi="Arial" w:cs="Arial"/>
                <w:sz w:val="18"/>
                <w:szCs w:val="18"/>
                <w:lang w:eastAsia="ja-JP"/>
              </w:rPr>
              <w:t xml:space="preserve">modelering </w:t>
            </w:r>
            <w:r>
              <w:rPr>
                <w:rFonts w:ascii="Arial" w:eastAsia="MS Mincho" w:hAnsi="Arial" w:cs="Arial"/>
                <w:sz w:val="18"/>
                <w:szCs w:val="18"/>
                <w:lang w:eastAsia="ja-JP"/>
              </w:rPr>
              <w:t>ontwikkeling</w:t>
            </w:r>
            <w:r w:rsidRPr="00C137C0">
              <w:rPr>
                <w:rFonts w:ascii="Arial" w:eastAsia="MS Mincho" w:hAnsi="Arial" w:cs="Arial"/>
                <w:sz w:val="18"/>
                <w:szCs w:val="18"/>
                <w:lang w:eastAsia="ja-JP"/>
              </w:rPr>
              <w:t xml:space="preserve"> | Zakelijke vereisten en definities ontwikkelen en documenteren | Functioneel ontwerp ontwikkelen (Business / IT Align</w:t>
            </w:r>
            <w:r w:rsidR="00886E1D">
              <w:rPr>
                <w:rFonts w:ascii="Arial" w:eastAsia="MS Mincho" w:hAnsi="Arial" w:cs="Arial"/>
                <w:sz w:val="18"/>
                <w:szCs w:val="18"/>
                <w:lang w:eastAsia="ja-JP"/>
              </w:rPr>
              <w:t>e</w:t>
            </w:r>
            <w:r w:rsidRPr="00C137C0">
              <w:rPr>
                <w:rFonts w:ascii="Arial" w:eastAsia="MS Mincho" w:hAnsi="Arial" w:cs="Arial"/>
                <w:sz w:val="18"/>
                <w:szCs w:val="18"/>
                <w:lang w:eastAsia="ja-JP"/>
              </w:rPr>
              <w:t xml:space="preserve">ment) | Gegevensanalyse, controle, valideren | </w:t>
            </w:r>
            <w:r w:rsidR="00C74F64">
              <w:rPr>
                <w:rFonts w:ascii="Arial" w:eastAsia="MS Mincho" w:hAnsi="Arial" w:cs="Arial"/>
                <w:sz w:val="18"/>
                <w:szCs w:val="18"/>
                <w:lang w:eastAsia="ja-JP"/>
              </w:rPr>
              <w:t>Data</w:t>
            </w:r>
            <w:r w:rsidR="0020026B">
              <w:rPr>
                <w:rFonts w:ascii="Arial" w:eastAsia="MS Mincho" w:hAnsi="Arial" w:cs="Arial"/>
                <w:sz w:val="18"/>
                <w:szCs w:val="18"/>
                <w:lang w:eastAsia="ja-JP"/>
              </w:rPr>
              <w:t xml:space="preserve"> </w:t>
            </w:r>
            <w:r w:rsidR="00C74F64">
              <w:rPr>
                <w:rFonts w:ascii="Arial" w:eastAsia="MS Mincho" w:hAnsi="Arial" w:cs="Arial"/>
                <w:sz w:val="18"/>
                <w:szCs w:val="18"/>
                <w:lang w:eastAsia="ja-JP"/>
              </w:rPr>
              <w:t xml:space="preserve">modelering in </w:t>
            </w:r>
            <w:proofErr w:type="spellStart"/>
            <w:r w:rsidR="00C74F64">
              <w:rPr>
                <w:rFonts w:ascii="Arial" w:hAnsi="Arial" w:cs="Arial"/>
                <w:sz w:val="18"/>
                <w:szCs w:val="18"/>
              </w:rPr>
              <w:t>Sparx</w:t>
            </w:r>
            <w:proofErr w:type="spellEnd"/>
            <w:r w:rsidR="00C74F64">
              <w:rPr>
                <w:rFonts w:ascii="Arial" w:hAnsi="Arial" w:cs="Arial"/>
                <w:sz w:val="18"/>
                <w:szCs w:val="18"/>
              </w:rPr>
              <w:t xml:space="preserve"> Enterprise Architect |  </w:t>
            </w:r>
            <w:r w:rsidRPr="00C137C0">
              <w:rPr>
                <w:rFonts w:ascii="Arial" w:eastAsia="MS Mincho" w:hAnsi="Arial" w:cs="Arial"/>
                <w:sz w:val="18"/>
                <w:szCs w:val="18"/>
                <w:lang w:eastAsia="ja-JP"/>
              </w:rPr>
              <w:t xml:space="preserve">Ontwerp </w:t>
            </w:r>
            <w:r w:rsidR="00814D22">
              <w:rPr>
                <w:rFonts w:ascii="Arial" w:eastAsia="MS Mincho" w:hAnsi="Arial" w:cs="Arial"/>
                <w:sz w:val="18"/>
                <w:szCs w:val="18"/>
                <w:lang w:eastAsia="ja-JP"/>
              </w:rPr>
              <w:t xml:space="preserve">Tableau en </w:t>
            </w:r>
            <w:r w:rsidR="00A65899">
              <w:rPr>
                <w:rFonts w:ascii="Arial" w:eastAsia="MS Mincho" w:hAnsi="Arial" w:cs="Arial"/>
                <w:sz w:val="18"/>
                <w:szCs w:val="18"/>
                <w:lang w:eastAsia="ja-JP"/>
              </w:rPr>
              <w:t>Microsoft PowerBI</w:t>
            </w:r>
            <w:r w:rsidRPr="00C137C0">
              <w:rPr>
                <w:rFonts w:ascii="Arial" w:eastAsia="MS Mincho" w:hAnsi="Arial" w:cs="Arial"/>
                <w:sz w:val="18"/>
                <w:szCs w:val="18"/>
                <w:lang w:eastAsia="ja-JP"/>
              </w:rPr>
              <w:t xml:space="preserve">-modules | | Dashboards en bedrijfsrapporten ontwikkelen </w:t>
            </w:r>
            <w:r w:rsidR="005C4544">
              <w:rPr>
                <w:rFonts w:ascii="Arial" w:eastAsia="MS Mincho" w:hAnsi="Arial" w:cs="Arial"/>
                <w:sz w:val="18"/>
                <w:szCs w:val="18"/>
                <w:lang w:eastAsia="ja-JP"/>
              </w:rPr>
              <w:t xml:space="preserve">in </w:t>
            </w:r>
            <w:r w:rsidR="00A65899">
              <w:rPr>
                <w:rFonts w:ascii="Arial" w:eastAsia="MS Mincho" w:hAnsi="Arial" w:cs="Arial"/>
                <w:sz w:val="18"/>
                <w:szCs w:val="18"/>
                <w:lang w:eastAsia="ja-JP"/>
              </w:rPr>
              <w:t>Tableau en Microsoft PowerBI</w:t>
            </w:r>
            <w:r w:rsidRPr="00C137C0">
              <w:rPr>
                <w:rFonts w:ascii="Arial" w:eastAsia="MS Mincho" w:hAnsi="Arial" w:cs="Arial"/>
                <w:sz w:val="18"/>
                <w:szCs w:val="18"/>
                <w:lang w:eastAsia="ja-JP"/>
              </w:rPr>
              <w:t xml:space="preserve"> | Functioneel en technisch beheer |</w:t>
            </w:r>
          </w:p>
          <w:p w14:paraId="7820BB25" w14:textId="77777777" w:rsidR="00A30762" w:rsidRPr="00783209" w:rsidRDefault="00A30762" w:rsidP="00A30762">
            <w:pPr>
              <w:overflowPunct/>
              <w:autoSpaceDE/>
              <w:autoSpaceDN/>
              <w:adjustRightInd/>
              <w:textAlignment w:val="auto"/>
              <w:rPr>
                <w:rFonts w:ascii="Arial" w:eastAsia="MS Mincho" w:hAnsi="Arial" w:cs="Arial"/>
                <w:sz w:val="18"/>
                <w:szCs w:val="18"/>
                <w:lang w:eastAsia="ja-JP"/>
              </w:rPr>
            </w:pPr>
          </w:p>
          <w:p w14:paraId="1AB867B1" w14:textId="34300CAC" w:rsidR="00A30762" w:rsidRPr="00783209" w:rsidRDefault="00A30762" w:rsidP="00A30762">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Resultaat:</w:t>
            </w:r>
            <w:r w:rsidRPr="00783209">
              <w:rPr>
                <w:rFonts w:ascii="Arial" w:eastAsia="MS Mincho" w:hAnsi="Arial" w:cs="Arial"/>
                <w:sz w:val="18"/>
                <w:szCs w:val="18"/>
                <w:lang w:eastAsia="ja-JP"/>
              </w:rPr>
              <w:t xml:space="preserve"> </w:t>
            </w:r>
            <w:r>
              <w:rPr>
                <w:rFonts w:ascii="Arial" w:eastAsia="MS Mincho" w:hAnsi="Arial" w:cs="Arial"/>
                <w:sz w:val="18"/>
                <w:szCs w:val="18"/>
                <w:lang w:eastAsia="ja-JP"/>
              </w:rPr>
              <w:t>O</w:t>
            </w:r>
            <w:r w:rsidRPr="00C137C0">
              <w:rPr>
                <w:rFonts w:ascii="Arial" w:eastAsia="MS Mincho" w:hAnsi="Arial" w:cs="Arial"/>
                <w:sz w:val="18"/>
                <w:szCs w:val="18"/>
                <w:lang w:eastAsia="ja-JP"/>
              </w:rPr>
              <w:t xml:space="preserve">ntwikkel </w:t>
            </w:r>
            <w:r w:rsidR="009743F6">
              <w:rPr>
                <w:rFonts w:ascii="Arial" w:eastAsia="MS Mincho" w:hAnsi="Arial" w:cs="Arial"/>
                <w:sz w:val="18"/>
                <w:szCs w:val="18"/>
                <w:lang w:eastAsia="ja-JP"/>
              </w:rPr>
              <w:t>O</w:t>
            </w:r>
            <w:r>
              <w:rPr>
                <w:rFonts w:ascii="Arial" w:eastAsia="MS Mincho" w:hAnsi="Arial" w:cs="Arial"/>
                <w:sz w:val="18"/>
                <w:szCs w:val="18"/>
                <w:lang w:eastAsia="ja-JP"/>
              </w:rPr>
              <w:t>racle datawarehouse</w:t>
            </w:r>
            <w:r w:rsidRPr="00C137C0">
              <w:rPr>
                <w:rFonts w:ascii="Arial" w:eastAsia="MS Mincho" w:hAnsi="Arial" w:cs="Arial"/>
                <w:sz w:val="18"/>
                <w:szCs w:val="18"/>
                <w:lang w:eastAsia="ja-JP"/>
              </w:rPr>
              <w:t xml:space="preserve"> / </w:t>
            </w:r>
            <w:r>
              <w:rPr>
                <w:rFonts w:ascii="Arial" w:eastAsia="MS Mincho" w:hAnsi="Arial" w:cs="Arial"/>
                <w:sz w:val="18"/>
                <w:szCs w:val="18"/>
                <w:lang w:eastAsia="ja-JP"/>
              </w:rPr>
              <w:t xml:space="preserve">BI </w:t>
            </w:r>
            <w:r w:rsidRPr="00C137C0">
              <w:rPr>
                <w:rFonts w:ascii="Arial" w:eastAsia="MS Mincho" w:hAnsi="Arial" w:cs="Arial"/>
                <w:sz w:val="18"/>
                <w:szCs w:val="18"/>
                <w:lang w:eastAsia="ja-JP"/>
              </w:rPr>
              <w:t xml:space="preserve">omgeving </w:t>
            </w:r>
            <w:r>
              <w:rPr>
                <w:rFonts w:ascii="Arial" w:eastAsia="MS Mincho" w:hAnsi="Arial" w:cs="Arial"/>
                <w:sz w:val="18"/>
                <w:szCs w:val="18"/>
                <w:lang w:eastAsia="ja-JP"/>
              </w:rPr>
              <w:t xml:space="preserve">met </w:t>
            </w:r>
            <w:r w:rsidR="00A65899">
              <w:rPr>
                <w:rFonts w:ascii="Arial" w:eastAsia="MS Mincho" w:hAnsi="Arial" w:cs="Arial"/>
                <w:sz w:val="18"/>
                <w:szCs w:val="18"/>
                <w:lang w:eastAsia="ja-JP"/>
              </w:rPr>
              <w:t>Tableau en Microsoft PowerBI</w:t>
            </w:r>
            <w:r>
              <w:rPr>
                <w:rFonts w:ascii="Arial" w:eastAsia="MS Mincho" w:hAnsi="Arial" w:cs="Arial"/>
                <w:sz w:val="18"/>
                <w:szCs w:val="18"/>
                <w:lang w:eastAsia="ja-JP"/>
              </w:rPr>
              <w:t xml:space="preserve"> rapportering voor compleet bankportaal.</w:t>
            </w:r>
          </w:p>
          <w:p w14:paraId="2F6E9E7C" w14:textId="77777777" w:rsidR="00A30762" w:rsidRPr="00783209" w:rsidRDefault="00A30762" w:rsidP="00A30762">
            <w:pPr>
              <w:overflowPunct/>
              <w:autoSpaceDE/>
              <w:autoSpaceDN/>
              <w:adjustRightInd/>
              <w:textAlignment w:val="auto"/>
              <w:rPr>
                <w:rFonts w:ascii="Arial" w:eastAsia="MS Mincho" w:hAnsi="Arial" w:cs="Arial"/>
                <w:sz w:val="18"/>
                <w:szCs w:val="18"/>
                <w:lang w:eastAsia="ja-JP"/>
              </w:rPr>
            </w:pPr>
          </w:p>
          <w:p w14:paraId="41C2C2D4" w14:textId="4F6AF49C" w:rsidR="00A30762" w:rsidRPr="009743F6" w:rsidRDefault="00A30762" w:rsidP="00A30762">
            <w:pPr>
              <w:overflowPunct/>
              <w:autoSpaceDE/>
              <w:autoSpaceDN/>
              <w:adjustRightInd/>
              <w:textAlignment w:val="auto"/>
              <w:rPr>
                <w:rFonts w:ascii="Arial" w:eastAsia="MS Mincho" w:hAnsi="Arial" w:cs="Arial"/>
                <w:sz w:val="18"/>
                <w:szCs w:val="18"/>
                <w:lang w:val="en-US" w:eastAsia="ja-JP"/>
              </w:rPr>
            </w:pPr>
            <w:r w:rsidRPr="009743F6">
              <w:rPr>
                <w:rFonts w:ascii="Arial" w:eastAsia="MS Mincho" w:hAnsi="Arial" w:cs="Arial"/>
                <w:b/>
                <w:sz w:val="18"/>
                <w:szCs w:val="18"/>
                <w:lang w:val="en-US" w:eastAsia="ja-JP"/>
              </w:rPr>
              <w:t>Tools:</w:t>
            </w:r>
            <w:r w:rsidRPr="009743F6">
              <w:rPr>
                <w:rFonts w:ascii="Arial" w:eastAsia="MS Mincho" w:hAnsi="Arial" w:cs="Arial"/>
                <w:sz w:val="18"/>
                <w:szCs w:val="18"/>
                <w:lang w:val="en-US" w:eastAsia="ja-JP"/>
              </w:rPr>
              <w:t xml:space="preserve"> </w:t>
            </w:r>
            <w:r w:rsidR="009743F6">
              <w:rPr>
                <w:rFonts w:ascii="Arial" w:hAnsi="Arial" w:cs="Arial"/>
                <w:sz w:val="18"/>
                <w:szCs w:val="18"/>
                <w:lang w:val="en-US"/>
              </w:rPr>
              <w:t xml:space="preserve">Oracle Data Integrator ODI, Oracle Data Modeler, Oracle Developer, </w:t>
            </w:r>
            <w:proofErr w:type="spellStart"/>
            <w:r w:rsidR="00C74F64" w:rsidRPr="00C74F64">
              <w:rPr>
                <w:rFonts w:ascii="Arial" w:hAnsi="Arial" w:cs="Arial"/>
                <w:sz w:val="18"/>
                <w:szCs w:val="18"/>
                <w:lang w:val="en-US"/>
              </w:rPr>
              <w:t>Sparx</w:t>
            </w:r>
            <w:proofErr w:type="spellEnd"/>
            <w:r w:rsidR="00C74F64" w:rsidRPr="00C74F64">
              <w:rPr>
                <w:rFonts w:ascii="Arial" w:hAnsi="Arial" w:cs="Arial"/>
                <w:sz w:val="18"/>
                <w:szCs w:val="18"/>
                <w:lang w:val="en-US"/>
              </w:rPr>
              <w:t xml:space="preserve"> Enterprise Architect, </w:t>
            </w:r>
            <w:r w:rsidR="009743F6">
              <w:rPr>
                <w:rFonts w:ascii="Arial" w:hAnsi="Arial" w:cs="Arial"/>
                <w:sz w:val="18"/>
                <w:szCs w:val="18"/>
                <w:lang w:val="en-US"/>
              </w:rPr>
              <w:t xml:space="preserve">Datavault, </w:t>
            </w:r>
            <w:r w:rsidR="00814D22">
              <w:rPr>
                <w:rFonts w:ascii="Arial" w:hAnsi="Arial" w:cs="Arial"/>
                <w:sz w:val="18"/>
                <w:szCs w:val="18"/>
                <w:lang w:val="en-US"/>
              </w:rPr>
              <w:t xml:space="preserve">Tableau en </w:t>
            </w:r>
            <w:r w:rsidR="00A65899">
              <w:rPr>
                <w:rFonts w:ascii="Arial" w:hAnsi="Arial" w:cs="Arial"/>
                <w:sz w:val="18"/>
                <w:szCs w:val="18"/>
                <w:lang w:val="en-US"/>
              </w:rPr>
              <w:t xml:space="preserve">Microsoft </w:t>
            </w:r>
            <w:proofErr w:type="spellStart"/>
            <w:r w:rsidR="00A65899">
              <w:rPr>
                <w:rFonts w:ascii="Arial" w:hAnsi="Arial" w:cs="Arial"/>
                <w:sz w:val="18"/>
                <w:szCs w:val="18"/>
                <w:lang w:val="en-US"/>
              </w:rPr>
              <w:t>PowerBI</w:t>
            </w:r>
            <w:proofErr w:type="spellEnd"/>
            <w:r w:rsidR="009743F6">
              <w:rPr>
                <w:rFonts w:ascii="Arial" w:hAnsi="Arial" w:cs="Arial"/>
                <w:sz w:val="18"/>
                <w:szCs w:val="18"/>
                <w:lang w:val="en-US"/>
              </w:rPr>
              <w:t>, SQL Server</w:t>
            </w:r>
          </w:p>
          <w:p w14:paraId="67B9194D" w14:textId="77777777" w:rsidR="00A30762" w:rsidRPr="009743F6" w:rsidRDefault="00A30762" w:rsidP="00A30762">
            <w:pPr>
              <w:overflowPunct/>
              <w:autoSpaceDE/>
              <w:autoSpaceDN/>
              <w:adjustRightInd/>
              <w:textAlignment w:val="auto"/>
              <w:rPr>
                <w:rFonts w:ascii="Arial" w:eastAsia="MS Mincho" w:hAnsi="Arial" w:cs="Arial"/>
                <w:sz w:val="18"/>
                <w:szCs w:val="18"/>
                <w:lang w:val="en-US" w:eastAsia="ja-JP"/>
              </w:rPr>
            </w:pPr>
          </w:p>
          <w:p w14:paraId="5A9E1FA7" w14:textId="73F73058" w:rsidR="00A30762" w:rsidRDefault="00A30762" w:rsidP="00954E66">
            <w:pPr>
              <w:overflowPunct/>
              <w:autoSpaceDE/>
              <w:autoSpaceDN/>
              <w:adjustRightInd/>
              <w:textAlignment w:val="auto"/>
              <w:rPr>
                <w:rFonts w:ascii="Arial" w:eastAsia="MS Mincho" w:hAnsi="Arial" w:cs="Arial"/>
                <w:sz w:val="18"/>
                <w:szCs w:val="18"/>
                <w:lang w:val="en-US" w:eastAsia="ja-JP"/>
              </w:rPr>
            </w:pPr>
            <w:r w:rsidRPr="00783209">
              <w:rPr>
                <w:rFonts w:ascii="Arial" w:eastAsia="MS Mincho" w:hAnsi="Arial" w:cs="Arial"/>
                <w:b/>
                <w:sz w:val="18"/>
                <w:szCs w:val="18"/>
                <w:lang w:eastAsia="ja-JP"/>
              </w:rPr>
              <w:t>Consulting:</w:t>
            </w:r>
            <w:r w:rsidRPr="00783209">
              <w:rPr>
                <w:rFonts w:ascii="Arial" w:eastAsia="MS Mincho" w:hAnsi="Arial" w:cs="Arial"/>
                <w:sz w:val="18"/>
                <w:szCs w:val="18"/>
                <w:lang w:eastAsia="ja-JP"/>
              </w:rPr>
              <w:t xml:space="preserve"> </w:t>
            </w:r>
            <w:r w:rsidRPr="00C137C0">
              <w:rPr>
                <w:rFonts w:ascii="Arial" w:eastAsia="MS Mincho" w:hAnsi="Arial" w:cs="Arial"/>
                <w:sz w:val="18"/>
                <w:szCs w:val="18"/>
                <w:lang w:eastAsia="ja-JP"/>
              </w:rPr>
              <w:t xml:space="preserve">ontwikkeling van informatie over financieel beheer Management informatie ontwikkeling Raadplegen van best </w:t>
            </w:r>
            <w:proofErr w:type="spellStart"/>
            <w:r w:rsidRPr="00C137C0">
              <w:rPr>
                <w:rFonts w:ascii="Arial" w:eastAsia="MS Mincho" w:hAnsi="Arial" w:cs="Arial"/>
                <w:sz w:val="18"/>
                <w:szCs w:val="18"/>
                <w:lang w:eastAsia="ja-JP"/>
              </w:rPr>
              <w:t>practice</w:t>
            </w:r>
            <w:proofErr w:type="spellEnd"/>
            <w:r w:rsidRPr="00C137C0">
              <w:rPr>
                <w:rFonts w:ascii="Arial" w:eastAsia="MS Mincho" w:hAnsi="Arial" w:cs="Arial"/>
                <w:sz w:val="18"/>
                <w:szCs w:val="18"/>
                <w:lang w:eastAsia="ja-JP"/>
              </w:rPr>
              <w:t>-informatiemanagement Werken SCRUM Agile methode | Functioneel en technisch ontwerp | Technisch beheer | Functioneel beheer | Datawarehouse-ontwikkeling, verbetering en validatie | Business Analyse</w:t>
            </w:r>
            <w:r>
              <w:rPr>
                <w:rFonts w:ascii="Arial" w:eastAsia="MS Mincho" w:hAnsi="Arial" w:cs="Arial"/>
                <w:sz w:val="18"/>
                <w:szCs w:val="18"/>
                <w:lang w:eastAsia="ja-JP"/>
              </w:rPr>
              <w:t>.</w:t>
            </w:r>
            <w:r w:rsidR="00906565">
              <w:rPr>
                <w:rFonts w:ascii="Arial" w:eastAsia="MS Mincho" w:hAnsi="Arial" w:cs="Arial"/>
                <w:sz w:val="18"/>
                <w:szCs w:val="18"/>
                <w:lang w:eastAsia="ja-JP"/>
              </w:rPr>
              <w:t xml:space="preserve"> | </w:t>
            </w:r>
            <w:r w:rsidR="001B1B6F">
              <w:rPr>
                <w:rFonts w:ascii="Arial" w:eastAsia="MS Mincho" w:hAnsi="Arial" w:cs="Arial"/>
                <w:sz w:val="18"/>
                <w:szCs w:val="18"/>
                <w:lang w:eastAsia="ja-JP"/>
              </w:rPr>
              <w:t>Stakeholder</w:t>
            </w:r>
            <w:r w:rsidR="00906565">
              <w:rPr>
                <w:rFonts w:ascii="Arial" w:eastAsia="MS Mincho" w:hAnsi="Arial" w:cs="Arial"/>
                <w:sz w:val="18"/>
                <w:szCs w:val="18"/>
                <w:lang w:eastAsia="ja-JP"/>
              </w:rPr>
              <w:t xml:space="preserve"> management | Automatisering ondersteuning | </w:t>
            </w:r>
            <w:r w:rsidR="00906565" w:rsidRPr="00906565">
              <w:rPr>
                <w:rFonts w:ascii="Arial" w:eastAsia="MS Mincho" w:hAnsi="Arial" w:cs="Arial"/>
                <w:sz w:val="18"/>
                <w:szCs w:val="18"/>
                <w:lang w:val="en-US" w:eastAsia="ja-JP"/>
              </w:rPr>
              <w:t xml:space="preserve">Business - </w:t>
            </w:r>
            <w:proofErr w:type="spellStart"/>
            <w:r w:rsidR="00906565" w:rsidRPr="00906565">
              <w:rPr>
                <w:rFonts w:ascii="Arial" w:eastAsia="MS Mincho" w:hAnsi="Arial" w:cs="Arial"/>
                <w:sz w:val="18"/>
                <w:szCs w:val="18"/>
                <w:lang w:val="en-US" w:eastAsia="ja-JP"/>
              </w:rPr>
              <w:t>verander</w:t>
            </w:r>
            <w:proofErr w:type="spellEnd"/>
            <w:r w:rsidR="00906565" w:rsidRPr="00906565">
              <w:rPr>
                <w:rFonts w:ascii="Arial" w:eastAsia="MS Mincho" w:hAnsi="Arial" w:cs="Arial"/>
                <w:sz w:val="18"/>
                <w:szCs w:val="18"/>
                <w:lang w:val="en-US" w:eastAsia="ja-JP"/>
              </w:rPr>
              <w:t xml:space="preserve"> management</w:t>
            </w:r>
          </w:p>
          <w:p w14:paraId="6D06A4D0" w14:textId="77777777" w:rsidR="00E43FE8" w:rsidRDefault="00E43FE8" w:rsidP="00954E66">
            <w:pPr>
              <w:overflowPunct/>
              <w:autoSpaceDE/>
              <w:autoSpaceDN/>
              <w:adjustRightInd/>
              <w:textAlignment w:val="auto"/>
              <w:rPr>
                <w:rFonts w:ascii="Arial" w:eastAsia="MS Mincho" w:hAnsi="Arial" w:cs="Arial"/>
                <w:sz w:val="18"/>
                <w:szCs w:val="18"/>
                <w:lang w:val="en-US" w:eastAsia="ja-JP"/>
              </w:rPr>
            </w:pPr>
          </w:p>
          <w:p w14:paraId="4C80B118" w14:textId="372FD5AB" w:rsidR="00FD5B42" w:rsidRPr="00A30762" w:rsidRDefault="00FD5B42" w:rsidP="00954E66">
            <w:pPr>
              <w:overflowPunct/>
              <w:autoSpaceDE/>
              <w:autoSpaceDN/>
              <w:adjustRightInd/>
              <w:textAlignment w:val="auto"/>
              <w:rPr>
                <w:rFonts w:ascii="Arial" w:eastAsia="MS Mincho" w:hAnsi="Arial" w:cs="Arial"/>
                <w:sz w:val="18"/>
                <w:szCs w:val="18"/>
                <w:lang w:eastAsia="ja-JP"/>
              </w:rPr>
            </w:pPr>
          </w:p>
        </w:tc>
      </w:tr>
    </w:tbl>
    <w:p w14:paraId="04385D31" w14:textId="0838A8C0" w:rsidR="00954E66" w:rsidRPr="00C137C0" w:rsidRDefault="00954E66" w:rsidP="00954E66">
      <w:pPr>
        <w:shd w:val="clear" w:color="auto" w:fill="F7FFFF"/>
        <w:tabs>
          <w:tab w:val="left" w:pos="7655"/>
        </w:tabs>
        <w:spacing w:line="360" w:lineRule="auto"/>
        <w:ind w:right="284"/>
        <w:rPr>
          <w:rFonts w:ascii="Arial" w:hAnsi="Arial" w:cs="Arial"/>
          <w:b/>
          <w:bCs/>
          <w:i/>
          <w:iCs/>
          <w:sz w:val="18"/>
          <w:szCs w:val="18"/>
          <w:lang w:val="en-US"/>
        </w:rPr>
      </w:pPr>
      <w:r>
        <w:rPr>
          <w:rFonts w:ascii="Arial" w:hAnsi="Arial" w:cs="Arial"/>
          <w:b/>
          <w:sz w:val="18"/>
          <w:szCs w:val="18"/>
          <w:lang w:val="en-US"/>
        </w:rPr>
        <w:lastRenderedPageBreak/>
        <w:t xml:space="preserve">Business Intelligence </w:t>
      </w:r>
      <w:r w:rsidR="00C84883">
        <w:rPr>
          <w:rFonts w:ascii="Arial" w:hAnsi="Arial" w:cs="Arial"/>
          <w:b/>
          <w:sz w:val="18"/>
          <w:szCs w:val="18"/>
          <w:lang w:val="en-US"/>
        </w:rPr>
        <w:t xml:space="preserve">/ Business Partner / </w:t>
      </w:r>
      <w:r>
        <w:rPr>
          <w:rFonts w:ascii="Arial" w:hAnsi="Arial" w:cs="Arial"/>
          <w:b/>
          <w:sz w:val="18"/>
          <w:szCs w:val="18"/>
          <w:lang w:val="en-US"/>
        </w:rPr>
        <w:t>Account Manager</w:t>
      </w:r>
      <w:r w:rsidRPr="00C137C0">
        <w:rPr>
          <w:rFonts w:ascii="Arial" w:hAnsi="Arial" w:cs="Arial"/>
          <w:b/>
          <w:bCs/>
          <w:smallCaps/>
          <w:sz w:val="18"/>
          <w:szCs w:val="18"/>
          <w:lang w:val="en-US"/>
        </w:rPr>
        <w:tab/>
      </w:r>
      <w:r w:rsidRPr="00C137C0">
        <w:rPr>
          <w:rFonts w:ascii="Arial" w:hAnsi="Arial" w:cs="Arial"/>
          <w:b/>
          <w:bCs/>
          <w:i/>
          <w:iCs/>
          <w:sz w:val="18"/>
          <w:szCs w:val="18"/>
          <w:lang w:val="en-US"/>
        </w:rPr>
        <w:t>Datum</w:t>
      </w:r>
    </w:p>
    <w:p w14:paraId="015BE691" w14:textId="77777777" w:rsidR="00954E66" w:rsidRDefault="00954E66" w:rsidP="00954E66">
      <w:pPr>
        <w:overflowPunct/>
        <w:autoSpaceDE/>
        <w:autoSpaceDN/>
        <w:adjustRightInd/>
        <w:textAlignment w:val="auto"/>
        <w:rPr>
          <w:rFonts w:ascii="Arial" w:hAnsi="Arial" w:cs="Arial"/>
          <w:b/>
          <w:bCs/>
          <w:i/>
          <w:iCs/>
          <w:sz w:val="18"/>
          <w:szCs w:val="18"/>
        </w:rPr>
      </w:pPr>
      <w:r w:rsidRPr="00954E66">
        <w:rPr>
          <w:rFonts w:ascii="Arial" w:hAnsi="Arial" w:cs="Arial"/>
          <w:i/>
          <w:iCs/>
          <w:snapToGrid w:val="0"/>
          <w:sz w:val="18"/>
          <w:szCs w:val="18"/>
          <w:u w:val="single"/>
        </w:rPr>
        <w:t>EHV Group (EHV talent – EHV</w:t>
      </w:r>
      <w:r w:rsidRPr="00954E66">
        <w:rPr>
          <w:rFonts w:ascii="Arial" w:hAnsi="Arial" w:cs="Arial"/>
          <w:iCs/>
          <w:snapToGrid w:val="0"/>
          <w:sz w:val="18"/>
          <w:szCs w:val="18"/>
          <w:u w:val="single"/>
        </w:rPr>
        <w:t xml:space="preserve"> </w:t>
      </w:r>
      <w:proofErr w:type="spellStart"/>
      <w:r w:rsidRPr="00954E66">
        <w:rPr>
          <w:rFonts w:ascii="Arial" w:hAnsi="Arial" w:cs="Arial"/>
          <w:iCs/>
          <w:snapToGrid w:val="0"/>
          <w:sz w:val="18"/>
          <w:szCs w:val="18"/>
          <w:u w:val="single"/>
        </w:rPr>
        <w:t>Projects</w:t>
      </w:r>
      <w:proofErr w:type="spellEnd"/>
      <w:r>
        <w:rPr>
          <w:rFonts w:ascii="Arial" w:hAnsi="Arial" w:cs="Arial"/>
          <w:iCs/>
          <w:snapToGrid w:val="0"/>
          <w:sz w:val="18"/>
          <w:szCs w:val="18"/>
          <w:u w:val="single"/>
        </w:rPr>
        <w:t>) Leende</w:t>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t xml:space="preserve">                        </w:t>
      </w:r>
      <w:r>
        <w:rPr>
          <w:rFonts w:ascii="Arial" w:hAnsi="Arial" w:cs="Arial"/>
          <w:b/>
          <w:bCs/>
          <w:i/>
          <w:iCs/>
          <w:sz w:val="18"/>
          <w:szCs w:val="18"/>
        </w:rPr>
        <w:t>01-2019</w:t>
      </w:r>
      <w:r w:rsidRPr="00783209">
        <w:rPr>
          <w:rFonts w:ascii="Arial" w:hAnsi="Arial" w:cs="Arial"/>
          <w:b/>
          <w:bCs/>
          <w:i/>
          <w:iCs/>
          <w:sz w:val="18"/>
          <w:szCs w:val="18"/>
        </w:rPr>
        <w:t xml:space="preserve"> | </w:t>
      </w:r>
      <w:r>
        <w:rPr>
          <w:rFonts w:ascii="Arial" w:hAnsi="Arial" w:cs="Arial"/>
          <w:b/>
          <w:bCs/>
          <w:i/>
          <w:iCs/>
          <w:sz w:val="18"/>
          <w:szCs w:val="18"/>
        </w:rPr>
        <w:t>huidig</w:t>
      </w:r>
    </w:p>
    <w:p w14:paraId="3DA8E791" w14:textId="77777777" w:rsidR="00954E66" w:rsidRDefault="00954E66" w:rsidP="00954E66">
      <w:pPr>
        <w:overflowPunct/>
        <w:autoSpaceDE/>
        <w:autoSpaceDN/>
        <w:adjustRightInd/>
        <w:textAlignment w:val="auto"/>
        <w:rPr>
          <w:rFonts w:ascii="Arial" w:eastAsia="MS Mincho" w:hAnsi="Arial" w:cs="Arial"/>
          <w:b/>
          <w:sz w:val="18"/>
          <w:szCs w:val="18"/>
        </w:rPr>
      </w:pPr>
    </w:p>
    <w:tbl>
      <w:tblPr>
        <w:tblW w:w="9047" w:type="dxa"/>
        <w:tblInd w:w="-34" w:type="dxa"/>
        <w:tblLayout w:type="fixed"/>
        <w:tblLook w:val="0000" w:firstRow="0" w:lastRow="0" w:firstColumn="0" w:lastColumn="0" w:noHBand="0" w:noVBand="0"/>
      </w:tblPr>
      <w:tblGrid>
        <w:gridCol w:w="431"/>
        <w:gridCol w:w="8616"/>
      </w:tblGrid>
      <w:tr w:rsidR="00954E66" w:rsidRPr="00FF637A" w14:paraId="35E2F8D0" w14:textId="77777777" w:rsidTr="00886E1D">
        <w:tc>
          <w:tcPr>
            <w:tcW w:w="431" w:type="dxa"/>
          </w:tcPr>
          <w:p w14:paraId="13C87160" w14:textId="77777777" w:rsidR="00954E66" w:rsidRPr="00783209" w:rsidRDefault="00954E66" w:rsidP="00954E66">
            <w:pPr>
              <w:ind w:left="57"/>
              <w:rPr>
                <w:rFonts w:ascii="Arial" w:hAnsi="Arial" w:cs="Arial"/>
                <w:position w:val="2"/>
                <w:sz w:val="18"/>
                <w:szCs w:val="18"/>
              </w:rPr>
            </w:pPr>
            <w:r w:rsidRPr="00783209">
              <w:rPr>
                <w:rFonts w:ascii="Arial" w:hAnsi="Arial" w:cs="Arial"/>
                <w:position w:val="2"/>
                <w:sz w:val="18"/>
                <w:szCs w:val="18"/>
              </w:rPr>
              <w:t>.</w:t>
            </w:r>
          </w:p>
        </w:tc>
        <w:tc>
          <w:tcPr>
            <w:tcW w:w="8616" w:type="dxa"/>
          </w:tcPr>
          <w:p w14:paraId="0BB2388F" w14:textId="77777777" w:rsidR="00954E66" w:rsidRPr="00954E66" w:rsidRDefault="00954E66" w:rsidP="00954E66">
            <w:pPr>
              <w:overflowPunct/>
              <w:autoSpaceDE/>
              <w:autoSpaceDN/>
              <w:adjustRightInd/>
              <w:textAlignment w:val="auto"/>
              <w:rPr>
                <w:rFonts w:ascii="Arial" w:eastAsia="MS Mincho" w:hAnsi="Arial" w:cs="Arial"/>
                <w:b/>
                <w:sz w:val="18"/>
                <w:szCs w:val="18"/>
                <w:lang w:val="en-US" w:eastAsia="ja-JP"/>
              </w:rPr>
            </w:pPr>
            <w:proofErr w:type="spellStart"/>
            <w:r w:rsidRPr="00954E66">
              <w:rPr>
                <w:rFonts w:ascii="Arial" w:eastAsia="MS Mincho" w:hAnsi="Arial" w:cs="Arial"/>
                <w:b/>
                <w:sz w:val="18"/>
                <w:szCs w:val="18"/>
                <w:lang w:val="en-US" w:eastAsia="ja-JP"/>
              </w:rPr>
              <w:t>Collabaration</w:t>
            </w:r>
            <w:proofErr w:type="spellEnd"/>
            <w:r w:rsidRPr="00954E66">
              <w:rPr>
                <w:rFonts w:ascii="Arial" w:eastAsia="MS Mincho" w:hAnsi="Arial" w:cs="Arial"/>
                <w:b/>
                <w:sz w:val="18"/>
                <w:szCs w:val="18"/>
                <w:lang w:val="en-US" w:eastAsia="ja-JP"/>
              </w:rPr>
              <w:t xml:space="preserve"> (Partner) with EHV </w:t>
            </w:r>
            <w:r>
              <w:rPr>
                <w:rFonts w:ascii="Arial" w:eastAsia="MS Mincho" w:hAnsi="Arial" w:cs="Arial"/>
                <w:b/>
                <w:sz w:val="18"/>
                <w:szCs w:val="18"/>
                <w:lang w:val="en-US" w:eastAsia="ja-JP"/>
              </w:rPr>
              <w:t>Group</w:t>
            </w:r>
            <w:r w:rsidRPr="00954E66">
              <w:rPr>
                <w:rFonts w:ascii="Arial" w:eastAsia="MS Mincho" w:hAnsi="Arial" w:cs="Arial"/>
                <w:b/>
                <w:sz w:val="18"/>
                <w:szCs w:val="18"/>
                <w:lang w:val="en-US" w:eastAsia="ja-JP"/>
              </w:rPr>
              <w:t xml:space="preserve"> as Senior Business Intelligence Account Manager</w:t>
            </w:r>
          </w:p>
          <w:p w14:paraId="4F3080C4" w14:textId="77777777" w:rsidR="00954E66" w:rsidRPr="00954E66" w:rsidRDefault="00954E66" w:rsidP="00954E66">
            <w:pPr>
              <w:overflowPunct/>
              <w:autoSpaceDE/>
              <w:autoSpaceDN/>
              <w:adjustRightInd/>
              <w:textAlignment w:val="auto"/>
              <w:rPr>
                <w:rFonts w:ascii="Arial" w:eastAsia="MS Mincho" w:hAnsi="Arial" w:cs="Arial"/>
                <w:b/>
                <w:sz w:val="18"/>
                <w:szCs w:val="18"/>
                <w:lang w:val="en-US" w:eastAsia="ja-JP"/>
              </w:rPr>
            </w:pPr>
          </w:p>
          <w:p w14:paraId="12C8CF99" w14:textId="77777777" w:rsidR="00954E66" w:rsidRPr="00954E66" w:rsidRDefault="00954E66" w:rsidP="00954E66">
            <w:pPr>
              <w:overflowPunct/>
              <w:autoSpaceDE/>
              <w:autoSpaceDN/>
              <w:adjustRightInd/>
              <w:textAlignment w:val="auto"/>
              <w:rPr>
                <w:rFonts w:ascii="Arial" w:eastAsia="MS Mincho" w:hAnsi="Arial" w:cs="Arial"/>
                <w:b/>
                <w:sz w:val="18"/>
                <w:szCs w:val="18"/>
                <w:lang w:val="en-US" w:eastAsia="ja-JP"/>
              </w:rPr>
            </w:pPr>
            <w:r w:rsidRPr="00954E66">
              <w:rPr>
                <w:rFonts w:ascii="Arial" w:eastAsia="MS Mincho" w:hAnsi="Arial" w:cs="Arial"/>
                <w:b/>
                <w:sz w:val="18"/>
                <w:szCs w:val="18"/>
                <w:lang w:val="en-US" w:eastAsia="ja-JP"/>
              </w:rPr>
              <w:t>Service and delivery manager of</w:t>
            </w:r>
          </w:p>
          <w:p w14:paraId="3CD0E5BE" w14:textId="77777777" w:rsidR="00954E66" w:rsidRPr="00954E66" w:rsidRDefault="00954E66" w:rsidP="00954E66">
            <w:pPr>
              <w:overflowPunct/>
              <w:autoSpaceDE/>
              <w:autoSpaceDN/>
              <w:adjustRightInd/>
              <w:textAlignment w:val="auto"/>
              <w:rPr>
                <w:rFonts w:ascii="Arial" w:eastAsia="MS Mincho" w:hAnsi="Arial" w:cs="Arial"/>
                <w:sz w:val="18"/>
                <w:szCs w:val="18"/>
                <w:lang w:val="en-US" w:eastAsia="ja-JP"/>
              </w:rPr>
            </w:pPr>
            <w:r w:rsidRPr="00954E66">
              <w:rPr>
                <w:rFonts w:ascii="Arial" w:eastAsia="MS Mincho" w:hAnsi="Arial" w:cs="Arial"/>
                <w:sz w:val="18"/>
                <w:szCs w:val="18"/>
                <w:lang w:val="en-US" w:eastAsia="ja-JP"/>
              </w:rPr>
              <w:t xml:space="preserve">- Business Intelligence </w:t>
            </w:r>
            <w:proofErr w:type="spellStart"/>
            <w:r w:rsidR="00A30762">
              <w:rPr>
                <w:rFonts w:ascii="Arial" w:eastAsia="MS Mincho" w:hAnsi="Arial" w:cs="Arial"/>
                <w:sz w:val="18"/>
                <w:szCs w:val="18"/>
                <w:lang w:val="en-US" w:eastAsia="ja-JP"/>
              </w:rPr>
              <w:t>implementatie</w:t>
            </w:r>
            <w:proofErr w:type="spellEnd"/>
          </w:p>
          <w:p w14:paraId="350A769A" w14:textId="77777777" w:rsidR="00954E66" w:rsidRPr="00954E66" w:rsidRDefault="00954E66" w:rsidP="00954E66">
            <w:pPr>
              <w:overflowPunct/>
              <w:autoSpaceDE/>
              <w:autoSpaceDN/>
              <w:adjustRightInd/>
              <w:textAlignment w:val="auto"/>
              <w:rPr>
                <w:rFonts w:ascii="Arial" w:eastAsia="MS Mincho" w:hAnsi="Arial" w:cs="Arial"/>
                <w:sz w:val="18"/>
                <w:szCs w:val="18"/>
                <w:lang w:val="en-US" w:eastAsia="ja-JP"/>
              </w:rPr>
            </w:pPr>
            <w:r w:rsidRPr="00954E66">
              <w:rPr>
                <w:rFonts w:ascii="Arial" w:eastAsia="MS Mincho" w:hAnsi="Arial" w:cs="Arial"/>
                <w:sz w:val="18"/>
                <w:szCs w:val="18"/>
                <w:lang w:val="en-US" w:eastAsia="ja-JP"/>
              </w:rPr>
              <w:t>- I</w:t>
            </w:r>
            <w:r w:rsidR="00A30762">
              <w:rPr>
                <w:rFonts w:ascii="Arial" w:eastAsia="MS Mincho" w:hAnsi="Arial" w:cs="Arial"/>
                <w:sz w:val="18"/>
                <w:szCs w:val="18"/>
                <w:lang w:val="en-US" w:eastAsia="ja-JP"/>
              </w:rPr>
              <w:t xml:space="preserve">nformation Technology </w:t>
            </w:r>
            <w:proofErr w:type="spellStart"/>
            <w:r w:rsidR="00A30762">
              <w:rPr>
                <w:rFonts w:ascii="Arial" w:eastAsia="MS Mincho" w:hAnsi="Arial" w:cs="Arial"/>
                <w:sz w:val="18"/>
                <w:szCs w:val="18"/>
                <w:lang w:val="en-US" w:eastAsia="ja-JP"/>
              </w:rPr>
              <w:t>oplossingen</w:t>
            </w:r>
            <w:proofErr w:type="spellEnd"/>
          </w:p>
          <w:p w14:paraId="6D74BDD8" w14:textId="77777777" w:rsidR="00954E66" w:rsidRPr="00954E66" w:rsidRDefault="00954E66" w:rsidP="00954E66">
            <w:pPr>
              <w:overflowPunct/>
              <w:autoSpaceDE/>
              <w:autoSpaceDN/>
              <w:adjustRightInd/>
              <w:textAlignment w:val="auto"/>
              <w:rPr>
                <w:rFonts w:ascii="Arial" w:eastAsia="MS Mincho" w:hAnsi="Arial" w:cs="Arial"/>
                <w:sz w:val="18"/>
                <w:szCs w:val="18"/>
                <w:lang w:val="en-US" w:eastAsia="ja-JP"/>
              </w:rPr>
            </w:pPr>
            <w:r w:rsidRPr="00954E66">
              <w:rPr>
                <w:rFonts w:ascii="Arial" w:eastAsia="MS Mincho" w:hAnsi="Arial" w:cs="Arial"/>
                <w:sz w:val="18"/>
                <w:szCs w:val="18"/>
                <w:lang w:val="en-US" w:eastAsia="ja-JP"/>
              </w:rPr>
              <w:t>- Business In</w:t>
            </w:r>
            <w:r w:rsidR="00A30762">
              <w:rPr>
                <w:rFonts w:ascii="Arial" w:eastAsia="MS Mincho" w:hAnsi="Arial" w:cs="Arial"/>
                <w:sz w:val="18"/>
                <w:szCs w:val="18"/>
                <w:lang w:val="en-US" w:eastAsia="ja-JP"/>
              </w:rPr>
              <w:t xml:space="preserve">telligence </w:t>
            </w:r>
            <w:proofErr w:type="spellStart"/>
            <w:r w:rsidR="00A30762">
              <w:rPr>
                <w:rFonts w:ascii="Arial" w:eastAsia="MS Mincho" w:hAnsi="Arial" w:cs="Arial"/>
                <w:sz w:val="18"/>
                <w:szCs w:val="18"/>
                <w:lang w:val="en-US" w:eastAsia="ja-JP"/>
              </w:rPr>
              <w:t>Consulteren</w:t>
            </w:r>
            <w:proofErr w:type="spellEnd"/>
          </w:p>
          <w:p w14:paraId="404C5C3E" w14:textId="6D353EE8" w:rsidR="00906565" w:rsidRPr="00C3437F" w:rsidRDefault="00A30762" w:rsidP="00954E66">
            <w:pPr>
              <w:overflowPunct/>
              <w:autoSpaceDE/>
              <w:autoSpaceDN/>
              <w:adjustRightInd/>
              <w:textAlignment w:val="auto"/>
              <w:rPr>
                <w:rFonts w:ascii="Arial" w:eastAsia="MS Mincho" w:hAnsi="Arial" w:cs="Arial"/>
                <w:sz w:val="18"/>
                <w:szCs w:val="18"/>
                <w:lang w:val="en-US" w:eastAsia="ja-JP"/>
              </w:rPr>
            </w:pPr>
            <w:r w:rsidRPr="00C3437F">
              <w:rPr>
                <w:rFonts w:ascii="Arial" w:eastAsia="MS Mincho" w:hAnsi="Arial" w:cs="Arial"/>
                <w:sz w:val="18"/>
                <w:szCs w:val="18"/>
                <w:lang w:val="en-US" w:eastAsia="ja-JP"/>
              </w:rPr>
              <w:t xml:space="preserve">- Business Intelligence </w:t>
            </w:r>
            <w:proofErr w:type="spellStart"/>
            <w:r w:rsidRPr="00C3437F">
              <w:rPr>
                <w:rFonts w:ascii="Arial" w:eastAsia="MS Mincho" w:hAnsi="Arial" w:cs="Arial"/>
                <w:sz w:val="18"/>
                <w:szCs w:val="18"/>
                <w:lang w:val="en-US" w:eastAsia="ja-JP"/>
              </w:rPr>
              <w:t>Adviies</w:t>
            </w:r>
            <w:proofErr w:type="spellEnd"/>
          </w:p>
          <w:p w14:paraId="329B89A8" w14:textId="15407DF3" w:rsidR="00954E66" w:rsidRPr="00D6326A" w:rsidRDefault="00954E66" w:rsidP="00954E66">
            <w:pPr>
              <w:overflowPunct/>
              <w:autoSpaceDE/>
              <w:autoSpaceDN/>
              <w:adjustRightInd/>
              <w:textAlignment w:val="auto"/>
              <w:rPr>
                <w:rFonts w:ascii="Arial" w:eastAsia="MS Mincho" w:hAnsi="Arial" w:cs="Arial"/>
                <w:sz w:val="18"/>
                <w:szCs w:val="18"/>
                <w:lang w:val="en-US" w:eastAsia="ja-JP"/>
              </w:rPr>
            </w:pPr>
            <w:r w:rsidRPr="00D6326A">
              <w:rPr>
                <w:rFonts w:ascii="Arial" w:eastAsia="MS Mincho" w:hAnsi="Arial" w:cs="Arial"/>
                <w:sz w:val="18"/>
                <w:szCs w:val="18"/>
                <w:lang w:val="en-US" w:eastAsia="ja-JP"/>
              </w:rPr>
              <w:t xml:space="preserve">- Business Intelligence </w:t>
            </w:r>
            <w:proofErr w:type="spellStart"/>
            <w:r w:rsidRPr="00D6326A">
              <w:rPr>
                <w:rFonts w:ascii="Arial" w:eastAsia="MS Mincho" w:hAnsi="Arial" w:cs="Arial"/>
                <w:sz w:val="18"/>
                <w:szCs w:val="18"/>
                <w:lang w:val="en-US" w:eastAsia="ja-JP"/>
              </w:rPr>
              <w:t>Reqruitement</w:t>
            </w:r>
            <w:proofErr w:type="spellEnd"/>
          </w:p>
          <w:p w14:paraId="662C7EF5" w14:textId="46F2ED06" w:rsidR="00906565" w:rsidRPr="00906565" w:rsidRDefault="00906565" w:rsidP="00954E66">
            <w:pPr>
              <w:overflowPunct/>
              <w:autoSpaceDE/>
              <w:autoSpaceDN/>
              <w:adjustRightInd/>
              <w:textAlignment w:val="auto"/>
              <w:rPr>
                <w:rFonts w:ascii="Arial" w:eastAsia="MS Mincho" w:hAnsi="Arial" w:cs="Arial"/>
                <w:sz w:val="18"/>
                <w:szCs w:val="18"/>
                <w:lang w:val="en-US" w:eastAsia="ja-JP"/>
              </w:rPr>
            </w:pPr>
            <w:r w:rsidRPr="00906565">
              <w:rPr>
                <w:rFonts w:ascii="Arial" w:eastAsia="MS Mincho" w:hAnsi="Arial" w:cs="Arial"/>
                <w:sz w:val="18"/>
                <w:szCs w:val="18"/>
                <w:lang w:val="en-US" w:eastAsia="ja-JP"/>
              </w:rPr>
              <w:t xml:space="preserve">- </w:t>
            </w:r>
            <w:r w:rsidR="001B1B6F">
              <w:rPr>
                <w:rFonts w:ascii="Arial" w:eastAsia="MS Mincho" w:hAnsi="Arial" w:cs="Arial"/>
                <w:sz w:val="18"/>
                <w:szCs w:val="18"/>
                <w:lang w:val="en-US" w:eastAsia="ja-JP"/>
              </w:rPr>
              <w:t>Stakeholder</w:t>
            </w:r>
            <w:r w:rsidRPr="00906565">
              <w:rPr>
                <w:rFonts w:ascii="Arial" w:eastAsia="MS Mincho" w:hAnsi="Arial" w:cs="Arial"/>
                <w:sz w:val="18"/>
                <w:szCs w:val="18"/>
                <w:lang w:val="en-US" w:eastAsia="ja-JP"/>
              </w:rPr>
              <w:t xml:space="preserve"> management</w:t>
            </w:r>
          </w:p>
          <w:p w14:paraId="7297F0CC" w14:textId="72331F6E" w:rsidR="00906565" w:rsidRDefault="00906565" w:rsidP="00954E66">
            <w:pPr>
              <w:overflowPunct/>
              <w:autoSpaceDE/>
              <w:autoSpaceDN/>
              <w:adjustRightInd/>
              <w:textAlignment w:val="auto"/>
              <w:rPr>
                <w:rFonts w:ascii="Arial" w:eastAsia="MS Mincho" w:hAnsi="Arial" w:cs="Arial"/>
                <w:sz w:val="18"/>
                <w:szCs w:val="18"/>
                <w:lang w:val="en-US" w:eastAsia="ja-JP"/>
              </w:rPr>
            </w:pPr>
            <w:r w:rsidRPr="00906565">
              <w:rPr>
                <w:rFonts w:ascii="Arial" w:eastAsia="MS Mincho" w:hAnsi="Arial" w:cs="Arial"/>
                <w:sz w:val="18"/>
                <w:szCs w:val="18"/>
                <w:lang w:val="en-US" w:eastAsia="ja-JP"/>
              </w:rPr>
              <w:t xml:space="preserve">- Business - </w:t>
            </w:r>
            <w:proofErr w:type="spellStart"/>
            <w:r w:rsidRPr="00906565">
              <w:rPr>
                <w:rFonts w:ascii="Arial" w:eastAsia="MS Mincho" w:hAnsi="Arial" w:cs="Arial"/>
                <w:sz w:val="18"/>
                <w:szCs w:val="18"/>
                <w:lang w:val="en-US" w:eastAsia="ja-JP"/>
              </w:rPr>
              <w:t>verander</w:t>
            </w:r>
            <w:proofErr w:type="spellEnd"/>
            <w:r w:rsidRPr="00906565">
              <w:rPr>
                <w:rFonts w:ascii="Arial" w:eastAsia="MS Mincho" w:hAnsi="Arial" w:cs="Arial"/>
                <w:sz w:val="18"/>
                <w:szCs w:val="18"/>
                <w:lang w:val="en-US" w:eastAsia="ja-JP"/>
              </w:rPr>
              <w:t xml:space="preserve"> management</w:t>
            </w:r>
          </w:p>
          <w:p w14:paraId="2E49A3BE" w14:textId="117AB419" w:rsidR="001E37A8" w:rsidRPr="005F0E07" w:rsidRDefault="001E37A8" w:rsidP="00954E66">
            <w:pPr>
              <w:overflowPunct/>
              <w:autoSpaceDE/>
              <w:autoSpaceDN/>
              <w:adjustRightInd/>
              <w:textAlignment w:val="auto"/>
              <w:rPr>
                <w:rFonts w:ascii="Arial" w:eastAsia="MS Mincho" w:hAnsi="Arial" w:cs="Arial"/>
                <w:sz w:val="18"/>
                <w:szCs w:val="18"/>
                <w:lang w:eastAsia="ja-JP"/>
              </w:rPr>
            </w:pPr>
            <w:r w:rsidRPr="005F0E07">
              <w:rPr>
                <w:rFonts w:ascii="Arial" w:eastAsia="MS Mincho" w:hAnsi="Arial" w:cs="Arial"/>
                <w:sz w:val="18"/>
                <w:szCs w:val="18"/>
                <w:lang w:eastAsia="ja-JP"/>
              </w:rPr>
              <w:t xml:space="preserve">- Project </w:t>
            </w:r>
            <w:r w:rsidR="005F0E07" w:rsidRPr="005F0E07">
              <w:rPr>
                <w:rFonts w:ascii="Arial" w:eastAsia="MS Mincho" w:hAnsi="Arial" w:cs="Arial"/>
                <w:sz w:val="18"/>
                <w:szCs w:val="18"/>
                <w:lang w:eastAsia="ja-JP"/>
              </w:rPr>
              <w:t>management</w:t>
            </w:r>
          </w:p>
          <w:p w14:paraId="02FA2017" w14:textId="1E61B5FD" w:rsidR="005F0E07" w:rsidRPr="005F0E07" w:rsidRDefault="005F0E07" w:rsidP="00954E66">
            <w:pPr>
              <w:overflowPunct/>
              <w:autoSpaceDE/>
              <w:autoSpaceDN/>
              <w:adjustRightInd/>
              <w:textAlignment w:val="auto"/>
              <w:rPr>
                <w:rFonts w:ascii="Arial" w:eastAsia="MS Mincho" w:hAnsi="Arial" w:cs="Arial"/>
                <w:sz w:val="18"/>
                <w:szCs w:val="18"/>
                <w:lang w:eastAsia="ja-JP"/>
              </w:rPr>
            </w:pPr>
          </w:p>
          <w:p w14:paraId="258F632F" w14:textId="3492ADE8" w:rsidR="005F0E07" w:rsidRPr="00C7302D" w:rsidRDefault="00C84883" w:rsidP="00954E66">
            <w:pPr>
              <w:overflowPunct/>
              <w:autoSpaceDE/>
              <w:autoSpaceDN/>
              <w:adjustRightInd/>
              <w:textAlignment w:val="auto"/>
              <w:rPr>
                <w:rFonts w:ascii="Arial" w:eastAsia="MS Mincho" w:hAnsi="Arial" w:cs="Arial"/>
                <w:b/>
                <w:sz w:val="18"/>
                <w:szCs w:val="18"/>
                <w:lang w:eastAsia="ja-JP"/>
              </w:rPr>
            </w:pPr>
            <w:r>
              <w:rPr>
                <w:rFonts w:ascii="Arial" w:eastAsia="MS Mincho" w:hAnsi="Arial" w:cs="Arial"/>
                <w:b/>
                <w:sz w:val="18"/>
                <w:szCs w:val="18"/>
                <w:lang w:eastAsia="ja-JP"/>
              </w:rPr>
              <w:t xml:space="preserve">De werkzaamheden </w:t>
            </w:r>
            <w:r w:rsidR="005F0E07" w:rsidRPr="00C7302D">
              <w:rPr>
                <w:rFonts w:ascii="Arial" w:eastAsia="MS Mincho" w:hAnsi="Arial" w:cs="Arial"/>
                <w:b/>
                <w:sz w:val="18"/>
                <w:szCs w:val="18"/>
                <w:lang w:eastAsia="ja-JP"/>
              </w:rPr>
              <w:t xml:space="preserve">betreffen Project management </w:t>
            </w:r>
            <w:r>
              <w:rPr>
                <w:rFonts w:ascii="Arial" w:eastAsia="MS Mincho" w:hAnsi="Arial" w:cs="Arial"/>
                <w:b/>
                <w:sz w:val="18"/>
                <w:szCs w:val="18"/>
                <w:lang w:eastAsia="ja-JP"/>
              </w:rPr>
              <w:t xml:space="preserve"> / Sales </w:t>
            </w:r>
            <w:r w:rsidR="005F0E07" w:rsidRPr="00C7302D">
              <w:rPr>
                <w:rFonts w:ascii="Arial" w:eastAsia="MS Mincho" w:hAnsi="Arial" w:cs="Arial"/>
                <w:b/>
                <w:sz w:val="18"/>
                <w:szCs w:val="18"/>
                <w:lang w:eastAsia="ja-JP"/>
              </w:rPr>
              <w:t>opdrachten waarbij bovenstaande skills gebruikt worden in migratie trajecten en complete nieuwe ontwikkelingen in Business Intelligence en automatiseringsvraagstukken.</w:t>
            </w:r>
          </w:p>
          <w:p w14:paraId="2A5CC408" w14:textId="10410ED4" w:rsidR="005F0E07" w:rsidRPr="00C7302D" w:rsidRDefault="005F0E07" w:rsidP="00954E66">
            <w:pPr>
              <w:overflowPunct/>
              <w:autoSpaceDE/>
              <w:autoSpaceDN/>
              <w:adjustRightInd/>
              <w:textAlignment w:val="auto"/>
              <w:rPr>
                <w:rFonts w:ascii="Arial" w:eastAsia="MS Mincho" w:hAnsi="Arial" w:cs="Arial"/>
                <w:b/>
                <w:sz w:val="18"/>
                <w:szCs w:val="18"/>
                <w:lang w:eastAsia="ja-JP"/>
              </w:rPr>
            </w:pPr>
            <w:r w:rsidRPr="00C7302D">
              <w:rPr>
                <w:rFonts w:ascii="Arial" w:eastAsia="MS Mincho" w:hAnsi="Arial" w:cs="Arial"/>
                <w:b/>
                <w:sz w:val="18"/>
                <w:szCs w:val="18"/>
                <w:lang w:eastAsia="ja-JP"/>
              </w:rPr>
              <w:t>Hierbij zorgen we voor de juist oplossing binnen de afgesproken tijd waarbij de Stakeholders worden aangesloten om de business mee te nemen in het verander traject.</w:t>
            </w:r>
          </w:p>
          <w:p w14:paraId="4F118026" w14:textId="02197D20" w:rsidR="005F0E07" w:rsidRDefault="005F0E07" w:rsidP="00954E66">
            <w:pPr>
              <w:overflowPunct/>
              <w:autoSpaceDE/>
              <w:autoSpaceDN/>
              <w:adjustRightInd/>
              <w:textAlignment w:val="auto"/>
              <w:rPr>
                <w:rFonts w:ascii="Arial" w:eastAsia="MS Mincho" w:hAnsi="Arial" w:cs="Arial"/>
                <w:sz w:val="18"/>
                <w:szCs w:val="18"/>
                <w:lang w:eastAsia="ja-JP"/>
              </w:rPr>
            </w:pPr>
          </w:p>
          <w:p w14:paraId="59CA0307" w14:textId="49819D7E" w:rsidR="00886E1D" w:rsidRPr="005F0E07" w:rsidRDefault="00886E1D" w:rsidP="00954E66">
            <w:pPr>
              <w:overflowPunct/>
              <w:autoSpaceDE/>
              <w:autoSpaceDN/>
              <w:adjustRightInd/>
              <w:textAlignment w:val="auto"/>
              <w:rPr>
                <w:rFonts w:ascii="Arial" w:eastAsia="MS Mincho" w:hAnsi="Arial" w:cs="Arial"/>
                <w:sz w:val="18"/>
                <w:szCs w:val="18"/>
                <w:lang w:eastAsia="ja-JP"/>
              </w:rPr>
            </w:pPr>
          </w:p>
        </w:tc>
      </w:tr>
    </w:tbl>
    <w:p w14:paraId="5F701229" w14:textId="78D0773E" w:rsidR="00977BBD" w:rsidRPr="00C137C0" w:rsidRDefault="00977BBD" w:rsidP="00977BBD">
      <w:pPr>
        <w:shd w:val="clear" w:color="auto" w:fill="F7FFFF"/>
        <w:tabs>
          <w:tab w:val="left" w:pos="7655"/>
        </w:tabs>
        <w:spacing w:line="360" w:lineRule="auto"/>
        <w:ind w:right="284"/>
        <w:rPr>
          <w:rFonts w:ascii="Arial" w:hAnsi="Arial" w:cs="Arial"/>
          <w:b/>
          <w:bCs/>
          <w:i/>
          <w:iCs/>
          <w:sz w:val="18"/>
          <w:szCs w:val="18"/>
          <w:lang w:val="en-US"/>
        </w:rPr>
      </w:pPr>
      <w:r w:rsidRPr="00C137C0">
        <w:rPr>
          <w:rFonts w:ascii="Arial" w:hAnsi="Arial" w:cs="Arial"/>
          <w:b/>
          <w:sz w:val="18"/>
          <w:szCs w:val="18"/>
          <w:lang w:val="en-US"/>
        </w:rPr>
        <w:t xml:space="preserve">Business Intelligence / </w:t>
      </w:r>
      <w:r w:rsidR="00A65899">
        <w:rPr>
          <w:rFonts w:ascii="Arial" w:hAnsi="Arial" w:cs="Arial"/>
          <w:b/>
          <w:sz w:val="18"/>
          <w:szCs w:val="18"/>
          <w:lang w:val="en-US"/>
        </w:rPr>
        <w:t xml:space="preserve">Microsoft </w:t>
      </w:r>
      <w:proofErr w:type="spellStart"/>
      <w:r w:rsidR="00A65899">
        <w:rPr>
          <w:rFonts w:ascii="Arial" w:hAnsi="Arial" w:cs="Arial"/>
          <w:b/>
          <w:sz w:val="18"/>
          <w:szCs w:val="18"/>
          <w:lang w:val="en-US"/>
        </w:rPr>
        <w:t>PowerBI</w:t>
      </w:r>
      <w:proofErr w:type="spellEnd"/>
      <w:r w:rsidRPr="00C137C0">
        <w:rPr>
          <w:rFonts w:ascii="Arial" w:hAnsi="Arial" w:cs="Arial"/>
          <w:b/>
          <w:sz w:val="18"/>
          <w:szCs w:val="18"/>
          <w:lang w:val="en-US"/>
        </w:rPr>
        <w:t xml:space="preserve"> -  Database architect / Azure</w:t>
      </w:r>
      <w:r w:rsidRPr="00C137C0">
        <w:rPr>
          <w:rFonts w:ascii="Arial" w:hAnsi="Arial" w:cs="Arial"/>
          <w:b/>
          <w:bCs/>
          <w:smallCaps/>
          <w:sz w:val="18"/>
          <w:szCs w:val="18"/>
          <w:lang w:val="en-US"/>
        </w:rPr>
        <w:tab/>
      </w:r>
      <w:r w:rsidRPr="00C137C0">
        <w:rPr>
          <w:rFonts w:ascii="Arial" w:hAnsi="Arial" w:cs="Arial"/>
          <w:b/>
          <w:bCs/>
          <w:i/>
          <w:iCs/>
          <w:sz w:val="18"/>
          <w:szCs w:val="18"/>
          <w:lang w:val="en-US"/>
        </w:rPr>
        <w:t>Datum</w:t>
      </w:r>
    </w:p>
    <w:p w14:paraId="69759D7D" w14:textId="77777777" w:rsidR="00977BBD" w:rsidRDefault="00977BBD" w:rsidP="00977BBD">
      <w:pPr>
        <w:overflowPunct/>
        <w:autoSpaceDE/>
        <w:autoSpaceDN/>
        <w:adjustRightInd/>
        <w:textAlignment w:val="auto"/>
        <w:rPr>
          <w:rFonts w:ascii="Arial" w:hAnsi="Arial" w:cs="Arial"/>
          <w:b/>
          <w:bCs/>
          <w:i/>
          <w:iCs/>
          <w:sz w:val="18"/>
          <w:szCs w:val="18"/>
        </w:rPr>
      </w:pPr>
      <w:proofErr w:type="spellStart"/>
      <w:r>
        <w:rPr>
          <w:rFonts w:ascii="Arial" w:hAnsi="Arial" w:cs="Arial"/>
          <w:i/>
          <w:iCs/>
          <w:snapToGrid w:val="0"/>
          <w:sz w:val="18"/>
          <w:szCs w:val="18"/>
          <w:u w:val="single"/>
        </w:rPr>
        <w:t>Innervate</w:t>
      </w:r>
      <w:proofErr w:type="spellEnd"/>
      <w:r>
        <w:rPr>
          <w:rFonts w:ascii="Arial" w:hAnsi="Arial" w:cs="Arial"/>
          <w:i/>
          <w:iCs/>
          <w:snapToGrid w:val="0"/>
          <w:sz w:val="18"/>
          <w:szCs w:val="18"/>
          <w:u w:val="single"/>
        </w:rPr>
        <w:t xml:space="preserve"> Maastricht Airport</w:t>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t xml:space="preserve">          </w:t>
      </w:r>
      <w:r>
        <w:rPr>
          <w:rFonts w:ascii="Arial" w:hAnsi="Arial" w:cs="Arial"/>
          <w:b/>
          <w:bCs/>
          <w:i/>
          <w:iCs/>
          <w:sz w:val="18"/>
          <w:szCs w:val="18"/>
        </w:rPr>
        <w:t>08-2018</w:t>
      </w:r>
      <w:r w:rsidRPr="00783209">
        <w:rPr>
          <w:rFonts w:ascii="Arial" w:hAnsi="Arial" w:cs="Arial"/>
          <w:b/>
          <w:bCs/>
          <w:i/>
          <w:iCs/>
          <w:sz w:val="18"/>
          <w:szCs w:val="18"/>
        </w:rPr>
        <w:t xml:space="preserve"> | </w:t>
      </w:r>
      <w:r w:rsidR="00954E66">
        <w:rPr>
          <w:rFonts w:ascii="Arial" w:hAnsi="Arial" w:cs="Arial"/>
          <w:b/>
          <w:bCs/>
          <w:i/>
          <w:iCs/>
          <w:sz w:val="18"/>
          <w:szCs w:val="18"/>
        </w:rPr>
        <w:t>12-2018</w:t>
      </w:r>
    </w:p>
    <w:p w14:paraId="6027A225" w14:textId="77777777" w:rsidR="008D559C" w:rsidRDefault="008D559C" w:rsidP="000450F5">
      <w:pPr>
        <w:overflowPunct/>
        <w:autoSpaceDE/>
        <w:autoSpaceDN/>
        <w:adjustRightInd/>
        <w:textAlignment w:val="auto"/>
        <w:rPr>
          <w:rFonts w:ascii="Arial" w:eastAsia="MS Mincho" w:hAnsi="Arial" w:cs="Arial"/>
          <w:b/>
          <w:sz w:val="18"/>
          <w:szCs w:val="18"/>
        </w:rPr>
      </w:pPr>
    </w:p>
    <w:tbl>
      <w:tblPr>
        <w:tblW w:w="9047" w:type="dxa"/>
        <w:tblInd w:w="-34" w:type="dxa"/>
        <w:tblLayout w:type="fixed"/>
        <w:tblLook w:val="0000" w:firstRow="0" w:lastRow="0" w:firstColumn="0" w:lastColumn="0" w:noHBand="0" w:noVBand="0"/>
      </w:tblPr>
      <w:tblGrid>
        <w:gridCol w:w="431"/>
        <w:gridCol w:w="8616"/>
      </w:tblGrid>
      <w:tr w:rsidR="00C137C0" w:rsidRPr="00783209" w14:paraId="6C38AA93" w14:textId="77777777" w:rsidTr="00A30762">
        <w:tc>
          <w:tcPr>
            <w:tcW w:w="431" w:type="dxa"/>
          </w:tcPr>
          <w:p w14:paraId="6B844832" w14:textId="77777777" w:rsidR="00C137C0" w:rsidRPr="00783209" w:rsidRDefault="00C137C0" w:rsidP="00C137C0">
            <w:pPr>
              <w:ind w:left="57"/>
              <w:rPr>
                <w:rFonts w:ascii="Arial" w:hAnsi="Arial" w:cs="Arial"/>
                <w:position w:val="2"/>
                <w:sz w:val="18"/>
                <w:szCs w:val="18"/>
              </w:rPr>
            </w:pPr>
            <w:r w:rsidRPr="00783209">
              <w:rPr>
                <w:rFonts w:ascii="Arial" w:hAnsi="Arial" w:cs="Arial"/>
                <w:position w:val="2"/>
                <w:sz w:val="18"/>
                <w:szCs w:val="18"/>
              </w:rPr>
              <w:t>.</w:t>
            </w:r>
          </w:p>
        </w:tc>
        <w:tc>
          <w:tcPr>
            <w:tcW w:w="8616" w:type="dxa"/>
          </w:tcPr>
          <w:p w14:paraId="4CD28F70" w14:textId="77777777" w:rsidR="00C137C0" w:rsidRPr="00783209" w:rsidRDefault="00C137C0" w:rsidP="00C137C0">
            <w:pPr>
              <w:overflowPunct/>
              <w:autoSpaceDE/>
              <w:autoSpaceDN/>
              <w:adjustRightInd/>
              <w:textAlignment w:val="auto"/>
              <w:rPr>
                <w:rFonts w:ascii="Arial" w:eastAsia="MS Mincho" w:hAnsi="Arial" w:cs="Arial"/>
                <w:b/>
                <w:sz w:val="18"/>
                <w:szCs w:val="18"/>
                <w:lang w:eastAsia="ja-JP"/>
              </w:rPr>
            </w:pPr>
            <w:r w:rsidRPr="00783209">
              <w:rPr>
                <w:rFonts w:ascii="Arial" w:eastAsia="MS Mincho" w:hAnsi="Arial" w:cs="Arial"/>
                <w:b/>
                <w:sz w:val="18"/>
                <w:szCs w:val="18"/>
                <w:lang w:eastAsia="ja-JP"/>
              </w:rPr>
              <w:t>Opdracht Omschrijving:</w:t>
            </w:r>
          </w:p>
          <w:p w14:paraId="5206E001" w14:textId="5A06E071" w:rsidR="00C137C0" w:rsidRDefault="00C137C0" w:rsidP="008E0047">
            <w:pPr>
              <w:overflowPunct/>
              <w:autoSpaceDE/>
              <w:autoSpaceDN/>
              <w:adjustRightInd/>
              <w:ind w:right="-111"/>
              <w:textAlignment w:val="auto"/>
              <w:rPr>
                <w:rFonts w:ascii="Arial" w:eastAsia="MS Mincho" w:hAnsi="Arial" w:cs="Arial"/>
                <w:sz w:val="18"/>
                <w:szCs w:val="18"/>
                <w:lang w:eastAsia="ja-JP"/>
              </w:rPr>
            </w:pPr>
            <w:r w:rsidRPr="00C137C0">
              <w:rPr>
                <w:rFonts w:ascii="Arial" w:eastAsia="MS Mincho" w:hAnsi="Arial" w:cs="Arial"/>
                <w:sz w:val="18"/>
                <w:szCs w:val="18"/>
                <w:lang w:eastAsia="ja-JP"/>
              </w:rPr>
              <w:t xml:space="preserve">Stel </w:t>
            </w:r>
            <w:proofErr w:type="spellStart"/>
            <w:r w:rsidRPr="00C137C0">
              <w:rPr>
                <w:rFonts w:ascii="Arial" w:eastAsia="MS Mincho" w:hAnsi="Arial" w:cs="Arial"/>
                <w:sz w:val="18"/>
                <w:szCs w:val="18"/>
                <w:lang w:eastAsia="ja-JP"/>
              </w:rPr>
              <w:t>Azure</w:t>
            </w:r>
            <w:proofErr w:type="spellEnd"/>
            <w:r w:rsidRPr="00C137C0">
              <w:rPr>
                <w:rFonts w:ascii="Arial" w:eastAsia="MS Mincho" w:hAnsi="Arial" w:cs="Arial"/>
                <w:sz w:val="18"/>
                <w:szCs w:val="18"/>
                <w:lang w:eastAsia="ja-JP"/>
              </w:rPr>
              <w:t xml:space="preserve"> Database samen om een ​​trainingsomgeving te rapporteren waarbij certificaten, cursusroosters, klanten / deelnemer en geschiedenis bij elkaar komen. Rapporten worden in </w:t>
            </w:r>
            <w:r w:rsidR="00A65899">
              <w:rPr>
                <w:rFonts w:ascii="Arial" w:eastAsia="MS Mincho" w:hAnsi="Arial" w:cs="Arial"/>
                <w:sz w:val="18"/>
                <w:szCs w:val="18"/>
                <w:lang w:eastAsia="ja-JP"/>
              </w:rPr>
              <w:t>Microsoft PowerBI</w:t>
            </w:r>
            <w:r w:rsidRPr="00C137C0">
              <w:rPr>
                <w:rFonts w:ascii="Arial" w:eastAsia="MS Mincho" w:hAnsi="Arial" w:cs="Arial"/>
                <w:sz w:val="18"/>
                <w:szCs w:val="18"/>
                <w:lang w:eastAsia="ja-JP"/>
              </w:rPr>
              <w:t xml:space="preserve"> gebouwd om de geldigheid van de geldigheid van de clients / deelnemers weer te geven en moeten worden geüpgraded / opnieuw gecertificeerd.</w:t>
            </w:r>
            <w:r w:rsidR="008E0047">
              <w:rPr>
                <w:rFonts w:ascii="Arial" w:eastAsia="MS Mincho" w:hAnsi="Arial" w:cs="Arial"/>
                <w:sz w:val="18"/>
                <w:szCs w:val="18"/>
                <w:lang w:eastAsia="ja-JP"/>
              </w:rPr>
              <w:t xml:space="preserve"> </w:t>
            </w:r>
            <w:r w:rsidRPr="00C137C0">
              <w:rPr>
                <w:rFonts w:ascii="Arial" w:eastAsia="MS Mincho" w:hAnsi="Arial" w:cs="Arial"/>
                <w:sz w:val="18"/>
                <w:szCs w:val="18"/>
                <w:lang w:eastAsia="ja-JP"/>
              </w:rPr>
              <w:t xml:space="preserve">Mogelijkheid om </w:t>
            </w:r>
            <w:proofErr w:type="spellStart"/>
            <w:r w:rsidRPr="00C137C0">
              <w:rPr>
                <w:rFonts w:ascii="Arial" w:eastAsia="MS Mincho" w:hAnsi="Arial" w:cs="Arial"/>
                <w:sz w:val="18"/>
                <w:szCs w:val="18"/>
                <w:lang w:eastAsia="ja-JP"/>
              </w:rPr>
              <w:t>mailings</w:t>
            </w:r>
            <w:proofErr w:type="spellEnd"/>
            <w:r w:rsidRPr="00C137C0">
              <w:rPr>
                <w:rFonts w:ascii="Arial" w:eastAsia="MS Mincho" w:hAnsi="Arial" w:cs="Arial"/>
                <w:sz w:val="18"/>
                <w:szCs w:val="18"/>
                <w:lang w:eastAsia="ja-JP"/>
              </w:rPr>
              <w:t xml:space="preserve"> naar klanten en deelnemer te sturen om te upgraden / </w:t>
            </w:r>
            <w:proofErr w:type="spellStart"/>
            <w:r w:rsidRPr="00C137C0">
              <w:rPr>
                <w:rFonts w:ascii="Arial" w:eastAsia="MS Mincho" w:hAnsi="Arial" w:cs="Arial"/>
                <w:sz w:val="18"/>
                <w:szCs w:val="18"/>
                <w:lang w:eastAsia="ja-JP"/>
              </w:rPr>
              <w:t>hercertificeren</w:t>
            </w:r>
            <w:proofErr w:type="spellEnd"/>
            <w:r w:rsidRPr="00C137C0">
              <w:rPr>
                <w:rFonts w:ascii="Arial" w:eastAsia="MS Mincho" w:hAnsi="Arial" w:cs="Arial"/>
                <w:sz w:val="18"/>
                <w:szCs w:val="18"/>
                <w:lang w:eastAsia="ja-JP"/>
              </w:rPr>
              <w:t xml:space="preserve"> en kennis-upgrade zal beschikbaar zijn</w:t>
            </w:r>
            <w:r>
              <w:rPr>
                <w:rFonts w:ascii="Arial" w:eastAsia="MS Mincho" w:hAnsi="Arial" w:cs="Arial"/>
                <w:sz w:val="18"/>
                <w:szCs w:val="18"/>
                <w:lang w:eastAsia="ja-JP"/>
              </w:rPr>
              <w:t>.</w:t>
            </w:r>
            <w:r w:rsidR="008E0047">
              <w:rPr>
                <w:rFonts w:ascii="Arial" w:eastAsia="MS Mincho" w:hAnsi="Arial" w:cs="Arial"/>
                <w:sz w:val="18"/>
                <w:szCs w:val="18"/>
                <w:lang w:eastAsia="ja-JP"/>
              </w:rPr>
              <w:t xml:space="preserve"> </w:t>
            </w:r>
          </w:p>
          <w:p w14:paraId="6CCC7747" w14:textId="77777777" w:rsidR="00C137C0" w:rsidRPr="00783209" w:rsidRDefault="00C137C0" w:rsidP="00C137C0">
            <w:pPr>
              <w:overflowPunct/>
              <w:autoSpaceDE/>
              <w:autoSpaceDN/>
              <w:adjustRightInd/>
              <w:textAlignment w:val="auto"/>
              <w:rPr>
                <w:rFonts w:ascii="Arial" w:eastAsia="MS Mincho" w:hAnsi="Arial" w:cs="Arial"/>
                <w:sz w:val="18"/>
                <w:szCs w:val="18"/>
                <w:lang w:eastAsia="ja-JP"/>
              </w:rPr>
            </w:pPr>
          </w:p>
          <w:p w14:paraId="7B08D4BA" w14:textId="77777777" w:rsidR="00C137C0" w:rsidRPr="00783209" w:rsidRDefault="00C137C0" w:rsidP="00C137C0">
            <w:pPr>
              <w:contextualSpacing/>
              <w:rPr>
                <w:rFonts w:ascii="Arial" w:hAnsi="Arial" w:cs="Arial"/>
                <w:sz w:val="18"/>
                <w:szCs w:val="18"/>
              </w:rPr>
            </w:pPr>
            <w:r w:rsidRPr="00783209">
              <w:rPr>
                <w:rFonts w:ascii="Arial" w:hAnsi="Arial" w:cs="Arial"/>
                <w:b/>
                <w:sz w:val="18"/>
                <w:szCs w:val="18"/>
              </w:rPr>
              <w:t>Hiervoor heb ik de onderstaande taken verricht.</w:t>
            </w:r>
          </w:p>
          <w:p w14:paraId="1CD5E02E" w14:textId="04E5AF4C" w:rsidR="00C137C0" w:rsidRDefault="00C137C0" w:rsidP="00C137C0">
            <w:pPr>
              <w:overflowPunct/>
              <w:autoSpaceDE/>
              <w:autoSpaceDN/>
              <w:adjustRightInd/>
              <w:textAlignment w:val="auto"/>
              <w:rPr>
                <w:rFonts w:ascii="Arial" w:eastAsia="MS Mincho" w:hAnsi="Arial" w:cs="Arial"/>
                <w:sz w:val="18"/>
                <w:szCs w:val="18"/>
                <w:lang w:eastAsia="ja-JP"/>
              </w:rPr>
            </w:pPr>
            <w:proofErr w:type="spellStart"/>
            <w:r w:rsidRPr="00C137C0">
              <w:rPr>
                <w:rFonts w:ascii="Arial" w:eastAsia="MS Mincho" w:hAnsi="Arial" w:cs="Arial"/>
                <w:sz w:val="18"/>
                <w:szCs w:val="18"/>
                <w:lang w:eastAsia="ja-JP"/>
              </w:rPr>
              <w:t>Azure</w:t>
            </w:r>
            <w:proofErr w:type="spellEnd"/>
            <w:r w:rsidRPr="00C137C0">
              <w:rPr>
                <w:rFonts w:ascii="Arial" w:eastAsia="MS Mincho" w:hAnsi="Arial" w:cs="Arial"/>
                <w:sz w:val="18"/>
                <w:szCs w:val="18"/>
                <w:lang w:eastAsia="ja-JP"/>
              </w:rPr>
              <w:t xml:space="preserve">-database gemaakt | Zakelijke vereisten en definities ontwikkelen en documenteren | Functioneel ontwerp ontwikkelen (Business / IT </w:t>
            </w:r>
            <w:proofErr w:type="spellStart"/>
            <w:r w:rsidRPr="00C137C0">
              <w:rPr>
                <w:rFonts w:ascii="Arial" w:eastAsia="MS Mincho" w:hAnsi="Arial" w:cs="Arial"/>
                <w:sz w:val="18"/>
                <w:szCs w:val="18"/>
                <w:lang w:eastAsia="ja-JP"/>
              </w:rPr>
              <w:t>Alignment</w:t>
            </w:r>
            <w:proofErr w:type="spellEnd"/>
            <w:r w:rsidRPr="00C137C0">
              <w:rPr>
                <w:rFonts w:ascii="Arial" w:eastAsia="MS Mincho" w:hAnsi="Arial" w:cs="Arial"/>
                <w:sz w:val="18"/>
                <w:szCs w:val="18"/>
                <w:lang w:eastAsia="ja-JP"/>
              </w:rPr>
              <w:t xml:space="preserve">) | Gegevensanalyse, controle, valideren | Ontwerp </w:t>
            </w:r>
            <w:r w:rsidR="00A65899">
              <w:rPr>
                <w:rFonts w:ascii="Arial" w:eastAsia="MS Mincho" w:hAnsi="Arial" w:cs="Arial"/>
                <w:sz w:val="18"/>
                <w:szCs w:val="18"/>
                <w:lang w:eastAsia="ja-JP"/>
              </w:rPr>
              <w:t>Microsoft PowerBI</w:t>
            </w:r>
            <w:r w:rsidRPr="00C137C0">
              <w:rPr>
                <w:rFonts w:ascii="Arial" w:eastAsia="MS Mincho" w:hAnsi="Arial" w:cs="Arial"/>
                <w:sz w:val="18"/>
                <w:szCs w:val="18"/>
                <w:lang w:eastAsia="ja-JP"/>
              </w:rPr>
              <w:t>-modules | | Dashboards en bedrijfsrapporten ontwikkelen SSRS BI Management en ontwikkeling | Functioneel en technisch beheer |</w:t>
            </w:r>
          </w:p>
          <w:p w14:paraId="5405FAE2" w14:textId="77777777" w:rsidR="00C137C0" w:rsidRPr="00783209" w:rsidRDefault="00C137C0" w:rsidP="00C137C0">
            <w:pPr>
              <w:overflowPunct/>
              <w:autoSpaceDE/>
              <w:autoSpaceDN/>
              <w:adjustRightInd/>
              <w:textAlignment w:val="auto"/>
              <w:rPr>
                <w:rFonts w:ascii="Arial" w:eastAsia="MS Mincho" w:hAnsi="Arial" w:cs="Arial"/>
                <w:sz w:val="18"/>
                <w:szCs w:val="18"/>
                <w:lang w:eastAsia="ja-JP"/>
              </w:rPr>
            </w:pPr>
          </w:p>
          <w:p w14:paraId="04769675" w14:textId="77777777" w:rsidR="00C137C0" w:rsidRPr="00783209" w:rsidRDefault="00C137C0" w:rsidP="00C137C0">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Resultaat:</w:t>
            </w:r>
            <w:r w:rsidRPr="00783209">
              <w:rPr>
                <w:rFonts w:ascii="Arial" w:eastAsia="MS Mincho" w:hAnsi="Arial" w:cs="Arial"/>
                <w:sz w:val="18"/>
                <w:szCs w:val="18"/>
                <w:lang w:eastAsia="ja-JP"/>
              </w:rPr>
              <w:t xml:space="preserve"> </w:t>
            </w:r>
            <w:r>
              <w:rPr>
                <w:rFonts w:ascii="Arial" w:eastAsia="MS Mincho" w:hAnsi="Arial" w:cs="Arial"/>
                <w:sz w:val="18"/>
                <w:szCs w:val="18"/>
                <w:lang w:eastAsia="ja-JP"/>
              </w:rPr>
              <w:t>O</w:t>
            </w:r>
            <w:r w:rsidRPr="00C137C0">
              <w:rPr>
                <w:rFonts w:ascii="Arial" w:eastAsia="MS Mincho" w:hAnsi="Arial" w:cs="Arial"/>
                <w:sz w:val="18"/>
                <w:szCs w:val="18"/>
                <w:lang w:eastAsia="ja-JP"/>
              </w:rPr>
              <w:t>ntwikkel database / rapportageomgeving voor rapportage van certificeringproces</w:t>
            </w:r>
            <w:r w:rsidRPr="00783209">
              <w:rPr>
                <w:rFonts w:ascii="Arial" w:eastAsia="MS Mincho" w:hAnsi="Arial" w:cs="Arial"/>
                <w:sz w:val="18"/>
                <w:szCs w:val="18"/>
                <w:lang w:eastAsia="ja-JP"/>
              </w:rPr>
              <w:t>.</w:t>
            </w:r>
          </w:p>
          <w:p w14:paraId="5476BEA0" w14:textId="77777777" w:rsidR="00C137C0" w:rsidRPr="00783209" w:rsidRDefault="00C137C0" w:rsidP="00C137C0">
            <w:pPr>
              <w:overflowPunct/>
              <w:autoSpaceDE/>
              <w:autoSpaceDN/>
              <w:adjustRightInd/>
              <w:textAlignment w:val="auto"/>
              <w:rPr>
                <w:rFonts w:ascii="Arial" w:eastAsia="MS Mincho" w:hAnsi="Arial" w:cs="Arial"/>
                <w:sz w:val="18"/>
                <w:szCs w:val="18"/>
                <w:lang w:eastAsia="ja-JP"/>
              </w:rPr>
            </w:pPr>
          </w:p>
          <w:p w14:paraId="6A7BDBD6" w14:textId="0BB7930B" w:rsidR="00C137C0" w:rsidRPr="00783209" w:rsidRDefault="00C137C0" w:rsidP="00C137C0">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Tools:</w:t>
            </w:r>
            <w:r w:rsidRPr="00783209">
              <w:rPr>
                <w:rFonts w:ascii="Arial" w:eastAsia="MS Mincho" w:hAnsi="Arial" w:cs="Arial"/>
                <w:sz w:val="18"/>
                <w:szCs w:val="18"/>
                <w:lang w:eastAsia="ja-JP"/>
              </w:rPr>
              <w:t xml:space="preserve"> </w:t>
            </w:r>
            <w:r>
              <w:rPr>
                <w:rFonts w:ascii="Arial" w:hAnsi="Arial" w:cs="Arial"/>
                <w:color w:val="222222"/>
              </w:rPr>
              <w:t xml:space="preserve">Microsoft Suite, Microsoft </w:t>
            </w:r>
            <w:proofErr w:type="spellStart"/>
            <w:r>
              <w:rPr>
                <w:rFonts w:ascii="Arial" w:hAnsi="Arial" w:cs="Arial"/>
                <w:color w:val="222222"/>
              </w:rPr>
              <w:t>Azure</w:t>
            </w:r>
            <w:proofErr w:type="spellEnd"/>
            <w:r>
              <w:rPr>
                <w:rFonts w:ascii="Arial" w:hAnsi="Arial" w:cs="Arial"/>
                <w:color w:val="222222"/>
              </w:rPr>
              <w:t>, SQL Server, Visual Studio, SSRS</w:t>
            </w:r>
            <w:r w:rsidR="00A27686">
              <w:rPr>
                <w:rFonts w:ascii="Arial" w:hAnsi="Arial" w:cs="Arial"/>
                <w:color w:val="222222"/>
              </w:rPr>
              <w:t xml:space="preserve">, </w:t>
            </w:r>
            <w:r w:rsidR="00A65899">
              <w:rPr>
                <w:rFonts w:ascii="Arial" w:hAnsi="Arial" w:cs="Arial"/>
                <w:color w:val="222222"/>
              </w:rPr>
              <w:t>Microsoft PowerBI</w:t>
            </w:r>
          </w:p>
          <w:p w14:paraId="2CAD872C" w14:textId="77777777" w:rsidR="00C137C0" w:rsidRPr="00783209" w:rsidRDefault="00C137C0" w:rsidP="00C137C0">
            <w:pPr>
              <w:overflowPunct/>
              <w:autoSpaceDE/>
              <w:autoSpaceDN/>
              <w:adjustRightInd/>
              <w:textAlignment w:val="auto"/>
              <w:rPr>
                <w:rFonts w:ascii="Arial" w:eastAsia="MS Mincho" w:hAnsi="Arial" w:cs="Arial"/>
                <w:sz w:val="18"/>
                <w:szCs w:val="18"/>
                <w:lang w:eastAsia="ja-JP"/>
              </w:rPr>
            </w:pPr>
          </w:p>
          <w:p w14:paraId="18276214" w14:textId="5886BA67" w:rsidR="00C137C0" w:rsidRPr="00906565" w:rsidRDefault="00C137C0" w:rsidP="00C137C0">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lastRenderedPageBreak/>
              <w:t>Consulting:</w:t>
            </w:r>
            <w:r w:rsidRPr="00783209">
              <w:rPr>
                <w:rFonts w:ascii="Arial" w:eastAsia="MS Mincho" w:hAnsi="Arial" w:cs="Arial"/>
                <w:sz w:val="18"/>
                <w:szCs w:val="18"/>
                <w:lang w:eastAsia="ja-JP"/>
              </w:rPr>
              <w:t xml:space="preserve"> </w:t>
            </w:r>
            <w:r w:rsidRPr="00C137C0">
              <w:rPr>
                <w:rFonts w:ascii="Arial" w:eastAsia="MS Mincho" w:hAnsi="Arial" w:cs="Arial"/>
                <w:sz w:val="18"/>
                <w:szCs w:val="18"/>
                <w:lang w:eastAsia="ja-JP"/>
              </w:rPr>
              <w:t xml:space="preserve">ontwikkeling van informatie over financieel beheer Management informatie ontwikkeling Raadplegen van best </w:t>
            </w:r>
            <w:proofErr w:type="spellStart"/>
            <w:r w:rsidRPr="00C137C0">
              <w:rPr>
                <w:rFonts w:ascii="Arial" w:eastAsia="MS Mincho" w:hAnsi="Arial" w:cs="Arial"/>
                <w:sz w:val="18"/>
                <w:szCs w:val="18"/>
                <w:lang w:eastAsia="ja-JP"/>
              </w:rPr>
              <w:t>practice</w:t>
            </w:r>
            <w:proofErr w:type="spellEnd"/>
            <w:r w:rsidRPr="00C137C0">
              <w:rPr>
                <w:rFonts w:ascii="Arial" w:eastAsia="MS Mincho" w:hAnsi="Arial" w:cs="Arial"/>
                <w:sz w:val="18"/>
                <w:szCs w:val="18"/>
                <w:lang w:eastAsia="ja-JP"/>
              </w:rPr>
              <w:t>-informatiemanagement Werken SCRUM Agile methode | Functioneel en technisch ontwerp | Technisch beheer | Functioneel beheer | Datawarehouse-ontwikkeling, verbetering en validatie | Business Analyse</w:t>
            </w:r>
            <w:r>
              <w:rPr>
                <w:rFonts w:ascii="Arial" w:eastAsia="MS Mincho" w:hAnsi="Arial" w:cs="Arial"/>
                <w:sz w:val="18"/>
                <w:szCs w:val="18"/>
                <w:lang w:eastAsia="ja-JP"/>
              </w:rPr>
              <w:t>.</w:t>
            </w:r>
            <w:r w:rsidR="00906565">
              <w:rPr>
                <w:rFonts w:ascii="Arial" w:eastAsia="MS Mincho" w:hAnsi="Arial" w:cs="Arial"/>
                <w:sz w:val="18"/>
                <w:szCs w:val="18"/>
                <w:lang w:eastAsia="ja-JP"/>
              </w:rPr>
              <w:t xml:space="preserve">| </w:t>
            </w:r>
            <w:r w:rsidR="00906565" w:rsidRPr="00783209">
              <w:rPr>
                <w:rFonts w:ascii="Arial" w:eastAsia="MS Mincho" w:hAnsi="Arial" w:cs="Arial"/>
                <w:sz w:val="18"/>
                <w:szCs w:val="18"/>
                <w:lang w:eastAsia="ja-JP"/>
              </w:rPr>
              <w:t>KPI / PI verslag en dashboard ontwikkeling</w:t>
            </w:r>
            <w:r w:rsidR="00906565">
              <w:rPr>
                <w:rFonts w:ascii="Arial" w:eastAsia="MS Mincho" w:hAnsi="Arial" w:cs="Arial"/>
                <w:sz w:val="18"/>
                <w:szCs w:val="18"/>
                <w:lang w:eastAsia="ja-JP"/>
              </w:rPr>
              <w:t xml:space="preserve"> .| </w:t>
            </w:r>
            <w:r w:rsidR="001B1B6F">
              <w:rPr>
                <w:rFonts w:ascii="Arial" w:eastAsia="MS Mincho" w:hAnsi="Arial" w:cs="Arial"/>
                <w:sz w:val="18"/>
                <w:szCs w:val="18"/>
                <w:lang w:eastAsia="ja-JP"/>
              </w:rPr>
              <w:t>Stakeholder</w:t>
            </w:r>
            <w:r w:rsidR="00906565">
              <w:rPr>
                <w:rFonts w:ascii="Arial" w:eastAsia="MS Mincho" w:hAnsi="Arial" w:cs="Arial"/>
                <w:sz w:val="18"/>
                <w:szCs w:val="18"/>
                <w:lang w:eastAsia="ja-JP"/>
              </w:rPr>
              <w:t xml:space="preserve"> management | Automatisering ondersteuning | </w:t>
            </w:r>
            <w:r w:rsidR="00906565" w:rsidRPr="00906565">
              <w:rPr>
                <w:rFonts w:ascii="Arial" w:eastAsia="MS Mincho" w:hAnsi="Arial" w:cs="Arial"/>
                <w:sz w:val="18"/>
                <w:szCs w:val="18"/>
                <w:lang w:eastAsia="ja-JP"/>
              </w:rPr>
              <w:t>Business - verander management</w:t>
            </w:r>
          </w:p>
          <w:p w14:paraId="39EA4A7F" w14:textId="77777777" w:rsidR="00C137C0" w:rsidRPr="00783209" w:rsidRDefault="00C137C0" w:rsidP="00C137C0">
            <w:pPr>
              <w:overflowPunct/>
              <w:autoSpaceDE/>
              <w:autoSpaceDN/>
              <w:adjustRightInd/>
              <w:textAlignment w:val="auto"/>
              <w:rPr>
                <w:rFonts w:ascii="Arial" w:eastAsia="MS Mincho" w:hAnsi="Arial" w:cs="Arial"/>
                <w:sz w:val="18"/>
                <w:szCs w:val="18"/>
                <w:lang w:eastAsia="ja-JP"/>
              </w:rPr>
            </w:pPr>
          </w:p>
        </w:tc>
      </w:tr>
    </w:tbl>
    <w:p w14:paraId="54F4AB55" w14:textId="77777777" w:rsidR="00C137C0" w:rsidRPr="00783209" w:rsidRDefault="00C137C0" w:rsidP="00977BBD">
      <w:pPr>
        <w:shd w:val="clear" w:color="auto" w:fill="F7FFFF"/>
        <w:tabs>
          <w:tab w:val="left" w:pos="7655"/>
        </w:tabs>
        <w:spacing w:line="360" w:lineRule="auto"/>
        <w:ind w:right="284"/>
        <w:rPr>
          <w:rFonts w:ascii="Arial" w:hAnsi="Arial" w:cs="Arial"/>
          <w:b/>
          <w:bCs/>
          <w:i/>
          <w:iCs/>
          <w:sz w:val="18"/>
          <w:szCs w:val="18"/>
        </w:rPr>
      </w:pPr>
      <w:r w:rsidRPr="00783209">
        <w:rPr>
          <w:rFonts w:ascii="Arial" w:hAnsi="Arial" w:cs="Arial"/>
          <w:b/>
          <w:sz w:val="18"/>
          <w:szCs w:val="18"/>
        </w:rPr>
        <w:lastRenderedPageBreak/>
        <w:t xml:space="preserve">Business Intelligence Specialist / Cognos BI Specialist / Information </w:t>
      </w:r>
      <w:proofErr w:type="spellStart"/>
      <w:r w:rsidRPr="00783209">
        <w:rPr>
          <w:rFonts w:ascii="Arial" w:hAnsi="Arial" w:cs="Arial"/>
          <w:b/>
          <w:sz w:val="18"/>
          <w:szCs w:val="18"/>
        </w:rPr>
        <w:t>analyst</w:t>
      </w:r>
      <w:proofErr w:type="spellEnd"/>
      <w:r w:rsidRPr="00783209">
        <w:rPr>
          <w:rFonts w:ascii="Arial" w:hAnsi="Arial" w:cs="Arial"/>
          <w:b/>
          <w:bCs/>
          <w:smallCaps/>
          <w:sz w:val="18"/>
          <w:szCs w:val="18"/>
        </w:rPr>
        <w:tab/>
      </w:r>
      <w:r w:rsidRPr="00783209">
        <w:rPr>
          <w:rFonts w:ascii="Arial" w:hAnsi="Arial" w:cs="Arial"/>
          <w:b/>
          <w:bCs/>
          <w:i/>
          <w:iCs/>
          <w:sz w:val="18"/>
          <w:szCs w:val="18"/>
        </w:rPr>
        <w:t>Datum</w:t>
      </w:r>
    </w:p>
    <w:p w14:paraId="495DC54E" w14:textId="77777777" w:rsidR="00C137C0" w:rsidRDefault="00C137C0" w:rsidP="00C137C0">
      <w:pPr>
        <w:overflowPunct/>
        <w:autoSpaceDE/>
        <w:autoSpaceDN/>
        <w:adjustRightInd/>
        <w:textAlignment w:val="auto"/>
        <w:rPr>
          <w:rFonts w:ascii="Arial" w:eastAsia="MS Mincho" w:hAnsi="Arial" w:cs="Arial"/>
          <w:b/>
          <w:sz w:val="18"/>
          <w:szCs w:val="18"/>
          <w:lang w:eastAsia="ja-JP"/>
        </w:rPr>
      </w:pPr>
      <w:r>
        <w:rPr>
          <w:rFonts w:ascii="Arial" w:hAnsi="Arial" w:cs="Arial"/>
          <w:i/>
          <w:iCs/>
          <w:snapToGrid w:val="0"/>
          <w:sz w:val="18"/>
          <w:szCs w:val="18"/>
          <w:u w:val="single"/>
        </w:rPr>
        <w:t>PSA Antwerpen</w:t>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r>
      <w:r w:rsidR="00954E66">
        <w:rPr>
          <w:rFonts w:ascii="Arial" w:hAnsi="Arial" w:cs="Arial"/>
          <w:iCs/>
          <w:snapToGrid w:val="0"/>
          <w:sz w:val="18"/>
          <w:szCs w:val="18"/>
        </w:rPr>
        <w:tab/>
        <w:t xml:space="preserve">         </w:t>
      </w:r>
      <w:r>
        <w:rPr>
          <w:rFonts w:ascii="Arial" w:hAnsi="Arial" w:cs="Arial"/>
          <w:b/>
          <w:bCs/>
          <w:i/>
          <w:iCs/>
          <w:sz w:val="18"/>
          <w:szCs w:val="18"/>
        </w:rPr>
        <w:t>06-2017</w:t>
      </w:r>
      <w:r w:rsidRPr="00783209">
        <w:rPr>
          <w:rFonts w:ascii="Arial" w:hAnsi="Arial" w:cs="Arial"/>
          <w:b/>
          <w:bCs/>
          <w:i/>
          <w:iCs/>
          <w:sz w:val="18"/>
          <w:szCs w:val="18"/>
        </w:rPr>
        <w:t xml:space="preserve"> | </w:t>
      </w:r>
      <w:r w:rsidR="00954E66">
        <w:rPr>
          <w:rFonts w:ascii="Arial" w:hAnsi="Arial" w:cs="Arial"/>
          <w:b/>
          <w:bCs/>
          <w:i/>
          <w:iCs/>
          <w:sz w:val="18"/>
          <w:szCs w:val="18"/>
        </w:rPr>
        <w:t>02-2018</w:t>
      </w:r>
    </w:p>
    <w:p w14:paraId="2D670A9E" w14:textId="77777777" w:rsidR="00816C4F" w:rsidRPr="00783209" w:rsidRDefault="00816C4F" w:rsidP="00C137C0">
      <w:pPr>
        <w:tabs>
          <w:tab w:val="left" w:pos="6071"/>
          <w:tab w:val="left" w:pos="7088"/>
        </w:tabs>
        <w:spacing w:line="360" w:lineRule="auto"/>
        <w:rPr>
          <w:rFonts w:ascii="Arial" w:hAnsi="Arial" w:cs="Arial"/>
          <w:iCs/>
          <w:snapToGrid w:val="0"/>
          <w:sz w:val="18"/>
          <w:szCs w:val="18"/>
        </w:rPr>
      </w:pPr>
    </w:p>
    <w:tbl>
      <w:tblPr>
        <w:tblpPr w:leftFromText="141" w:rightFromText="141" w:vertAnchor="text" w:tblpY="1"/>
        <w:tblOverlap w:val="never"/>
        <w:tblW w:w="8963" w:type="dxa"/>
        <w:tblLayout w:type="fixed"/>
        <w:tblLook w:val="0000" w:firstRow="0" w:lastRow="0" w:firstColumn="0" w:lastColumn="0" w:noHBand="0" w:noVBand="0"/>
      </w:tblPr>
      <w:tblGrid>
        <w:gridCol w:w="427"/>
        <w:gridCol w:w="8536"/>
      </w:tblGrid>
      <w:tr w:rsidR="00816C4F" w:rsidRPr="00783209" w14:paraId="55B4EF4D" w14:textId="77777777" w:rsidTr="00C137C0">
        <w:tc>
          <w:tcPr>
            <w:tcW w:w="427" w:type="dxa"/>
          </w:tcPr>
          <w:p w14:paraId="650F1B99" w14:textId="77777777" w:rsidR="00816C4F" w:rsidRPr="00783209" w:rsidRDefault="00816C4F" w:rsidP="00C137C0">
            <w:pPr>
              <w:ind w:left="57"/>
              <w:rPr>
                <w:rFonts w:ascii="Arial" w:hAnsi="Arial" w:cs="Arial"/>
                <w:position w:val="2"/>
                <w:sz w:val="18"/>
                <w:szCs w:val="18"/>
              </w:rPr>
            </w:pPr>
            <w:r w:rsidRPr="00783209">
              <w:rPr>
                <w:rFonts w:ascii="Arial" w:hAnsi="Arial" w:cs="Arial"/>
                <w:position w:val="2"/>
                <w:sz w:val="18"/>
                <w:szCs w:val="18"/>
              </w:rPr>
              <w:t>.</w:t>
            </w:r>
          </w:p>
        </w:tc>
        <w:tc>
          <w:tcPr>
            <w:tcW w:w="8536" w:type="dxa"/>
          </w:tcPr>
          <w:p w14:paraId="0FA2B25F" w14:textId="77777777" w:rsidR="00816C4F" w:rsidRPr="00783209" w:rsidRDefault="00816C4F" w:rsidP="00C137C0">
            <w:pPr>
              <w:overflowPunct/>
              <w:autoSpaceDE/>
              <w:autoSpaceDN/>
              <w:adjustRightInd/>
              <w:textAlignment w:val="auto"/>
              <w:rPr>
                <w:rFonts w:ascii="Arial" w:eastAsia="MS Mincho" w:hAnsi="Arial" w:cs="Arial"/>
                <w:b/>
                <w:sz w:val="18"/>
                <w:szCs w:val="18"/>
                <w:lang w:eastAsia="ja-JP"/>
              </w:rPr>
            </w:pPr>
            <w:r w:rsidRPr="00783209">
              <w:rPr>
                <w:rFonts w:ascii="Arial" w:eastAsia="MS Mincho" w:hAnsi="Arial" w:cs="Arial"/>
                <w:b/>
                <w:sz w:val="18"/>
                <w:szCs w:val="18"/>
                <w:lang w:eastAsia="ja-JP"/>
              </w:rPr>
              <w:t>Opdracht Omschrijving:</w:t>
            </w:r>
          </w:p>
          <w:p w14:paraId="6FA1AEAA" w14:textId="0FDF6BE4" w:rsidR="006B66E3" w:rsidRPr="006B66E3" w:rsidRDefault="006B66E3" w:rsidP="00C137C0">
            <w:pPr>
              <w:overflowPunct/>
              <w:autoSpaceDE/>
              <w:autoSpaceDN/>
              <w:adjustRightInd/>
              <w:ind w:right="-111"/>
              <w:textAlignment w:val="auto"/>
              <w:rPr>
                <w:rFonts w:ascii="Arial" w:eastAsia="MS Mincho" w:hAnsi="Arial" w:cs="Arial"/>
                <w:sz w:val="18"/>
                <w:szCs w:val="18"/>
                <w:lang w:eastAsia="ja-JP"/>
              </w:rPr>
            </w:pPr>
            <w:r w:rsidRPr="006B66E3">
              <w:rPr>
                <w:rFonts w:ascii="Arial" w:eastAsia="MS Mincho" w:hAnsi="Arial" w:cs="Arial"/>
                <w:sz w:val="18"/>
                <w:szCs w:val="18"/>
                <w:lang w:eastAsia="ja-JP"/>
              </w:rPr>
              <w:t xml:space="preserve">PSA is de scheepvaart fusie van Hessenatie en Noord </w:t>
            </w:r>
            <w:proofErr w:type="spellStart"/>
            <w:r w:rsidRPr="006B66E3">
              <w:rPr>
                <w:rFonts w:ascii="Arial" w:eastAsia="MS Mincho" w:hAnsi="Arial" w:cs="Arial"/>
                <w:sz w:val="18"/>
                <w:szCs w:val="18"/>
                <w:lang w:eastAsia="ja-JP"/>
              </w:rPr>
              <w:t>Nation</w:t>
            </w:r>
            <w:proofErr w:type="spellEnd"/>
            <w:r w:rsidRPr="006B66E3">
              <w:rPr>
                <w:rFonts w:ascii="Arial" w:eastAsia="MS Mincho" w:hAnsi="Arial" w:cs="Arial"/>
                <w:sz w:val="18"/>
                <w:szCs w:val="18"/>
                <w:lang w:eastAsia="ja-JP"/>
              </w:rPr>
              <w:t>. Het is de exploita</w:t>
            </w:r>
            <w:r w:rsidR="0058791C">
              <w:rPr>
                <w:rFonts w:ascii="Arial" w:eastAsia="MS Mincho" w:hAnsi="Arial" w:cs="Arial"/>
                <w:sz w:val="18"/>
                <w:szCs w:val="18"/>
                <w:lang w:eastAsia="ja-JP"/>
              </w:rPr>
              <w:t xml:space="preserve">nt van de haven van keuze in </w:t>
            </w:r>
            <w:proofErr w:type="spellStart"/>
            <w:r w:rsidR="0058791C">
              <w:rPr>
                <w:rFonts w:ascii="Arial" w:eastAsia="MS Mincho" w:hAnsi="Arial" w:cs="Arial"/>
                <w:sz w:val="18"/>
                <w:szCs w:val="18"/>
                <w:lang w:eastAsia="ja-JP"/>
              </w:rPr>
              <w:t>s’</w:t>
            </w:r>
            <w:r w:rsidRPr="006B66E3">
              <w:rPr>
                <w:rFonts w:ascii="Arial" w:eastAsia="MS Mincho" w:hAnsi="Arial" w:cs="Arial"/>
                <w:sz w:val="18"/>
                <w:szCs w:val="18"/>
                <w:lang w:eastAsia="ja-JP"/>
              </w:rPr>
              <w:t>wereld</w:t>
            </w:r>
            <w:r w:rsidR="0058791C">
              <w:rPr>
                <w:rFonts w:ascii="Arial" w:eastAsia="MS Mincho" w:hAnsi="Arial" w:cs="Arial"/>
                <w:sz w:val="18"/>
                <w:szCs w:val="18"/>
                <w:lang w:eastAsia="ja-JP"/>
              </w:rPr>
              <w:t>s</w:t>
            </w:r>
            <w:proofErr w:type="spellEnd"/>
            <w:r w:rsidRPr="006B66E3">
              <w:rPr>
                <w:rFonts w:ascii="Arial" w:eastAsia="MS Mincho" w:hAnsi="Arial" w:cs="Arial"/>
                <w:sz w:val="18"/>
                <w:szCs w:val="18"/>
                <w:lang w:eastAsia="ja-JP"/>
              </w:rPr>
              <w:t xml:space="preserve"> gateway</w:t>
            </w:r>
            <w:r w:rsidR="0058791C">
              <w:rPr>
                <w:rFonts w:ascii="Arial" w:eastAsia="MS Mincho" w:hAnsi="Arial" w:cs="Arial"/>
                <w:sz w:val="18"/>
                <w:szCs w:val="18"/>
                <w:lang w:eastAsia="ja-JP"/>
              </w:rPr>
              <w:t xml:space="preserve"> hubs, PSA </w:t>
            </w:r>
            <w:r w:rsidRPr="006B66E3">
              <w:rPr>
                <w:rFonts w:ascii="Arial" w:eastAsia="MS Mincho" w:hAnsi="Arial" w:cs="Arial"/>
                <w:sz w:val="18"/>
                <w:szCs w:val="18"/>
                <w:lang w:eastAsia="ja-JP"/>
              </w:rPr>
              <w:t xml:space="preserve">verwerkt </w:t>
            </w:r>
            <w:r w:rsidR="0058791C">
              <w:rPr>
                <w:rFonts w:ascii="Arial" w:eastAsia="MS Mincho" w:hAnsi="Arial" w:cs="Arial"/>
                <w:sz w:val="18"/>
                <w:szCs w:val="18"/>
                <w:lang w:eastAsia="ja-JP"/>
              </w:rPr>
              <w:t>momenteel</w:t>
            </w:r>
            <w:r w:rsidRPr="006B66E3">
              <w:rPr>
                <w:rFonts w:ascii="Arial" w:eastAsia="MS Mincho" w:hAnsi="Arial" w:cs="Arial"/>
                <w:sz w:val="18"/>
                <w:szCs w:val="18"/>
                <w:lang w:eastAsia="ja-JP"/>
              </w:rPr>
              <w:t xml:space="preserve"> 185.000 containers per dag. Voor PSA behandelen we Business en informatie analyses, nieuwe business </w:t>
            </w:r>
            <w:proofErr w:type="spellStart"/>
            <w:r w:rsidRPr="006B66E3">
              <w:rPr>
                <w:rFonts w:ascii="Arial" w:eastAsia="MS Mincho" w:hAnsi="Arial" w:cs="Arial"/>
                <w:sz w:val="18"/>
                <w:szCs w:val="18"/>
                <w:lang w:eastAsia="ja-JP"/>
              </w:rPr>
              <w:t>applicatie-ontwikkeling</w:t>
            </w:r>
            <w:proofErr w:type="spellEnd"/>
            <w:r w:rsidRPr="006B66E3">
              <w:rPr>
                <w:rFonts w:ascii="Arial" w:eastAsia="MS Mincho" w:hAnsi="Arial" w:cs="Arial"/>
                <w:sz w:val="18"/>
                <w:szCs w:val="18"/>
                <w:lang w:eastAsia="ja-JP"/>
              </w:rPr>
              <w:t xml:space="preserve"> en </w:t>
            </w:r>
            <w:proofErr w:type="spellStart"/>
            <w:r w:rsidRPr="006B66E3">
              <w:rPr>
                <w:rFonts w:ascii="Arial" w:eastAsia="MS Mincho" w:hAnsi="Arial" w:cs="Arial"/>
                <w:sz w:val="18"/>
                <w:szCs w:val="18"/>
                <w:lang w:eastAsia="ja-JP"/>
              </w:rPr>
              <w:t>redesign</w:t>
            </w:r>
            <w:proofErr w:type="spellEnd"/>
            <w:r w:rsidRPr="006B66E3">
              <w:rPr>
                <w:rFonts w:ascii="Arial" w:eastAsia="MS Mincho" w:hAnsi="Arial" w:cs="Arial"/>
                <w:sz w:val="18"/>
                <w:szCs w:val="18"/>
                <w:lang w:eastAsia="ja-JP"/>
              </w:rPr>
              <w:t xml:space="preserve"> van </w:t>
            </w:r>
            <w:proofErr w:type="spellStart"/>
            <w:r w:rsidRPr="006B66E3">
              <w:rPr>
                <w:rFonts w:ascii="Arial" w:eastAsia="MS Mincho" w:hAnsi="Arial" w:cs="Arial"/>
                <w:sz w:val="18"/>
                <w:szCs w:val="18"/>
                <w:lang w:eastAsia="ja-JP"/>
              </w:rPr>
              <w:t>webfocus</w:t>
            </w:r>
            <w:proofErr w:type="spellEnd"/>
            <w:r w:rsidRPr="006B66E3">
              <w:rPr>
                <w:rFonts w:ascii="Arial" w:eastAsia="MS Mincho" w:hAnsi="Arial" w:cs="Arial"/>
                <w:sz w:val="18"/>
                <w:szCs w:val="18"/>
                <w:lang w:eastAsia="ja-JP"/>
              </w:rPr>
              <w:t xml:space="preserve"> rapportage dashboards richting de Cognos BI suite. Cognos BI en BI SSRS engineering. Analyseren en transformeren van </w:t>
            </w:r>
            <w:r w:rsidR="0058791C">
              <w:rPr>
                <w:rFonts w:ascii="Arial" w:eastAsia="MS Mincho" w:hAnsi="Arial" w:cs="Arial"/>
                <w:sz w:val="18"/>
                <w:szCs w:val="18"/>
                <w:lang w:eastAsia="ja-JP"/>
              </w:rPr>
              <w:t xml:space="preserve">het </w:t>
            </w:r>
            <w:proofErr w:type="spellStart"/>
            <w:r w:rsidRPr="006B66E3">
              <w:rPr>
                <w:rFonts w:ascii="Arial" w:eastAsia="MS Mincho" w:hAnsi="Arial" w:cs="Arial"/>
                <w:sz w:val="18"/>
                <w:szCs w:val="18"/>
                <w:lang w:eastAsia="ja-JP"/>
              </w:rPr>
              <w:t>webfocus</w:t>
            </w:r>
            <w:proofErr w:type="spellEnd"/>
            <w:r w:rsidRPr="006B66E3">
              <w:rPr>
                <w:rFonts w:ascii="Arial" w:eastAsia="MS Mincho" w:hAnsi="Arial" w:cs="Arial"/>
                <w:sz w:val="18"/>
                <w:szCs w:val="18"/>
                <w:lang w:eastAsia="ja-JP"/>
              </w:rPr>
              <w:t xml:space="preserve"> rapportagesysteem, </w:t>
            </w:r>
            <w:proofErr w:type="spellStart"/>
            <w:r w:rsidRPr="006B66E3">
              <w:rPr>
                <w:rFonts w:ascii="Arial" w:eastAsia="MS Mincho" w:hAnsi="Arial" w:cs="Arial"/>
                <w:sz w:val="18"/>
                <w:szCs w:val="18"/>
                <w:lang w:eastAsia="ja-JP"/>
              </w:rPr>
              <w:t>redesign</w:t>
            </w:r>
            <w:proofErr w:type="spellEnd"/>
            <w:r w:rsidRPr="006B66E3">
              <w:rPr>
                <w:rFonts w:ascii="Arial" w:eastAsia="MS Mincho" w:hAnsi="Arial" w:cs="Arial"/>
                <w:sz w:val="18"/>
                <w:szCs w:val="18"/>
                <w:lang w:eastAsia="ja-JP"/>
              </w:rPr>
              <w:t xml:space="preserve"> van </w:t>
            </w:r>
            <w:proofErr w:type="spellStart"/>
            <w:r w:rsidRPr="006B66E3">
              <w:rPr>
                <w:rFonts w:ascii="Arial" w:eastAsia="MS Mincho" w:hAnsi="Arial" w:cs="Arial"/>
                <w:sz w:val="18"/>
                <w:szCs w:val="18"/>
                <w:lang w:eastAsia="ja-JP"/>
              </w:rPr>
              <w:t>webfocus</w:t>
            </w:r>
            <w:proofErr w:type="spellEnd"/>
            <w:r w:rsidRPr="006B66E3">
              <w:rPr>
                <w:rFonts w:ascii="Arial" w:eastAsia="MS Mincho" w:hAnsi="Arial" w:cs="Arial"/>
                <w:sz w:val="18"/>
                <w:szCs w:val="18"/>
                <w:lang w:eastAsia="ja-JP"/>
              </w:rPr>
              <w:t xml:space="preserve"> SQL-query's naar Microsoft SQL normen om </w:t>
            </w:r>
            <w:r w:rsidR="0058791C">
              <w:rPr>
                <w:rFonts w:ascii="Arial" w:eastAsia="MS Mincho" w:hAnsi="Arial" w:cs="Arial"/>
                <w:sz w:val="18"/>
                <w:szCs w:val="18"/>
                <w:lang w:eastAsia="ja-JP"/>
              </w:rPr>
              <w:t xml:space="preserve">het </w:t>
            </w:r>
            <w:r w:rsidRPr="006B66E3">
              <w:rPr>
                <w:rFonts w:ascii="Arial" w:eastAsia="MS Mincho" w:hAnsi="Arial" w:cs="Arial"/>
                <w:sz w:val="18"/>
                <w:szCs w:val="18"/>
                <w:lang w:eastAsia="ja-JP"/>
              </w:rPr>
              <w:t>Cognos BI platform te ontwikkel</w:t>
            </w:r>
            <w:r w:rsidR="0058791C">
              <w:rPr>
                <w:rFonts w:ascii="Arial" w:eastAsia="MS Mincho" w:hAnsi="Arial" w:cs="Arial"/>
                <w:sz w:val="18"/>
                <w:szCs w:val="18"/>
                <w:lang w:eastAsia="ja-JP"/>
              </w:rPr>
              <w:t xml:space="preserve">en. Cognos Framework ontwikkeling </w:t>
            </w:r>
            <w:r w:rsidRPr="006B66E3">
              <w:rPr>
                <w:rFonts w:ascii="Arial" w:eastAsia="MS Mincho" w:hAnsi="Arial" w:cs="Arial"/>
                <w:sz w:val="18"/>
                <w:szCs w:val="18"/>
                <w:lang w:eastAsia="ja-JP"/>
              </w:rPr>
              <w:t xml:space="preserve"> en setup </w:t>
            </w:r>
            <w:r w:rsidR="0058791C">
              <w:rPr>
                <w:rFonts w:ascii="Arial" w:eastAsia="MS Mincho" w:hAnsi="Arial" w:cs="Arial"/>
                <w:sz w:val="18"/>
                <w:szCs w:val="18"/>
                <w:lang w:eastAsia="ja-JP"/>
              </w:rPr>
              <w:t xml:space="preserve">van </w:t>
            </w:r>
            <w:proofErr w:type="spellStart"/>
            <w:r w:rsidR="0058791C">
              <w:rPr>
                <w:rFonts w:ascii="Arial" w:eastAsia="MS Mincho" w:hAnsi="Arial" w:cs="Arial"/>
                <w:sz w:val="18"/>
                <w:szCs w:val="18"/>
                <w:lang w:eastAsia="ja-JP"/>
              </w:rPr>
              <w:t>admin</w:t>
            </w:r>
            <w:proofErr w:type="spellEnd"/>
            <w:r w:rsidR="0058791C">
              <w:rPr>
                <w:rFonts w:ascii="Arial" w:eastAsia="MS Mincho" w:hAnsi="Arial" w:cs="Arial"/>
                <w:sz w:val="18"/>
                <w:szCs w:val="18"/>
                <w:lang w:eastAsia="ja-JP"/>
              </w:rPr>
              <w:t xml:space="preserve"> en gebruikers</w:t>
            </w:r>
            <w:r w:rsidRPr="006B66E3">
              <w:rPr>
                <w:rFonts w:ascii="Arial" w:eastAsia="MS Mincho" w:hAnsi="Arial" w:cs="Arial"/>
                <w:sz w:val="18"/>
                <w:szCs w:val="18"/>
                <w:lang w:eastAsia="ja-JP"/>
              </w:rPr>
              <w:t xml:space="preserve">rollen. </w:t>
            </w:r>
            <w:proofErr w:type="spellStart"/>
            <w:r w:rsidRPr="006B66E3">
              <w:rPr>
                <w:rFonts w:ascii="Arial" w:eastAsia="MS Mincho" w:hAnsi="Arial" w:cs="Arial"/>
                <w:sz w:val="18"/>
                <w:szCs w:val="18"/>
                <w:lang w:eastAsia="ja-JP"/>
              </w:rPr>
              <w:t>Webfocus</w:t>
            </w:r>
            <w:proofErr w:type="spellEnd"/>
            <w:r w:rsidRPr="006B66E3">
              <w:rPr>
                <w:rFonts w:ascii="Arial" w:eastAsia="MS Mincho" w:hAnsi="Arial" w:cs="Arial"/>
                <w:sz w:val="18"/>
                <w:szCs w:val="18"/>
                <w:lang w:eastAsia="ja-JP"/>
              </w:rPr>
              <w:t xml:space="preserve"> rapport </w:t>
            </w:r>
            <w:r w:rsidR="0058791C">
              <w:rPr>
                <w:rFonts w:ascii="Arial" w:eastAsia="MS Mincho" w:hAnsi="Arial" w:cs="Arial"/>
                <w:sz w:val="18"/>
                <w:szCs w:val="18"/>
                <w:lang w:eastAsia="ja-JP"/>
              </w:rPr>
              <w:t xml:space="preserve">herbouwen </w:t>
            </w:r>
            <w:r w:rsidRPr="006B66E3">
              <w:rPr>
                <w:rFonts w:ascii="Arial" w:eastAsia="MS Mincho" w:hAnsi="Arial" w:cs="Arial"/>
                <w:sz w:val="18"/>
                <w:szCs w:val="18"/>
                <w:lang w:eastAsia="ja-JP"/>
              </w:rPr>
              <w:t>in Co</w:t>
            </w:r>
            <w:r w:rsidR="0058791C">
              <w:rPr>
                <w:rFonts w:ascii="Arial" w:eastAsia="MS Mincho" w:hAnsi="Arial" w:cs="Arial"/>
                <w:sz w:val="18"/>
                <w:szCs w:val="18"/>
                <w:lang w:eastAsia="ja-JP"/>
              </w:rPr>
              <w:t xml:space="preserve">gnos. Rapporten </w:t>
            </w:r>
            <w:r w:rsidRPr="006B66E3">
              <w:rPr>
                <w:rFonts w:ascii="Arial" w:eastAsia="MS Mincho" w:hAnsi="Arial" w:cs="Arial"/>
                <w:sz w:val="18"/>
                <w:szCs w:val="18"/>
                <w:lang w:eastAsia="ja-JP"/>
              </w:rPr>
              <w:t>plan</w:t>
            </w:r>
            <w:r w:rsidR="0058791C">
              <w:rPr>
                <w:rFonts w:ascii="Arial" w:eastAsia="MS Mincho" w:hAnsi="Arial" w:cs="Arial"/>
                <w:sz w:val="18"/>
                <w:szCs w:val="18"/>
                <w:lang w:eastAsia="ja-JP"/>
              </w:rPr>
              <w:t xml:space="preserve">nen met behulp van </w:t>
            </w:r>
            <w:proofErr w:type="spellStart"/>
            <w:r w:rsidR="0058791C">
              <w:rPr>
                <w:rFonts w:ascii="Arial" w:eastAsia="MS Mincho" w:hAnsi="Arial" w:cs="Arial"/>
                <w:sz w:val="18"/>
                <w:szCs w:val="18"/>
                <w:lang w:eastAsia="ja-JP"/>
              </w:rPr>
              <w:t>taskplanner</w:t>
            </w:r>
            <w:proofErr w:type="spellEnd"/>
            <w:r w:rsidRPr="006B66E3">
              <w:rPr>
                <w:rFonts w:ascii="Arial" w:eastAsia="MS Mincho" w:hAnsi="Arial" w:cs="Arial"/>
                <w:sz w:val="18"/>
                <w:szCs w:val="18"/>
                <w:lang w:eastAsia="ja-JP"/>
              </w:rPr>
              <w:t xml:space="preserve"> en </w:t>
            </w:r>
            <w:r w:rsidR="0058791C">
              <w:rPr>
                <w:rFonts w:ascii="Arial" w:eastAsia="MS Mincho" w:hAnsi="Arial" w:cs="Arial"/>
                <w:sz w:val="18"/>
                <w:szCs w:val="18"/>
                <w:lang w:eastAsia="ja-JP"/>
              </w:rPr>
              <w:t>event</w:t>
            </w:r>
            <w:r w:rsidRPr="006B66E3">
              <w:rPr>
                <w:rFonts w:ascii="Arial" w:eastAsia="MS Mincho" w:hAnsi="Arial" w:cs="Arial"/>
                <w:sz w:val="18"/>
                <w:szCs w:val="18"/>
                <w:lang w:eastAsia="ja-JP"/>
              </w:rPr>
              <w:t xml:space="preserve">studio. Toezicht op het </w:t>
            </w:r>
            <w:r w:rsidR="0058791C">
              <w:rPr>
                <w:rFonts w:ascii="Arial" w:eastAsia="MS Mincho" w:hAnsi="Arial" w:cs="Arial"/>
                <w:sz w:val="18"/>
                <w:szCs w:val="18"/>
                <w:lang w:eastAsia="ja-JP"/>
              </w:rPr>
              <w:t>event</w:t>
            </w:r>
            <w:r w:rsidRPr="006B66E3">
              <w:rPr>
                <w:rFonts w:ascii="Arial" w:eastAsia="MS Mincho" w:hAnsi="Arial" w:cs="Arial"/>
                <w:sz w:val="18"/>
                <w:szCs w:val="18"/>
                <w:lang w:eastAsia="ja-JP"/>
              </w:rPr>
              <w:t xml:space="preserve">planning binnen de logboekdatabase. Functioneel en technisch ontwerp schrijven. </w:t>
            </w:r>
            <w:r w:rsidR="0058791C">
              <w:rPr>
                <w:rFonts w:ascii="Arial" w:eastAsia="MS Mincho" w:hAnsi="Arial" w:cs="Arial"/>
                <w:sz w:val="18"/>
                <w:szCs w:val="18"/>
                <w:lang w:eastAsia="ja-JP"/>
              </w:rPr>
              <w:t xml:space="preserve">Volledig testen en verslaglegging </w:t>
            </w:r>
            <w:r w:rsidRPr="006B66E3">
              <w:rPr>
                <w:rFonts w:ascii="Arial" w:eastAsia="MS Mincho" w:hAnsi="Arial" w:cs="Arial"/>
                <w:sz w:val="18"/>
                <w:szCs w:val="18"/>
                <w:lang w:eastAsia="ja-JP"/>
              </w:rPr>
              <w:t xml:space="preserve">query's voor </w:t>
            </w:r>
            <w:r w:rsidR="0058791C">
              <w:rPr>
                <w:rFonts w:ascii="Arial" w:eastAsia="MS Mincho" w:hAnsi="Arial" w:cs="Arial"/>
                <w:sz w:val="18"/>
                <w:szCs w:val="18"/>
                <w:lang w:eastAsia="ja-JP"/>
              </w:rPr>
              <w:t xml:space="preserve">het </w:t>
            </w:r>
            <w:r w:rsidRPr="006B66E3">
              <w:rPr>
                <w:rFonts w:ascii="Arial" w:eastAsia="MS Mincho" w:hAnsi="Arial" w:cs="Arial"/>
                <w:sz w:val="18"/>
                <w:szCs w:val="18"/>
                <w:lang w:eastAsia="ja-JP"/>
              </w:rPr>
              <w:t>IBM Cognos</w:t>
            </w:r>
            <w:r w:rsidR="0058791C">
              <w:rPr>
                <w:rFonts w:ascii="Arial" w:eastAsia="MS Mincho" w:hAnsi="Arial" w:cs="Arial"/>
                <w:sz w:val="18"/>
                <w:szCs w:val="18"/>
                <w:lang w:eastAsia="ja-JP"/>
              </w:rPr>
              <w:t xml:space="preserve"> BI-platform.</w:t>
            </w:r>
            <w:r w:rsidR="008E0047">
              <w:rPr>
                <w:rFonts w:ascii="Arial" w:eastAsia="MS Mincho" w:hAnsi="Arial" w:cs="Arial"/>
                <w:sz w:val="18"/>
                <w:szCs w:val="18"/>
                <w:lang w:eastAsia="ja-JP"/>
              </w:rPr>
              <w:t xml:space="preserve">  Stakeholder management zodat de veranderingen gewaarborgd zijn in de business en processen worden opgevolgd</w:t>
            </w:r>
            <w:r w:rsidR="00FD5B42">
              <w:rPr>
                <w:rFonts w:ascii="Arial" w:eastAsia="MS Mincho" w:hAnsi="Arial" w:cs="Arial"/>
                <w:sz w:val="18"/>
                <w:szCs w:val="18"/>
                <w:lang w:eastAsia="ja-JP"/>
              </w:rPr>
              <w:t>.</w:t>
            </w:r>
          </w:p>
          <w:p w14:paraId="28B6ACE4" w14:textId="77777777" w:rsidR="00816C4F" w:rsidRDefault="006B66E3" w:rsidP="00C137C0">
            <w:pPr>
              <w:overflowPunct/>
              <w:autoSpaceDE/>
              <w:autoSpaceDN/>
              <w:adjustRightInd/>
              <w:textAlignment w:val="auto"/>
              <w:rPr>
                <w:rFonts w:ascii="Arial" w:eastAsia="MS Mincho" w:hAnsi="Arial" w:cs="Arial"/>
                <w:sz w:val="18"/>
                <w:szCs w:val="18"/>
                <w:lang w:eastAsia="ja-JP"/>
              </w:rPr>
            </w:pPr>
            <w:r w:rsidRPr="006B66E3">
              <w:rPr>
                <w:rFonts w:ascii="Arial" w:eastAsia="MS Mincho" w:hAnsi="Arial" w:cs="Arial"/>
                <w:sz w:val="18"/>
                <w:szCs w:val="18"/>
                <w:lang w:eastAsia="ja-JP"/>
              </w:rPr>
              <w:t xml:space="preserve">Doel is het leveren </w:t>
            </w:r>
            <w:r w:rsidR="0058791C">
              <w:rPr>
                <w:rFonts w:ascii="Arial" w:eastAsia="MS Mincho" w:hAnsi="Arial" w:cs="Arial"/>
                <w:sz w:val="18"/>
                <w:szCs w:val="18"/>
                <w:lang w:eastAsia="ja-JP"/>
              </w:rPr>
              <w:t>en</w:t>
            </w:r>
            <w:r w:rsidRPr="006B66E3">
              <w:rPr>
                <w:rFonts w:ascii="Arial" w:eastAsia="MS Mincho" w:hAnsi="Arial" w:cs="Arial"/>
                <w:sz w:val="18"/>
                <w:szCs w:val="18"/>
                <w:lang w:eastAsia="ja-JP"/>
              </w:rPr>
              <w:t xml:space="preserve"> migreren </w:t>
            </w:r>
            <w:r w:rsidR="0058791C">
              <w:rPr>
                <w:rFonts w:ascii="Arial" w:eastAsia="MS Mincho" w:hAnsi="Arial" w:cs="Arial"/>
                <w:sz w:val="18"/>
                <w:szCs w:val="18"/>
                <w:lang w:eastAsia="ja-JP"/>
              </w:rPr>
              <w:t>van Dashboards en rapporten voor het</w:t>
            </w:r>
            <w:r w:rsidRPr="006B66E3">
              <w:rPr>
                <w:rFonts w:ascii="Arial" w:eastAsia="MS Mincho" w:hAnsi="Arial" w:cs="Arial"/>
                <w:sz w:val="18"/>
                <w:szCs w:val="18"/>
                <w:lang w:eastAsia="ja-JP"/>
              </w:rPr>
              <w:t xml:space="preserve"> container transport in de gehele PSA rederij </w:t>
            </w:r>
            <w:r w:rsidR="0058791C">
              <w:rPr>
                <w:rFonts w:ascii="Arial" w:eastAsia="MS Mincho" w:hAnsi="Arial" w:cs="Arial"/>
                <w:sz w:val="18"/>
                <w:szCs w:val="18"/>
                <w:lang w:eastAsia="ja-JP"/>
              </w:rPr>
              <w:t>via</w:t>
            </w:r>
            <w:r w:rsidRPr="006B66E3">
              <w:rPr>
                <w:rFonts w:ascii="Arial" w:eastAsia="MS Mincho" w:hAnsi="Arial" w:cs="Arial"/>
                <w:sz w:val="18"/>
                <w:szCs w:val="18"/>
                <w:lang w:eastAsia="ja-JP"/>
              </w:rPr>
              <w:t xml:space="preserve"> IBM Cognos BI.</w:t>
            </w:r>
          </w:p>
          <w:p w14:paraId="0313677F" w14:textId="77777777" w:rsidR="006B66E3" w:rsidRPr="00783209" w:rsidRDefault="006B66E3" w:rsidP="00C137C0">
            <w:pPr>
              <w:overflowPunct/>
              <w:autoSpaceDE/>
              <w:autoSpaceDN/>
              <w:adjustRightInd/>
              <w:textAlignment w:val="auto"/>
              <w:rPr>
                <w:rFonts w:ascii="Arial" w:eastAsia="MS Mincho" w:hAnsi="Arial" w:cs="Arial"/>
                <w:sz w:val="18"/>
                <w:szCs w:val="18"/>
                <w:lang w:eastAsia="ja-JP"/>
              </w:rPr>
            </w:pPr>
          </w:p>
          <w:p w14:paraId="1A761D40" w14:textId="77777777" w:rsidR="00816C4F" w:rsidRPr="00783209" w:rsidRDefault="00816C4F" w:rsidP="00C137C0">
            <w:pPr>
              <w:contextualSpacing/>
              <w:rPr>
                <w:rFonts w:ascii="Arial" w:hAnsi="Arial" w:cs="Arial"/>
                <w:sz w:val="18"/>
                <w:szCs w:val="18"/>
              </w:rPr>
            </w:pPr>
            <w:r w:rsidRPr="00783209">
              <w:rPr>
                <w:rFonts w:ascii="Arial" w:hAnsi="Arial" w:cs="Arial"/>
                <w:b/>
                <w:sz w:val="18"/>
                <w:szCs w:val="18"/>
              </w:rPr>
              <w:t>Hiervoor heb ik de onderstaande taken verricht.</w:t>
            </w:r>
          </w:p>
          <w:p w14:paraId="404CD6E0" w14:textId="77777777" w:rsidR="00816C4F" w:rsidRPr="00783209" w:rsidRDefault="00816C4F" w:rsidP="00C137C0">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Analyse Operationele Bron Data (</w:t>
            </w:r>
            <w:r w:rsidR="006B66E3">
              <w:rPr>
                <w:rFonts w:ascii="Arial" w:eastAsia="MS Mincho" w:hAnsi="Arial" w:cs="Arial"/>
                <w:sz w:val="18"/>
                <w:szCs w:val="18"/>
                <w:lang w:eastAsia="ja-JP"/>
              </w:rPr>
              <w:t>GTOS</w:t>
            </w:r>
            <w:r w:rsidRPr="00783209">
              <w:rPr>
                <w:rFonts w:ascii="Arial" w:eastAsia="MS Mincho" w:hAnsi="Arial" w:cs="Arial"/>
                <w:sz w:val="18"/>
                <w:szCs w:val="18"/>
                <w:lang w:eastAsia="ja-JP"/>
              </w:rPr>
              <w:t xml:space="preserve">) | Ontwikkelen en documenteren Business </w:t>
            </w:r>
            <w:proofErr w:type="spellStart"/>
            <w:r w:rsidRPr="00783209">
              <w:rPr>
                <w:rFonts w:ascii="Arial" w:eastAsia="MS Mincho" w:hAnsi="Arial" w:cs="Arial"/>
                <w:sz w:val="18"/>
                <w:szCs w:val="18"/>
                <w:lang w:eastAsia="ja-JP"/>
              </w:rPr>
              <w:t>Requirements</w:t>
            </w:r>
            <w:proofErr w:type="spellEnd"/>
            <w:r w:rsidRPr="00783209">
              <w:rPr>
                <w:rFonts w:ascii="Arial" w:eastAsia="MS Mincho" w:hAnsi="Arial" w:cs="Arial"/>
                <w:sz w:val="18"/>
                <w:szCs w:val="18"/>
                <w:lang w:eastAsia="ja-JP"/>
              </w:rPr>
              <w:t xml:space="preserve"> en definities | Ontwikkel Functioneel ontwerp (Business / IT Alignement) | </w:t>
            </w:r>
            <w:r>
              <w:rPr>
                <w:rFonts w:ascii="Arial" w:eastAsia="MS Mincho" w:hAnsi="Arial" w:cs="Arial"/>
                <w:sz w:val="18"/>
                <w:szCs w:val="18"/>
                <w:lang w:eastAsia="ja-JP"/>
              </w:rPr>
              <w:t xml:space="preserve">Procesbeschrijving | </w:t>
            </w:r>
            <w:r w:rsidRPr="00783209">
              <w:rPr>
                <w:rFonts w:ascii="Arial" w:eastAsia="MS Mincho" w:hAnsi="Arial" w:cs="Arial"/>
                <w:sz w:val="18"/>
                <w:szCs w:val="18"/>
                <w:lang w:eastAsia="ja-JP"/>
              </w:rPr>
              <w:t xml:space="preserve">Oracle DWH ontwikkeling | Data-analyse, controle, valideren, brongegevens moeten worden geladen in het data warehouse | </w:t>
            </w:r>
            <w:proofErr w:type="spellStart"/>
            <w:r w:rsidRPr="00783209">
              <w:rPr>
                <w:rFonts w:ascii="Arial" w:eastAsia="MS Mincho" w:hAnsi="Arial" w:cs="Arial"/>
                <w:sz w:val="18"/>
                <w:szCs w:val="18"/>
                <w:lang w:eastAsia="ja-JP"/>
              </w:rPr>
              <w:t>Datamart</w:t>
            </w:r>
            <w:proofErr w:type="spellEnd"/>
            <w:r w:rsidRPr="00783209">
              <w:rPr>
                <w:rFonts w:ascii="Arial" w:eastAsia="MS Mincho" w:hAnsi="Arial" w:cs="Arial"/>
                <w:sz w:val="18"/>
                <w:szCs w:val="18"/>
                <w:lang w:eastAsia="ja-JP"/>
              </w:rPr>
              <w:t xml:space="preserve"> ontwikkeling | Ontwerp Cognos Framework modules | Setup Cognos </w:t>
            </w:r>
            <w:proofErr w:type="spellStart"/>
            <w:r w:rsidRPr="00783209">
              <w:rPr>
                <w:rFonts w:ascii="Arial" w:eastAsia="MS Mincho" w:hAnsi="Arial" w:cs="Arial"/>
                <w:sz w:val="18"/>
                <w:szCs w:val="18"/>
                <w:lang w:eastAsia="ja-JP"/>
              </w:rPr>
              <w:t>Transformer</w:t>
            </w:r>
            <w:proofErr w:type="spellEnd"/>
            <w:r w:rsidRPr="00783209">
              <w:rPr>
                <w:rFonts w:ascii="Arial" w:eastAsia="MS Mincho" w:hAnsi="Arial" w:cs="Arial"/>
                <w:sz w:val="18"/>
                <w:szCs w:val="18"/>
                <w:lang w:eastAsia="ja-JP"/>
              </w:rPr>
              <w:t xml:space="preserve"> rapportage kubus | Ontwikkel Controle </w:t>
            </w:r>
            <w:proofErr w:type="spellStart"/>
            <w:r w:rsidRPr="00783209">
              <w:rPr>
                <w:rFonts w:ascii="Arial" w:eastAsia="MS Mincho" w:hAnsi="Arial" w:cs="Arial"/>
                <w:sz w:val="18"/>
                <w:szCs w:val="18"/>
                <w:lang w:eastAsia="ja-JP"/>
              </w:rPr>
              <w:t>Workspace</w:t>
            </w:r>
            <w:proofErr w:type="spellEnd"/>
            <w:r w:rsidRPr="00783209">
              <w:rPr>
                <w:rFonts w:ascii="Arial" w:eastAsia="MS Mincho" w:hAnsi="Arial" w:cs="Arial"/>
                <w:sz w:val="18"/>
                <w:szCs w:val="18"/>
                <w:lang w:eastAsia="ja-JP"/>
              </w:rPr>
              <w:t xml:space="preserve"> Dashboard | Ontwikkel Standa</w:t>
            </w:r>
            <w:r w:rsidR="006B66E3">
              <w:rPr>
                <w:rFonts w:ascii="Arial" w:eastAsia="MS Mincho" w:hAnsi="Arial" w:cs="Arial"/>
                <w:sz w:val="18"/>
                <w:szCs w:val="18"/>
                <w:lang w:eastAsia="ja-JP"/>
              </w:rPr>
              <w:t>a</w:t>
            </w:r>
            <w:r w:rsidRPr="00783209">
              <w:rPr>
                <w:rFonts w:ascii="Arial" w:eastAsia="MS Mincho" w:hAnsi="Arial" w:cs="Arial"/>
                <w:sz w:val="18"/>
                <w:szCs w:val="18"/>
                <w:lang w:eastAsia="ja-JP"/>
              </w:rPr>
              <w:t xml:space="preserve">rd rapport lay-out en definities | Ontwikkelen van dashboards en zakelijke rapporten | Cognos Administration, Rolls en Access Management | Power BI management en ontwikkeling | KPI / PI rapport Dashboard ontwikkeling | HTML/Javascript functionaliteit </w:t>
            </w:r>
            <w:proofErr w:type="spellStart"/>
            <w:r w:rsidRPr="00783209">
              <w:rPr>
                <w:rFonts w:ascii="Arial" w:eastAsia="MS Mincho" w:hAnsi="Arial" w:cs="Arial"/>
                <w:sz w:val="18"/>
                <w:szCs w:val="18"/>
                <w:lang w:eastAsia="ja-JP"/>
              </w:rPr>
              <w:t>tbv</w:t>
            </w:r>
            <w:proofErr w:type="spellEnd"/>
            <w:r w:rsidRPr="00783209">
              <w:rPr>
                <w:rFonts w:ascii="Arial" w:eastAsia="MS Mincho" w:hAnsi="Arial" w:cs="Arial"/>
                <w:sz w:val="18"/>
                <w:szCs w:val="18"/>
                <w:lang w:eastAsia="ja-JP"/>
              </w:rPr>
              <w:t xml:space="preserve"> de beste prestaties / lay-out | Functioneel en Technisch beheer |</w:t>
            </w:r>
          </w:p>
          <w:p w14:paraId="5EDC29D0" w14:textId="77777777" w:rsidR="00816C4F" w:rsidRPr="00783209" w:rsidRDefault="00816C4F" w:rsidP="00C137C0">
            <w:pPr>
              <w:overflowPunct/>
              <w:autoSpaceDE/>
              <w:autoSpaceDN/>
              <w:adjustRightInd/>
              <w:textAlignment w:val="auto"/>
              <w:rPr>
                <w:rFonts w:ascii="Arial" w:eastAsia="MS Mincho" w:hAnsi="Arial" w:cs="Arial"/>
                <w:sz w:val="18"/>
                <w:szCs w:val="18"/>
                <w:lang w:eastAsia="ja-JP"/>
              </w:rPr>
            </w:pPr>
          </w:p>
          <w:p w14:paraId="3F3CF39E" w14:textId="77777777" w:rsidR="00816C4F" w:rsidRPr="00783209" w:rsidRDefault="00816C4F" w:rsidP="00C137C0">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Resultaat:</w:t>
            </w:r>
            <w:r w:rsidRPr="00783209">
              <w:rPr>
                <w:rFonts w:ascii="Arial" w:eastAsia="MS Mincho" w:hAnsi="Arial" w:cs="Arial"/>
                <w:sz w:val="18"/>
                <w:szCs w:val="18"/>
                <w:lang w:eastAsia="ja-JP"/>
              </w:rPr>
              <w:t xml:space="preserve"> </w:t>
            </w:r>
            <w:r w:rsidR="00D719ED" w:rsidRPr="00D719ED">
              <w:rPr>
                <w:rFonts w:ascii="Arial" w:eastAsia="MS Mincho" w:hAnsi="Arial" w:cs="Arial"/>
                <w:sz w:val="18"/>
                <w:szCs w:val="18"/>
                <w:lang w:eastAsia="ja-JP"/>
              </w:rPr>
              <w:t xml:space="preserve">Ontwikkelen </w:t>
            </w:r>
            <w:r w:rsidR="00967FC3">
              <w:rPr>
                <w:rFonts w:ascii="Arial" w:eastAsia="MS Mincho" w:hAnsi="Arial" w:cs="Arial"/>
                <w:sz w:val="18"/>
                <w:szCs w:val="18"/>
                <w:lang w:eastAsia="ja-JP"/>
              </w:rPr>
              <w:t xml:space="preserve">van </w:t>
            </w:r>
            <w:r w:rsidR="00D719ED" w:rsidRPr="00D719ED">
              <w:rPr>
                <w:rFonts w:ascii="Arial" w:eastAsia="MS Mincho" w:hAnsi="Arial" w:cs="Arial"/>
                <w:sz w:val="18"/>
                <w:szCs w:val="18"/>
                <w:lang w:eastAsia="ja-JP"/>
              </w:rPr>
              <w:t>nieuwe bedrijfstoepassin</w:t>
            </w:r>
            <w:r w:rsidR="00D719ED">
              <w:rPr>
                <w:rFonts w:ascii="Arial" w:eastAsia="MS Mincho" w:hAnsi="Arial" w:cs="Arial"/>
                <w:sz w:val="18"/>
                <w:szCs w:val="18"/>
                <w:lang w:eastAsia="ja-JP"/>
              </w:rPr>
              <w:t>g en rapportagestructuur voor het</w:t>
            </w:r>
            <w:r w:rsidR="00D719ED" w:rsidRPr="00D719ED">
              <w:rPr>
                <w:rFonts w:ascii="Arial" w:eastAsia="MS Mincho" w:hAnsi="Arial" w:cs="Arial"/>
                <w:sz w:val="18"/>
                <w:szCs w:val="18"/>
                <w:lang w:eastAsia="ja-JP"/>
              </w:rPr>
              <w:t xml:space="preserve"> </w:t>
            </w:r>
            <w:r w:rsidR="00D719ED">
              <w:rPr>
                <w:rFonts w:ascii="Arial" w:eastAsia="MS Mincho" w:hAnsi="Arial" w:cs="Arial"/>
                <w:sz w:val="18"/>
                <w:szCs w:val="18"/>
                <w:lang w:eastAsia="ja-JP"/>
              </w:rPr>
              <w:t>container</w:t>
            </w:r>
            <w:r w:rsidR="00D719ED" w:rsidRPr="00D719ED">
              <w:rPr>
                <w:rFonts w:ascii="Arial" w:eastAsia="MS Mincho" w:hAnsi="Arial" w:cs="Arial"/>
                <w:sz w:val="18"/>
                <w:szCs w:val="18"/>
                <w:lang w:eastAsia="ja-JP"/>
              </w:rPr>
              <w:t xml:space="preserve"> </w:t>
            </w:r>
            <w:r w:rsidR="00D719ED">
              <w:rPr>
                <w:rFonts w:ascii="Arial" w:eastAsia="MS Mincho" w:hAnsi="Arial" w:cs="Arial"/>
                <w:sz w:val="18"/>
                <w:szCs w:val="18"/>
                <w:lang w:eastAsia="ja-JP"/>
              </w:rPr>
              <w:t>vervoer binnen PSA</w:t>
            </w:r>
            <w:r w:rsidRPr="00783209">
              <w:rPr>
                <w:rFonts w:ascii="Arial" w:eastAsia="MS Mincho" w:hAnsi="Arial" w:cs="Arial"/>
                <w:sz w:val="18"/>
                <w:szCs w:val="18"/>
                <w:lang w:eastAsia="ja-JP"/>
              </w:rPr>
              <w:t>.</w:t>
            </w:r>
          </w:p>
          <w:p w14:paraId="205AD32F" w14:textId="77777777" w:rsidR="00816C4F" w:rsidRPr="00783209" w:rsidRDefault="00816C4F" w:rsidP="00C137C0">
            <w:pPr>
              <w:overflowPunct/>
              <w:autoSpaceDE/>
              <w:autoSpaceDN/>
              <w:adjustRightInd/>
              <w:textAlignment w:val="auto"/>
              <w:rPr>
                <w:rFonts w:ascii="Arial" w:eastAsia="MS Mincho" w:hAnsi="Arial" w:cs="Arial"/>
                <w:sz w:val="18"/>
                <w:szCs w:val="18"/>
                <w:lang w:eastAsia="ja-JP"/>
              </w:rPr>
            </w:pPr>
          </w:p>
          <w:p w14:paraId="5764834C" w14:textId="53878579" w:rsidR="00816C4F" w:rsidRPr="00D6326A" w:rsidRDefault="00816C4F" w:rsidP="00C137C0">
            <w:pPr>
              <w:overflowPunct/>
              <w:autoSpaceDE/>
              <w:autoSpaceDN/>
              <w:adjustRightInd/>
              <w:textAlignment w:val="auto"/>
              <w:rPr>
                <w:rFonts w:ascii="Arial" w:eastAsia="MS Mincho" w:hAnsi="Arial" w:cs="Arial"/>
                <w:sz w:val="18"/>
                <w:szCs w:val="18"/>
                <w:lang w:val="en-US" w:eastAsia="ja-JP"/>
              </w:rPr>
            </w:pPr>
            <w:r w:rsidRPr="00D6326A">
              <w:rPr>
                <w:rFonts w:ascii="Arial" w:eastAsia="MS Mincho" w:hAnsi="Arial" w:cs="Arial"/>
                <w:b/>
                <w:sz w:val="18"/>
                <w:szCs w:val="18"/>
                <w:lang w:val="en-US" w:eastAsia="ja-JP"/>
              </w:rPr>
              <w:t>Tools:</w:t>
            </w:r>
            <w:r w:rsidRPr="00D6326A">
              <w:rPr>
                <w:rFonts w:ascii="Arial" w:eastAsia="MS Mincho" w:hAnsi="Arial" w:cs="Arial"/>
                <w:sz w:val="18"/>
                <w:szCs w:val="18"/>
                <w:lang w:val="en-US" w:eastAsia="ja-JP"/>
              </w:rPr>
              <w:t xml:space="preserve"> </w:t>
            </w:r>
            <w:r w:rsidR="00707DEE" w:rsidRPr="00D6326A">
              <w:rPr>
                <w:rFonts w:ascii="Arial" w:eastAsia="MS Mincho" w:hAnsi="Arial" w:cs="Arial"/>
                <w:sz w:val="18"/>
                <w:szCs w:val="18"/>
                <w:lang w:val="en-US" w:eastAsia="ja-JP"/>
              </w:rPr>
              <w:t xml:space="preserve">IBM </w:t>
            </w:r>
            <w:r w:rsidRPr="00D6326A">
              <w:rPr>
                <w:rFonts w:ascii="Arial" w:eastAsia="MS Mincho" w:hAnsi="Arial" w:cs="Arial"/>
                <w:sz w:val="18"/>
                <w:szCs w:val="18"/>
                <w:lang w:val="en-US" w:eastAsia="ja-JP"/>
              </w:rPr>
              <w:t xml:space="preserve">Cognos 10.2.2, </w:t>
            </w:r>
            <w:r w:rsidR="00707DEE" w:rsidRPr="00D6326A">
              <w:rPr>
                <w:rFonts w:ascii="Arial" w:eastAsia="MS Mincho" w:hAnsi="Arial" w:cs="Arial"/>
                <w:sz w:val="18"/>
                <w:szCs w:val="18"/>
                <w:lang w:val="en-US" w:eastAsia="ja-JP"/>
              </w:rPr>
              <w:t xml:space="preserve">IBM </w:t>
            </w:r>
            <w:r w:rsidRPr="00D6326A">
              <w:rPr>
                <w:rFonts w:ascii="Arial" w:eastAsia="MS Mincho" w:hAnsi="Arial" w:cs="Arial"/>
                <w:sz w:val="18"/>
                <w:szCs w:val="18"/>
                <w:lang w:val="en-US" w:eastAsia="ja-JP"/>
              </w:rPr>
              <w:t xml:space="preserve">Cognos 11, Cognos Framework Manager, Cube, DMR en </w:t>
            </w:r>
            <w:proofErr w:type="spellStart"/>
            <w:r w:rsidRPr="00D6326A">
              <w:rPr>
                <w:rFonts w:ascii="Arial" w:eastAsia="MS Mincho" w:hAnsi="Arial" w:cs="Arial"/>
                <w:sz w:val="18"/>
                <w:szCs w:val="18"/>
                <w:lang w:val="en-US" w:eastAsia="ja-JP"/>
              </w:rPr>
              <w:t>relationele</w:t>
            </w:r>
            <w:proofErr w:type="spellEnd"/>
            <w:r w:rsidRPr="00D6326A">
              <w:rPr>
                <w:rFonts w:ascii="Arial" w:eastAsia="MS Mincho" w:hAnsi="Arial" w:cs="Arial"/>
                <w:sz w:val="18"/>
                <w:szCs w:val="18"/>
                <w:lang w:val="en-US" w:eastAsia="ja-JP"/>
              </w:rPr>
              <w:t xml:space="preserve"> module </w:t>
            </w:r>
            <w:proofErr w:type="spellStart"/>
            <w:r w:rsidRPr="00D6326A">
              <w:rPr>
                <w:rFonts w:ascii="Arial" w:eastAsia="MS Mincho" w:hAnsi="Arial" w:cs="Arial"/>
                <w:sz w:val="18"/>
                <w:szCs w:val="18"/>
                <w:lang w:val="en-US" w:eastAsia="ja-JP"/>
              </w:rPr>
              <w:t>ontwikkeling</w:t>
            </w:r>
            <w:proofErr w:type="spellEnd"/>
            <w:r w:rsidRPr="00D6326A">
              <w:rPr>
                <w:rFonts w:ascii="Arial" w:eastAsia="MS Mincho" w:hAnsi="Arial" w:cs="Arial"/>
                <w:sz w:val="18"/>
                <w:szCs w:val="18"/>
                <w:lang w:val="en-US" w:eastAsia="ja-JP"/>
              </w:rPr>
              <w:t xml:space="preserve">, </w:t>
            </w:r>
            <w:r w:rsidR="00707DEE" w:rsidRPr="00D6326A">
              <w:rPr>
                <w:rFonts w:ascii="Arial" w:eastAsia="MS Mincho" w:hAnsi="Arial" w:cs="Arial"/>
                <w:sz w:val="18"/>
                <w:szCs w:val="18"/>
                <w:lang w:val="en-US" w:eastAsia="ja-JP"/>
              </w:rPr>
              <w:t xml:space="preserve">IBM </w:t>
            </w:r>
            <w:proofErr w:type="spellStart"/>
            <w:r w:rsidR="00707DEE" w:rsidRPr="00D6326A">
              <w:rPr>
                <w:rFonts w:ascii="Arial" w:eastAsia="MS Mincho" w:hAnsi="Arial" w:cs="Arial"/>
                <w:sz w:val="18"/>
                <w:szCs w:val="18"/>
                <w:lang w:val="en-US" w:eastAsia="ja-JP"/>
              </w:rPr>
              <w:t>InfoSphere</w:t>
            </w:r>
            <w:proofErr w:type="spellEnd"/>
            <w:r w:rsidR="00707DEE" w:rsidRPr="00D6326A">
              <w:rPr>
                <w:rFonts w:ascii="Arial" w:eastAsia="MS Mincho" w:hAnsi="Arial" w:cs="Arial"/>
                <w:sz w:val="18"/>
                <w:szCs w:val="18"/>
                <w:lang w:val="en-US" w:eastAsia="ja-JP"/>
              </w:rPr>
              <w:t xml:space="preserve"> DataStage, IBM </w:t>
            </w:r>
            <w:proofErr w:type="spellStart"/>
            <w:r w:rsidR="00707DEE" w:rsidRPr="00D6326A">
              <w:rPr>
                <w:rFonts w:ascii="Arial" w:eastAsia="MS Mincho" w:hAnsi="Arial" w:cs="Arial"/>
                <w:sz w:val="18"/>
                <w:szCs w:val="18"/>
                <w:lang w:val="en-US" w:eastAsia="ja-JP"/>
              </w:rPr>
              <w:t>InfoSphere</w:t>
            </w:r>
            <w:proofErr w:type="spellEnd"/>
            <w:r w:rsidR="00707DEE" w:rsidRPr="00D6326A">
              <w:rPr>
                <w:rFonts w:ascii="Arial" w:eastAsia="MS Mincho" w:hAnsi="Arial" w:cs="Arial"/>
                <w:sz w:val="18"/>
                <w:szCs w:val="18"/>
                <w:lang w:val="en-US" w:eastAsia="ja-JP"/>
              </w:rPr>
              <w:t xml:space="preserve"> Data Replication, </w:t>
            </w:r>
            <w:r w:rsidRPr="00D6326A">
              <w:rPr>
                <w:rFonts w:ascii="Arial" w:hAnsi="Arial" w:cs="Arial"/>
                <w:sz w:val="18"/>
                <w:szCs w:val="18"/>
                <w:lang w:val="en-US"/>
              </w:rPr>
              <w:t xml:space="preserve">Office 2016, Oracle Server, Oracle BI -SQL/PLSQL, </w:t>
            </w:r>
            <w:r w:rsidRPr="00D6326A">
              <w:rPr>
                <w:rFonts w:ascii="Arial" w:eastAsia="MS Mincho" w:hAnsi="Arial" w:cs="Arial"/>
                <w:sz w:val="18"/>
                <w:szCs w:val="18"/>
                <w:lang w:val="en-US" w:eastAsia="ja-JP"/>
              </w:rPr>
              <w:t>Microsoft SQL Server, Microsoft BI, Microsoft Power BI</w:t>
            </w:r>
            <w:r w:rsidR="00D6326A" w:rsidRPr="00D6326A">
              <w:rPr>
                <w:rFonts w:ascii="Arial" w:eastAsia="MS Mincho" w:hAnsi="Arial" w:cs="Arial"/>
                <w:sz w:val="18"/>
                <w:szCs w:val="18"/>
                <w:lang w:val="en-US" w:eastAsia="ja-JP"/>
              </w:rPr>
              <w:t xml:space="preserve"> | </w:t>
            </w:r>
            <w:r w:rsidR="00D6326A">
              <w:rPr>
                <w:rFonts w:ascii="Arial" w:eastAsia="MS Mincho" w:hAnsi="Arial" w:cs="Arial"/>
                <w:sz w:val="18"/>
                <w:szCs w:val="18"/>
                <w:lang w:val="en-US" w:eastAsia="ja-JP"/>
              </w:rPr>
              <w:t xml:space="preserve">IBM </w:t>
            </w:r>
            <w:r w:rsidR="00D6326A" w:rsidRPr="00D6326A">
              <w:rPr>
                <w:rFonts w:ascii="Arial" w:eastAsia="MS Mincho" w:hAnsi="Arial" w:cs="Arial"/>
                <w:sz w:val="18"/>
                <w:szCs w:val="18"/>
                <w:lang w:val="en-US" w:eastAsia="ja-JP"/>
              </w:rPr>
              <w:t>Net</w:t>
            </w:r>
            <w:r w:rsidR="00D6326A">
              <w:rPr>
                <w:rFonts w:ascii="Arial" w:eastAsia="MS Mincho" w:hAnsi="Arial" w:cs="Arial"/>
                <w:sz w:val="18"/>
                <w:szCs w:val="18"/>
                <w:lang w:val="en-US" w:eastAsia="ja-JP"/>
              </w:rPr>
              <w:t>e</w:t>
            </w:r>
            <w:r w:rsidR="00D6326A" w:rsidRPr="00D6326A">
              <w:rPr>
                <w:rFonts w:ascii="Arial" w:eastAsia="MS Mincho" w:hAnsi="Arial" w:cs="Arial"/>
                <w:sz w:val="18"/>
                <w:szCs w:val="18"/>
                <w:lang w:val="en-US" w:eastAsia="ja-JP"/>
              </w:rPr>
              <w:t>zza server performance</w:t>
            </w:r>
          </w:p>
          <w:p w14:paraId="460DD08D" w14:textId="77777777" w:rsidR="00816C4F" w:rsidRPr="00D6326A" w:rsidRDefault="00816C4F" w:rsidP="00C137C0">
            <w:pPr>
              <w:overflowPunct/>
              <w:autoSpaceDE/>
              <w:autoSpaceDN/>
              <w:adjustRightInd/>
              <w:textAlignment w:val="auto"/>
              <w:rPr>
                <w:rFonts w:ascii="Arial" w:eastAsia="MS Mincho" w:hAnsi="Arial" w:cs="Arial"/>
                <w:sz w:val="18"/>
                <w:szCs w:val="18"/>
                <w:lang w:val="en-US" w:eastAsia="ja-JP"/>
              </w:rPr>
            </w:pPr>
          </w:p>
          <w:p w14:paraId="1B06982D" w14:textId="695B2178" w:rsidR="00C137C0" w:rsidRDefault="00816C4F" w:rsidP="00C137C0">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Consulting:</w:t>
            </w:r>
            <w:r w:rsidRPr="00783209">
              <w:rPr>
                <w:rFonts w:ascii="Arial" w:eastAsia="MS Mincho" w:hAnsi="Arial" w:cs="Arial"/>
                <w:sz w:val="18"/>
                <w:szCs w:val="18"/>
                <w:lang w:eastAsia="ja-JP"/>
              </w:rPr>
              <w:t xml:space="preserve"> Financieel Management informatie ontwikkeling | Managementinformatie ontwikkeling | Consulting best </w:t>
            </w:r>
            <w:proofErr w:type="spellStart"/>
            <w:r w:rsidRPr="00783209">
              <w:rPr>
                <w:rFonts w:ascii="Arial" w:eastAsia="MS Mincho" w:hAnsi="Arial" w:cs="Arial"/>
                <w:sz w:val="18"/>
                <w:szCs w:val="18"/>
                <w:lang w:eastAsia="ja-JP"/>
              </w:rPr>
              <w:t>practice</w:t>
            </w:r>
            <w:proofErr w:type="spellEnd"/>
            <w:r w:rsidRPr="00783209">
              <w:rPr>
                <w:rFonts w:ascii="Arial" w:eastAsia="MS Mincho" w:hAnsi="Arial" w:cs="Arial"/>
                <w:sz w:val="18"/>
                <w:szCs w:val="18"/>
                <w:lang w:eastAsia="ja-JP"/>
              </w:rPr>
              <w:t xml:space="preserve"> information management | Werken volgens SCRUM Agile methode | Functioneel en technisch ontwerp | Technisch beheer | Functioneel beheer | Data warehouse ontwikkeling, verbetering en validatie | Zakelijke Analyse | Customer analyses, begrijpen en te verbeteren customer </w:t>
            </w:r>
            <w:proofErr w:type="spellStart"/>
            <w:r w:rsidRPr="00783209">
              <w:rPr>
                <w:rFonts w:ascii="Arial" w:eastAsia="MS Mincho" w:hAnsi="Arial" w:cs="Arial"/>
                <w:sz w:val="18"/>
                <w:szCs w:val="18"/>
                <w:lang w:eastAsia="ja-JP"/>
              </w:rPr>
              <w:t>experience</w:t>
            </w:r>
            <w:proofErr w:type="spellEnd"/>
            <w:r w:rsidRPr="00783209">
              <w:rPr>
                <w:rFonts w:ascii="Arial" w:eastAsia="MS Mincho" w:hAnsi="Arial" w:cs="Arial"/>
                <w:sz w:val="18"/>
                <w:szCs w:val="18"/>
                <w:lang w:eastAsia="ja-JP"/>
              </w:rPr>
              <w:t xml:space="preserve"> | KPI / PI verslag en dashboard ontwikkeling.</w:t>
            </w:r>
            <w:r w:rsidR="00906565">
              <w:rPr>
                <w:rFonts w:ascii="Arial" w:eastAsia="MS Mincho" w:hAnsi="Arial" w:cs="Arial"/>
                <w:sz w:val="18"/>
                <w:szCs w:val="18"/>
                <w:lang w:eastAsia="ja-JP"/>
              </w:rPr>
              <w:t xml:space="preserve">..| </w:t>
            </w:r>
            <w:r w:rsidR="001B1B6F">
              <w:rPr>
                <w:rFonts w:ascii="Arial" w:eastAsia="MS Mincho" w:hAnsi="Arial" w:cs="Arial"/>
                <w:sz w:val="18"/>
                <w:szCs w:val="18"/>
                <w:lang w:eastAsia="ja-JP"/>
              </w:rPr>
              <w:t>Stakeholder</w:t>
            </w:r>
            <w:r w:rsidR="00906565">
              <w:rPr>
                <w:rFonts w:ascii="Arial" w:eastAsia="MS Mincho" w:hAnsi="Arial" w:cs="Arial"/>
                <w:sz w:val="18"/>
                <w:szCs w:val="18"/>
                <w:lang w:eastAsia="ja-JP"/>
              </w:rPr>
              <w:t xml:space="preserve"> management | Automatisering ondersteuning | </w:t>
            </w:r>
            <w:r w:rsidR="00906565" w:rsidRPr="00906565">
              <w:rPr>
                <w:rFonts w:ascii="Arial" w:eastAsia="MS Mincho" w:hAnsi="Arial" w:cs="Arial"/>
                <w:sz w:val="18"/>
                <w:szCs w:val="18"/>
                <w:lang w:val="en-US" w:eastAsia="ja-JP"/>
              </w:rPr>
              <w:t xml:space="preserve">Business - </w:t>
            </w:r>
            <w:proofErr w:type="spellStart"/>
            <w:r w:rsidR="00906565" w:rsidRPr="00906565">
              <w:rPr>
                <w:rFonts w:ascii="Arial" w:eastAsia="MS Mincho" w:hAnsi="Arial" w:cs="Arial"/>
                <w:sz w:val="18"/>
                <w:szCs w:val="18"/>
                <w:lang w:val="en-US" w:eastAsia="ja-JP"/>
              </w:rPr>
              <w:t>verander</w:t>
            </w:r>
            <w:proofErr w:type="spellEnd"/>
            <w:r w:rsidR="00906565" w:rsidRPr="00906565">
              <w:rPr>
                <w:rFonts w:ascii="Arial" w:eastAsia="MS Mincho" w:hAnsi="Arial" w:cs="Arial"/>
                <w:sz w:val="18"/>
                <w:szCs w:val="18"/>
                <w:lang w:val="en-US" w:eastAsia="ja-JP"/>
              </w:rPr>
              <w:t xml:space="preserve"> management</w:t>
            </w:r>
          </w:p>
          <w:p w14:paraId="6708BFDA" w14:textId="77777777" w:rsidR="00977BBD" w:rsidRPr="00C137C0" w:rsidRDefault="00977BBD" w:rsidP="00C137C0">
            <w:pPr>
              <w:overflowPunct/>
              <w:autoSpaceDE/>
              <w:autoSpaceDN/>
              <w:adjustRightInd/>
              <w:textAlignment w:val="auto"/>
              <w:rPr>
                <w:rFonts w:ascii="Arial" w:eastAsia="MS Mincho" w:hAnsi="Arial" w:cs="Arial"/>
                <w:sz w:val="18"/>
                <w:szCs w:val="18"/>
                <w:lang w:eastAsia="ja-JP"/>
              </w:rPr>
            </w:pPr>
          </w:p>
        </w:tc>
      </w:tr>
    </w:tbl>
    <w:p w14:paraId="194D4666" w14:textId="77777777" w:rsidR="00816C4F" w:rsidRPr="00783209" w:rsidRDefault="00816C4F" w:rsidP="00C137C0">
      <w:pPr>
        <w:overflowPunct/>
        <w:autoSpaceDE/>
        <w:autoSpaceDN/>
        <w:adjustRightInd/>
        <w:textAlignment w:val="auto"/>
        <w:rPr>
          <w:rFonts w:ascii="Arial" w:eastAsia="MS Mincho" w:hAnsi="Arial" w:cs="Arial"/>
          <w:b/>
          <w:sz w:val="18"/>
          <w:szCs w:val="18"/>
        </w:rPr>
      </w:pPr>
    </w:p>
    <w:p w14:paraId="44928056" w14:textId="77777777" w:rsidR="00977BBD" w:rsidRPr="00783209" w:rsidRDefault="00977BBD" w:rsidP="00977BBD">
      <w:pPr>
        <w:shd w:val="clear" w:color="auto" w:fill="F7FFFF"/>
        <w:tabs>
          <w:tab w:val="left" w:pos="7655"/>
        </w:tabs>
        <w:spacing w:line="360" w:lineRule="auto"/>
        <w:ind w:right="284"/>
        <w:rPr>
          <w:rFonts w:ascii="Arial" w:hAnsi="Arial" w:cs="Arial"/>
          <w:b/>
          <w:bCs/>
          <w:i/>
          <w:iCs/>
          <w:sz w:val="18"/>
          <w:szCs w:val="18"/>
        </w:rPr>
      </w:pPr>
      <w:r w:rsidRPr="00783209">
        <w:rPr>
          <w:rFonts w:ascii="Arial" w:hAnsi="Arial" w:cs="Arial"/>
          <w:b/>
          <w:sz w:val="18"/>
          <w:szCs w:val="18"/>
        </w:rPr>
        <w:t xml:space="preserve">Business Intelligence Specialist / Cognos BI Specialist / Information </w:t>
      </w:r>
      <w:proofErr w:type="spellStart"/>
      <w:r w:rsidRPr="00783209">
        <w:rPr>
          <w:rFonts w:ascii="Arial" w:hAnsi="Arial" w:cs="Arial"/>
          <w:b/>
          <w:sz w:val="18"/>
          <w:szCs w:val="18"/>
        </w:rPr>
        <w:t>analyst</w:t>
      </w:r>
      <w:proofErr w:type="spellEnd"/>
      <w:r w:rsidRPr="00783209">
        <w:rPr>
          <w:rFonts w:ascii="Arial" w:hAnsi="Arial" w:cs="Arial"/>
          <w:b/>
          <w:bCs/>
          <w:smallCaps/>
          <w:sz w:val="18"/>
          <w:szCs w:val="18"/>
        </w:rPr>
        <w:tab/>
      </w:r>
      <w:r w:rsidRPr="00783209">
        <w:rPr>
          <w:rFonts w:ascii="Arial" w:hAnsi="Arial" w:cs="Arial"/>
          <w:b/>
          <w:bCs/>
          <w:i/>
          <w:iCs/>
          <w:sz w:val="18"/>
          <w:szCs w:val="18"/>
        </w:rPr>
        <w:t>Datum</w:t>
      </w:r>
    </w:p>
    <w:p w14:paraId="43522F72" w14:textId="77777777" w:rsidR="00977BBD" w:rsidRDefault="00977BBD" w:rsidP="00977BBD">
      <w:pPr>
        <w:overflowPunct/>
        <w:autoSpaceDE/>
        <w:autoSpaceDN/>
        <w:adjustRightInd/>
        <w:textAlignment w:val="auto"/>
        <w:rPr>
          <w:rFonts w:ascii="Arial" w:eastAsia="MS Mincho" w:hAnsi="Arial" w:cs="Arial"/>
          <w:b/>
          <w:sz w:val="18"/>
          <w:szCs w:val="18"/>
          <w:lang w:eastAsia="ja-JP"/>
        </w:rPr>
      </w:pPr>
      <w:r w:rsidRPr="00783209">
        <w:rPr>
          <w:rFonts w:ascii="Arial" w:hAnsi="Arial" w:cs="Arial"/>
          <w:i/>
          <w:iCs/>
          <w:snapToGrid w:val="0"/>
          <w:sz w:val="18"/>
          <w:szCs w:val="18"/>
          <w:u w:val="single"/>
        </w:rPr>
        <w:t>Gemeente Eindhoven / Wij-Eindhoven</w:t>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r>
      <w:r>
        <w:rPr>
          <w:rFonts w:ascii="Arial" w:hAnsi="Arial" w:cs="Arial"/>
          <w:iCs/>
          <w:snapToGrid w:val="0"/>
          <w:sz w:val="18"/>
          <w:szCs w:val="18"/>
        </w:rPr>
        <w:tab/>
        <w:t xml:space="preserve">          </w:t>
      </w:r>
      <w:r w:rsidRPr="00783209">
        <w:rPr>
          <w:rFonts w:ascii="Arial" w:hAnsi="Arial" w:cs="Arial"/>
          <w:b/>
          <w:bCs/>
          <w:i/>
          <w:iCs/>
          <w:sz w:val="18"/>
          <w:szCs w:val="18"/>
        </w:rPr>
        <w:t>11-2016 | 04-2017</w:t>
      </w:r>
    </w:p>
    <w:p w14:paraId="42F2F7D7" w14:textId="77777777" w:rsidR="00316B98" w:rsidRPr="00783209" w:rsidRDefault="00316B98" w:rsidP="00C137C0">
      <w:pPr>
        <w:tabs>
          <w:tab w:val="left" w:pos="6071"/>
          <w:tab w:val="left" w:pos="7088"/>
        </w:tabs>
        <w:spacing w:line="360" w:lineRule="auto"/>
        <w:ind w:left="284"/>
        <w:jc w:val="right"/>
        <w:rPr>
          <w:rFonts w:ascii="Arial" w:hAnsi="Arial" w:cs="Arial"/>
          <w:iCs/>
          <w:snapToGrid w:val="0"/>
          <w:sz w:val="18"/>
          <w:szCs w:val="18"/>
        </w:rPr>
      </w:pPr>
    </w:p>
    <w:tbl>
      <w:tblPr>
        <w:tblW w:w="8963" w:type="dxa"/>
        <w:tblInd w:w="-34" w:type="dxa"/>
        <w:tblLayout w:type="fixed"/>
        <w:tblLook w:val="0000" w:firstRow="0" w:lastRow="0" w:firstColumn="0" w:lastColumn="0" w:noHBand="0" w:noVBand="0"/>
      </w:tblPr>
      <w:tblGrid>
        <w:gridCol w:w="427"/>
        <w:gridCol w:w="8536"/>
      </w:tblGrid>
      <w:tr w:rsidR="00316B98" w:rsidRPr="00783209" w14:paraId="6EF192FE" w14:textId="77777777" w:rsidTr="00C137C0">
        <w:tc>
          <w:tcPr>
            <w:tcW w:w="427" w:type="dxa"/>
          </w:tcPr>
          <w:p w14:paraId="7E1ABB42" w14:textId="77777777" w:rsidR="00316B98" w:rsidRPr="00783209" w:rsidRDefault="00316B98" w:rsidP="00316B98">
            <w:pPr>
              <w:ind w:left="57"/>
              <w:rPr>
                <w:rFonts w:ascii="Arial" w:hAnsi="Arial" w:cs="Arial"/>
                <w:position w:val="2"/>
                <w:sz w:val="18"/>
                <w:szCs w:val="18"/>
              </w:rPr>
            </w:pPr>
            <w:r w:rsidRPr="00783209">
              <w:rPr>
                <w:rFonts w:ascii="Arial" w:hAnsi="Arial" w:cs="Arial"/>
                <w:position w:val="2"/>
                <w:sz w:val="18"/>
                <w:szCs w:val="18"/>
              </w:rPr>
              <w:t>.</w:t>
            </w:r>
          </w:p>
        </w:tc>
        <w:tc>
          <w:tcPr>
            <w:tcW w:w="8536" w:type="dxa"/>
          </w:tcPr>
          <w:p w14:paraId="628ED01B" w14:textId="77777777" w:rsidR="00316B98" w:rsidRPr="00783209" w:rsidRDefault="00316B98" w:rsidP="00316B98">
            <w:pPr>
              <w:overflowPunct/>
              <w:autoSpaceDE/>
              <w:autoSpaceDN/>
              <w:adjustRightInd/>
              <w:textAlignment w:val="auto"/>
              <w:rPr>
                <w:rFonts w:ascii="Arial" w:eastAsia="MS Mincho" w:hAnsi="Arial" w:cs="Arial"/>
                <w:b/>
                <w:sz w:val="18"/>
                <w:szCs w:val="18"/>
                <w:lang w:eastAsia="ja-JP"/>
              </w:rPr>
            </w:pPr>
            <w:r w:rsidRPr="00783209">
              <w:rPr>
                <w:rFonts w:ascii="Arial" w:eastAsia="MS Mincho" w:hAnsi="Arial" w:cs="Arial"/>
                <w:b/>
                <w:sz w:val="18"/>
                <w:szCs w:val="18"/>
                <w:lang w:eastAsia="ja-JP"/>
              </w:rPr>
              <w:t>Opdracht Omschrijving:</w:t>
            </w:r>
          </w:p>
          <w:p w14:paraId="1BD282D6" w14:textId="0CE863A6" w:rsidR="00316B98" w:rsidRDefault="001A6262" w:rsidP="00460968">
            <w:pPr>
              <w:overflowPunct/>
              <w:autoSpaceDE/>
              <w:autoSpaceDN/>
              <w:adjustRightInd/>
              <w:ind w:right="-111"/>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 xml:space="preserve">Business en </w:t>
            </w:r>
            <w:r w:rsidR="001C3576" w:rsidRPr="00783209">
              <w:rPr>
                <w:rFonts w:ascii="Arial" w:eastAsia="MS Mincho" w:hAnsi="Arial" w:cs="Arial"/>
                <w:sz w:val="18"/>
                <w:szCs w:val="18"/>
                <w:lang w:eastAsia="ja-JP"/>
              </w:rPr>
              <w:t>Informatie</w:t>
            </w:r>
            <w:r w:rsidR="00A91509" w:rsidRPr="00783209">
              <w:rPr>
                <w:rFonts w:ascii="Arial" w:eastAsia="MS Mincho" w:hAnsi="Arial" w:cs="Arial"/>
                <w:sz w:val="18"/>
                <w:szCs w:val="18"/>
                <w:lang w:eastAsia="ja-JP"/>
              </w:rPr>
              <w:t xml:space="preserve"> </w:t>
            </w:r>
            <w:r w:rsidRPr="00783209">
              <w:rPr>
                <w:rFonts w:ascii="Arial" w:eastAsia="MS Mincho" w:hAnsi="Arial" w:cs="Arial"/>
                <w:sz w:val="18"/>
                <w:szCs w:val="18"/>
                <w:lang w:eastAsia="ja-JP"/>
              </w:rPr>
              <w:t>analyse</w:t>
            </w:r>
            <w:r w:rsidR="00316B98" w:rsidRPr="00783209">
              <w:rPr>
                <w:rFonts w:ascii="Arial" w:eastAsia="MS Mincho" w:hAnsi="Arial" w:cs="Arial"/>
                <w:sz w:val="18"/>
                <w:szCs w:val="18"/>
                <w:lang w:eastAsia="ja-JP"/>
              </w:rPr>
              <w:t xml:space="preserve">, </w:t>
            </w:r>
            <w:proofErr w:type="spellStart"/>
            <w:r w:rsidR="00316B98" w:rsidRPr="00783209">
              <w:rPr>
                <w:rFonts w:ascii="Arial" w:eastAsia="MS Mincho" w:hAnsi="Arial" w:cs="Arial"/>
                <w:sz w:val="18"/>
                <w:szCs w:val="18"/>
                <w:lang w:eastAsia="ja-JP"/>
              </w:rPr>
              <w:t>Requir</w:t>
            </w:r>
            <w:r w:rsidR="001C3576" w:rsidRPr="00783209">
              <w:rPr>
                <w:rFonts w:ascii="Arial" w:eastAsia="MS Mincho" w:hAnsi="Arial" w:cs="Arial"/>
                <w:sz w:val="18"/>
                <w:szCs w:val="18"/>
                <w:lang w:eastAsia="ja-JP"/>
              </w:rPr>
              <w:t>e</w:t>
            </w:r>
            <w:r w:rsidR="00316B98" w:rsidRPr="00783209">
              <w:rPr>
                <w:rFonts w:ascii="Arial" w:eastAsia="MS Mincho" w:hAnsi="Arial" w:cs="Arial"/>
                <w:sz w:val="18"/>
                <w:szCs w:val="18"/>
                <w:lang w:eastAsia="ja-JP"/>
              </w:rPr>
              <w:t>ment</w:t>
            </w:r>
            <w:proofErr w:type="spellEnd"/>
            <w:r w:rsidR="00316B98" w:rsidRPr="00783209">
              <w:rPr>
                <w:rFonts w:ascii="Arial" w:eastAsia="MS Mincho" w:hAnsi="Arial" w:cs="Arial"/>
                <w:sz w:val="18"/>
                <w:szCs w:val="18"/>
                <w:lang w:eastAsia="ja-JP"/>
              </w:rPr>
              <w:t xml:space="preserve"> engineering en Cognos </w:t>
            </w:r>
            <w:r w:rsidR="001C3576" w:rsidRPr="00783209">
              <w:rPr>
                <w:rFonts w:ascii="Arial" w:eastAsia="MS Mincho" w:hAnsi="Arial" w:cs="Arial"/>
                <w:sz w:val="18"/>
                <w:szCs w:val="18"/>
                <w:lang w:eastAsia="ja-JP"/>
              </w:rPr>
              <w:t>BI-engineering</w:t>
            </w:r>
            <w:r w:rsidR="00316B98" w:rsidRPr="00783209">
              <w:rPr>
                <w:rFonts w:ascii="Arial" w:eastAsia="MS Mincho" w:hAnsi="Arial" w:cs="Arial"/>
                <w:sz w:val="18"/>
                <w:szCs w:val="18"/>
                <w:lang w:eastAsia="ja-JP"/>
              </w:rPr>
              <w:t xml:space="preserve"> voor de </w:t>
            </w:r>
            <w:r w:rsidR="00CE4205" w:rsidRPr="00783209">
              <w:rPr>
                <w:rFonts w:ascii="Arial" w:eastAsia="MS Mincho" w:hAnsi="Arial" w:cs="Arial"/>
                <w:sz w:val="18"/>
                <w:szCs w:val="18"/>
                <w:lang w:eastAsia="ja-JP"/>
              </w:rPr>
              <w:t xml:space="preserve">gemeente Eindhoven en de </w:t>
            </w:r>
            <w:r w:rsidR="00316B98" w:rsidRPr="00783209">
              <w:rPr>
                <w:rFonts w:ascii="Arial" w:eastAsia="MS Mincho" w:hAnsi="Arial" w:cs="Arial"/>
                <w:sz w:val="18"/>
                <w:szCs w:val="18"/>
                <w:lang w:eastAsia="ja-JP"/>
              </w:rPr>
              <w:t xml:space="preserve">Zorgafdeling </w:t>
            </w:r>
            <w:proofErr w:type="spellStart"/>
            <w:r w:rsidR="00CE4205" w:rsidRPr="00783209">
              <w:rPr>
                <w:rFonts w:ascii="Arial" w:eastAsia="MS Mincho" w:hAnsi="Arial" w:cs="Arial"/>
                <w:sz w:val="18"/>
                <w:szCs w:val="18"/>
                <w:lang w:eastAsia="ja-JP"/>
              </w:rPr>
              <w:t>WijEindhoven</w:t>
            </w:r>
            <w:proofErr w:type="spellEnd"/>
            <w:r w:rsidR="00CE4205" w:rsidRPr="00783209">
              <w:rPr>
                <w:rFonts w:ascii="Arial" w:eastAsia="MS Mincho" w:hAnsi="Arial" w:cs="Arial"/>
                <w:sz w:val="18"/>
                <w:szCs w:val="18"/>
                <w:lang w:eastAsia="ja-JP"/>
              </w:rPr>
              <w:t xml:space="preserve"> van de gemeente Eindhoven</w:t>
            </w:r>
            <w:r w:rsidR="00316B98" w:rsidRPr="00783209">
              <w:rPr>
                <w:rFonts w:ascii="Arial" w:eastAsia="MS Mincho" w:hAnsi="Arial" w:cs="Arial"/>
                <w:sz w:val="18"/>
                <w:szCs w:val="18"/>
                <w:lang w:eastAsia="ja-JP"/>
              </w:rPr>
              <w:t xml:space="preserve">. </w:t>
            </w:r>
            <w:r w:rsidR="00CE4205" w:rsidRPr="00783209">
              <w:rPr>
                <w:rFonts w:ascii="Arial" w:eastAsia="MS Mincho" w:hAnsi="Arial" w:cs="Arial"/>
                <w:sz w:val="18"/>
                <w:szCs w:val="18"/>
                <w:lang w:eastAsia="ja-JP"/>
              </w:rPr>
              <w:t>Nieuwe ontwikkeling en h</w:t>
            </w:r>
            <w:r w:rsidR="00316B98" w:rsidRPr="00783209">
              <w:rPr>
                <w:rFonts w:ascii="Arial" w:eastAsia="MS Mincho" w:hAnsi="Arial" w:cs="Arial"/>
                <w:sz w:val="18"/>
                <w:szCs w:val="18"/>
                <w:lang w:eastAsia="ja-JP"/>
              </w:rPr>
              <w:t xml:space="preserve">erbouw </w:t>
            </w:r>
            <w:r w:rsidR="00CE4205" w:rsidRPr="00783209">
              <w:rPr>
                <w:rFonts w:ascii="Arial" w:eastAsia="MS Mincho" w:hAnsi="Arial" w:cs="Arial"/>
                <w:sz w:val="18"/>
                <w:szCs w:val="18"/>
                <w:lang w:eastAsia="ja-JP"/>
              </w:rPr>
              <w:t>van de volledige Cognos packages en kubussen</w:t>
            </w:r>
            <w:r w:rsidR="00316B98" w:rsidRPr="00783209">
              <w:rPr>
                <w:rFonts w:ascii="Arial" w:eastAsia="MS Mincho" w:hAnsi="Arial" w:cs="Arial"/>
                <w:sz w:val="18"/>
                <w:szCs w:val="18"/>
                <w:lang w:eastAsia="ja-JP"/>
              </w:rPr>
              <w:t xml:space="preserve"> die bijdragen </w:t>
            </w:r>
            <w:r w:rsidR="00CE4205" w:rsidRPr="00783209">
              <w:rPr>
                <w:rFonts w:ascii="Arial" w:eastAsia="MS Mincho" w:hAnsi="Arial" w:cs="Arial"/>
                <w:sz w:val="18"/>
                <w:szCs w:val="18"/>
                <w:lang w:eastAsia="ja-JP"/>
              </w:rPr>
              <w:t>tot complete informatievoorziening van het Zorgverbruik van de gemeente Eindhoven</w:t>
            </w:r>
            <w:r w:rsidR="00316B98" w:rsidRPr="00783209">
              <w:rPr>
                <w:rFonts w:ascii="Arial" w:eastAsia="MS Mincho" w:hAnsi="Arial" w:cs="Arial"/>
                <w:sz w:val="18"/>
                <w:szCs w:val="18"/>
                <w:lang w:eastAsia="ja-JP"/>
              </w:rPr>
              <w:t xml:space="preserve">. Huidige Excel rapporten zullen worden omgevormd tot Cognos </w:t>
            </w:r>
            <w:proofErr w:type="spellStart"/>
            <w:r w:rsidR="00316B98" w:rsidRPr="00783209">
              <w:rPr>
                <w:rFonts w:ascii="Arial" w:eastAsia="MS Mincho" w:hAnsi="Arial" w:cs="Arial"/>
                <w:sz w:val="18"/>
                <w:szCs w:val="18"/>
                <w:lang w:eastAsia="ja-JP"/>
              </w:rPr>
              <w:t>Workspace</w:t>
            </w:r>
            <w:proofErr w:type="spellEnd"/>
            <w:r w:rsidR="00316B98" w:rsidRPr="00783209">
              <w:rPr>
                <w:rFonts w:ascii="Arial" w:eastAsia="MS Mincho" w:hAnsi="Arial" w:cs="Arial"/>
                <w:sz w:val="18"/>
                <w:szCs w:val="18"/>
                <w:lang w:eastAsia="ja-JP"/>
              </w:rPr>
              <w:t xml:space="preserve"> en </w:t>
            </w:r>
            <w:proofErr w:type="spellStart"/>
            <w:r w:rsidR="00316B98" w:rsidRPr="00783209">
              <w:rPr>
                <w:rFonts w:ascii="Arial" w:eastAsia="MS Mincho" w:hAnsi="Arial" w:cs="Arial"/>
                <w:sz w:val="18"/>
                <w:szCs w:val="18"/>
                <w:lang w:eastAsia="ja-JP"/>
              </w:rPr>
              <w:t>Workspace</w:t>
            </w:r>
            <w:proofErr w:type="spellEnd"/>
            <w:r w:rsidR="00316B98" w:rsidRPr="00783209">
              <w:rPr>
                <w:rFonts w:ascii="Arial" w:eastAsia="MS Mincho" w:hAnsi="Arial" w:cs="Arial"/>
                <w:sz w:val="18"/>
                <w:szCs w:val="18"/>
                <w:lang w:eastAsia="ja-JP"/>
              </w:rPr>
              <w:t xml:space="preserve"> </w:t>
            </w:r>
            <w:proofErr w:type="spellStart"/>
            <w:r w:rsidR="00316B98" w:rsidRPr="00783209">
              <w:rPr>
                <w:rFonts w:ascii="Arial" w:eastAsia="MS Mincho" w:hAnsi="Arial" w:cs="Arial"/>
                <w:sz w:val="18"/>
                <w:szCs w:val="18"/>
                <w:lang w:eastAsia="ja-JP"/>
              </w:rPr>
              <w:t>advanced</w:t>
            </w:r>
            <w:proofErr w:type="spellEnd"/>
            <w:r w:rsidR="00316B98" w:rsidRPr="00783209">
              <w:rPr>
                <w:rFonts w:ascii="Arial" w:eastAsia="MS Mincho" w:hAnsi="Arial" w:cs="Arial"/>
                <w:sz w:val="18"/>
                <w:szCs w:val="18"/>
                <w:lang w:eastAsia="ja-JP"/>
              </w:rPr>
              <w:t xml:space="preserve"> dashboards voor betere effi</w:t>
            </w:r>
            <w:r w:rsidR="00CE4205" w:rsidRPr="00783209">
              <w:rPr>
                <w:rFonts w:ascii="Arial" w:eastAsia="MS Mincho" w:hAnsi="Arial" w:cs="Arial"/>
                <w:sz w:val="18"/>
                <w:szCs w:val="18"/>
                <w:lang w:eastAsia="ja-JP"/>
              </w:rPr>
              <w:t>ciëntie en kwaliteit. Schrijf</w:t>
            </w:r>
            <w:r w:rsidR="00316B98" w:rsidRPr="00783209">
              <w:rPr>
                <w:rFonts w:ascii="Arial" w:eastAsia="MS Mincho" w:hAnsi="Arial" w:cs="Arial"/>
                <w:sz w:val="18"/>
                <w:szCs w:val="18"/>
                <w:lang w:eastAsia="ja-JP"/>
              </w:rPr>
              <w:t xml:space="preserve"> functionele en technische ontwerpen om de </w:t>
            </w:r>
            <w:r w:rsidR="002F5984" w:rsidRPr="00783209">
              <w:rPr>
                <w:rFonts w:ascii="Arial" w:eastAsia="MS Mincho" w:hAnsi="Arial" w:cs="Arial"/>
                <w:sz w:val="18"/>
                <w:szCs w:val="18"/>
                <w:lang w:eastAsia="ja-JP"/>
              </w:rPr>
              <w:t>Oracle</w:t>
            </w:r>
            <w:r w:rsidR="007B50F2" w:rsidRPr="00783209">
              <w:rPr>
                <w:rFonts w:ascii="Arial" w:eastAsia="MS Mincho" w:hAnsi="Arial" w:cs="Arial"/>
                <w:sz w:val="18"/>
                <w:szCs w:val="18"/>
                <w:lang w:eastAsia="ja-JP"/>
              </w:rPr>
              <w:t xml:space="preserve"> / Microsoft</w:t>
            </w:r>
            <w:r w:rsidR="00316B98" w:rsidRPr="00783209">
              <w:rPr>
                <w:rFonts w:ascii="Arial" w:eastAsia="MS Mincho" w:hAnsi="Arial" w:cs="Arial"/>
                <w:sz w:val="18"/>
                <w:szCs w:val="18"/>
                <w:lang w:eastAsia="ja-JP"/>
              </w:rPr>
              <w:t xml:space="preserve"> Datawarehouse en de Cognos kader modules met afmetingen, feiten </w:t>
            </w:r>
            <w:r w:rsidR="001C3576" w:rsidRPr="00783209">
              <w:rPr>
                <w:rFonts w:ascii="Arial" w:eastAsia="MS Mincho" w:hAnsi="Arial" w:cs="Arial"/>
                <w:sz w:val="18"/>
                <w:szCs w:val="18"/>
                <w:lang w:eastAsia="ja-JP"/>
              </w:rPr>
              <w:t>en kenmerken</w:t>
            </w:r>
            <w:r w:rsidR="00316B98" w:rsidRPr="00783209">
              <w:rPr>
                <w:rFonts w:ascii="Arial" w:eastAsia="MS Mincho" w:hAnsi="Arial" w:cs="Arial"/>
                <w:sz w:val="18"/>
                <w:szCs w:val="18"/>
                <w:lang w:eastAsia="ja-JP"/>
              </w:rPr>
              <w:t xml:space="preserve"> te actualiseren. </w:t>
            </w:r>
            <w:proofErr w:type="spellStart"/>
            <w:r w:rsidR="0085528D">
              <w:rPr>
                <w:rFonts w:ascii="Arial" w:eastAsia="MS Mincho" w:hAnsi="Arial" w:cs="Arial"/>
                <w:sz w:val="18"/>
                <w:szCs w:val="18"/>
                <w:lang w:eastAsia="ja-JP"/>
              </w:rPr>
              <w:t>WijEindhoven</w:t>
            </w:r>
            <w:proofErr w:type="spellEnd"/>
            <w:r w:rsidR="0085528D">
              <w:rPr>
                <w:rFonts w:ascii="Arial" w:eastAsia="MS Mincho" w:hAnsi="Arial" w:cs="Arial"/>
                <w:sz w:val="18"/>
                <w:szCs w:val="18"/>
                <w:lang w:eastAsia="ja-JP"/>
              </w:rPr>
              <w:t xml:space="preserve"> p</w:t>
            </w:r>
            <w:r w:rsidR="00B31D85">
              <w:rPr>
                <w:rFonts w:ascii="Arial" w:eastAsia="MS Mincho" w:hAnsi="Arial" w:cs="Arial"/>
                <w:sz w:val="18"/>
                <w:szCs w:val="18"/>
                <w:lang w:eastAsia="ja-JP"/>
              </w:rPr>
              <w:t xml:space="preserve">roces opstellen </w:t>
            </w:r>
            <w:proofErr w:type="spellStart"/>
            <w:r w:rsidR="00B31D85">
              <w:rPr>
                <w:rFonts w:ascii="Arial" w:eastAsia="MS Mincho" w:hAnsi="Arial" w:cs="Arial"/>
                <w:sz w:val="18"/>
                <w:szCs w:val="18"/>
                <w:lang w:eastAsia="ja-JP"/>
              </w:rPr>
              <w:t>tbv</w:t>
            </w:r>
            <w:proofErr w:type="spellEnd"/>
            <w:r w:rsidR="00B31D85">
              <w:rPr>
                <w:rFonts w:ascii="Arial" w:eastAsia="MS Mincho" w:hAnsi="Arial" w:cs="Arial"/>
                <w:sz w:val="18"/>
                <w:szCs w:val="18"/>
                <w:lang w:eastAsia="ja-JP"/>
              </w:rPr>
              <w:t xml:space="preserve"> </w:t>
            </w:r>
            <w:r w:rsidR="0085528D">
              <w:rPr>
                <w:rFonts w:ascii="Arial" w:eastAsia="MS Mincho" w:hAnsi="Arial" w:cs="Arial"/>
                <w:sz w:val="18"/>
                <w:szCs w:val="18"/>
                <w:lang w:eastAsia="ja-JP"/>
              </w:rPr>
              <w:t xml:space="preserve">nieuw registratie systeem en </w:t>
            </w:r>
            <w:r w:rsidR="00B31D85">
              <w:rPr>
                <w:rFonts w:ascii="Arial" w:eastAsia="MS Mincho" w:hAnsi="Arial" w:cs="Arial"/>
                <w:sz w:val="18"/>
                <w:szCs w:val="18"/>
                <w:lang w:eastAsia="ja-JP"/>
              </w:rPr>
              <w:t>bouw</w:t>
            </w:r>
            <w:r w:rsidR="00316B98" w:rsidRPr="00783209">
              <w:rPr>
                <w:rFonts w:ascii="Arial" w:eastAsia="MS Mincho" w:hAnsi="Arial" w:cs="Arial"/>
                <w:sz w:val="18"/>
                <w:szCs w:val="18"/>
                <w:lang w:eastAsia="ja-JP"/>
              </w:rPr>
              <w:t xml:space="preserve"> </w:t>
            </w:r>
            <w:r w:rsidR="0085528D">
              <w:rPr>
                <w:rFonts w:ascii="Arial" w:eastAsia="MS Mincho" w:hAnsi="Arial" w:cs="Arial"/>
                <w:sz w:val="18"/>
                <w:szCs w:val="18"/>
                <w:lang w:eastAsia="ja-JP"/>
              </w:rPr>
              <w:t xml:space="preserve">van nieuwe </w:t>
            </w:r>
            <w:r w:rsidR="00316B98" w:rsidRPr="00783209">
              <w:rPr>
                <w:rFonts w:ascii="Arial" w:eastAsia="MS Mincho" w:hAnsi="Arial" w:cs="Arial"/>
                <w:sz w:val="18"/>
                <w:szCs w:val="18"/>
                <w:lang w:eastAsia="ja-JP"/>
              </w:rPr>
              <w:t xml:space="preserve">complete rapportage pakketten voor </w:t>
            </w:r>
            <w:r w:rsidR="00CE4205" w:rsidRPr="00783209">
              <w:rPr>
                <w:rFonts w:ascii="Arial" w:eastAsia="MS Mincho" w:hAnsi="Arial" w:cs="Arial"/>
                <w:sz w:val="18"/>
                <w:szCs w:val="18"/>
                <w:lang w:eastAsia="ja-JP"/>
              </w:rPr>
              <w:t xml:space="preserve">de gemeente en de </w:t>
            </w:r>
            <w:proofErr w:type="spellStart"/>
            <w:r w:rsidR="00CE4205" w:rsidRPr="00783209">
              <w:rPr>
                <w:rFonts w:ascii="Arial" w:eastAsia="MS Mincho" w:hAnsi="Arial" w:cs="Arial"/>
                <w:sz w:val="18"/>
                <w:szCs w:val="18"/>
                <w:lang w:eastAsia="ja-JP"/>
              </w:rPr>
              <w:t>WijEin</w:t>
            </w:r>
            <w:r w:rsidR="001C3576" w:rsidRPr="00783209">
              <w:rPr>
                <w:rFonts w:ascii="Arial" w:eastAsia="MS Mincho" w:hAnsi="Arial" w:cs="Arial"/>
                <w:sz w:val="18"/>
                <w:szCs w:val="18"/>
                <w:lang w:eastAsia="ja-JP"/>
              </w:rPr>
              <w:t>d</w:t>
            </w:r>
            <w:r w:rsidR="00CE4205" w:rsidRPr="00783209">
              <w:rPr>
                <w:rFonts w:ascii="Arial" w:eastAsia="MS Mincho" w:hAnsi="Arial" w:cs="Arial"/>
                <w:sz w:val="18"/>
                <w:szCs w:val="18"/>
                <w:lang w:eastAsia="ja-JP"/>
              </w:rPr>
              <w:t>hoven</w:t>
            </w:r>
            <w:proofErr w:type="spellEnd"/>
            <w:r w:rsidR="00CE4205" w:rsidRPr="00783209">
              <w:rPr>
                <w:rFonts w:ascii="Arial" w:eastAsia="MS Mincho" w:hAnsi="Arial" w:cs="Arial"/>
                <w:sz w:val="18"/>
                <w:szCs w:val="18"/>
                <w:lang w:eastAsia="ja-JP"/>
              </w:rPr>
              <w:t>.</w:t>
            </w:r>
            <w:r w:rsidR="00A91509" w:rsidRPr="00783209">
              <w:rPr>
                <w:rFonts w:ascii="Arial" w:eastAsia="MS Mincho" w:hAnsi="Arial" w:cs="Arial"/>
                <w:sz w:val="18"/>
                <w:szCs w:val="18"/>
                <w:lang w:eastAsia="ja-JP"/>
              </w:rPr>
              <w:t xml:space="preserve"> Voor de interne sturing van de stichting zijn in </w:t>
            </w:r>
            <w:r w:rsidR="00A65899">
              <w:rPr>
                <w:rFonts w:ascii="Arial" w:eastAsia="MS Mincho" w:hAnsi="Arial" w:cs="Arial"/>
                <w:sz w:val="18"/>
                <w:szCs w:val="18"/>
                <w:lang w:eastAsia="ja-JP"/>
              </w:rPr>
              <w:t>Microsoft PowerBI</w:t>
            </w:r>
            <w:r w:rsidR="00A91509" w:rsidRPr="00783209">
              <w:rPr>
                <w:rFonts w:ascii="Arial" w:eastAsia="MS Mincho" w:hAnsi="Arial" w:cs="Arial"/>
                <w:sz w:val="18"/>
                <w:szCs w:val="18"/>
                <w:lang w:eastAsia="ja-JP"/>
              </w:rPr>
              <w:t xml:space="preserve"> </w:t>
            </w:r>
            <w:r w:rsidR="00A91509" w:rsidRPr="00783209">
              <w:rPr>
                <w:rFonts w:ascii="Arial" w:eastAsia="MS Mincho" w:hAnsi="Arial" w:cs="Arial"/>
                <w:sz w:val="18"/>
                <w:szCs w:val="18"/>
                <w:lang w:eastAsia="ja-JP"/>
              </w:rPr>
              <w:lastRenderedPageBreak/>
              <w:t>rapporten opgebouwd die bijdragen aan de organisatorische aspecten binnen Wij-Eindhoven.</w:t>
            </w:r>
            <w:r w:rsidR="00906565">
              <w:rPr>
                <w:rFonts w:ascii="Arial" w:eastAsia="MS Mincho" w:hAnsi="Arial" w:cs="Arial"/>
                <w:sz w:val="18"/>
                <w:szCs w:val="18"/>
                <w:lang w:eastAsia="ja-JP"/>
              </w:rPr>
              <w:t xml:space="preserve"> Managen van </w:t>
            </w:r>
            <w:r w:rsidR="001B1B6F">
              <w:rPr>
                <w:rFonts w:ascii="Arial" w:eastAsia="MS Mincho" w:hAnsi="Arial" w:cs="Arial"/>
                <w:sz w:val="18"/>
                <w:szCs w:val="18"/>
                <w:lang w:eastAsia="ja-JP"/>
              </w:rPr>
              <w:t>Stakeholder</w:t>
            </w:r>
            <w:r w:rsidR="00906565">
              <w:rPr>
                <w:rFonts w:ascii="Arial" w:eastAsia="MS Mincho" w:hAnsi="Arial" w:cs="Arial"/>
                <w:sz w:val="18"/>
                <w:szCs w:val="18"/>
                <w:lang w:eastAsia="ja-JP"/>
              </w:rPr>
              <w:t xml:space="preserve">s </w:t>
            </w:r>
            <w:proofErr w:type="spellStart"/>
            <w:r w:rsidR="00906565">
              <w:rPr>
                <w:rFonts w:ascii="Arial" w:eastAsia="MS Mincho" w:hAnsi="Arial" w:cs="Arial"/>
                <w:sz w:val="18"/>
                <w:szCs w:val="18"/>
                <w:lang w:eastAsia="ja-JP"/>
              </w:rPr>
              <w:t>WijEindhoven</w:t>
            </w:r>
            <w:proofErr w:type="spellEnd"/>
            <w:r w:rsidR="00906565">
              <w:rPr>
                <w:rFonts w:ascii="Arial" w:eastAsia="MS Mincho" w:hAnsi="Arial" w:cs="Arial"/>
                <w:sz w:val="18"/>
                <w:szCs w:val="18"/>
                <w:lang w:eastAsia="ja-JP"/>
              </w:rPr>
              <w:t xml:space="preserve"> en gemeente Eindhoven om de gestelde doelen te behalen.</w:t>
            </w:r>
          </w:p>
          <w:p w14:paraId="5F731748" w14:textId="77777777" w:rsidR="00906565" w:rsidRPr="00783209" w:rsidRDefault="00906565" w:rsidP="00460968">
            <w:pPr>
              <w:overflowPunct/>
              <w:autoSpaceDE/>
              <w:autoSpaceDN/>
              <w:adjustRightInd/>
              <w:ind w:right="-111"/>
              <w:textAlignment w:val="auto"/>
              <w:rPr>
                <w:rFonts w:ascii="Arial" w:eastAsia="MS Mincho" w:hAnsi="Arial" w:cs="Arial"/>
                <w:sz w:val="18"/>
                <w:szCs w:val="18"/>
                <w:lang w:eastAsia="ja-JP"/>
              </w:rPr>
            </w:pPr>
          </w:p>
          <w:p w14:paraId="75F21C36" w14:textId="77777777" w:rsidR="00316B98" w:rsidRPr="00783209" w:rsidRDefault="00316B98" w:rsidP="00316B98">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 xml:space="preserve">Doel is een standaard Dashboards structuur te leveren voor </w:t>
            </w:r>
            <w:r w:rsidR="00CE4205" w:rsidRPr="00783209">
              <w:rPr>
                <w:rFonts w:ascii="Arial" w:eastAsia="MS Mincho" w:hAnsi="Arial" w:cs="Arial"/>
                <w:sz w:val="18"/>
                <w:szCs w:val="18"/>
                <w:lang w:eastAsia="ja-JP"/>
              </w:rPr>
              <w:t xml:space="preserve">de gemeente en </w:t>
            </w:r>
            <w:proofErr w:type="spellStart"/>
            <w:r w:rsidR="00CE4205" w:rsidRPr="00783209">
              <w:rPr>
                <w:rFonts w:ascii="Arial" w:eastAsia="MS Mincho" w:hAnsi="Arial" w:cs="Arial"/>
                <w:sz w:val="18"/>
                <w:szCs w:val="18"/>
                <w:lang w:eastAsia="ja-JP"/>
              </w:rPr>
              <w:t>WijEindhoven</w:t>
            </w:r>
            <w:proofErr w:type="spellEnd"/>
            <w:r w:rsidRPr="00783209">
              <w:rPr>
                <w:rFonts w:ascii="Arial" w:eastAsia="MS Mincho" w:hAnsi="Arial" w:cs="Arial"/>
                <w:sz w:val="18"/>
                <w:szCs w:val="18"/>
                <w:lang w:eastAsia="ja-JP"/>
              </w:rPr>
              <w:t xml:space="preserve">. </w:t>
            </w:r>
            <w:r w:rsidR="00CE4205" w:rsidRPr="00783209">
              <w:rPr>
                <w:rFonts w:ascii="Arial" w:eastAsia="MS Mincho" w:hAnsi="Arial" w:cs="Arial"/>
                <w:sz w:val="18"/>
                <w:szCs w:val="18"/>
                <w:lang w:eastAsia="ja-JP"/>
              </w:rPr>
              <w:t>Hiermee wordt gekeken of de zorg en de kosten die hiermee gepaard gaan</w:t>
            </w:r>
            <w:r w:rsidR="00533D11" w:rsidRPr="00783209">
              <w:rPr>
                <w:rFonts w:ascii="Arial" w:eastAsia="MS Mincho" w:hAnsi="Arial" w:cs="Arial"/>
                <w:sz w:val="18"/>
                <w:szCs w:val="18"/>
                <w:lang w:eastAsia="ja-JP"/>
              </w:rPr>
              <w:t>,</w:t>
            </w:r>
            <w:r w:rsidR="00CE4205" w:rsidRPr="00783209">
              <w:rPr>
                <w:rFonts w:ascii="Arial" w:eastAsia="MS Mincho" w:hAnsi="Arial" w:cs="Arial"/>
                <w:sz w:val="18"/>
                <w:szCs w:val="18"/>
                <w:lang w:eastAsia="ja-JP"/>
              </w:rPr>
              <w:t xml:space="preserve"> </w:t>
            </w:r>
            <w:r w:rsidR="00533D11" w:rsidRPr="00783209">
              <w:rPr>
                <w:rFonts w:ascii="Arial" w:eastAsia="MS Mincho" w:hAnsi="Arial" w:cs="Arial"/>
                <w:sz w:val="18"/>
                <w:szCs w:val="18"/>
                <w:lang w:eastAsia="ja-JP"/>
              </w:rPr>
              <w:t>de juiste zorg is die de beoogde resultaten leveren</w:t>
            </w:r>
            <w:r w:rsidR="00CE4205" w:rsidRPr="00783209">
              <w:rPr>
                <w:rFonts w:ascii="Arial" w:eastAsia="MS Mincho" w:hAnsi="Arial" w:cs="Arial"/>
                <w:sz w:val="18"/>
                <w:szCs w:val="18"/>
                <w:lang w:eastAsia="ja-JP"/>
              </w:rPr>
              <w:t>. Op deze wijze kan op tijd bijgestuur</w:t>
            </w:r>
            <w:r w:rsidR="00533D11" w:rsidRPr="00783209">
              <w:rPr>
                <w:rFonts w:ascii="Arial" w:eastAsia="MS Mincho" w:hAnsi="Arial" w:cs="Arial"/>
                <w:sz w:val="18"/>
                <w:szCs w:val="18"/>
                <w:lang w:eastAsia="ja-JP"/>
              </w:rPr>
              <w:t>d worden zodat altijd de juiste zorg geboden wordt.</w:t>
            </w:r>
            <w:r w:rsidR="00CE4205" w:rsidRPr="00783209">
              <w:rPr>
                <w:rFonts w:ascii="Arial" w:eastAsia="MS Mincho" w:hAnsi="Arial" w:cs="Arial"/>
                <w:sz w:val="18"/>
                <w:szCs w:val="18"/>
                <w:lang w:eastAsia="ja-JP"/>
              </w:rPr>
              <w:t xml:space="preserve"> </w:t>
            </w:r>
          </w:p>
          <w:p w14:paraId="643146F7" w14:textId="77777777" w:rsidR="00316B98" w:rsidRPr="00783209" w:rsidRDefault="00316B98" w:rsidP="00316B98">
            <w:pPr>
              <w:overflowPunct/>
              <w:autoSpaceDE/>
              <w:autoSpaceDN/>
              <w:adjustRightInd/>
              <w:textAlignment w:val="auto"/>
              <w:rPr>
                <w:rFonts w:ascii="Arial" w:eastAsia="MS Mincho" w:hAnsi="Arial" w:cs="Arial"/>
                <w:sz w:val="18"/>
                <w:szCs w:val="18"/>
                <w:lang w:eastAsia="ja-JP"/>
              </w:rPr>
            </w:pPr>
          </w:p>
          <w:p w14:paraId="517C5B9A" w14:textId="77777777" w:rsidR="00316B98" w:rsidRPr="00783209" w:rsidRDefault="00316B98" w:rsidP="00316B98">
            <w:pPr>
              <w:contextualSpacing/>
              <w:rPr>
                <w:rFonts w:ascii="Arial" w:hAnsi="Arial" w:cs="Arial"/>
                <w:sz w:val="18"/>
                <w:szCs w:val="18"/>
              </w:rPr>
            </w:pPr>
            <w:r w:rsidRPr="00783209">
              <w:rPr>
                <w:rFonts w:ascii="Arial" w:hAnsi="Arial" w:cs="Arial"/>
                <w:b/>
                <w:sz w:val="18"/>
                <w:szCs w:val="18"/>
              </w:rPr>
              <w:t>Hiervoor heb ik de onderstaande taken verricht.</w:t>
            </w:r>
          </w:p>
          <w:p w14:paraId="2AD31609" w14:textId="77777777" w:rsidR="00316B98" w:rsidRPr="00783209" w:rsidRDefault="00316B98" w:rsidP="00316B98">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 xml:space="preserve">Analyse Operationele </w:t>
            </w:r>
            <w:r w:rsidR="001C3576" w:rsidRPr="00783209">
              <w:rPr>
                <w:rFonts w:ascii="Arial" w:eastAsia="MS Mincho" w:hAnsi="Arial" w:cs="Arial"/>
                <w:sz w:val="18"/>
                <w:szCs w:val="18"/>
                <w:lang w:eastAsia="ja-JP"/>
              </w:rPr>
              <w:t>Bron Data</w:t>
            </w:r>
            <w:r w:rsidRPr="00783209">
              <w:rPr>
                <w:rFonts w:ascii="Arial" w:eastAsia="MS Mincho" w:hAnsi="Arial" w:cs="Arial"/>
                <w:sz w:val="18"/>
                <w:szCs w:val="18"/>
                <w:lang w:eastAsia="ja-JP"/>
              </w:rPr>
              <w:t xml:space="preserve"> (</w:t>
            </w:r>
            <w:r w:rsidR="002312F9" w:rsidRPr="00783209">
              <w:rPr>
                <w:rFonts w:ascii="Arial" w:eastAsia="MS Mincho" w:hAnsi="Arial" w:cs="Arial"/>
                <w:sz w:val="18"/>
                <w:szCs w:val="18"/>
                <w:lang w:eastAsia="ja-JP"/>
              </w:rPr>
              <w:t xml:space="preserve">Sociaal Domein, </w:t>
            </w:r>
            <w:proofErr w:type="spellStart"/>
            <w:r w:rsidR="002312F9" w:rsidRPr="00783209">
              <w:rPr>
                <w:rFonts w:ascii="Arial" w:eastAsia="MS Mincho" w:hAnsi="Arial" w:cs="Arial"/>
                <w:sz w:val="18"/>
                <w:szCs w:val="18"/>
                <w:lang w:eastAsia="ja-JP"/>
              </w:rPr>
              <w:t>WijPortaal</w:t>
            </w:r>
            <w:proofErr w:type="spellEnd"/>
            <w:r w:rsidRPr="00783209">
              <w:rPr>
                <w:rFonts w:ascii="Arial" w:eastAsia="MS Mincho" w:hAnsi="Arial" w:cs="Arial"/>
                <w:sz w:val="18"/>
                <w:szCs w:val="18"/>
                <w:lang w:eastAsia="ja-JP"/>
              </w:rPr>
              <w:t xml:space="preserve">) | Ontwikkelen en documenteren Business </w:t>
            </w:r>
            <w:proofErr w:type="spellStart"/>
            <w:r w:rsidRPr="00783209">
              <w:rPr>
                <w:rFonts w:ascii="Arial" w:eastAsia="MS Mincho" w:hAnsi="Arial" w:cs="Arial"/>
                <w:sz w:val="18"/>
                <w:szCs w:val="18"/>
                <w:lang w:eastAsia="ja-JP"/>
              </w:rPr>
              <w:t>Requirements</w:t>
            </w:r>
            <w:proofErr w:type="spellEnd"/>
            <w:r w:rsidRPr="00783209">
              <w:rPr>
                <w:rFonts w:ascii="Arial" w:eastAsia="MS Mincho" w:hAnsi="Arial" w:cs="Arial"/>
                <w:sz w:val="18"/>
                <w:szCs w:val="18"/>
                <w:lang w:eastAsia="ja-JP"/>
              </w:rPr>
              <w:t xml:space="preserve"> en definities | Ontwikkel Functioneel ontwerp (Business / IT </w:t>
            </w:r>
            <w:r w:rsidR="001C3576" w:rsidRPr="00783209">
              <w:rPr>
                <w:rFonts w:ascii="Arial" w:eastAsia="MS Mincho" w:hAnsi="Arial" w:cs="Arial"/>
                <w:sz w:val="18"/>
                <w:szCs w:val="18"/>
                <w:lang w:eastAsia="ja-JP"/>
              </w:rPr>
              <w:t>Alignement</w:t>
            </w:r>
            <w:r w:rsidRPr="00783209">
              <w:rPr>
                <w:rFonts w:ascii="Arial" w:eastAsia="MS Mincho" w:hAnsi="Arial" w:cs="Arial"/>
                <w:sz w:val="18"/>
                <w:szCs w:val="18"/>
                <w:lang w:eastAsia="ja-JP"/>
              </w:rPr>
              <w:t xml:space="preserve">) | </w:t>
            </w:r>
            <w:r w:rsidR="00B31D85">
              <w:rPr>
                <w:rFonts w:ascii="Arial" w:eastAsia="MS Mincho" w:hAnsi="Arial" w:cs="Arial"/>
                <w:sz w:val="18"/>
                <w:szCs w:val="18"/>
                <w:lang w:eastAsia="ja-JP"/>
              </w:rPr>
              <w:t xml:space="preserve">Procesbeschrijving | </w:t>
            </w:r>
            <w:r w:rsidRPr="00783209">
              <w:rPr>
                <w:rFonts w:ascii="Arial" w:eastAsia="MS Mincho" w:hAnsi="Arial" w:cs="Arial"/>
                <w:sz w:val="18"/>
                <w:szCs w:val="18"/>
                <w:lang w:eastAsia="ja-JP"/>
              </w:rPr>
              <w:t>Oracle D</w:t>
            </w:r>
            <w:r w:rsidR="002312F9" w:rsidRPr="00783209">
              <w:rPr>
                <w:rFonts w:ascii="Arial" w:eastAsia="MS Mincho" w:hAnsi="Arial" w:cs="Arial"/>
                <w:sz w:val="18"/>
                <w:szCs w:val="18"/>
                <w:lang w:eastAsia="ja-JP"/>
              </w:rPr>
              <w:t>WH</w:t>
            </w:r>
            <w:r w:rsidRPr="00783209">
              <w:rPr>
                <w:rFonts w:ascii="Arial" w:eastAsia="MS Mincho" w:hAnsi="Arial" w:cs="Arial"/>
                <w:sz w:val="18"/>
                <w:szCs w:val="18"/>
                <w:lang w:eastAsia="ja-JP"/>
              </w:rPr>
              <w:t xml:space="preserve"> ontwikkeling | Data-analyse, controle, valideren, brongegevens moeten worden geladen in het data warehouse | </w:t>
            </w:r>
            <w:proofErr w:type="spellStart"/>
            <w:r w:rsidR="002312F9" w:rsidRPr="00783209">
              <w:rPr>
                <w:rFonts w:ascii="Arial" w:eastAsia="MS Mincho" w:hAnsi="Arial" w:cs="Arial"/>
                <w:sz w:val="18"/>
                <w:szCs w:val="18"/>
                <w:lang w:eastAsia="ja-JP"/>
              </w:rPr>
              <w:t>Datamart</w:t>
            </w:r>
            <w:proofErr w:type="spellEnd"/>
            <w:r w:rsidR="002312F9" w:rsidRPr="00783209">
              <w:rPr>
                <w:rFonts w:ascii="Arial" w:eastAsia="MS Mincho" w:hAnsi="Arial" w:cs="Arial"/>
                <w:sz w:val="18"/>
                <w:szCs w:val="18"/>
                <w:lang w:eastAsia="ja-JP"/>
              </w:rPr>
              <w:t xml:space="preserve"> ontwikkeling | </w:t>
            </w:r>
            <w:r w:rsidRPr="00783209">
              <w:rPr>
                <w:rFonts w:ascii="Arial" w:eastAsia="MS Mincho" w:hAnsi="Arial" w:cs="Arial"/>
                <w:sz w:val="18"/>
                <w:szCs w:val="18"/>
                <w:lang w:eastAsia="ja-JP"/>
              </w:rPr>
              <w:t xml:space="preserve">Ontwerp Cognos Framework modules | Setup Cognos </w:t>
            </w:r>
            <w:proofErr w:type="spellStart"/>
            <w:r w:rsidRPr="00783209">
              <w:rPr>
                <w:rFonts w:ascii="Arial" w:eastAsia="MS Mincho" w:hAnsi="Arial" w:cs="Arial"/>
                <w:sz w:val="18"/>
                <w:szCs w:val="18"/>
                <w:lang w:eastAsia="ja-JP"/>
              </w:rPr>
              <w:t>Transformer</w:t>
            </w:r>
            <w:proofErr w:type="spellEnd"/>
            <w:r w:rsidRPr="00783209">
              <w:rPr>
                <w:rFonts w:ascii="Arial" w:eastAsia="MS Mincho" w:hAnsi="Arial" w:cs="Arial"/>
                <w:sz w:val="18"/>
                <w:szCs w:val="18"/>
                <w:lang w:eastAsia="ja-JP"/>
              </w:rPr>
              <w:t xml:space="preserve"> rapportage kubus | Ontwikkel Controle </w:t>
            </w:r>
            <w:proofErr w:type="spellStart"/>
            <w:r w:rsidRPr="00783209">
              <w:rPr>
                <w:rFonts w:ascii="Arial" w:eastAsia="MS Mincho" w:hAnsi="Arial" w:cs="Arial"/>
                <w:sz w:val="18"/>
                <w:szCs w:val="18"/>
                <w:lang w:eastAsia="ja-JP"/>
              </w:rPr>
              <w:t>Workspace</w:t>
            </w:r>
            <w:proofErr w:type="spellEnd"/>
            <w:r w:rsidRPr="00783209">
              <w:rPr>
                <w:rFonts w:ascii="Arial" w:eastAsia="MS Mincho" w:hAnsi="Arial" w:cs="Arial"/>
                <w:sz w:val="18"/>
                <w:szCs w:val="18"/>
                <w:lang w:eastAsia="ja-JP"/>
              </w:rPr>
              <w:t xml:space="preserve"> Dashboard | Ontwikkel Standard rapport lay-out en definities | Ontwikkelen van dashboards en zakelijke rapporten | Cognos Administration, Rolls en Access Management | </w:t>
            </w:r>
            <w:r w:rsidR="001A6262" w:rsidRPr="00783209">
              <w:rPr>
                <w:rFonts w:ascii="Arial" w:eastAsia="MS Mincho" w:hAnsi="Arial" w:cs="Arial"/>
                <w:sz w:val="18"/>
                <w:szCs w:val="18"/>
                <w:lang w:eastAsia="ja-JP"/>
              </w:rPr>
              <w:t>Power</w:t>
            </w:r>
            <w:r w:rsidR="00A45463" w:rsidRPr="00783209">
              <w:rPr>
                <w:rFonts w:ascii="Arial" w:eastAsia="MS Mincho" w:hAnsi="Arial" w:cs="Arial"/>
                <w:sz w:val="18"/>
                <w:szCs w:val="18"/>
                <w:lang w:eastAsia="ja-JP"/>
              </w:rPr>
              <w:t xml:space="preserve"> </w:t>
            </w:r>
            <w:r w:rsidR="001A6262" w:rsidRPr="00783209">
              <w:rPr>
                <w:rFonts w:ascii="Arial" w:eastAsia="MS Mincho" w:hAnsi="Arial" w:cs="Arial"/>
                <w:sz w:val="18"/>
                <w:szCs w:val="18"/>
                <w:lang w:eastAsia="ja-JP"/>
              </w:rPr>
              <w:t xml:space="preserve">BI management en ontwikkeling | </w:t>
            </w:r>
            <w:r w:rsidRPr="00783209">
              <w:rPr>
                <w:rFonts w:ascii="Arial" w:eastAsia="MS Mincho" w:hAnsi="Arial" w:cs="Arial"/>
                <w:sz w:val="18"/>
                <w:szCs w:val="18"/>
                <w:lang w:eastAsia="ja-JP"/>
              </w:rPr>
              <w:t xml:space="preserve">KPI / PI </w:t>
            </w:r>
            <w:r w:rsidR="00157005" w:rsidRPr="00783209">
              <w:rPr>
                <w:rFonts w:ascii="Arial" w:eastAsia="MS Mincho" w:hAnsi="Arial" w:cs="Arial"/>
                <w:sz w:val="18"/>
                <w:szCs w:val="18"/>
                <w:lang w:eastAsia="ja-JP"/>
              </w:rPr>
              <w:t xml:space="preserve">rapport Dashboard ontwikkeling | HTML/Javascript </w:t>
            </w:r>
            <w:r w:rsidRPr="00783209">
              <w:rPr>
                <w:rFonts w:ascii="Arial" w:eastAsia="MS Mincho" w:hAnsi="Arial" w:cs="Arial"/>
                <w:sz w:val="18"/>
                <w:szCs w:val="18"/>
                <w:lang w:eastAsia="ja-JP"/>
              </w:rPr>
              <w:t xml:space="preserve">functionaliteit </w:t>
            </w:r>
            <w:proofErr w:type="spellStart"/>
            <w:r w:rsidR="00157005" w:rsidRPr="00783209">
              <w:rPr>
                <w:rFonts w:ascii="Arial" w:eastAsia="MS Mincho" w:hAnsi="Arial" w:cs="Arial"/>
                <w:sz w:val="18"/>
                <w:szCs w:val="18"/>
                <w:lang w:eastAsia="ja-JP"/>
              </w:rPr>
              <w:t>tbv</w:t>
            </w:r>
            <w:proofErr w:type="spellEnd"/>
            <w:r w:rsidR="00157005" w:rsidRPr="00783209">
              <w:rPr>
                <w:rFonts w:ascii="Arial" w:eastAsia="MS Mincho" w:hAnsi="Arial" w:cs="Arial"/>
                <w:sz w:val="18"/>
                <w:szCs w:val="18"/>
                <w:lang w:eastAsia="ja-JP"/>
              </w:rPr>
              <w:t xml:space="preserve"> de beste prestaties /</w:t>
            </w:r>
            <w:r w:rsidRPr="00783209">
              <w:rPr>
                <w:rFonts w:ascii="Arial" w:eastAsia="MS Mincho" w:hAnsi="Arial" w:cs="Arial"/>
                <w:sz w:val="18"/>
                <w:szCs w:val="18"/>
                <w:lang w:eastAsia="ja-JP"/>
              </w:rPr>
              <w:t xml:space="preserve"> lay-out | Functioneel en Technisch beheer </w:t>
            </w:r>
            <w:r w:rsidR="00DA2A25" w:rsidRPr="00783209">
              <w:rPr>
                <w:rFonts w:ascii="Arial" w:eastAsia="MS Mincho" w:hAnsi="Arial" w:cs="Arial"/>
                <w:sz w:val="18"/>
                <w:szCs w:val="18"/>
                <w:lang w:eastAsia="ja-JP"/>
              </w:rPr>
              <w:t>|</w:t>
            </w:r>
          </w:p>
          <w:p w14:paraId="7F01311B" w14:textId="77777777" w:rsidR="00316B98" w:rsidRPr="00783209" w:rsidRDefault="00316B98" w:rsidP="00316B98">
            <w:pPr>
              <w:overflowPunct/>
              <w:autoSpaceDE/>
              <w:autoSpaceDN/>
              <w:adjustRightInd/>
              <w:textAlignment w:val="auto"/>
              <w:rPr>
                <w:rFonts w:ascii="Arial" w:eastAsia="MS Mincho" w:hAnsi="Arial" w:cs="Arial"/>
                <w:sz w:val="18"/>
                <w:szCs w:val="18"/>
                <w:lang w:eastAsia="ja-JP"/>
              </w:rPr>
            </w:pPr>
          </w:p>
          <w:p w14:paraId="6BC5D0D7" w14:textId="77777777" w:rsidR="00316B98" w:rsidRPr="00783209" w:rsidRDefault="00316B98" w:rsidP="00316B98">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Resultaat:</w:t>
            </w:r>
            <w:r w:rsidR="001B5455" w:rsidRPr="00783209">
              <w:rPr>
                <w:rFonts w:ascii="Arial" w:eastAsia="MS Mincho" w:hAnsi="Arial" w:cs="Arial"/>
                <w:sz w:val="18"/>
                <w:szCs w:val="18"/>
                <w:lang w:eastAsia="ja-JP"/>
              </w:rPr>
              <w:t xml:space="preserve"> Zorg besteding in Eindhoven in </w:t>
            </w:r>
            <w:r w:rsidR="00343FE4" w:rsidRPr="00783209">
              <w:rPr>
                <w:rFonts w:ascii="Arial" w:eastAsia="MS Mincho" w:hAnsi="Arial" w:cs="Arial"/>
                <w:sz w:val="18"/>
                <w:szCs w:val="18"/>
                <w:lang w:eastAsia="ja-JP"/>
              </w:rPr>
              <w:t>kaart brengen</w:t>
            </w:r>
            <w:r w:rsidR="000077F0" w:rsidRPr="00783209">
              <w:rPr>
                <w:rFonts w:ascii="Arial" w:eastAsia="MS Mincho" w:hAnsi="Arial" w:cs="Arial"/>
                <w:sz w:val="18"/>
                <w:szCs w:val="18"/>
                <w:lang w:eastAsia="ja-JP"/>
              </w:rPr>
              <w:t>. K</w:t>
            </w:r>
            <w:r w:rsidR="00343FE4" w:rsidRPr="00783209">
              <w:rPr>
                <w:rFonts w:ascii="Arial" w:eastAsia="MS Mincho" w:hAnsi="Arial" w:cs="Arial"/>
                <w:sz w:val="18"/>
                <w:szCs w:val="18"/>
                <w:lang w:eastAsia="ja-JP"/>
              </w:rPr>
              <w:t>osten</w:t>
            </w:r>
            <w:r w:rsidR="000077F0" w:rsidRPr="00783209">
              <w:rPr>
                <w:rFonts w:ascii="Arial" w:eastAsia="MS Mincho" w:hAnsi="Arial" w:cs="Arial"/>
                <w:sz w:val="18"/>
                <w:szCs w:val="18"/>
                <w:lang w:eastAsia="ja-JP"/>
              </w:rPr>
              <w:t>beheersing</w:t>
            </w:r>
            <w:r w:rsidR="001B5455" w:rsidRPr="00783209">
              <w:rPr>
                <w:rFonts w:ascii="Arial" w:eastAsia="MS Mincho" w:hAnsi="Arial" w:cs="Arial"/>
                <w:sz w:val="18"/>
                <w:szCs w:val="18"/>
                <w:lang w:eastAsia="ja-JP"/>
              </w:rPr>
              <w:t xml:space="preserve"> </w:t>
            </w:r>
            <w:r w:rsidR="000077F0" w:rsidRPr="00783209">
              <w:rPr>
                <w:rFonts w:ascii="Arial" w:eastAsia="MS Mincho" w:hAnsi="Arial" w:cs="Arial"/>
                <w:sz w:val="18"/>
                <w:szCs w:val="18"/>
                <w:lang w:eastAsia="ja-JP"/>
              </w:rPr>
              <w:t>met de juiste</w:t>
            </w:r>
            <w:r w:rsidR="00343FE4" w:rsidRPr="00783209">
              <w:rPr>
                <w:rFonts w:ascii="Arial" w:eastAsia="MS Mincho" w:hAnsi="Arial" w:cs="Arial"/>
                <w:sz w:val="18"/>
                <w:szCs w:val="18"/>
                <w:lang w:eastAsia="ja-JP"/>
              </w:rPr>
              <w:t xml:space="preserve"> zorg </w:t>
            </w:r>
            <w:r w:rsidR="000077F0" w:rsidRPr="00783209">
              <w:rPr>
                <w:rFonts w:ascii="Arial" w:eastAsia="MS Mincho" w:hAnsi="Arial" w:cs="Arial"/>
                <w:sz w:val="18"/>
                <w:szCs w:val="18"/>
                <w:lang w:eastAsia="ja-JP"/>
              </w:rPr>
              <w:t>wordt hiermee efficiënt toegepast</w:t>
            </w:r>
            <w:r w:rsidR="00343FE4" w:rsidRPr="00783209">
              <w:rPr>
                <w:rFonts w:ascii="Arial" w:eastAsia="MS Mincho" w:hAnsi="Arial" w:cs="Arial"/>
                <w:sz w:val="18"/>
                <w:szCs w:val="18"/>
                <w:lang w:eastAsia="ja-JP"/>
              </w:rPr>
              <w:t>. Een betere efficiënte Business met de juiste zorgaanbieding</w:t>
            </w:r>
            <w:r w:rsidRPr="00783209">
              <w:rPr>
                <w:rFonts w:ascii="Arial" w:eastAsia="MS Mincho" w:hAnsi="Arial" w:cs="Arial"/>
                <w:sz w:val="18"/>
                <w:szCs w:val="18"/>
                <w:lang w:eastAsia="ja-JP"/>
              </w:rPr>
              <w:t>.</w:t>
            </w:r>
          </w:p>
          <w:p w14:paraId="1EE9C803" w14:textId="77777777" w:rsidR="00316B98" w:rsidRPr="00783209" w:rsidRDefault="00316B98" w:rsidP="00316B98">
            <w:pPr>
              <w:overflowPunct/>
              <w:autoSpaceDE/>
              <w:autoSpaceDN/>
              <w:adjustRightInd/>
              <w:textAlignment w:val="auto"/>
              <w:rPr>
                <w:rFonts w:ascii="Arial" w:eastAsia="MS Mincho" w:hAnsi="Arial" w:cs="Arial"/>
                <w:sz w:val="18"/>
                <w:szCs w:val="18"/>
                <w:lang w:eastAsia="ja-JP"/>
              </w:rPr>
            </w:pPr>
          </w:p>
          <w:p w14:paraId="09AAD0F8" w14:textId="77777777" w:rsidR="00316B98" w:rsidRPr="00783209" w:rsidRDefault="00316B98" w:rsidP="00316B98">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Tools:</w:t>
            </w:r>
            <w:r w:rsidR="002F5984" w:rsidRPr="00783209">
              <w:rPr>
                <w:rFonts w:ascii="Arial" w:eastAsia="MS Mincho" w:hAnsi="Arial" w:cs="Arial"/>
                <w:sz w:val="18"/>
                <w:szCs w:val="18"/>
                <w:lang w:eastAsia="ja-JP"/>
              </w:rPr>
              <w:t xml:space="preserve"> Cognos 10.2.2, Cognos 11, </w:t>
            </w:r>
            <w:r w:rsidRPr="00783209">
              <w:rPr>
                <w:rFonts w:ascii="Arial" w:eastAsia="MS Mincho" w:hAnsi="Arial" w:cs="Arial"/>
                <w:sz w:val="18"/>
                <w:szCs w:val="18"/>
                <w:lang w:eastAsia="ja-JP"/>
              </w:rPr>
              <w:t xml:space="preserve">Cognos Framework Manager, Cube, DMR en relationele </w:t>
            </w:r>
            <w:r w:rsidR="002F5984" w:rsidRPr="00783209">
              <w:rPr>
                <w:rFonts w:ascii="Arial" w:eastAsia="MS Mincho" w:hAnsi="Arial" w:cs="Arial"/>
                <w:sz w:val="18"/>
                <w:szCs w:val="18"/>
                <w:lang w:eastAsia="ja-JP"/>
              </w:rPr>
              <w:t xml:space="preserve">module ontwikkeling, </w:t>
            </w:r>
            <w:r w:rsidR="002F5984" w:rsidRPr="00783209">
              <w:rPr>
                <w:rFonts w:ascii="Arial" w:hAnsi="Arial" w:cs="Arial"/>
                <w:sz w:val="18"/>
                <w:szCs w:val="18"/>
              </w:rPr>
              <w:t>Offic</w:t>
            </w:r>
            <w:r w:rsidR="006B681F" w:rsidRPr="00783209">
              <w:rPr>
                <w:rFonts w:ascii="Arial" w:hAnsi="Arial" w:cs="Arial"/>
                <w:sz w:val="18"/>
                <w:szCs w:val="18"/>
              </w:rPr>
              <w:t xml:space="preserve">e 2016, Oracle Server, Oracle </w:t>
            </w:r>
            <w:r w:rsidR="000D6A20" w:rsidRPr="00783209">
              <w:rPr>
                <w:rFonts w:ascii="Arial" w:hAnsi="Arial" w:cs="Arial"/>
                <w:sz w:val="18"/>
                <w:szCs w:val="18"/>
              </w:rPr>
              <w:t>BI -</w:t>
            </w:r>
            <w:r w:rsidR="006B681F" w:rsidRPr="00783209">
              <w:rPr>
                <w:rFonts w:ascii="Arial" w:hAnsi="Arial" w:cs="Arial"/>
                <w:sz w:val="18"/>
                <w:szCs w:val="18"/>
              </w:rPr>
              <w:t>SQL/PLSQL</w:t>
            </w:r>
            <w:r w:rsidR="002F5984" w:rsidRPr="00783209">
              <w:rPr>
                <w:rFonts w:ascii="Arial" w:hAnsi="Arial" w:cs="Arial"/>
                <w:sz w:val="18"/>
                <w:szCs w:val="18"/>
              </w:rPr>
              <w:t xml:space="preserve">, </w:t>
            </w:r>
            <w:r w:rsidR="002F5984" w:rsidRPr="00783209">
              <w:rPr>
                <w:rFonts w:ascii="Arial" w:eastAsia="MS Mincho" w:hAnsi="Arial" w:cs="Arial"/>
                <w:sz w:val="18"/>
                <w:szCs w:val="18"/>
                <w:lang w:eastAsia="ja-JP"/>
              </w:rPr>
              <w:t>Microsoft SQL Server, Microsoft BI</w:t>
            </w:r>
            <w:r w:rsidR="00A45463" w:rsidRPr="00783209">
              <w:rPr>
                <w:rFonts w:ascii="Arial" w:eastAsia="MS Mincho" w:hAnsi="Arial" w:cs="Arial"/>
                <w:sz w:val="18"/>
                <w:szCs w:val="18"/>
                <w:lang w:eastAsia="ja-JP"/>
              </w:rPr>
              <w:t>, Microsoft Power BI</w:t>
            </w:r>
          </w:p>
          <w:p w14:paraId="791F5E35" w14:textId="77777777" w:rsidR="00316B98" w:rsidRPr="00783209" w:rsidRDefault="00316B98" w:rsidP="00316B98">
            <w:pPr>
              <w:overflowPunct/>
              <w:autoSpaceDE/>
              <w:autoSpaceDN/>
              <w:adjustRightInd/>
              <w:textAlignment w:val="auto"/>
              <w:rPr>
                <w:rFonts w:ascii="Arial" w:eastAsia="MS Mincho" w:hAnsi="Arial" w:cs="Arial"/>
                <w:sz w:val="18"/>
                <w:szCs w:val="18"/>
                <w:lang w:eastAsia="ja-JP"/>
              </w:rPr>
            </w:pPr>
          </w:p>
          <w:p w14:paraId="436E0639" w14:textId="74237FA8" w:rsidR="00E21480" w:rsidRPr="00783209" w:rsidRDefault="00316B98" w:rsidP="00316B98">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Consulting:</w:t>
            </w:r>
            <w:r w:rsidRPr="00783209">
              <w:rPr>
                <w:rFonts w:ascii="Arial" w:eastAsia="MS Mincho" w:hAnsi="Arial" w:cs="Arial"/>
                <w:sz w:val="18"/>
                <w:szCs w:val="18"/>
                <w:lang w:eastAsia="ja-JP"/>
              </w:rPr>
              <w:t xml:space="preserve"> Financieel Management informatie ontwikkeling | Managementinformatie ontwikkeling | Consulting best </w:t>
            </w:r>
            <w:proofErr w:type="spellStart"/>
            <w:r w:rsidRPr="00783209">
              <w:rPr>
                <w:rFonts w:ascii="Arial" w:eastAsia="MS Mincho" w:hAnsi="Arial" w:cs="Arial"/>
                <w:sz w:val="18"/>
                <w:szCs w:val="18"/>
                <w:lang w:eastAsia="ja-JP"/>
              </w:rPr>
              <w:t>practice</w:t>
            </w:r>
            <w:proofErr w:type="spellEnd"/>
            <w:r w:rsidRPr="00783209">
              <w:rPr>
                <w:rFonts w:ascii="Arial" w:eastAsia="MS Mincho" w:hAnsi="Arial" w:cs="Arial"/>
                <w:sz w:val="18"/>
                <w:szCs w:val="18"/>
                <w:lang w:eastAsia="ja-JP"/>
              </w:rPr>
              <w:t xml:space="preserve"> information management | Werken </w:t>
            </w:r>
            <w:r w:rsidR="00F165B9" w:rsidRPr="00783209">
              <w:rPr>
                <w:rFonts w:ascii="Arial" w:eastAsia="MS Mincho" w:hAnsi="Arial" w:cs="Arial"/>
                <w:sz w:val="18"/>
                <w:szCs w:val="18"/>
                <w:lang w:eastAsia="ja-JP"/>
              </w:rPr>
              <w:t xml:space="preserve">volgens </w:t>
            </w:r>
            <w:r w:rsidR="00C17F52" w:rsidRPr="00783209">
              <w:rPr>
                <w:rFonts w:ascii="Arial" w:eastAsia="MS Mincho" w:hAnsi="Arial" w:cs="Arial"/>
                <w:sz w:val="18"/>
                <w:szCs w:val="18"/>
                <w:lang w:eastAsia="ja-JP"/>
              </w:rPr>
              <w:t>SCRUM</w:t>
            </w:r>
            <w:r w:rsidRPr="00783209">
              <w:rPr>
                <w:rFonts w:ascii="Arial" w:eastAsia="MS Mincho" w:hAnsi="Arial" w:cs="Arial"/>
                <w:sz w:val="18"/>
                <w:szCs w:val="18"/>
                <w:lang w:eastAsia="ja-JP"/>
              </w:rPr>
              <w:t xml:space="preserve"> Agile methode | Functioneel en technisch ontwerp | Technisch beheer | Functioneel beheer | Data warehouse ontwikkeling, verbetering en validatie | Zakelijke Analyse | Customer analyses, begrijpen en te verbeteren customer </w:t>
            </w:r>
            <w:proofErr w:type="spellStart"/>
            <w:r w:rsidRPr="00783209">
              <w:rPr>
                <w:rFonts w:ascii="Arial" w:eastAsia="MS Mincho" w:hAnsi="Arial" w:cs="Arial"/>
                <w:sz w:val="18"/>
                <w:szCs w:val="18"/>
                <w:lang w:eastAsia="ja-JP"/>
              </w:rPr>
              <w:t>experience</w:t>
            </w:r>
            <w:proofErr w:type="spellEnd"/>
            <w:r w:rsidRPr="00783209">
              <w:rPr>
                <w:rFonts w:ascii="Arial" w:eastAsia="MS Mincho" w:hAnsi="Arial" w:cs="Arial"/>
                <w:sz w:val="18"/>
                <w:szCs w:val="18"/>
                <w:lang w:eastAsia="ja-JP"/>
              </w:rPr>
              <w:t xml:space="preserve"> | KPI / PI verslag en dashboard ontwikkeling.</w:t>
            </w:r>
            <w:r w:rsidR="00906565">
              <w:rPr>
                <w:rFonts w:ascii="Arial" w:eastAsia="MS Mincho" w:hAnsi="Arial" w:cs="Arial"/>
                <w:sz w:val="18"/>
                <w:szCs w:val="18"/>
                <w:lang w:eastAsia="ja-JP"/>
              </w:rPr>
              <w:t xml:space="preserve"> .| </w:t>
            </w:r>
            <w:r w:rsidR="001B1B6F">
              <w:rPr>
                <w:rFonts w:ascii="Arial" w:eastAsia="MS Mincho" w:hAnsi="Arial" w:cs="Arial"/>
                <w:sz w:val="18"/>
                <w:szCs w:val="18"/>
                <w:lang w:eastAsia="ja-JP"/>
              </w:rPr>
              <w:t>Stakeholder</w:t>
            </w:r>
            <w:r w:rsidR="00906565">
              <w:rPr>
                <w:rFonts w:ascii="Arial" w:eastAsia="MS Mincho" w:hAnsi="Arial" w:cs="Arial"/>
                <w:sz w:val="18"/>
                <w:szCs w:val="18"/>
                <w:lang w:eastAsia="ja-JP"/>
              </w:rPr>
              <w:t xml:space="preserve"> management | Automatisering ondersteuning | </w:t>
            </w:r>
            <w:r w:rsidR="00906565" w:rsidRPr="00906565">
              <w:rPr>
                <w:rFonts w:ascii="Arial" w:eastAsia="MS Mincho" w:hAnsi="Arial" w:cs="Arial"/>
                <w:sz w:val="18"/>
                <w:szCs w:val="18"/>
                <w:lang w:val="en-US" w:eastAsia="ja-JP"/>
              </w:rPr>
              <w:t xml:space="preserve">Business - </w:t>
            </w:r>
            <w:proofErr w:type="spellStart"/>
            <w:r w:rsidR="00906565" w:rsidRPr="00906565">
              <w:rPr>
                <w:rFonts w:ascii="Arial" w:eastAsia="MS Mincho" w:hAnsi="Arial" w:cs="Arial"/>
                <w:sz w:val="18"/>
                <w:szCs w:val="18"/>
                <w:lang w:val="en-US" w:eastAsia="ja-JP"/>
              </w:rPr>
              <w:t>verander</w:t>
            </w:r>
            <w:proofErr w:type="spellEnd"/>
            <w:r w:rsidR="00906565" w:rsidRPr="00906565">
              <w:rPr>
                <w:rFonts w:ascii="Arial" w:eastAsia="MS Mincho" w:hAnsi="Arial" w:cs="Arial"/>
                <w:sz w:val="18"/>
                <w:szCs w:val="18"/>
                <w:lang w:val="en-US" w:eastAsia="ja-JP"/>
              </w:rPr>
              <w:t xml:space="preserve"> management</w:t>
            </w:r>
          </w:p>
        </w:tc>
      </w:tr>
    </w:tbl>
    <w:p w14:paraId="44A115C1" w14:textId="77777777" w:rsidR="00A11992" w:rsidRPr="00783209" w:rsidRDefault="00A11992" w:rsidP="00316B98">
      <w:pPr>
        <w:spacing w:line="360" w:lineRule="auto"/>
        <w:rPr>
          <w:rFonts w:ascii="Arial" w:hAnsi="Arial" w:cs="Arial"/>
          <w:sz w:val="18"/>
          <w:szCs w:val="18"/>
        </w:rPr>
      </w:pPr>
    </w:p>
    <w:p w14:paraId="72CC7423" w14:textId="77777777" w:rsidR="003E5DC6" w:rsidRPr="00783209" w:rsidRDefault="003E5DC6" w:rsidP="00977BBD">
      <w:pPr>
        <w:shd w:val="clear" w:color="auto" w:fill="F7FFFF"/>
        <w:tabs>
          <w:tab w:val="left" w:pos="7655"/>
        </w:tabs>
        <w:spacing w:line="360" w:lineRule="auto"/>
        <w:ind w:left="284" w:right="284"/>
        <w:rPr>
          <w:rFonts w:ascii="Arial" w:hAnsi="Arial" w:cs="Arial"/>
          <w:b/>
          <w:bCs/>
          <w:i/>
          <w:iCs/>
          <w:sz w:val="18"/>
          <w:szCs w:val="18"/>
        </w:rPr>
      </w:pPr>
      <w:r w:rsidRPr="00783209">
        <w:rPr>
          <w:rFonts w:ascii="Arial" w:hAnsi="Arial" w:cs="Arial"/>
          <w:b/>
          <w:sz w:val="18"/>
          <w:szCs w:val="18"/>
        </w:rPr>
        <w:t xml:space="preserve">Business Intelligence Specialist / Cognos BI Specialist / Information </w:t>
      </w:r>
      <w:proofErr w:type="spellStart"/>
      <w:r w:rsidR="001C3576" w:rsidRPr="00783209">
        <w:rPr>
          <w:rFonts w:ascii="Arial" w:hAnsi="Arial" w:cs="Arial"/>
          <w:b/>
          <w:sz w:val="18"/>
          <w:szCs w:val="18"/>
        </w:rPr>
        <w:t>analyst</w:t>
      </w:r>
      <w:proofErr w:type="spellEnd"/>
      <w:r w:rsidRPr="00783209">
        <w:rPr>
          <w:rFonts w:ascii="Arial" w:hAnsi="Arial" w:cs="Arial"/>
          <w:b/>
          <w:bCs/>
          <w:smallCaps/>
          <w:sz w:val="18"/>
          <w:szCs w:val="18"/>
        </w:rPr>
        <w:tab/>
      </w:r>
      <w:r w:rsidR="000450F5" w:rsidRPr="00783209">
        <w:rPr>
          <w:rFonts w:ascii="Arial" w:hAnsi="Arial" w:cs="Arial"/>
          <w:b/>
          <w:bCs/>
          <w:i/>
          <w:iCs/>
          <w:sz w:val="18"/>
          <w:szCs w:val="18"/>
        </w:rPr>
        <w:t>Datum</w:t>
      </w:r>
    </w:p>
    <w:p w14:paraId="2890598E" w14:textId="77777777" w:rsidR="003E5DC6" w:rsidRPr="00783209" w:rsidRDefault="003E5DC6" w:rsidP="003E5DC6">
      <w:pPr>
        <w:tabs>
          <w:tab w:val="left" w:pos="7088"/>
        </w:tabs>
        <w:spacing w:line="360" w:lineRule="auto"/>
        <w:ind w:left="284"/>
        <w:rPr>
          <w:rFonts w:ascii="Arial" w:hAnsi="Arial" w:cs="Arial"/>
          <w:iCs/>
          <w:snapToGrid w:val="0"/>
          <w:sz w:val="18"/>
          <w:szCs w:val="18"/>
        </w:rPr>
      </w:pPr>
      <w:r w:rsidRPr="00783209">
        <w:rPr>
          <w:rFonts w:ascii="Arial" w:hAnsi="Arial" w:cs="Arial"/>
          <w:i/>
          <w:iCs/>
          <w:snapToGrid w:val="0"/>
          <w:sz w:val="18"/>
          <w:szCs w:val="18"/>
          <w:u w:val="single"/>
        </w:rPr>
        <w:t>Mercedes Benz Customer Assistant Center Maastricht</w:t>
      </w:r>
      <w:r w:rsidRPr="00783209">
        <w:rPr>
          <w:rFonts w:ascii="Arial" w:hAnsi="Arial" w:cs="Arial"/>
          <w:iCs/>
          <w:snapToGrid w:val="0"/>
          <w:sz w:val="18"/>
          <w:szCs w:val="18"/>
        </w:rPr>
        <w:tab/>
      </w:r>
      <w:r w:rsidR="00977BBD">
        <w:rPr>
          <w:rFonts w:ascii="Arial" w:hAnsi="Arial" w:cs="Arial"/>
          <w:iCs/>
          <w:snapToGrid w:val="0"/>
          <w:sz w:val="18"/>
          <w:szCs w:val="18"/>
        </w:rPr>
        <w:t xml:space="preserve">          </w:t>
      </w:r>
      <w:r w:rsidRPr="00783209">
        <w:rPr>
          <w:rFonts w:ascii="Arial" w:hAnsi="Arial" w:cs="Arial"/>
          <w:b/>
          <w:bCs/>
          <w:i/>
          <w:iCs/>
          <w:sz w:val="18"/>
          <w:szCs w:val="18"/>
        </w:rPr>
        <w:t xml:space="preserve">06-2016 | </w:t>
      </w:r>
      <w:r w:rsidR="00316B98" w:rsidRPr="00783209">
        <w:rPr>
          <w:rFonts w:ascii="Arial" w:hAnsi="Arial" w:cs="Arial"/>
          <w:b/>
          <w:bCs/>
          <w:i/>
          <w:iCs/>
          <w:sz w:val="18"/>
          <w:szCs w:val="18"/>
        </w:rPr>
        <w:t>11-2016</w:t>
      </w:r>
    </w:p>
    <w:tbl>
      <w:tblPr>
        <w:tblW w:w="8953" w:type="dxa"/>
        <w:tblInd w:w="-34" w:type="dxa"/>
        <w:tblLayout w:type="fixed"/>
        <w:tblLook w:val="0000" w:firstRow="0" w:lastRow="0" w:firstColumn="0" w:lastColumn="0" w:noHBand="0" w:noVBand="0"/>
      </w:tblPr>
      <w:tblGrid>
        <w:gridCol w:w="427"/>
        <w:gridCol w:w="8526"/>
      </w:tblGrid>
      <w:tr w:rsidR="003E5DC6" w:rsidRPr="00783209" w14:paraId="650F1FD8" w14:textId="77777777" w:rsidTr="001A3DC8">
        <w:trPr>
          <w:trHeight w:val="346"/>
        </w:trPr>
        <w:tc>
          <w:tcPr>
            <w:tcW w:w="427" w:type="dxa"/>
          </w:tcPr>
          <w:p w14:paraId="44C8535C" w14:textId="77777777" w:rsidR="003E5DC6" w:rsidRPr="00783209" w:rsidRDefault="003E5DC6" w:rsidP="008C66AC">
            <w:pPr>
              <w:ind w:left="57"/>
              <w:rPr>
                <w:rFonts w:ascii="Arial" w:hAnsi="Arial" w:cs="Arial"/>
                <w:position w:val="2"/>
                <w:sz w:val="18"/>
                <w:szCs w:val="18"/>
              </w:rPr>
            </w:pPr>
            <w:r w:rsidRPr="00783209">
              <w:rPr>
                <w:rFonts w:ascii="Arial" w:hAnsi="Arial" w:cs="Arial"/>
                <w:position w:val="2"/>
                <w:sz w:val="18"/>
                <w:szCs w:val="18"/>
              </w:rPr>
              <w:t>.</w:t>
            </w:r>
          </w:p>
        </w:tc>
        <w:tc>
          <w:tcPr>
            <w:tcW w:w="8526" w:type="dxa"/>
          </w:tcPr>
          <w:p w14:paraId="5432C1CB" w14:textId="77777777" w:rsidR="008C66AC" w:rsidRPr="00783209" w:rsidRDefault="003E5DC6" w:rsidP="008C66AC">
            <w:pPr>
              <w:overflowPunct/>
              <w:autoSpaceDE/>
              <w:autoSpaceDN/>
              <w:adjustRightInd/>
              <w:textAlignment w:val="auto"/>
              <w:rPr>
                <w:rFonts w:ascii="Arial" w:eastAsia="MS Mincho" w:hAnsi="Arial" w:cs="Arial"/>
                <w:b/>
                <w:sz w:val="18"/>
                <w:szCs w:val="18"/>
                <w:lang w:eastAsia="ja-JP"/>
              </w:rPr>
            </w:pPr>
            <w:r w:rsidRPr="00783209">
              <w:rPr>
                <w:rFonts w:ascii="Arial" w:eastAsia="MS Mincho" w:hAnsi="Arial" w:cs="Arial"/>
                <w:b/>
                <w:sz w:val="18"/>
                <w:szCs w:val="18"/>
                <w:lang w:eastAsia="ja-JP"/>
              </w:rPr>
              <w:t>Opdracht Omschrijving:</w:t>
            </w:r>
          </w:p>
          <w:p w14:paraId="3A416CA0" w14:textId="108D895B" w:rsidR="008C66AC" w:rsidRPr="00783209" w:rsidRDefault="001A6262" w:rsidP="008C66AC">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 xml:space="preserve">Business en </w:t>
            </w:r>
            <w:r w:rsidR="001C3576" w:rsidRPr="00783209">
              <w:rPr>
                <w:rFonts w:ascii="Arial" w:eastAsia="MS Mincho" w:hAnsi="Arial" w:cs="Arial"/>
                <w:sz w:val="18"/>
                <w:szCs w:val="18"/>
                <w:lang w:eastAsia="ja-JP"/>
              </w:rPr>
              <w:t>Informatie</w:t>
            </w:r>
            <w:r w:rsidRPr="00783209">
              <w:rPr>
                <w:rFonts w:ascii="Arial" w:eastAsia="MS Mincho" w:hAnsi="Arial" w:cs="Arial"/>
                <w:sz w:val="18"/>
                <w:szCs w:val="18"/>
                <w:lang w:eastAsia="ja-JP"/>
              </w:rPr>
              <w:t xml:space="preserve"> </w:t>
            </w:r>
            <w:r w:rsidR="001C3576" w:rsidRPr="00783209">
              <w:rPr>
                <w:rFonts w:ascii="Arial" w:eastAsia="MS Mincho" w:hAnsi="Arial" w:cs="Arial"/>
                <w:sz w:val="18"/>
                <w:szCs w:val="18"/>
                <w:lang w:eastAsia="ja-JP"/>
              </w:rPr>
              <w:t>analyses</w:t>
            </w:r>
            <w:r w:rsidR="008C66AC" w:rsidRPr="00783209">
              <w:rPr>
                <w:rFonts w:ascii="Arial" w:eastAsia="MS Mincho" w:hAnsi="Arial" w:cs="Arial"/>
                <w:sz w:val="18"/>
                <w:szCs w:val="18"/>
                <w:lang w:eastAsia="ja-JP"/>
              </w:rPr>
              <w:t xml:space="preserve">, </w:t>
            </w:r>
            <w:proofErr w:type="spellStart"/>
            <w:r w:rsidR="008C66AC" w:rsidRPr="00783209">
              <w:rPr>
                <w:rFonts w:ascii="Arial" w:eastAsia="MS Mincho" w:hAnsi="Arial" w:cs="Arial"/>
                <w:sz w:val="18"/>
                <w:szCs w:val="18"/>
                <w:lang w:eastAsia="ja-JP"/>
              </w:rPr>
              <w:t>Requir</w:t>
            </w:r>
            <w:r w:rsidR="001C3576" w:rsidRPr="00783209">
              <w:rPr>
                <w:rFonts w:ascii="Arial" w:eastAsia="MS Mincho" w:hAnsi="Arial" w:cs="Arial"/>
                <w:sz w:val="18"/>
                <w:szCs w:val="18"/>
                <w:lang w:eastAsia="ja-JP"/>
              </w:rPr>
              <w:t>e</w:t>
            </w:r>
            <w:r w:rsidR="008C66AC" w:rsidRPr="00783209">
              <w:rPr>
                <w:rFonts w:ascii="Arial" w:eastAsia="MS Mincho" w:hAnsi="Arial" w:cs="Arial"/>
                <w:sz w:val="18"/>
                <w:szCs w:val="18"/>
                <w:lang w:eastAsia="ja-JP"/>
              </w:rPr>
              <w:t>ment</w:t>
            </w:r>
            <w:proofErr w:type="spellEnd"/>
            <w:r w:rsidR="008C66AC" w:rsidRPr="00783209">
              <w:rPr>
                <w:rFonts w:ascii="Arial" w:eastAsia="MS Mincho" w:hAnsi="Arial" w:cs="Arial"/>
                <w:sz w:val="18"/>
                <w:szCs w:val="18"/>
                <w:lang w:eastAsia="ja-JP"/>
              </w:rPr>
              <w:t xml:space="preserve"> engineering en Cognos </w:t>
            </w:r>
            <w:r w:rsidR="001C3576" w:rsidRPr="00783209">
              <w:rPr>
                <w:rFonts w:ascii="Arial" w:eastAsia="MS Mincho" w:hAnsi="Arial" w:cs="Arial"/>
                <w:sz w:val="18"/>
                <w:szCs w:val="18"/>
                <w:lang w:eastAsia="ja-JP"/>
              </w:rPr>
              <w:t>BI-engineering</w:t>
            </w:r>
            <w:r w:rsidR="008C66AC" w:rsidRPr="00783209">
              <w:rPr>
                <w:rFonts w:ascii="Arial" w:eastAsia="MS Mincho" w:hAnsi="Arial" w:cs="Arial"/>
                <w:sz w:val="18"/>
                <w:szCs w:val="18"/>
                <w:lang w:eastAsia="ja-JP"/>
              </w:rPr>
              <w:t xml:space="preserve"> voor de Mercedes Customer Assistance Centre Wereldwijd. Herbouw volledige Cognos </w:t>
            </w:r>
            <w:proofErr w:type="spellStart"/>
            <w:r w:rsidR="008C66AC" w:rsidRPr="00783209">
              <w:rPr>
                <w:rFonts w:ascii="Arial" w:eastAsia="MS Mincho" w:hAnsi="Arial" w:cs="Arial"/>
                <w:sz w:val="18"/>
                <w:szCs w:val="18"/>
                <w:lang w:eastAsia="ja-JP"/>
              </w:rPr>
              <w:t>Frameworks</w:t>
            </w:r>
            <w:proofErr w:type="spellEnd"/>
            <w:r w:rsidR="008C66AC" w:rsidRPr="00783209">
              <w:rPr>
                <w:rFonts w:ascii="Arial" w:eastAsia="MS Mincho" w:hAnsi="Arial" w:cs="Arial"/>
                <w:sz w:val="18"/>
                <w:szCs w:val="18"/>
                <w:lang w:eastAsia="ja-JP"/>
              </w:rPr>
              <w:t xml:space="preserve"> die bijdragen tot betere prestaties en het ontwerp voor de CAC Helpdesk en </w:t>
            </w:r>
            <w:r w:rsidR="001B1B6F">
              <w:rPr>
                <w:rFonts w:ascii="Arial" w:eastAsia="MS Mincho" w:hAnsi="Arial" w:cs="Arial"/>
                <w:sz w:val="18"/>
                <w:szCs w:val="18"/>
                <w:lang w:eastAsia="ja-JP"/>
              </w:rPr>
              <w:t>Stakeholder</w:t>
            </w:r>
            <w:r w:rsidR="00906565">
              <w:rPr>
                <w:rFonts w:ascii="Arial" w:eastAsia="MS Mincho" w:hAnsi="Arial" w:cs="Arial"/>
                <w:sz w:val="18"/>
                <w:szCs w:val="18"/>
                <w:lang w:eastAsia="ja-JP"/>
              </w:rPr>
              <w:t xml:space="preserve"> management</w:t>
            </w:r>
            <w:r w:rsidR="008C66AC" w:rsidRPr="00783209">
              <w:rPr>
                <w:rFonts w:ascii="Arial" w:eastAsia="MS Mincho" w:hAnsi="Arial" w:cs="Arial"/>
                <w:sz w:val="18"/>
                <w:szCs w:val="18"/>
                <w:lang w:eastAsia="ja-JP"/>
              </w:rPr>
              <w:t xml:space="preserve">. Huidige Excel rapporten zullen worden omgevormd tot Cognos </w:t>
            </w:r>
            <w:proofErr w:type="spellStart"/>
            <w:r w:rsidR="008C66AC" w:rsidRPr="00783209">
              <w:rPr>
                <w:rFonts w:ascii="Arial" w:eastAsia="MS Mincho" w:hAnsi="Arial" w:cs="Arial"/>
                <w:sz w:val="18"/>
                <w:szCs w:val="18"/>
                <w:lang w:eastAsia="ja-JP"/>
              </w:rPr>
              <w:t>Workspace</w:t>
            </w:r>
            <w:proofErr w:type="spellEnd"/>
            <w:r w:rsidR="008C66AC" w:rsidRPr="00783209">
              <w:rPr>
                <w:rFonts w:ascii="Arial" w:eastAsia="MS Mincho" w:hAnsi="Arial" w:cs="Arial"/>
                <w:sz w:val="18"/>
                <w:szCs w:val="18"/>
                <w:lang w:eastAsia="ja-JP"/>
              </w:rPr>
              <w:t xml:space="preserve"> en </w:t>
            </w:r>
            <w:proofErr w:type="spellStart"/>
            <w:r w:rsidR="008C66AC" w:rsidRPr="00783209">
              <w:rPr>
                <w:rFonts w:ascii="Arial" w:eastAsia="MS Mincho" w:hAnsi="Arial" w:cs="Arial"/>
                <w:sz w:val="18"/>
                <w:szCs w:val="18"/>
                <w:lang w:eastAsia="ja-JP"/>
              </w:rPr>
              <w:t>Workspace</w:t>
            </w:r>
            <w:proofErr w:type="spellEnd"/>
            <w:r w:rsidR="008C66AC" w:rsidRPr="00783209">
              <w:rPr>
                <w:rFonts w:ascii="Arial" w:eastAsia="MS Mincho" w:hAnsi="Arial" w:cs="Arial"/>
                <w:sz w:val="18"/>
                <w:szCs w:val="18"/>
                <w:lang w:eastAsia="ja-JP"/>
              </w:rPr>
              <w:t xml:space="preserve"> </w:t>
            </w:r>
            <w:proofErr w:type="spellStart"/>
            <w:r w:rsidR="008C66AC" w:rsidRPr="00783209">
              <w:rPr>
                <w:rFonts w:ascii="Arial" w:eastAsia="MS Mincho" w:hAnsi="Arial" w:cs="Arial"/>
                <w:sz w:val="18"/>
                <w:szCs w:val="18"/>
                <w:lang w:eastAsia="ja-JP"/>
              </w:rPr>
              <w:t>advanced</w:t>
            </w:r>
            <w:proofErr w:type="spellEnd"/>
            <w:r w:rsidR="008C66AC" w:rsidRPr="00783209">
              <w:rPr>
                <w:rFonts w:ascii="Arial" w:eastAsia="MS Mincho" w:hAnsi="Arial" w:cs="Arial"/>
                <w:sz w:val="18"/>
                <w:szCs w:val="18"/>
                <w:lang w:eastAsia="ja-JP"/>
              </w:rPr>
              <w:t xml:space="preserve"> dashboards voor betere efficiëntie en kwaliteit. Schrijf de functionele en technische ontwerpen om de Oracle Datawarehouse en de Cognos kader modules met afmetingen, feiten </w:t>
            </w:r>
            <w:r w:rsidR="000450F5" w:rsidRPr="00783209">
              <w:rPr>
                <w:rFonts w:ascii="Arial" w:eastAsia="MS Mincho" w:hAnsi="Arial" w:cs="Arial"/>
                <w:sz w:val="18"/>
                <w:szCs w:val="18"/>
                <w:lang w:eastAsia="ja-JP"/>
              </w:rPr>
              <w:t>en kenmerken</w:t>
            </w:r>
            <w:r w:rsidR="008C66AC" w:rsidRPr="00783209">
              <w:rPr>
                <w:rFonts w:ascii="Arial" w:eastAsia="MS Mincho" w:hAnsi="Arial" w:cs="Arial"/>
                <w:sz w:val="18"/>
                <w:szCs w:val="18"/>
                <w:lang w:eastAsia="ja-JP"/>
              </w:rPr>
              <w:t xml:space="preserve"> te actualiseren. Bouwen van complete rapportage pakketten voor het Wereldwijde </w:t>
            </w:r>
            <w:r w:rsidR="000450F5" w:rsidRPr="00783209">
              <w:rPr>
                <w:rFonts w:ascii="Arial" w:eastAsia="MS Mincho" w:hAnsi="Arial" w:cs="Arial"/>
                <w:sz w:val="18"/>
                <w:szCs w:val="18"/>
                <w:lang w:eastAsia="ja-JP"/>
              </w:rPr>
              <w:t>CAC-informatiecenter</w:t>
            </w:r>
            <w:r w:rsidR="008C66AC" w:rsidRPr="00783209">
              <w:rPr>
                <w:rFonts w:ascii="Arial" w:eastAsia="MS Mincho" w:hAnsi="Arial" w:cs="Arial"/>
                <w:sz w:val="18"/>
                <w:szCs w:val="18"/>
                <w:lang w:eastAsia="ja-JP"/>
              </w:rPr>
              <w:t xml:space="preserve"> en Mercedes </w:t>
            </w:r>
            <w:proofErr w:type="spellStart"/>
            <w:r w:rsidR="008C66AC" w:rsidRPr="00783209">
              <w:rPr>
                <w:rFonts w:ascii="Arial" w:eastAsia="MS Mincho" w:hAnsi="Arial" w:cs="Arial"/>
                <w:sz w:val="18"/>
                <w:szCs w:val="18"/>
                <w:lang w:eastAsia="ja-JP"/>
              </w:rPr>
              <w:t>Headquarters</w:t>
            </w:r>
            <w:proofErr w:type="spellEnd"/>
            <w:r w:rsidR="00CC34F8">
              <w:rPr>
                <w:rFonts w:ascii="Arial" w:eastAsia="MS Mincho" w:hAnsi="Arial" w:cs="Arial"/>
                <w:sz w:val="18"/>
                <w:szCs w:val="18"/>
                <w:lang w:eastAsia="ja-JP"/>
              </w:rPr>
              <w:t xml:space="preserve">. Nieuwe processen beschrijven, functioneel </w:t>
            </w:r>
            <w:r w:rsidR="00460968">
              <w:rPr>
                <w:rFonts w:ascii="Arial" w:eastAsia="MS Mincho" w:hAnsi="Arial" w:cs="Arial"/>
                <w:sz w:val="18"/>
                <w:szCs w:val="18"/>
                <w:lang w:eastAsia="ja-JP"/>
              </w:rPr>
              <w:t xml:space="preserve">ontwerp </w:t>
            </w:r>
            <w:r w:rsidR="00CC34F8">
              <w:rPr>
                <w:rFonts w:ascii="Arial" w:eastAsia="MS Mincho" w:hAnsi="Arial" w:cs="Arial"/>
                <w:sz w:val="18"/>
                <w:szCs w:val="18"/>
                <w:lang w:eastAsia="ja-JP"/>
              </w:rPr>
              <w:t>en procesbeschrijving ops</w:t>
            </w:r>
            <w:r w:rsidR="00460968">
              <w:rPr>
                <w:rFonts w:ascii="Arial" w:eastAsia="MS Mincho" w:hAnsi="Arial" w:cs="Arial"/>
                <w:sz w:val="18"/>
                <w:szCs w:val="18"/>
                <w:lang w:eastAsia="ja-JP"/>
              </w:rPr>
              <w:t>tellen waarna</w:t>
            </w:r>
            <w:r w:rsidR="00CC34F8">
              <w:rPr>
                <w:rFonts w:ascii="Arial" w:eastAsia="MS Mincho" w:hAnsi="Arial" w:cs="Arial"/>
                <w:sz w:val="18"/>
                <w:szCs w:val="18"/>
                <w:lang w:eastAsia="ja-JP"/>
              </w:rPr>
              <w:t xml:space="preserve"> technische ontwerpen worden uitgewerkt </w:t>
            </w:r>
            <w:proofErr w:type="spellStart"/>
            <w:r w:rsidR="00CC34F8">
              <w:rPr>
                <w:rFonts w:ascii="Arial" w:eastAsia="MS Mincho" w:hAnsi="Arial" w:cs="Arial"/>
                <w:sz w:val="18"/>
                <w:szCs w:val="18"/>
                <w:lang w:eastAsia="ja-JP"/>
              </w:rPr>
              <w:t>tbv</w:t>
            </w:r>
            <w:proofErr w:type="spellEnd"/>
            <w:r w:rsidR="00CC34F8">
              <w:rPr>
                <w:rFonts w:ascii="Arial" w:eastAsia="MS Mincho" w:hAnsi="Arial" w:cs="Arial"/>
                <w:sz w:val="18"/>
                <w:szCs w:val="18"/>
                <w:lang w:eastAsia="ja-JP"/>
              </w:rPr>
              <w:t xml:space="preserve"> de rapportage uitbreidingen.</w:t>
            </w:r>
            <w:r w:rsidR="008E0047">
              <w:rPr>
                <w:rFonts w:ascii="Arial" w:eastAsia="MS Mincho" w:hAnsi="Arial" w:cs="Arial"/>
                <w:sz w:val="18"/>
                <w:szCs w:val="18"/>
                <w:lang w:eastAsia="ja-JP"/>
              </w:rPr>
              <w:t xml:space="preserve"> Stakeholder management zodat de veranderingen gewaarborgd zijn in de business en processen worden opgevolgd</w:t>
            </w:r>
            <w:r w:rsidR="00FD5B42">
              <w:rPr>
                <w:rFonts w:ascii="Arial" w:eastAsia="MS Mincho" w:hAnsi="Arial" w:cs="Arial"/>
                <w:sz w:val="18"/>
                <w:szCs w:val="18"/>
                <w:lang w:eastAsia="ja-JP"/>
              </w:rPr>
              <w:t>. Stakeholder management zodat de veranderingen gewaarborgd zijn in de business en processen worden opgevolgd.</w:t>
            </w:r>
          </w:p>
          <w:p w14:paraId="7AF114D5" w14:textId="6D037B63" w:rsidR="00316B98" w:rsidRPr="00783209" w:rsidRDefault="008C66AC" w:rsidP="008C66AC">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 xml:space="preserve">Doel is een standaard Dashboards structuur te leveren voor CAC en Mercedes Worldwide. In staat zijn om de Customer Care Center </w:t>
            </w:r>
            <w:proofErr w:type="spellStart"/>
            <w:r w:rsidRPr="00783209">
              <w:rPr>
                <w:rFonts w:ascii="Arial" w:eastAsia="MS Mincho" w:hAnsi="Arial" w:cs="Arial"/>
                <w:sz w:val="18"/>
                <w:szCs w:val="18"/>
                <w:lang w:eastAsia="ja-JP"/>
              </w:rPr>
              <w:t>KPI's</w:t>
            </w:r>
            <w:proofErr w:type="spellEnd"/>
            <w:r w:rsidRPr="00783209">
              <w:rPr>
                <w:rFonts w:ascii="Arial" w:eastAsia="MS Mincho" w:hAnsi="Arial" w:cs="Arial"/>
                <w:sz w:val="18"/>
                <w:szCs w:val="18"/>
                <w:lang w:eastAsia="ja-JP"/>
              </w:rPr>
              <w:t xml:space="preserve"> en </w:t>
            </w:r>
            <w:proofErr w:type="spellStart"/>
            <w:r w:rsidRPr="00783209">
              <w:rPr>
                <w:rFonts w:ascii="Arial" w:eastAsia="MS Mincho" w:hAnsi="Arial" w:cs="Arial"/>
                <w:sz w:val="18"/>
                <w:szCs w:val="18"/>
                <w:lang w:eastAsia="ja-JP"/>
              </w:rPr>
              <w:t>PI's</w:t>
            </w:r>
            <w:proofErr w:type="spellEnd"/>
            <w:r w:rsidRPr="00783209">
              <w:rPr>
                <w:rFonts w:ascii="Arial" w:eastAsia="MS Mincho" w:hAnsi="Arial" w:cs="Arial"/>
                <w:sz w:val="18"/>
                <w:szCs w:val="18"/>
                <w:lang w:eastAsia="ja-JP"/>
              </w:rPr>
              <w:t xml:space="preserve"> wereldwijd te controleren. De CAC is de Europese control center en zal het Wereldwijde controle center controle worden.</w:t>
            </w:r>
            <w:r w:rsidR="008E0047">
              <w:rPr>
                <w:rFonts w:ascii="Arial" w:eastAsia="MS Mincho" w:hAnsi="Arial" w:cs="Arial"/>
                <w:sz w:val="18"/>
                <w:szCs w:val="18"/>
                <w:lang w:eastAsia="ja-JP"/>
              </w:rPr>
              <w:t xml:space="preserve"> </w:t>
            </w:r>
          </w:p>
          <w:p w14:paraId="0DB92000" w14:textId="77777777" w:rsidR="00F165B9" w:rsidRPr="00783209" w:rsidRDefault="00F165B9" w:rsidP="008C66AC">
            <w:pPr>
              <w:overflowPunct/>
              <w:autoSpaceDE/>
              <w:autoSpaceDN/>
              <w:adjustRightInd/>
              <w:textAlignment w:val="auto"/>
              <w:rPr>
                <w:rFonts w:ascii="Arial" w:eastAsia="MS Mincho" w:hAnsi="Arial" w:cs="Arial"/>
                <w:sz w:val="18"/>
                <w:szCs w:val="18"/>
                <w:lang w:eastAsia="ja-JP"/>
              </w:rPr>
            </w:pPr>
          </w:p>
          <w:p w14:paraId="120D53C7" w14:textId="77777777" w:rsidR="008C66AC" w:rsidRPr="00783209" w:rsidRDefault="008C66AC" w:rsidP="00A45463">
            <w:pPr>
              <w:contextualSpacing/>
              <w:rPr>
                <w:rFonts w:ascii="Arial" w:eastAsia="MS Mincho" w:hAnsi="Arial" w:cs="Arial"/>
                <w:sz w:val="18"/>
                <w:szCs w:val="18"/>
                <w:lang w:eastAsia="ja-JP"/>
              </w:rPr>
            </w:pPr>
            <w:r w:rsidRPr="00783209">
              <w:rPr>
                <w:rFonts w:ascii="Arial" w:hAnsi="Arial" w:cs="Arial"/>
                <w:b/>
                <w:sz w:val="18"/>
                <w:szCs w:val="18"/>
              </w:rPr>
              <w:t>Hiervoor heb ik de onderstaande taken verricht.</w:t>
            </w:r>
            <w:r w:rsidR="00A45463" w:rsidRPr="00783209">
              <w:rPr>
                <w:rFonts w:ascii="Arial" w:hAnsi="Arial" w:cs="Arial"/>
                <w:b/>
                <w:sz w:val="18"/>
                <w:szCs w:val="18"/>
              </w:rPr>
              <w:t xml:space="preserve"> </w:t>
            </w:r>
            <w:r w:rsidR="00A45463" w:rsidRPr="00783209">
              <w:rPr>
                <w:rFonts w:ascii="Arial" w:eastAsia="MS Mincho" w:hAnsi="Arial" w:cs="Arial"/>
                <w:sz w:val="18"/>
                <w:szCs w:val="18"/>
                <w:lang w:eastAsia="ja-JP"/>
              </w:rPr>
              <w:t>A</w:t>
            </w:r>
            <w:r w:rsidRPr="00783209">
              <w:rPr>
                <w:rFonts w:ascii="Arial" w:eastAsia="MS Mincho" w:hAnsi="Arial" w:cs="Arial"/>
                <w:sz w:val="18"/>
                <w:szCs w:val="18"/>
                <w:lang w:eastAsia="ja-JP"/>
              </w:rPr>
              <w:t xml:space="preserve">nalyse Operationele </w:t>
            </w:r>
            <w:r w:rsidR="000450F5" w:rsidRPr="00783209">
              <w:rPr>
                <w:rFonts w:ascii="Arial" w:eastAsia="MS Mincho" w:hAnsi="Arial" w:cs="Arial"/>
                <w:sz w:val="18"/>
                <w:szCs w:val="18"/>
                <w:lang w:eastAsia="ja-JP"/>
              </w:rPr>
              <w:t>Bron Data</w:t>
            </w:r>
            <w:r w:rsidRPr="00783209">
              <w:rPr>
                <w:rFonts w:ascii="Arial" w:eastAsia="MS Mincho" w:hAnsi="Arial" w:cs="Arial"/>
                <w:sz w:val="18"/>
                <w:szCs w:val="18"/>
                <w:lang w:eastAsia="ja-JP"/>
              </w:rPr>
              <w:t xml:space="preserve"> (Compass) | </w:t>
            </w:r>
            <w:r w:rsidR="00A45463" w:rsidRPr="00783209">
              <w:rPr>
                <w:rFonts w:ascii="Arial" w:eastAsia="MS Mincho" w:hAnsi="Arial" w:cs="Arial"/>
                <w:sz w:val="18"/>
                <w:szCs w:val="18"/>
                <w:lang w:eastAsia="ja-JP"/>
              </w:rPr>
              <w:t xml:space="preserve"> </w:t>
            </w:r>
            <w:r w:rsidRPr="00783209">
              <w:rPr>
                <w:rFonts w:ascii="Arial" w:eastAsia="MS Mincho" w:hAnsi="Arial" w:cs="Arial"/>
                <w:sz w:val="18"/>
                <w:szCs w:val="18"/>
                <w:lang w:eastAsia="ja-JP"/>
              </w:rPr>
              <w:t xml:space="preserve">Ontwikkelen en documenteren Business </w:t>
            </w:r>
            <w:proofErr w:type="spellStart"/>
            <w:r w:rsidRPr="00783209">
              <w:rPr>
                <w:rFonts w:ascii="Arial" w:eastAsia="MS Mincho" w:hAnsi="Arial" w:cs="Arial"/>
                <w:sz w:val="18"/>
                <w:szCs w:val="18"/>
                <w:lang w:eastAsia="ja-JP"/>
              </w:rPr>
              <w:t>Requirements</w:t>
            </w:r>
            <w:proofErr w:type="spellEnd"/>
            <w:r w:rsidRPr="00783209">
              <w:rPr>
                <w:rFonts w:ascii="Arial" w:eastAsia="MS Mincho" w:hAnsi="Arial" w:cs="Arial"/>
                <w:sz w:val="18"/>
                <w:szCs w:val="18"/>
                <w:lang w:eastAsia="ja-JP"/>
              </w:rPr>
              <w:t xml:space="preserve"> en definities </w:t>
            </w:r>
            <w:r w:rsidR="00B31D85">
              <w:rPr>
                <w:rFonts w:ascii="Arial" w:eastAsia="MS Mincho" w:hAnsi="Arial" w:cs="Arial"/>
                <w:sz w:val="18"/>
                <w:szCs w:val="18"/>
                <w:lang w:eastAsia="ja-JP"/>
              </w:rPr>
              <w:t xml:space="preserve">| Ontwikkel Functioneel ontwerp </w:t>
            </w:r>
            <w:r w:rsidR="00B31D85" w:rsidRPr="00783209">
              <w:rPr>
                <w:rFonts w:ascii="Arial" w:eastAsia="MS Mincho" w:hAnsi="Arial" w:cs="Arial"/>
                <w:sz w:val="18"/>
                <w:szCs w:val="18"/>
                <w:lang w:eastAsia="ja-JP"/>
              </w:rPr>
              <w:t xml:space="preserve">(Business / IT Alignement) </w:t>
            </w:r>
            <w:r w:rsidR="007F76A4">
              <w:rPr>
                <w:rFonts w:ascii="Arial" w:eastAsia="MS Mincho" w:hAnsi="Arial" w:cs="Arial"/>
                <w:sz w:val="18"/>
                <w:szCs w:val="18"/>
                <w:lang w:eastAsia="ja-JP"/>
              </w:rPr>
              <w:t>| Proces</w:t>
            </w:r>
            <w:r w:rsidR="00B31D85">
              <w:rPr>
                <w:rFonts w:ascii="Arial" w:eastAsia="MS Mincho" w:hAnsi="Arial" w:cs="Arial"/>
                <w:sz w:val="18"/>
                <w:szCs w:val="18"/>
                <w:lang w:eastAsia="ja-JP"/>
              </w:rPr>
              <w:t>beschrijving</w:t>
            </w:r>
            <w:r w:rsidR="007F76A4">
              <w:rPr>
                <w:rFonts w:ascii="Arial" w:eastAsia="MS Mincho" w:hAnsi="Arial" w:cs="Arial"/>
                <w:sz w:val="18"/>
                <w:szCs w:val="18"/>
                <w:lang w:eastAsia="ja-JP"/>
              </w:rPr>
              <w:t xml:space="preserve"> </w:t>
            </w:r>
            <w:r w:rsidRPr="00783209">
              <w:rPr>
                <w:rFonts w:ascii="Arial" w:eastAsia="MS Mincho" w:hAnsi="Arial" w:cs="Arial"/>
                <w:sz w:val="18"/>
                <w:szCs w:val="18"/>
                <w:lang w:eastAsia="ja-JP"/>
              </w:rPr>
              <w:t xml:space="preserve">| Oracle DB ontwikkeling | Data-analyse, controle, valideren, brongegevens moeten worden geladen in het data warehouse | Ontwerp Cognos Framework modules | Setup Cognos </w:t>
            </w:r>
            <w:proofErr w:type="spellStart"/>
            <w:r w:rsidRPr="00783209">
              <w:rPr>
                <w:rFonts w:ascii="Arial" w:eastAsia="MS Mincho" w:hAnsi="Arial" w:cs="Arial"/>
                <w:sz w:val="18"/>
                <w:szCs w:val="18"/>
                <w:lang w:eastAsia="ja-JP"/>
              </w:rPr>
              <w:t>Transformer</w:t>
            </w:r>
            <w:proofErr w:type="spellEnd"/>
            <w:r w:rsidRPr="00783209">
              <w:rPr>
                <w:rFonts w:ascii="Arial" w:eastAsia="MS Mincho" w:hAnsi="Arial" w:cs="Arial"/>
                <w:sz w:val="18"/>
                <w:szCs w:val="18"/>
                <w:lang w:eastAsia="ja-JP"/>
              </w:rPr>
              <w:t xml:space="preserve"> rapportage kubus | Ontwikkel Controle </w:t>
            </w:r>
            <w:proofErr w:type="spellStart"/>
            <w:r w:rsidRPr="00783209">
              <w:rPr>
                <w:rFonts w:ascii="Arial" w:eastAsia="MS Mincho" w:hAnsi="Arial" w:cs="Arial"/>
                <w:sz w:val="18"/>
                <w:szCs w:val="18"/>
                <w:lang w:eastAsia="ja-JP"/>
              </w:rPr>
              <w:t>Workspace</w:t>
            </w:r>
            <w:proofErr w:type="spellEnd"/>
            <w:r w:rsidRPr="00783209">
              <w:rPr>
                <w:rFonts w:ascii="Arial" w:eastAsia="MS Mincho" w:hAnsi="Arial" w:cs="Arial"/>
                <w:sz w:val="18"/>
                <w:szCs w:val="18"/>
                <w:lang w:eastAsia="ja-JP"/>
              </w:rPr>
              <w:t xml:space="preserve"> Dashboard | Ontwikkel Standard rapport lay-out en definities | Ontwikkelen van dashboards en zakelijke rapporten | Cognos Administration, Rolls </w:t>
            </w:r>
            <w:r w:rsidR="00C41335" w:rsidRPr="00783209">
              <w:rPr>
                <w:rFonts w:ascii="Arial" w:eastAsia="MS Mincho" w:hAnsi="Arial" w:cs="Arial"/>
                <w:sz w:val="18"/>
                <w:szCs w:val="18"/>
                <w:lang w:eastAsia="ja-JP"/>
              </w:rPr>
              <w:t>en</w:t>
            </w:r>
            <w:r w:rsidRPr="00783209">
              <w:rPr>
                <w:rFonts w:ascii="Arial" w:eastAsia="MS Mincho" w:hAnsi="Arial" w:cs="Arial"/>
                <w:sz w:val="18"/>
                <w:szCs w:val="18"/>
                <w:lang w:eastAsia="ja-JP"/>
              </w:rPr>
              <w:t xml:space="preserve"> Access Management | KPI / PI </w:t>
            </w:r>
            <w:r w:rsidR="00157005" w:rsidRPr="00783209">
              <w:rPr>
                <w:rFonts w:ascii="Arial" w:eastAsia="MS Mincho" w:hAnsi="Arial" w:cs="Arial"/>
                <w:sz w:val="18"/>
                <w:szCs w:val="18"/>
                <w:lang w:eastAsia="ja-JP"/>
              </w:rPr>
              <w:t xml:space="preserve">rapport Dashboard ontwikkeling | HTML/Javascript functionaliteit </w:t>
            </w:r>
            <w:proofErr w:type="spellStart"/>
            <w:r w:rsidR="00157005" w:rsidRPr="00783209">
              <w:rPr>
                <w:rFonts w:ascii="Arial" w:eastAsia="MS Mincho" w:hAnsi="Arial" w:cs="Arial"/>
                <w:sz w:val="18"/>
                <w:szCs w:val="18"/>
                <w:lang w:eastAsia="ja-JP"/>
              </w:rPr>
              <w:t>tbv</w:t>
            </w:r>
            <w:proofErr w:type="spellEnd"/>
            <w:r w:rsidR="00157005" w:rsidRPr="00783209">
              <w:rPr>
                <w:rFonts w:ascii="Arial" w:eastAsia="MS Mincho" w:hAnsi="Arial" w:cs="Arial"/>
                <w:sz w:val="18"/>
                <w:szCs w:val="18"/>
                <w:lang w:eastAsia="ja-JP"/>
              </w:rPr>
              <w:t xml:space="preserve"> de beste prestaties / lay-out </w:t>
            </w:r>
            <w:r w:rsidRPr="00783209">
              <w:rPr>
                <w:rFonts w:ascii="Arial" w:eastAsia="MS Mincho" w:hAnsi="Arial" w:cs="Arial"/>
                <w:sz w:val="18"/>
                <w:szCs w:val="18"/>
                <w:lang w:eastAsia="ja-JP"/>
              </w:rPr>
              <w:t>| Functioneel en Technisch beheer |</w:t>
            </w:r>
          </w:p>
          <w:p w14:paraId="2453C07A" w14:textId="77777777" w:rsidR="008C66AC" w:rsidRPr="00783209" w:rsidRDefault="008C66AC" w:rsidP="008C66AC">
            <w:pPr>
              <w:overflowPunct/>
              <w:autoSpaceDE/>
              <w:autoSpaceDN/>
              <w:adjustRightInd/>
              <w:textAlignment w:val="auto"/>
              <w:rPr>
                <w:rFonts w:ascii="Arial" w:eastAsia="MS Mincho" w:hAnsi="Arial" w:cs="Arial"/>
                <w:sz w:val="18"/>
                <w:szCs w:val="18"/>
                <w:lang w:eastAsia="ja-JP"/>
              </w:rPr>
            </w:pPr>
          </w:p>
          <w:p w14:paraId="3C0BD13A" w14:textId="77777777" w:rsidR="008C66AC" w:rsidRPr="00783209" w:rsidRDefault="008C66AC" w:rsidP="008C66AC">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Resultaat:</w:t>
            </w:r>
            <w:r w:rsidRPr="00783209">
              <w:rPr>
                <w:rFonts w:ascii="Arial" w:eastAsia="MS Mincho" w:hAnsi="Arial" w:cs="Arial"/>
                <w:sz w:val="18"/>
                <w:szCs w:val="18"/>
                <w:lang w:eastAsia="ja-JP"/>
              </w:rPr>
              <w:t xml:space="preserve"> Bouw alle CAC en </w:t>
            </w:r>
            <w:proofErr w:type="spellStart"/>
            <w:r w:rsidRPr="00783209">
              <w:rPr>
                <w:rFonts w:ascii="Arial" w:eastAsia="MS Mincho" w:hAnsi="Arial" w:cs="Arial"/>
                <w:sz w:val="18"/>
                <w:szCs w:val="18"/>
                <w:lang w:eastAsia="ja-JP"/>
              </w:rPr>
              <w:t>Headquarters</w:t>
            </w:r>
            <w:proofErr w:type="spellEnd"/>
            <w:r w:rsidRPr="00783209">
              <w:rPr>
                <w:rFonts w:ascii="Arial" w:eastAsia="MS Mincho" w:hAnsi="Arial" w:cs="Arial"/>
                <w:sz w:val="18"/>
                <w:szCs w:val="18"/>
                <w:lang w:eastAsia="ja-JP"/>
              </w:rPr>
              <w:t xml:space="preserve"> KPI / PI Dashboard</w:t>
            </w:r>
            <w:r w:rsidR="00311FDD" w:rsidRPr="00783209">
              <w:rPr>
                <w:rFonts w:ascii="Arial" w:eastAsia="MS Mincho" w:hAnsi="Arial" w:cs="Arial"/>
                <w:sz w:val="18"/>
                <w:szCs w:val="18"/>
                <w:lang w:eastAsia="ja-JP"/>
              </w:rPr>
              <w:t>s</w:t>
            </w:r>
            <w:r w:rsidRPr="00783209">
              <w:rPr>
                <w:rFonts w:ascii="Arial" w:eastAsia="MS Mincho" w:hAnsi="Arial" w:cs="Arial"/>
                <w:sz w:val="18"/>
                <w:szCs w:val="18"/>
                <w:lang w:eastAsia="ja-JP"/>
              </w:rPr>
              <w:t xml:space="preserve"> voor de CAC afdelingen en Mercedes wereldwijd ma</w:t>
            </w:r>
            <w:r w:rsidR="00CE145F" w:rsidRPr="00783209">
              <w:rPr>
                <w:rFonts w:ascii="Arial" w:eastAsia="MS Mincho" w:hAnsi="Arial" w:cs="Arial"/>
                <w:sz w:val="18"/>
                <w:szCs w:val="18"/>
                <w:lang w:eastAsia="ja-JP"/>
              </w:rPr>
              <w:t>nagement. Een betere efficiënte Business zorgt voor een betere klantervaring.</w:t>
            </w:r>
          </w:p>
          <w:p w14:paraId="2C666DCC" w14:textId="77777777" w:rsidR="008C66AC" w:rsidRPr="00783209" w:rsidRDefault="008C66AC" w:rsidP="008C66AC">
            <w:pPr>
              <w:overflowPunct/>
              <w:autoSpaceDE/>
              <w:autoSpaceDN/>
              <w:adjustRightInd/>
              <w:textAlignment w:val="auto"/>
              <w:rPr>
                <w:rFonts w:ascii="Arial" w:eastAsia="MS Mincho" w:hAnsi="Arial" w:cs="Arial"/>
                <w:sz w:val="18"/>
                <w:szCs w:val="18"/>
                <w:lang w:eastAsia="ja-JP"/>
              </w:rPr>
            </w:pPr>
          </w:p>
          <w:p w14:paraId="708EE8C6" w14:textId="77777777" w:rsidR="008C66AC" w:rsidRPr="00783209" w:rsidRDefault="008C66AC" w:rsidP="008C66AC">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lastRenderedPageBreak/>
              <w:t>Tools:</w:t>
            </w:r>
            <w:r w:rsidRPr="00783209">
              <w:rPr>
                <w:rFonts w:ascii="Arial" w:eastAsia="MS Mincho" w:hAnsi="Arial" w:cs="Arial"/>
                <w:sz w:val="18"/>
                <w:szCs w:val="18"/>
                <w:lang w:eastAsia="ja-JP"/>
              </w:rPr>
              <w:t xml:space="preserve"> Cognos 10.2.1, 10.2.2 Cognos, Cognos 11 Cognos Framework Manager,</w:t>
            </w:r>
            <w:r w:rsidR="00C41335" w:rsidRPr="00783209">
              <w:rPr>
                <w:rFonts w:ascii="Arial" w:eastAsia="MS Mincho" w:hAnsi="Arial" w:cs="Arial"/>
                <w:sz w:val="18"/>
                <w:szCs w:val="18"/>
                <w:lang w:eastAsia="ja-JP"/>
              </w:rPr>
              <w:t xml:space="preserve"> Cube, DMR en relationele module </w:t>
            </w:r>
            <w:r w:rsidRPr="00783209">
              <w:rPr>
                <w:rFonts w:ascii="Arial" w:eastAsia="MS Mincho" w:hAnsi="Arial" w:cs="Arial"/>
                <w:sz w:val="18"/>
                <w:szCs w:val="18"/>
                <w:lang w:eastAsia="ja-JP"/>
              </w:rPr>
              <w:t xml:space="preserve">ontwikkeling, Office 2013, Oracle Server, </w:t>
            </w:r>
            <w:r w:rsidR="00A44031" w:rsidRPr="00783209">
              <w:rPr>
                <w:rFonts w:ascii="Arial" w:hAnsi="Arial" w:cs="Arial"/>
                <w:sz w:val="18"/>
                <w:szCs w:val="18"/>
              </w:rPr>
              <w:t>Oracle BI -SQL/PLSQL</w:t>
            </w:r>
            <w:r w:rsidR="00316B98" w:rsidRPr="00783209">
              <w:rPr>
                <w:rFonts w:ascii="Arial" w:eastAsia="MS Mincho" w:hAnsi="Arial" w:cs="Arial"/>
                <w:sz w:val="18"/>
                <w:szCs w:val="18"/>
                <w:lang w:eastAsia="ja-JP"/>
              </w:rPr>
              <w:t>, C</w:t>
            </w:r>
            <w:r w:rsidRPr="00783209">
              <w:rPr>
                <w:rFonts w:ascii="Arial" w:eastAsia="MS Mincho" w:hAnsi="Arial" w:cs="Arial"/>
                <w:sz w:val="18"/>
                <w:szCs w:val="18"/>
                <w:lang w:eastAsia="ja-JP"/>
              </w:rPr>
              <w:t>ompas</w:t>
            </w:r>
            <w:r w:rsidR="00316B98" w:rsidRPr="00783209">
              <w:rPr>
                <w:rFonts w:ascii="Arial" w:eastAsia="MS Mincho" w:hAnsi="Arial" w:cs="Arial"/>
                <w:sz w:val="18"/>
                <w:szCs w:val="18"/>
                <w:lang w:eastAsia="ja-JP"/>
              </w:rPr>
              <w:t>s</w:t>
            </w:r>
          </w:p>
          <w:p w14:paraId="3584E094" w14:textId="77777777" w:rsidR="008C66AC" w:rsidRPr="00783209" w:rsidRDefault="008C66AC" w:rsidP="008C66AC">
            <w:pPr>
              <w:overflowPunct/>
              <w:autoSpaceDE/>
              <w:autoSpaceDN/>
              <w:adjustRightInd/>
              <w:textAlignment w:val="auto"/>
              <w:rPr>
                <w:rFonts w:ascii="Arial" w:eastAsia="MS Mincho" w:hAnsi="Arial" w:cs="Arial"/>
                <w:sz w:val="18"/>
                <w:szCs w:val="18"/>
                <w:lang w:eastAsia="ja-JP"/>
              </w:rPr>
            </w:pPr>
          </w:p>
          <w:p w14:paraId="45A84FED" w14:textId="2FFBDF83" w:rsidR="008C66AC" w:rsidRPr="00783209" w:rsidRDefault="008C66AC" w:rsidP="00F165B9">
            <w:pPr>
              <w:overflowPunct/>
              <w:autoSpaceDE/>
              <w:autoSpaceDN/>
              <w:adjustRightInd/>
              <w:textAlignment w:val="auto"/>
              <w:rPr>
                <w:rFonts w:ascii="Arial" w:eastAsia="MS Mincho" w:hAnsi="Arial" w:cs="Arial"/>
                <w:sz w:val="18"/>
                <w:szCs w:val="18"/>
                <w:lang w:eastAsia="ja-JP"/>
              </w:rPr>
            </w:pPr>
            <w:r w:rsidRPr="00783209">
              <w:rPr>
                <w:rFonts w:ascii="Arial" w:eastAsia="MS Mincho" w:hAnsi="Arial" w:cs="Arial"/>
                <w:b/>
                <w:sz w:val="18"/>
                <w:szCs w:val="18"/>
                <w:lang w:eastAsia="ja-JP"/>
              </w:rPr>
              <w:t>Consulting:</w:t>
            </w:r>
            <w:r w:rsidRPr="00783209">
              <w:rPr>
                <w:rFonts w:ascii="Arial" w:eastAsia="MS Mincho" w:hAnsi="Arial" w:cs="Arial"/>
                <w:sz w:val="18"/>
                <w:szCs w:val="18"/>
                <w:lang w:eastAsia="ja-JP"/>
              </w:rPr>
              <w:t xml:space="preserve"> Financieel Management informatie ontwikkeling | Managementinformatie ontwik</w:t>
            </w:r>
            <w:r w:rsidR="00316B98" w:rsidRPr="00783209">
              <w:rPr>
                <w:rFonts w:ascii="Arial" w:eastAsia="MS Mincho" w:hAnsi="Arial" w:cs="Arial"/>
                <w:sz w:val="18"/>
                <w:szCs w:val="18"/>
                <w:lang w:eastAsia="ja-JP"/>
              </w:rPr>
              <w:t xml:space="preserve">keling | Consulting best </w:t>
            </w:r>
            <w:proofErr w:type="spellStart"/>
            <w:r w:rsidR="00316B98" w:rsidRPr="00783209">
              <w:rPr>
                <w:rFonts w:ascii="Arial" w:eastAsia="MS Mincho" w:hAnsi="Arial" w:cs="Arial"/>
                <w:sz w:val="18"/>
                <w:szCs w:val="18"/>
                <w:lang w:eastAsia="ja-JP"/>
              </w:rPr>
              <w:t>practic</w:t>
            </w:r>
            <w:r w:rsidRPr="00783209">
              <w:rPr>
                <w:rFonts w:ascii="Arial" w:eastAsia="MS Mincho" w:hAnsi="Arial" w:cs="Arial"/>
                <w:sz w:val="18"/>
                <w:szCs w:val="18"/>
                <w:lang w:eastAsia="ja-JP"/>
              </w:rPr>
              <w:t>e</w:t>
            </w:r>
            <w:proofErr w:type="spellEnd"/>
            <w:r w:rsidRPr="00783209">
              <w:rPr>
                <w:rFonts w:ascii="Arial" w:eastAsia="MS Mincho" w:hAnsi="Arial" w:cs="Arial"/>
                <w:sz w:val="18"/>
                <w:szCs w:val="18"/>
                <w:lang w:eastAsia="ja-JP"/>
              </w:rPr>
              <w:t xml:space="preserve"> information management | Werken </w:t>
            </w:r>
            <w:r w:rsidR="00F165B9" w:rsidRPr="00783209">
              <w:rPr>
                <w:rFonts w:ascii="Arial" w:eastAsia="MS Mincho" w:hAnsi="Arial" w:cs="Arial"/>
                <w:sz w:val="18"/>
                <w:szCs w:val="18"/>
                <w:lang w:eastAsia="ja-JP"/>
              </w:rPr>
              <w:t xml:space="preserve">volgens </w:t>
            </w:r>
            <w:r w:rsidR="00C17F52" w:rsidRPr="00783209">
              <w:rPr>
                <w:rFonts w:ascii="Arial" w:eastAsia="MS Mincho" w:hAnsi="Arial" w:cs="Arial"/>
                <w:sz w:val="18"/>
                <w:szCs w:val="18"/>
                <w:lang w:eastAsia="ja-JP"/>
              </w:rPr>
              <w:t>SCRUM</w:t>
            </w:r>
            <w:r w:rsidRPr="00783209">
              <w:rPr>
                <w:rFonts w:ascii="Arial" w:eastAsia="MS Mincho" w:hAnsi="Arial" w:cs="Arial"/>
                <w:sz w:val="18"/>
                <w:szCs w:val="18"/>
                <w:lang w:eastAsia="ja-JP"/>
              </w:rPr>
              <w:t xml:space="preserve"> Agile methode | Functioneel en technisch ontwerp | Technisch beheer | Functioneel beheer | Data warehouse ontwikkeling, verbetering en validatie | Zakelijke Analyse | Customer analyses, begrijpen en te verbeteren customer </w:t>
            </w:r>
            <w:proofErr w:type="spellStart"/>
            <w:r w:rsidRPr="00783209">
              <w:rPr>
                <w:rFonts w:ascii="Arial" w:eastAsia="MS Mincho" w:hAnsi="Arial" w:cs="Arial"/>
                <w:sz w:val="18"/>
                <w:szCs w:val="18"/>
                <w:lang w:eastAsia="ja-JP"/>
              </w:rPr>
              <w:t>experience</w:t>
            </w:r>
            <w:proofErr w:type="spellEnd"/>
            <w:r w:rsidRPr="00783209">
              <w:rPr>
                <w:rFonts w:ascii="Arial" w:eastAsia="MS Mincho" w:hAnsi="Arial" w:cs="Arial"/>
                <w:sz w:val="18"/>
                <w:szCs w:val="18"/>
                <w:lang w:eastAsia="ja-JP"/>
              </w:rPr>
              <w:t xml:space="preserve"> | KPI / PI verslag en dashboard ontwikkeling.</w:t>
            </w:r>
            <w:r w:rsidR="00906565">
              <w:rPr>
                <w:rFonts w:ascii="Arial" w:eastAsia="MS Mincho" w:hAnsi="Arial" w:cs="Arial"/>
                <w:sz w:val="18"/>
                <w:szCs w:val="18"/>
                <w:lang w:eastAsia="ja-JP"/>
              </w:rPr>
              <w:t xml:space="preserve"> .| </w:t>
            </w:r>
            <w:r w:rsidR="001B1B6F">
              <w:rPr>
                <w:rFonts w:ascii="Arial" w:eastAsia="MS Mincho" w:hAnsi="Arial" w:cs="Arial"/>
                <w:sz w:val="18"/>
                <w:szCs w:val="18"/>
                <w:lang w:eastAsia="ja-JP"/>
              </w:rPr>
              <w:t>Stakeholder</w:t>
            </w:r>
            <w:r w:rsidR="00906565">
              <w:rPr>
                <w:rFonts w:ascii="Arial" w:eastAsia="MS Mincho" w:hAnsi="Arial" w:cs="Arial"/>
                <w:sz w:val="18"/>
                <w:szCs w:val="18"/>
                <w:lang w:eastAsia="ja-JP"/>
              </w:rPr>
              <w:t xml:space="preserve"> management | Automatisering ondersteuning | </w:t>
            </w:r>
            <w:r w:rsidR="00906565" w:rsidRPr="00906565">
              <w:rPr>
                <w:rFonts w:ascii="Arial" w:eastAsia="MS Mincho" w:hAnsi="Arial" w:cs="Arial"/>
                <w:sz w:val="18"/>
                <w:szCs w:val="18"/>
                <w:lang w:val="en-US" w:eastAsia="ja-JP"/>
              </w:rPr>
              <w:t xml:space="preserve">Business - </w:t>
            </w:r>
            <w:proofErr w:type="spellStart"/>
            <w:r w:rsidR="00906565" w:rsidRPr="00906565">
              <w:rPr>
                <w:rFonts w:ascii="Arial" w:eastAsia="MS Mincho" w:hAnsi="Arial" w:cs="Arial"/>
                <w:sz w:val="18"/>
                <w:szCs w:val="18"/>
                <w:lang w:val="en-US" w:eastAsia="ja-JP"/>
              </w:rPr>
              <w:t>verander</w:t>
            </w:r>
            <w:proofErr w:type="spellEnd"/>
            <w:r w:rsidR="00906565" w:rsidRPr="00906565">
              <w:rPr>
                <w:rFonts w:ascii="Arial" w:eastAsia="MS Mincho" w:hAnsi="Arial" w:cs="Arial"/>
                <w:sz w:val="18"/>
                <w:szCs w:val="18"/>
                <w:lang w:val="en-US" w:eastAsia="ja-JP"/>
              </w:rPr>
              <w:t xml:space="preserve"> management</w:t>
            </w:r>
          </w:p>
        </w:tc>
      </w:tr>
      <w:tr w:rsidR="001A3DC8" w:rsidRPr="00783209" w14:paraId="5AD668A3" w14:textId="77777777" w:rsidTr="001A3DC8">
        <w:trPr>
          <w:trHeight w:val="346"/>
        </w:trPr>
        <w:tc>
          <w:tcPr>
            <w:tcW w:w="427" w:type="dxa"/>
          </w:tcPr>
          <w:p w14:paraId="10459F20" w14:textId="77777777" w:rsidR="001A3DC8" w:rsidRPr="00783209" w:rsidRDefault="001A3DC8" w:rsidP="008C66AC">
            <w:pPr>
              <w:ind w:left="57"/>
              <w:rPr>
                <w:rFonts w:ascii="Arial" w:hAnsi="Arial" w:cs="Arial"/>
                <w:position w:val="2"/>
                <w:sz w:val="18"/>
                <w:szCs w:val="18"/>
              </w:rPr>
            </w:pPr>
          </w:p>
        </w:tc>
        <w:tc>
          <w:tcPr>
            <w:tcW w:w="8526" w:type="dxa"/>
          </w:tcPr>
          <w:p w14:paraId="59F6598D" w14:textId="77777777" w:rsidR="001A3DC8" w:rsidRPr="00783209" w:rsidRDefault="001A3DC8" w:rsidP="008C66AC">
            <w:pPr>
              <w:overflowPunct/>
              <w:autoSpaceDE/>
              <w:autoSpaceDN/>
              <w:adjustRightInd/>
              <w:textAlignment w:val="auto"/>
              <w:rPr>
                <w:rFonts w:ascii="Arial" w:eastAsia="MS Mincho" w:hAnsi="Arial" w:cs="Arial"/>
                <w:b/>
                <w:sz w:val="18"/>
                <w:szCs w:val="18"/>
                <w:lang w:eastAsia="ja-JP"/>
              </w:rPr>
            </w:pPr>
          </w:p>
        </w:tc>
      </w:tr>
    </w:tbl>
    <w:p w14:paraId="6E791D10" w14:textId="77777777" w:rsidR="00C568C8" w:rsidRPr="00570462" w:rsidRDefault="00572BED" w:rsidP="00977BBD">
      <w:pPr>
        <w:shd w:val="clear" w:color="auto" w:fill="F7FFFF"/>
        <w:tabs>
          <w:tab w:val="left" w:pos="7655"/>
        </w:tabs>
        <w:spacing w:line="360" w:lineRule="auto"/>
        <w:ind w:left="284" w:right="284"/>
        <w:rPr>
          <w:rFonts w:ascii="Arial" w:hAnsi="Arial" w:cs="Arial"/>
          <w:b/>
          <w:bCs/>
          <w:i/>
          <w:iCs/>
          <w:sz w:val="18"/>
          <w:szCs w:val="18"/>
          <w:lang w:val="en-US"/>
        </w:rPr>
      </w:pPr>
      <w:r w:rsidRPr="00570462">
        <w:rPr>
          <w:rFonts w:ascii="Arial" w:hAnsi="Arial" w:cs="Arial"/>
          <w:b/>
          <w:sz w:val="18"/>
          <w:szCs w:val="18"/>
          <w:lang w:val="en-US"/>
        </w:rPr>
        <w:t>Business Intelligence Specialist</w:t>
      </w:r>
      <w:r w:rsidR="0037630D" w:rsidRPr="00570462">
        <w:rPr>
          <w:rFonts w:ascii="Arial" w:hAnsi="Arial" w:cs="Arial"/>
          <w:b/>
          <w:sz w:val="18"/>
          <w:szCs w:val="18"/>
          <w:lang w:val="en-US"/>
        </w:rPr>
        <w:t xml:space="preserve"> / Information </w:t>
      </w:r>
      <w:r w:rsidR="000450F5" w:rsidRPr="00570462">
        <w:rPr>
          <w:rFonts w:ascii="Arial" w:hAnsi="Arial" w:cs="Arial"/>
          <w:b/>
          <w:sz w:val="18"/>
          <w:szCs w:val="18"/>
          <w:lang w:val="en-US"/>
        </w:rPr>
        <w:t>Analyst</w:t>
      </w:r>
      <w:r w:rsidR="00326C7C" w:rsidRPr="00570462">
        <w:rPr>
          <w:rFonts w:ascii="Arial" w:hAnsi="Arial" w:cs="Arial"/>
          <w:b/>
          <w:bCs/>
          <w:smallCaps/>
          <w:sz w:val="18"/>
          <w:szCs w:val="18"/>
          <w:lang w:val="en-US"/>
        </w:rPr>
        <w:tab/>
      </w:r>
      <w:r w:rsidR="0037630D" w:rsidRPr="00570462">
        <w:rPr>
          <w:rFonts w:ascii="Arial" w:hAnsi="Arial" w:cs="Arial"/>
          <w:b/>
          <w:bCs/>
          <w:i/>
          <w:iCs/>
          <w:sz w:val="18"/>
          <w:szCs w:val="18"/>
          <w:lang w:val="en-US"/>
        </w:rPr>
        <w:t>Datum</w:t>
      </w:r>
    </w:p>
    <w:p w14:paraId="375CE593" w14:textId="77777777" w:rsidR="00C568C8" w:rsidRPr="00570462" w:rsidRDefault="00572BED" w:rsidP="00326C7C">
      <w:pPr>
        <w:tabs>
          <w:tab w:val="left" w:pos="7088"/>
        </w:tabs>
        <w:spacing w:line="360" w:lineRule="auto"/>
        <w:ind w:left="284"/>
        <w:rPr>
          <w:rFonts w:ascii="Arial" w:hAnsi="Arial" w:cs="Arial"/>
          <w:iCs/>
          <w:snapToGrid w:val="0"/>
          <w:sz w:val="18"/>
          <w:szCs w:val="18"/>
          <w:lang w:val="en-US"/>
        </w:rPr>
      </w:pPr>
      <w:r w:rsidRPr="00570462">
        <w:rPr>
          <w:rFonts w:ascii="Arial" w:hAnsi="Arial" w:cs="Arial"/>
          <w:i/>
          <w:iCs/>
          <w:snapToGrid w:val="0"/>
          <w:sz w:val="18"/>
          <w:szCs w:val="18"/>
          <w:u w:val="single"/>
          <w:lang w:val="en-US"/>
        </w:rPr>
        <w:t>Isatis Business Solutions BV</w:t>
      </w:r>
      <w:r w:rsidR="008A7251" w:rsidRPr="00570462">
        <w:rPr>
          <w:rFonts w:ascii="Arial" w:hAnsi="Arial" w:cs="Arial"/>
          <w:iCs/>
          <w:snapToGrid w:val="0"/>
          <w:sz w:val="18"/>
          <w:szCs w:val="18"/>
          <w:lang w:val="en-US"/>
        </w:rPr>
        <w:tab/>
      </w:r>
      <w:r w:rsidR="00977BBD">
        <w:rPr>
          <w:rFonts w:ascii="Arial" w:hAnsi="Arial" w:cs="Arial"/>
          <w:iCs/>
          <w:snapToGrid w:val="0"/>
          <w:sz w:val="18"/>
          <w:szCs w:val="18"/>
          <w:lang w:val="en-US"/>
        </w:rPr>
        <w:tab/>
        <w:t xml:space="preserve">          </w:t>
      </w:r>
      <w:r w:rsidR="00326C7C" w:rsidRPr="00570462">
        <w:rPr>
          <w:rFonts w:ascii="Arial" w:hAnsi="Arial" w:cs="Arial"/>
          <w:b/>
          <w:bCs/>
          <w:i/>
          <w:iCs/>
          <w:sz w:val="18"/>
          <w:szCs w:val="18"/>
          <w:lang w:val="en-US"/>
        </w:rPr>
        <w:t>05-2016</w:t>
      </w:r>
      <w:r w:rsidR="004759B5" w:rsidRPr="00570462">
        <w:rPr>
          <w:rFonts w:ascii="Arial" w:hAnsi="Arial" w:cs="Arial"/>
          <w:b/>
          <w:bCs/>
          <w:i/>
          <w:iCs/>
          <w:sz w:val="18"/>
          <w:szCs w:val="18"/>
          <w:lang w:val="en-US"/>
        </w:rPr>
        <w:t xml:space="preserve"> |</w:t>
      </w:r>
      <w:r w:rsidR="008A7251" w:rsidRPr="00570462">
        <w:rPr>
          <w:rFonts w:ascii="Arial" w:hAnsi="Arial" w:cs="Arial"/>
          <w:b/>
          <w:bCs/>
          <w:i/>
          <w:iCs/>
          <w:sz w:val="18"/>
          <w:szCs w:val="18"/>
          <w:lang w:val="en-US"/>
        </w:rPr>
        <w:t xml:space="preserve"> </w:t>
      </w:r>
      <w:r w:rsidR="00826CB9" w:rsidRPr="00570462">
        <w:rPr>
          <w:rFonts w:ascii="Arial" w:hAnsi="Arial" w:cs="Arial"/>
          <w:b/>
          <w:bCs/>
          <w:i/>
          <w:iCs/>
          <w:sz w:val="18"/>
          <w:szCs w:val="18"/>
          <w:lang w:val="en-US"/>
        </w:rPr>
        <w:t>05-2017</w:t>
      </w:r>
    </w:p>
    <w:tbl>
      <w:tblPr>
        <w:tblW w:w="8931" w:type="dxa"/>
        <w:tblInd w:w="-34" w:type="dxa"/>
        <w:tblLayout w:type="fixed"/>
        <w:tblLook w:val="0000" w:firstRow="0" w:lastRow="0" w:firstColumn="0" w:lastColumn="0" w:noHBand="0" w:noVBand="0"/>
      </w:tblPr>
      <w:tblGrid>
        <w:gridCol w:w="426"/>
        <w:gridCol w:w="8505"/>
      </w:tblGrid>
      <w:tr w:rsidR="00C568C8" w:rsidRPr="00783209" w14:paraId="23AA1584" w14:textId="77777777" w:rsidTr="00EA452A">
        <w:tc>
          <w:tcPr>
            <w:tcW w:w="426" w:type="dxa"/>
          </w:tcPr>
          <w:p w14:paraId="01E00E80" w14:textId="77777777" w:rsidR="00C568C8" w:rsidRPr="00977BBD" w:rsidRDefault="00C568C8" w:rsidP="00572BED">
            <w:pPr>
              <w:ind w:left="57"/>
              <w:rPr>
                <w:rFonts w:ascii="Arial" w:hAnsi="Arial" w:cs="Arial"/>
                <w:position w:val="2"/>
                <w:sz w:val="18"/>
                <w:szCs w:val="18"/>
                <w:lang w:val="en-US"/>
              </w:rPr>
            </w:pPr>
            <w:r w:rsidRPr="00977BBD">
              <w:rPr>
                <w:rFonts w:ascii="Arial" w:hAnsi="Arial" w:cs="Arial"/>
                <w:position w:val="2"/>
                <w:sz w:val="18"/>
                <w:szCs w:val="18"/>
                <w:lang w:val="en-US"/>
              </w:rPr>
              <w:t>.</w:t>
            </w:r>
          </w:p>
        </w:tc>
        <w:tc>
          <w:tcPr>
            <w:tcW w:w="8505" w:type="dxa"/>
          </w:tcPr>
          <w:p w14:paraId="0B98ECAA" w14:textId="77777777" w:rsidR="000B3B84" w:rsidRPr="00816C4F" w:rsidRDefault="000B3B84" w:rsidP="000B3B84">
            <w:pPr>
              <w:overflowPunct/>
              <w:autoSpaceDE/>
              <w:autoSpaceDN/>
              <w:adjustRightInd/>
              <w:ind w:left="-113"/>
              <w:textAlignment w:val="auto"/>
              <w:rPr>
                <w:rFonts w:ascii="Arial" w:eastAsia="MS Mincho" w:hAnsi="Arial" w:cs="Arial"/>
                <w:sz w:val="18"/>
                <w:szCs w:val="18"/>
                <w:lang w:val="en-US" w:eastAsia="ja-JP"/>
              </w:rPr>
            </w:pPr>
            <w:r w:rsidRPr="00816C4F">
              <w:rPr>
                <w:rFonts w:ascii="Arial" w:eastAsia="MS Mincho" w:hAnsi="Arial" w:cs="Arial"/>
                <w:b/>
                <w:sz w:val="18"/>
                <w:szCs w:val="18"/>
                <w:lang w:val="en-US" w:eastAsia="ja-JP"/>
              </w:rPr>
              <w:t>C</w:t>
            </w:r>
            <w:r w:rsidR="004B44C2" w:rsidRPr="00816C4F">
              <w:rPr>
                <w:rFonts w:ascii="Arial" w:eastAsia="MS Mincho" w:hAnsi="Arial" w:cs="Arial"/>
                <w:b/>
                <w:sz w:val="18"/>
                <w:szCs w:val="18"/>
                <w:lang w:val="en-US" w:eastAsia="ja-JP"/>
              </w:rPr>
              <w:t>onsulting</w:t>
            </w:r>
            <w:r w:rsidR="00773D9F" w:rsidRPr="00816C4F">
              <w:rPr>
                <w:rFonts w:ascii="Arial" w:eastAsia="MS Mincho" w:hAnsi="Arial" w:cs="Arial"/>
                <w:sz w:val="18"/>
                <w:szCs w:val="18"/>
                <w:lang w:val="en-US" w:eastAsia="ja-JP"/>
              </w:rPr>
              <w:t xml:space="preserve"> </w:t>
            </w:r>
            <w:r w:rsidRPr="00816C4F">
              <w:rPr>
                <w:rFonts w:ascii="Arial" w:eastAsia="MS Mincho" w:hAnsi="Arial" w:cs="Arial"/>
                <w:sz w:val="18"/>
                <w:szCs w:val="18"/>
                <w:lang w:val="en-US" w:eastAsia="ja-JP"/>
              </w:rPr>
              <w:t>in:</w:t>
            </w:r>
          </w:p>
          <w:p w14:paraId="04BBF707" w14:textId="77777777" w:rsidR="000B3B84" w:rsidRPr="00570462" w:rsidRDefault="000B3B84" w:rsidP="000B3B84">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Business Intelligence</w:t>
            </w:r>
          </w:p>
          <w:p w14:paraId="3A0073AB" w14:textId="77777777" w:rsidR="00532EEC" w:rsidRPr="00570462" w:rsidRDefault="00532EEC" w:rsidP="00532EEC">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 xml:space="preserve">Information </w:t>
            </w:r>
            <w:proofErr w:type="spellStart"/>
            <w:r w:rsidRPr="00570462">
              <w:rPr>
                <w:rFonts w:ascii="Arial" w:eastAsia="MS Mincho" w:hAnsi="Arial" w:cs="Arial"/>
                <w:sz w:val="18"/>
                <w:szCs w:val="18"/>
                <w:lang w:val="en-US" w:eastAsia="ja-JP"/>
              </w:rPr>
              <w:t>Analyse</w:t>
            </w:r>
            <w:proofErr w:type="spellEnd"/>
          </w:p>
          <w:p w14:paraId="3E62312E" w14:textId="77777777" w:rsidR="00532EEC" w:rsidRPr="00570462" w:rsidRDefault="00532EEC" w:rsidP="00532EEC">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 xml:space="preserve">Data </w:t>
            </w:r>
            <w:proofErr w:type="spellStart"/>
            <w:r w:rsidRPr="00570462">
              <w:rPr>
                <w:rFonts w:ascii="Arial" w:eastAsia="MS Mincho" w:hAnsi="Arial" w:cs="Arial"/>
                <w:sz w:val="18"/>
                <w:szCs w:val="18"/>
                <w:lang w:val="en-US" w:eastAsia="ja-JP"/>
              </w:rPr>
              <w:t>Analyse</w:t>
            </w:r>
            <w:proofErr w:type="spellEnd"/>
          </w:p>
          <w:p w14:paraId="58057E49" w14:textId="77777777" w:rsidR="00532EEC" w:rsidRPr="00570462" w:rsidRDefault="00532EEC" w:rsidP="00532EEC">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Data Management</w:t>
            </w:r>
          </w:p>
          <w:p w14:paraId="65CAA8C8" w14:textId="77777777" w:rsidR="00532EEC" w:rsidRPr="00570462" w:rsidRDefault="00532EEC" w:rsidP="00532EEC">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 xml:space="preserve">Business </w:t>
            </w:r>
            <w:proofErr w:type="spellStart"/>
            <w:r w:rsidRPr="00570462">
              <w:rPr>
                <w:rFonts w:ascii="Arial" w:eastAsia="MS Mincho" w:hAnsi="Arial" w:cs="Arial"/>
                <w:sz w:val="18"/>
                <w:szCs w:val="18"/>
                <w:lang w:val="en-US" w:eastAsia="ja-JP"/>
              </w:rPr>
              <w:t>Analyse</w:t>
            </w:r>
            <w:proofErr w:type="spellEnd"/>
          </w:p>
          <w:p w14:paraId="2ABA00EF" w14:textId="77777777" w:rsidR="00532EEC" w:rsidRPr="00570462" w:rsidRDefault="00532EEC" w:rsidP="00532EEC">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r>
            <w:r w:rsidR="000450F5" w:rsidRPr="00570462">
              <w:rPr>
                <w:rFonts w:ascii="Arial" w:eastAsia="MS Mincho" w:hAnsi="Arial" w:cs="Arial"/>
                <w:sz w:val="18"/>
                <w:szCs w:val="18"/>
                <w:lang w:val="en-US" w:eastAsia="ja-JP"/>
              </w:rPr>
              <w:t xml:space="preserve">Information </w:t>
            </w:r>
            <w:r w:rsidRPr="00570462">
              <w:rPr>
                <w:rFonts w:ascii="Arial" w:eastAsia="MS Mincho" w:hAnsi="Arial" w:cs="Arial"/>
                <w:sz w:val="18"/>
                <w:szCs w:val="18"/>
                <w:lang w:val="en-US" w:eastAsia="ja-JP"/>
              </w:rPr>
              <w:t xml:space="preserve">management en Consultancy </w:t>
            </w:r>
            <w:proofErr w:type="spellStart"/>
            <w:r w:rsidRPr="00570462">
              <w:rPr>
                <w:rFonts w:ascii="Arial" w:eastAsia="MS Mincho" w:hAnsi="Arial" w:cs="Arial"/>
                <w:sz w:val="18"/>
                <w:szCs w:val="18"/>
                <w:lang w:val="en-US" w:eastAsia="ja-JP"/>
              </w:rPr>
              <w:t>advies</w:t>
            </w:r>
            <w:proofErr w:type="spellEnd"/>
          </w:p>
          <w:p w14:paraId="3CC2A977" w14:textId="77777777" w:rsidR="000B3B84" w:rsidRPr="00570462" w:rsidRDefault="000B3B84" w:rsidP="000B3B84">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Business IT &amp; Management</w:t>
            </w:r>
          </w:p>
          <w:p w14:paraId="12EC0F80" w14:textId="77777777" w:rsidR="000B3B84" w:rsidRPr="00816C4F" w:rsidRDefault="000B3B84" w:rsidP="000B3B84">
            <w:pPr>
              <w:overflowPunct/>
              <w:autoSpaceDE/>
              <w:autoSpaceDN/>
              <w:adjustRightInd/>
              <w:ind w:left="-113"/>
              <w:textAlignment w:val="auto"/>
              <w:rPr>
                <w:rFonts w:ascii="Arial" w:eastAsia="MS Mincho" w:hAnsi="Arial" w:cs="Arial"/>
                <w:sz w:val="18"/>
                <w:szCs w:val="18"/>
                <w:lang w:eastAsia="ja-JP"/>
              </w:rPr>
            </w:pPr>
            <w:r w:rsidRPr="00816C4F">
              <w:rPr>
                <w:rFonts w:ascii="Arial" w:eastAsia="MS Mincho" w:hAnsi="Arial" w:cs="Arial"/>
                <w:sz w:val="18"/>
                <w:szCs w:val="18"/>
                <w:lang w:eastAsia="ja-JP"/>
              </w:rPr>
              <w:t>•</w:t>
            </w:r>
            <w:r w:rsidRPr="00816C4F">
              <w:rPr>
                <w:rFonts w:ascii="Arial" w:eastAsia="MS Mincho" w:hAnsi="Arial" w:cs="Arial"/>
                <w:sz w:val="18"/>
                <w:szCs w:val="18"/>
                <w:lang w:eastAsia="ja-JP"/>
              </w:rPr>
              <w:tab/>
              <w:t>Business-</w:t>
            </w:r>
            <w:r w:rsidR="000450F5" w:rsidRPr="00816C4F">
              <w:rPr>
                <w:rFonts w:ascii="Arial" w:eastAsia="MS Mincho" w:hAnsi="Arial" w:cs="Arial"/>
                <w:sz w:val="18"/>
                <w:szCs w:val="18"/>
                <w:lang w:eastAsia="ja-JP"/>
              </w:rPr>
              <w:t>ICT-vertaling</w:t>
            </w:r>
          </w:p>
          <w:p w14:paraId="051B701B" w14:textId="77777777" w:rsidR="000B3B84" w:rsidRPr="00783209" w:rsidRDefault="000B3B84" w:rsidP="000B3B84">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Cognos BI Ontwikkeling</w:t>
            </w:r>
          </w:p>
          <w:p w14:paraId="08A85DAE" w14:textId="77777777" w:rsidR="000B3B84" w:rsidRPr="00783209" w:rsidRDefault="000B3B84" w:rsidP="000B3B84">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Cognos TM1 Ontwikkeling</w:t>
            </w:r>
          </w:p>
          <w:p w14:paraId="3E1E9395" w14:textId="77777777" w:rsidR="000B3B84" w:rsidRPr="00783209" w:rsidRDefault="000B3B84" w:rsidP="000B3B84">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Business Object ontwikkeling</w:t>
            </w:r>
          </w:p>
          <w:p w14:paraId="7E4F3340" w14:textId="77777777" w:rsidR="00FF637A" w:rsidRPr="00AF5404" w:rsidRDefault="00FF637A" w:rsidP="00FF637A">
            <w:pPr>
              <w:overflowPunct/>
              <w:autoSpaceDE/>
              <w:autoSpaceDN/>
              <w:adjustRightInd/>
              <w:ind w:left="-113"/>
              <w:textAlignment w:val="auto"/>
              <w:rPr>
                <w:rFonts w:ascii="Arial" w:eastAsia="MS Mincho" w:hAnsi="Arial" w:cs="Arial"/>
                <w:sz w:val="18"/>
                <w:szCs w:val="18"/>
                <w:lang w:eastAsia="ja-JP"/>
              </w:rPr>
            </w:pPr>
            <w:r w:rsidRPr="00AF5404">
              <w:rPr>
                <w:rFonts w:ascii="Arial" w:eastAsia="MS Mincho" w:hAnsi="Arial" w:cs="Arial"/>
                <w:sz w:val="18"/>
                <w:szCs w:val="18"/>
                <w:lang w:eastAsia="ja-JP"/>
              </w:rPr>
              <w:t xml:space="preserve">• </w:t>
            </w:r>
            <w:proofErr w:type="spellStart"/>
            <w:r w:rsidRPr="00AF5404">
              <w:rPr>
                <w:rFonts w:ascii="Arial" w:eastAsia="MS Mincho" w:hAnsi="Arial" w:cs="Arial"/>
                <w:sz w:val="18"/>
                <w:szCs w:val="18"/>
                <w:lang w:eastAsia="ja-JP"/>
              </w:rPr>
              <w:t>QlikView</w:t>
            </w:r>
            <w:proofErr w:type="spellEnd"/>
            <w:r w:rsidRPr="00AF5404">
              <w:rPr>
                <w:rFonts w:ascii="Arial" w:eastAsia="MS Mincho" w:hAnsi="Arial" w:cs="Arial"/>
                <w:sz w:val="18"/>
                <w:szCs w:val="18"/>
                <w:lang w:eastAsia="ja-JP"/>
              </w:rPr>
              <w:t xml:space="preserve"> / </w:t>
            </w:r>
            <w:proofErr w:type="spellStart"/>
            <w:r w:rsidRPr="00AF5404">
              <w:rPr>
                <w:rFonts w:ascii="Arial" w:eastAsia="MS Mincho" w:hAnsi="Arial" w:cs="Arial"/>
                <w:sz w:val="18"/>
                <w:szCs w:val="18"/>
                <w:lang w:eastAsia="ja-JP"/>
              </w:rPr>
              <w:t>QlikSense</w:t>
            </w:r>
            <w:proofErr w:type="spellEnd"/>
            <w:r w:rsidRPr="00AF5404">
              <w:rPr>
                <w:rFonts w:ascii="Arial" w:eastAsia="MS Mincho" w:hAnsi="Arial" w:cs="Arial"/>
                <w:sz w:val="18"/>
                <w:szCs w:val="18"/>
                <w:lang w:eastAsia="ja-JP"/>
              </w:rPr>
              <w:t xml:space="preserve"> Developer</w:t>
            </w:r>
          </w:p>
          <w:p w14:paraId="3F6E1B61" w14:textId="1B7234DE" w:rsidR="00FF637A" w:rsidRPr="00A65899" w:rsidRDefault="00FF637A" w:rsidP="00FF637A">
            <w:pPr>
              <w:overflowPunct/>
              <w:autoSpaceDE/>
              <w:autoSpaceDN/>
              <w:adjustRightInd/>
              <w:ind w:left="-113"/>
              <w:textAlignment w:val="auto"/>
              <w:rPr>
                <w:rFonts w:ascii="Arial" w:eastAsia="MS Mincho" w:hAnsi="Arial" w:cs="Arial"/>
                <w:sz w:val="18"/>
                <w:szCs w:val="18"/>
                <w:lang w:eastAsia="ja-JP"/>
              </w:rPr>
            </w:pPr>
            <w:r w:rsidRPr="00A65899">
              <w:rPr>
                <w:rFonts w:ascii="Arial" w:eastAsia="MS Mincho" w:hAnsi="Arial" w:cs="Arial"/>
                <w:sz w:val="18"/>
                <w:szCs w:val="18"/>
                <w:lang w:eastAsia="ja-JP"/>
              </w:rPr>
              <w:t xml:space="preserve">• </w:t>
            </w:r>
            <w:r w:rsidR="0027589C" w:rsidRPr="00A65899">
              <w:rPr>
                <w:rFonts w:ascii="Arial" w:eastAsia="MS Mincho" w:hAnsi="Arial" w:cs="Arial"/>
                <w:sz w:val="18"/>
                <w:szCs w:val="18"/>
                <w:lang w:eastAsia="ja-JP"/>
              </w:rPr>
              <w:t xml:space="preserve">Tableau en Microsoft </w:t>
            </w:r>
            <w:proofErr w:type="spellStart"/>
            <w:r w:rsidR="00A65899" w:rsidRPr="00A65899">
              <w:rPr>
                <w:rFonts w:ascii="Arial" w:eastAsia="MS Mincho" w:hAnsi="Arial" w:cs="Arial"/>
                <w:sz w:val="18"/>
                <w:szCs w:val="18"/>
                <w:lang w:eastAsia="ja-JP"/>
              </w:rPr>
              <w:t>Microsoft</w:t>
            </w:r>
            <w:proofErr w:type="spellEnd"/>
            <w:r w:rsidR="00A65899" w:rsidRPr="00A65899">
              <w:rPr>
                <w:rFonts w:ascii="Arial" w:eastAsia="MS Mincho" w:hAnsi="Arial" w:cs="Arial"/>
                <w:sz w:val="18"/>
                <w:szCs w:val="18"/>
                <w:lang w:eastAsia="ja-JP"/>
              </w:rPr>
              <w:t xml:space="preserve"> </w:t>
            </w:r>
            <w:proofErr w:type="spellStart"/>
            <w:r w:rsidR="00A65899" w:rsidRPr="00A65899">
              <w:rPr>
                <w:rFonts w:ascii="Arial" w:eastAsia="MS Mincho" w:hAnsi="Arial" w:cs="Arial"/>
                <w:sz w:val="18"/>
                <w:szCs w:val="18"/>
                <w:lang w:eastAsia="ja-JP"/>
              </w:rPr>
              <w:t>PowerBI</w:t>
            </w:r>
            <w:proofErr w:type="spellEnd"/>
            <w:r w:rsidRPr="00A65899">
              <w:rPr>
                <w:rFonts w:ascii="Arial" w:eastAsia="MS Mincho" w:hAnsi="Arial" w:cs="Arial"/>
                <w:sz w:val="18"/>
                <w:szCs w:val="18"/>
                <w:lang w:eastAsia="ja-JP"/>
              </w:rPr>
              <w:t xml:space="preserve"> </w:t>
            </w:r>
            <w:proofErr w:type="spellStart"/>
            <w:r w:rsidRPr="00A65899">
              <w:rPr>
                <w:rFonts w:ascii="Arial" w:eastAsia="MS Mincho" w:hAnsi="Arial" w:cs="Arial"/>
                <w:sz w:val="18"/>
                <w:szCs w:val="18"/>
                <w:lang w:eastAsia="ja-JP"/>
              </w:rPr>
              <w:t>Developemt</w:t>
            </w:r>
            <w:proofErr w:type="spellEnd"/>
          </w:p>
          <w:p w14:paraId="7E1D3F43" w14:textId="77777777" w:rsidR="00FF637A" w:rsidRPr="00AF5404" w:rsidRDefault="00FF637A" w:rsidP="00FF637A">
            <w:pPr>
              <w:overflowPunct/>
              <w:autoSpaceDE/>
              <w:autoSpaceDN/>
              <w:adjustRightInd/>
              <w:ind w:left="-113"/>
              <w:textAlignment w:val="auto"/>
              <w:rPr>
                <w:rFonts w:ascii="Arial" w:eastAsia="MS Mincho" w:hAnsi="Arial" w:cs="Arial"/>
                <w:sz w:val="18"/>
                <w:szCs w:val="18"/>
                <w:lang w:eastAsia="ja-JP"/>
              </w:rPr>
            </w:pPr>
            <w:r w:rsidRPr="00AF5404">
              <w:rPr>
                <w:rFonts w:ascii="Arial" w:eastAsia="MS Mincho" w:hAnsi="Arial" w:cs="Arial"/>
                <w:sz w:val="18"/>
                <w:szCs w:val="18"/>
                <w:lang w:eastAsia="ja-JP"/>
              </w:rPr>
              <w:t>• Microsoft SQL 2005 t / m 2016, Server 20xx</w:t>
            </w:r>
          </w:p>
          <w:p w14:paraId="4310E42D"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Microsoft SSIS, SSAS, SSAS, SSRS</w:t>
            </w:r>
          </w:p>
          <w:p w14:paraId="419D228E"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Microsoft Power BI</w:t>
            </w:r>
          </w:p>
          <w:p w14:paraId="44437488"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GIT-ontwikkeling</w:t>
            </w:r>
          </w:p>
          <w:p w14:paraId="6ADA622A" w14:textId="77777777" w:rsidR="00FF637A" w:rsidRPr="00AF5404" w:rsidRDefault="00FF637A" w:rsidP="00FF637A">
            <w:pPr>
              <w:overflowPunct/>
              <w:autoSpaceDE/>
              <w:autoSpaceDN/>
              <w:adjustRightInd/>
              <w:ind w:left="-113"/>
              <w:textAlignment w:val="auto"/>
              <w:rPr>
                <w:rFonts w:ascii="Arial" w:eastAsia="MS Mincho" w:hAnsi="Arial" w:cs="Arial"/>
                <w:sz w:val="18"/>
                <w:szCs w:val="18"/>
                <w:lang w:eastAsia="ja-JP"/>
              </w:rPr>
            </w:pPr>
            <w:r w:rsidRPr="00AF5404">
              <w:rPr>
                <w:rFonts w:ascii="Arial" w:eastAsia="MS Mincho" w:hAnsi="Arial" w:cs="Arial"/>
                <w:sz w:val="18"/>
                <w:szCs w:val="18"/>
                <w:lang w:eastAsia="ja-JP"/>
              </w:rPr>
              <w:t>• Oracle BI -SQL / PLSQL</w:t>
            </w:r>
          </w:p>
          <w:p w14:paraId="29A4F289" w14:textId="72ED97B4" w:rsidR="00FF637A" w:rsidRPr="00AF5404" w:rsidRDefault="00FF637A" w:rsidP="00FF637A">
            <w:pPr>
              <w:overflowPunct/>
              <w:autoSpaceDE/>
              <w:autoSpaceDN/>
              <w:adjustRightInd/>
              <w:ind w:left="-113"/>
              <w:textAlignment w:val="auto"/>
              <w:rPr>
                <w:rFonts w:ascii="Arial" w:eastAsia="MS Mincho" w:hAnsi="Arial" w:cs="Arial"/>
                <w:sz w:val="18"/>
                <w:szCs w:val="18"/>
                <w:lang w:eastAsia="ja-JP"/>
              </w:rPr>
            </w:pPr>
            <w:r w:rsidRPr="00AF5404">
              <w:rPr>
                <w:rFonts w:ascii="Arial" w:eastAsia="MS Mincho" w:hAnsi="Arial" w:cs="Arial"/>
                <w:sz w:val="18"/>
                <w:szCs w:val="18"/>
                <w:lang w:eastAsia="ja-JP"/>
              </w:rPr>
              <w:t>• Oracle Data Integrator (ODI)</w:t>
            </w:r>
          </w:p>
          <w:p w14:paraId="5F91D213" w14:textId="77777777" w:rsidR="000B3B84" w:rsidRPr="00783209" w:rsidRDefault="003919C4" w:rsidP="000B3B84">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Functioneel</w:t>
            </w:r>
            <w:r w:rsidR="000B3B84" w:rsidRPr="00783209">
              <w:rPr>
                <w:rFonts w:ascii="Arial" w:eastAsia="MS Mincho" w:hAnsi="Arial" w:cs="Arial"/>
                <w:sz w:val="18"/>
                <w:szCs w:val="18"/>
                <w:lang w:eastAsia="ja-JP"/>
              </w:rPr>
              <w:t xml:space="preserve"> ontwikkelaar</w:t>
            </w:r>
          </w:p>
          <w:p w14:paraId="78351876" w14:textId="77777777" w:rsidR="00255DC0" w:rsidRPr="00783209" w:rsidRDefault="00255DC0" w:rsidP="00255DC0">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Technisch ontwikkelaar</w:t>
            </w:r>
          </w:p>
          <w:p w14:paraId="27F866D9" w14:textId="77777777" w:rsidR="006D5C0D" w:rsidRPr="00783209" w:rsidRDefault="006D5C0D" w:rsidP="006D5C0D">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 xml:space="preserve">Functioneel Beheer </w:t>
            </w:r>
          </w:p>
          <w:p w14:paraId="7F8E4F98" w14:textId="77777777" w:rsidR="006D5C0D" w:rsidRPr="00783209" w:rsidRDefault="006D5C0D" w:rsidP="006D5C0D">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Technisch Beheer</w:t>
            </w:r>
          </w:p>
          <w:p w14:paraId="11908656" w14:textId="77777777" w:rsidR="000B3B84" w:rsidRPr="00783209" w:rsidRDefault="000B3B84" w:rsidP="000B3B84">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Rapportage - Dashboard ontwikkeling</w:t>
            </w:r>
          </w:p>
          <w:p w14:paraId="707E5E7E" w14:textId="77777777" w:rsidR="000B3B84" w:rsidRPr="00783209" w:rsidRDefault="000B3B84" w:rsidP="000B3B84">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Management dashboard ontwikkeling</w:t>
            </w:r>
          </w:p>
          <w:p w14:paraId="3AFBEC07" w14:textId="77777777" w:rsidR="000B3B84" w:rsidRPr="00570462" w:rsidRDefault="00A32341" w:rsidP="000B3B84">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Data Modelleren</w:t>
            </w:r>
          </w:p>
          <w:p w14:paraId="6D9AA3E1" w14:textId="77777777" w:rsidR="000B3B84" w:rsidRPr="00570462" w:rsidRDefault="006D5C0D" w:rsidP="000B3B84">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 xml:space="preserve">Data </w:t>
            </w:r>
            <w:proofErr w:type="spellStart"/>
            <w:r w:rsidRPr="00570462">
              <w:rPr>
                <w:rFonts w:ascii="Arial" w:eastAsia="MS Mincho" w:hAnsi="Arial" w:cs="Arial"/>
                <w:sz w:val="18"/>
                <w:szCs w:val="18"/>
                <w:lang w:val="en-US" w:eastAsia="ja-JP"/>
              </w:rPr>
              <w:t>V</w:t>
            </w:r>
            <w:r w:rsidR="000B3B84" w:rsidRPr="00570462">
              <w:rPr>
                <w:rFonts w:ascii="Arial" w:eastAsia="MS Mincho" w:hAnsi="Arial" w:cs="Arial"/>
                <w:sz w:val="18"/>
                <w:szCs w:val="18"/>
                <w:lang w:val="en-US" w:eastAsia="ja-JP"/>
              </w:rPr>
              <w:t>alidatie</w:t>
            </w:r>
            <w:proofErr w:type="spellEnd"/>
          </w:p>
          <w:p w14:paraId="608DD8AF" w14:textId="77777777" w:rsidR="000B3B84" w:rsidRPr="00570462" w:rsidRDefault="000450F5" w:rsidP="000B3B84">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r>
            <w:proofErr w:type="spellStart"/>
            <w:r w:rsidRPr="00570462">
              <w:rPr>
                <w:rFonts w:ascii="Arial" w:eastAsia="MS Mincho" w:hAnsi="Arial" w:cs="Arial"/>
                <w:sz w:val="18"/>
                <w:szCs w:val="18"/>
                <w:lang w:val="en-US" w:eastAsia="ja-JP"/>
              </w:rPr>
              <w:t>Analytisch</w:t>
            </w:r>
            <w:proofErr w:type="spellEnd"/>
            <w:r w:rsidR="000B3B84" w:rsidRPr="00570462">
              <w:rPr>
                <w:rFonts w:ascii="Arial" w:eastAsia="MS Mincho" w:hAnsi="Arial" w:cs="Arial"/>
                <w:sz w:val="18"/>
                <w:szCs w:val="18"/>
                <w:lang w:val="en-US" w:eastAsia="ja-JP"/>
              </w:rPr>
              <w:t xml:space="preserve"> Data Controller</w:t>
            </w:r>
          </w:p>
          <w:p w14:paraId="3CBEABC8" w14:textId="77777777" w:rsidR="000B3B84" w:rsidRPr="00783209" w:rsidRDefault="000B3B84" w:rsidP="000B3B84">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Prince II</w:t>
            </w:r>
          </w:p>
          <w:p w14:paraId="79D0FB4F" w14:textId="2D0116DB" w:rsidR="000B3B84" w:rsidRDefault="000B3B84" w:rsidP="000B3B84">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Informatica Powercenter ontwikkelaar</w:t>
            </w:r>
          </w:p>
          <w:p w14:paraId="3CE57AE0" w14:textId="47550D5E" w:rsidR="00FF637A" w:rsidRPr="003A4E6E" w:rsidRDefault="00FF637A" w:rsidP="00FF637A">
            <w:pPr>
              <w:overflowPunct/>
              <w:autoSpaceDE/>
              <w:autoSpaceDN/>
              <w:adjustRightInd/>
              <w:ind w:left="-113"/>
              <w:textAlignment w:val="auto"/>
              <w:rPr>
                <w:rFonts w:ascii="Arial" w:eastAsia="MS Mincho" w:hAnsi="Arial" w:cs="Arial"/>
                <w:sz w:val="18"/>
                <w:szCs w:val="18"/>
                <w:lang w:eastAsia="ja-JP"/>
              </w:rPr>
            </w:pPr>
            <w:r w:rsidRPr="003A4E6E">
              <w:rPr>
                <w:rFonts w:ascii="Arial" w:eastAsia="MS Mincho" w:hAnsi="Arial" w:cs="Arial"/>
                <w:sz w:val="18"/>
                <w:szCs w:val="18"/>
                <w:lang w:eastAsia="ja-JP"/>
              </w:rPr>
              <w:t xml:space="preserve">• </w:t>
            </w:r>
            <w:r w:rsidR="001B1B6F" w:rsidRPr="003A4E6E">
              <w:rPr>
                <w:rFonts w:ascii="Arial" w:eastAsia="MS Mincho" w:hAnsi="Arial" w:cs="Arial"/>
                <w:sz w:val="18"/>
                <w:szCs w:val="18"/>
                <w:lang w:eastAsia="ja-JP"/>
              </w:rPr>
              <w:t>Stakeholder</w:t>
            </w:r>
            <w:r w:rsidRPr="003A4E6E">
              <w:rPr>
                <w:rFonts w:ascii="Arial" w:eastAsia="MS Mincho" w:hAnsi="Arial" w:cs="Arial"/>
                <w:sz w:val="18"/>
                <w:szCs w:val="18"/>
                <w:lang w:eastAsia="ja-JP"/>
              </w:rPr>
              <w:t xml:space="preserve"> management</w:t>
            </w:r>
          </w:p>
          <w:p w14:paraId="4AA7B69F"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Business - verandermanagement</w:t>
            </w:r>
          </w:p>
          <w:p w14:paraId="6145F5DD" w14:textId="5ADF44FF" w:rsidR="000B3B84" w:rsidRPr="00783209" w:rsidRDefault="000B3B84" w:rsidP="00FF637A">
            <w:pPr>
              <w:overflowPunct/>
              <w:autoSpaceDE/>
              <w:autoSpaceDN/>
              <w:adjustRightInd/>
              <w:textAlignment w:val="auto"/>
              <w:rPr>
                <w:rFonts w:ascii="Arial" w:eastAsia="MS Mincho" w:hAnsi="Arial" w:cs="Arial"/>
                <w:sz w:val="18"/>
                <w:szCs w:val="18"/>
                <w:lang w:eastAsia="ja-JP"/>
              </w:rPr>
            </w:pPr>
          </w:p>
          <w:p w14:paraId="524FEFC7" w14:textId="77777777" w:rsidR="00F369DB" w:rsidRDefault="000B3B84" w:rsidP="00022300">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Ik ben altijd op zoek naar nieuwe Business Intelligence ontwikkeli</w:t>
            </w:r>
            <w:r w:rsidR="00524739" w:rsidRPr="00783209">
              <w:rPr>
                <w:rFonts w:ascii="Arial" w:eastAsia="MS Mincho" w:hAnsi="Arial" w:cs="Arial"/>
                <w:sz w:val="18"/>
                <w:szCs w:val="18"/>
                <w:lang w:eastAsia="ja-JP"/>
              </w:rPr>
              <w:t>ngen, tools</w:t>
            </w:r>
            <w:r w:rsidRPr="00783209">
              <w:rPr>
                <w:rFonts w:ascii="Arial" w:eastAsia="MS Mincho" w:hAnsi="Arial" w:cs="Arial"/>
                <w:sz w:val="18"/>
                <w:szCs w:val="18"/>
                <w:lang w:eastAsia="ja-JP"/>
              </w:rPr>
              <w:t xml:space="preserve"> en processen</w:t>
            </w:r>
            <w:r w:rsidR="00572BED" w:rsidRPr="00783209">
              <w:rPr>
                <w:rFonts w:ascii="Arial" w:eastAsia="MS Mincho" w:hAnsi="Arial" w:cs="Arial"/>
                <w:sz w:val="18"/>
                <w:szCs w:val="18"/>
                <w:lang w:eastAsia="ja-JP"/>
              </w:rPr>
              <w:t>.</w:t>
            </w:r>
          </w:p>
          <w:p w14:paraId="53F61C57" w14:textId="3EBF7749" w:rsidR="00886E1D" w:rsidRPr="00783209" w:rsidRDefault="00886E1D" w:rsidP="00022300">
            <w:pPr>
              <w:overflowPunct/>
              <w:autoSpaceDE/>
              <w:autoSpaceDN/>
              <w:adjustRightInd/>
              <w:ind w:left="-113"/>
              <w:textAlignment w:val="auto"/>
              <w:rPr>
                <w:rFonts w:ascii="Arial" w:eastAsia="MS Mincho" w:hAnsi="Arial" w:cs="Arial"/>
                <w:sz w:val="18"/>
                <w:szCs w:val="18"/>
                <w:lang w:eastAsia="ja-JP"/>
              </w:rPr>
            </w:pPr>
          </w:p>
        </w:tc>
      </w:tr>
    </w:tbl>
    <w:p w14:paraId="4F082F9C" w14:textId="77777777" w:rsidR="00C568C8" w:rsidRPr="00570462" w:rsidRDefault="0037630D" w:rsidP="00977BBD">
      <w:pPr>
        <w:shd w:val="clear" w:color="auto" w:fill="F7FFFF"/>
        <w:tabs>
          <w:tab w:val="left" w:pos="7655"/>
        </w:tabs>
        <w:spacing w:line="360" w:lineRule="auto"/>
        <w:ind w:left="284" w:right="284"/>
        <w:rPr>
          <w:rFonts w:ascii="Arial" w:hAnsi="Arial" w:cs="Arial"/>
          <w:b/>
          <w:bCs/>
          <w:smallCaps/>
          <w:sz w:val="18"/>
          <w:szCs w:val="18"/>
          <w:lang w:val="en-US"/>
        </w:rPr>
      </w:pPr>
      <w:r w:rsidRPr="00570462">
        <w:rPr>
          <w:rFonts w:ascii="Arial" w:hAnsi="Arial" w:cs="Arial"/>
          <w:b/>
          <w:sz w:val="18"/>
          <w:szCs w:val="18"/>
          <w:lang w:val="en-US"/>
        </w:rPr>
        <w:t xml:space="preserve">Business Intelligence Specialist (Cognos </w:t>
      </w:r>
      <w:r w:rsidR="00C600FE" w:rsidRPr="00570462">
        <w:rPr>
          <w:rFonts w:ascii="Arial" w:hAnsi="Arial" w:cs="Arial"/>
          <w:b/>
          <w:sz w:val="18"/>
          <w:szCs w:val="18"/>
          <w:lang w:val="en-US"/>
        </w:rPr>
        <w:t>Frontend - Backend</w:t>
      </w:r>
      <w:r w:rsidRPr="00570462">
        <w:rPr>
          <w:rFonts w:ascii="Arial" w:hAnsi="Arial" w:cs="Arial"/>
          <w:b/>
          <w:sz w:val="18"/>
          <w:szCs w:val="18"/>
          <w:lang w:val="en-US"/>
        </w:rPr>
        <w:t xml:space="preserve"> </w:t>
      </w:r>
      <w:proofErr w:type="spellStart"/>
      <w:r w:rsidR="00C600FE" w:rsidRPr="00570462">
        <w:rPr>
          <w:rFonts w:ascii="Arial" w:hAnsi="Arial" w:cs="Arial"/>
          <w:b/>
          <w:sz w:val="18"/>
          <w:szCs w:val="18"/>
          <w:lang w:val="en-US"/>
        </w:rPr>
        <w:t>model</w:t>
      </w:r>
      <w:r w:rsidR="00271499" w:rsidRPr="00570462">
        <w:rPr>
          <w:rFonts w:ascii="Arial" w:hAnsi="Arial" w:cs="Arial"/>
          <w:b/>
          <w:sz w:val="18"/>
          <w:szCs w:val="18"/>
          <w:lang w:val="en-US"/>
        </w:rPr>
        <w:t>er</w:t>
      </w:r>
      <w:r w:rsidR="00C600FE" w:rsidRPr="00570462">
        <w:rPr>
          <w:rFonts w:ascii="Arial" w:hAnsi="Arial" w:cs="Arial"/>
          <w:b/>
          <w:sz w:val="18"/>
          <w:szCs w:val="18"/>
          <w:lang w:val="en-US"/>
        </w:rPr>
        <w:t>ing</w:t>
      </w:r>
      <w:proofErr w:type="spellEnd"/>
      <w:r w:rsidRPr="00570462">
        <w:rPr>
          <w:rFonts w:ascii="Arial" w:hAnsi="Arial" w:cs="Arial"/>
          <w:b/>
          <w:sz w:val="18"/>
          <w:szCs w:val="18"/>
          <w:lang w:val="en-US"/>
        </w:rPr>
        <w:t>)</w:t>
      </w:r>
      <w:r w:rsidR="00C600FE" w:rsidRPr="00570462">
        <w:rPr>
          <w:rFonts w:ascii="Arial" w:hAnsi="Arial" w:cs="Arial"/>
          <w:b/>
          <w:sz w:val="18"/>
          <w:szCs w:val="18"/>
          <w:lang w:val="en-US"/>
        </w:rPr>
        <w:tab/>
      </w:r>
      <w:r w:rsidRPr="00570462">
        <w:rPr>
          <w:rFonts w:ascii="Arial" w:hAnsi="Arial" w:cs="Arial"/>
          <w:b/>
          <w:bCs/>
          <w:i/>
          <w:iCs/>
          <w:sz w:val="18"/>
          <w:szCs w:val="18"/>
          <w:lang w:val="en-US"/>
        </w:rPr>
        <w:t>Datum</w:t>
      </w:r>
    </w:p>
    <w:p w14:paraId="08175887" w14:textId="77777777" w:rsidR="00C568C8" w:rsidRPr="00783209" w:rsidRDefault="00343863" w:rsidP="00326C7C">
      <w:pPr>
        <w:tabs>
          <w:tab w:val="left" w:pos="7088"/>
        </w:tabs>
        <w:spacing w:line="360" w:lineRule="auto"/>
        <w:ind w:left="284"/>
        <w:rPr>
          <w:rFonts w:ascii="Arial" w:hAnsi="Arial" w:cs="Arial"/>
          <w:b/>
          <w:iCs/>
          <w:snapToGrid w:val="0"/>
          <w:sz w:val="18"/>
          <w:szCs w:val="18"/>
        </w:rPr>
      </w:pPr>
      <w:proofErr w:type="spellStart"/>
      <w:r w:rsidRPr="00783209">
        <w:rPr>
          <w:rFonts w:ascii="Arial" w:hAnsi="Arial" w:cs="Arial"/>
          <w:i/>
          <w:iCs/>
          <w:snapToGrid w:val="0"/>
          <w:sz w:val="18"/>
          <w:szCs w:val="18"/>
          <w:u w:val="single"/>
        </w:rPr>
        <w:t>Monuta</w:t>
      </w:r>
      <w:proofErr w:type="spellEnd"/>
      <w:r w:rsidR="00326C7C" w:rsidRPr="00783209">
        <w:rPr>
          <w:rFonts w:ascii="Arial" w:hAnsi="Arial" w:cs="Arial"/>
          <w:i/>
          <w:iCs/>
          <w:snapToGrid w:val="0"/>
          <w:sz w:val="18"/>
          <w:szCs w:val="18"/>
        </w:rPr>
        <w:tab/>
      </w:r>
      <w:r w:rsidR="00977BBD">
        <w:rPr>
          <w:rFonts w:ascii="Arial" w:hAnsi="Arial" w:cs="Arial"/>
          <w:i/>
          <w:iCs/>
          <w:snapToGrid w:val="0"/>
          <w:sz w:val="18"/>
          <w:szCs w:val="18"/>
        </w:rPr>
        <w:t xml:space="preserve">          </w:t>
      </w:r>
      <w:r w:rsidR="00326C7C" w:rsidRPr="00783209">
        <w:rPr>
          <w:rFonts w:ascii="Arial" w:hAnsi="Arial" w:cs="Arial"/>
          <w:b/>
          <w:bCs/>
          <w:i/>
          <w:iCs/>
          <w:sz w:val="18"/>
          <w:szCs w:val="18"/>
        </w:rPr>
        <w:t xml:space="preserve">05-2014 </w:t>
      </w:r>
      <w:r w:rsidR="004759B5" w:rsidRPr="00783209">
        <w:rPr>
          <w:rFonts w:ascii="Arial" w:hAnsi="Arial" w:cs="Arial"/>
          <w:b/>
          <w:bCs/>
          <w:i/>
          <w:iCs/>
          <w:sz w:val="18"/>
          <w:szCs w:val="18"/>
        </w:rPr>
        <w:t>|</w:t>
      </w:r>
      <w:r w:rsidR="00326C7C" w:rsidRPr="00783209">
        <w:rPr>
          <w:rFonts w:ascii="Arial" w:hAnsi="Arial" w:cs="Arial"/>
          <w:b/>
          <w:bCs/>
          <w:i/>
          <w:iCs/>
          <w:sz w:val="18"/>
          <w:szCs w:val="18"/>
        </w:rPr>
        <w:t xml:space="preserve"> </w:t>
      </w:r>
      <w:r w:rsidR="00826CB9" w:rsidRPr="00783209">
        <w:rPr>
          <w:rFonts w:ascii="Arial" w:hAnsi="Arial" w:cs="Arial"/>
          <w:b/>
          <w:bCs/>
          <w:i/>
          <w:iCs/>
          <w:sz w:val="18"/>
          <w:szCs w:val="18"/>
        </w:rPr>
        <w:t>06-2016</w:t>
      </w:r>
    </w:p>
    <w:tbl>
      <w:tblPr>
        <w:tblW w:w="8931" w:type="dxa"/>
        <w:tblInd w:w="-34" w:type="dxa"/>
        <w:tblLayout w:type="fixed"/>
        <w:tblLook w:val="0000" w:firstRow="0" w:lastRow="0" w:firstColumn="0" w:lastColumn="0" w:noHBand="0" w:noVBand="0"/>
      </w:tblPr>
      <w:tblGrid>
        <w:gridCol w:w="426"/>
        <w:gridCol w:w="8505"/>
      </w:tblGrid>
      <w:tr w:rsidR="00343863" w:rsidRPr="00783209" w14:paraId="144E7205" w14:textId="77777777" w:rsidTr="00F17B88">
        <w:tc>
          <w:tcPr>
            <w:tcW w:w="426" w:type="dxa"/>
          </w:tcPr>
          <w:p w14:paraId="02ABF941" w14:textId="77777777" w:rsidR="00343863" w:rsidRPr="00783209" w:rsidRDefault="00343863" w:rsidP="00343863">
            <w:pPr>
              <w:spacing w:line="360" w:lineRule="auto"/>
              <w:ind w:left="57"/>
              <w:rPr>
                <w:rFonts w:ascii="Arial" w:hAnsi="Arial" w:cs="Arial"/>
                <w:position w:val="2"/>
                <w:sz w:val="18"/>
                <w:szCs w:val="18"/>
              </w:rPr>
            </w:pPr>
          </w:p>
        </w:tc>
        <w:tc>
          <w:tcPr>
            <w:tcW w:w="8505" w:type="dxa"/>
          </w:tcPr>
          <w:p w14:paraId="1A85EDA9" w14:textId="77777777" w:rsidR="000B3B84" w:rsidRPr="00783209" w:rsidRDefault="000B3B84" w:rsidP="000B3B84">
            <w:pPr>
              <w:contextualSpacing/>
              <w:rPr>
                <w:rFonts w:ascii="Arial" w:hAnsi="Arial" w:cs="Arial"/>
                <w:b/>
                <w:sz w:val="18"/>
                <w:szCs w:val="18"/>
              </w:rPr>
            </w:pPr>
            <w:r w:rsidRPr="00783209">
              <w:rPr>
                <w:rFonts w:ascii="Arial" w:hAnsi="Arial" w:cs="Arial"/>
                <w:b/>
                <w:sz w:val="18"/>
                <w:szCs w:val="18"/>
              </w:rPr>
              <w:t>Opdracht omschrijving:</w:t>
            </w:r>
          </w:p>
          <w:p w14:paraId="1EFB24F8" w14:textId="77777777" w:rsidR="000B3B84" w:rsidRPr="00783209" w:rsidRDefault="009229D0" w:rsidP="000B3B84">
            <w:pPr>
              <w:contextualSpacing/>
              <w:rPr>
                <w:rFonts w:ascii="Arial" w:hAnsi="Arial" w:cs="Arial"/>
                <w:sz w:val="18"/>
                <w:szCs w:val="18"/>
              </w:rPr>
            </w:pPr>
            <w:r w:rsidRPr="00783209">
              <w:rPr>
                <w:rFonts w:ascii="Arial" w:hAnsi="Arial" w:cs="Arial"/>
                <w:sz w:val="18"/>
                <w:szCs w:val="18"/>
              </w:rPr>
              <w:t xml:space="preserve">Projectleider (zelfsturend) opstellen van Business en Informatie analyse </w:t>
            </w:r>
            <w:r w:rsidR="00A664D1" w:rsidRPr="00783209">
              <w:rPr>
                <w:rFonts w:ascii="Arial" w:hAnsi="Arial" w:cs="Arial"/>
                <w:sz w:val="18"/>
                <w:szCs w:val="18"/>
              </w:rPr>
              <w:t xml:space="preserve">van de bestaande systemen en bronnen </w:t>
            </w:r>
            <w:proofErr w:type="spellStart"/>
            <w:r w:rsidR="00A664D1" w:rsidRPr="00783209">
              <w:rPr>
                <w:rFonts w:ascii="Arial" w:hAnsi="Arial" w:cs="Arial"/>
                <w:sz w:val="18"/>
                <w:szCs w:val="18"/>
              </w:rPr>
              <w:t>t.b.v</w:t>
            </w:r>
            <w:proofErr w:type="spellEnd"/>
            <w:r w:rsidR="00A664D1" w:rsidRPr="00783209">
              <w:rPr>
                <w:rFonts w:ascii="Arial" w:hAnsi="Arial" w:cs="Arial"/>
                <w:sz w:val="18"/>
                <w:szCs w:val="18"/>
              </w:rPr>
              <w:t xml:space="preserve"> ontwikkeling van Management, Operationele, Financiële stuurinformatie. </w:t>
            </w:r>
            <w:r w:rsidR="00007F3F" w:rsidRPr="00783209">
              <w:rPr>
                <w:rFonts w:ascii="Arial" w:hAnsi="Arial" w:cs="Arial"/>
                <w:sz w:val="18"/>
                <w:szCs w:val="18"/>
              </w:rPr>
              <w:t xml:space="preserve">Teamleader en ontwikkelaar van </w:t>
            </w:r>
            <w:r w:rsidR="000B3B84" w:rsidRPr="00783209">
              <w:rPr>
                <w:rFonts w:ascii="Arial" w:hAnsi="Arial" w:cs="Arial"/>
                <w:sz w:val="18"/>
                <w:szCs w:val="18"/>
              </w:rPr>
              <w:t>Cognos 10.2 Framework</w:t>
            </w:r>
            <w:r w:rsidR="00C430E8" w:rsidRPr="00783209">
              <w:rPr>
                <w:rFonts w:ascii="Arial" w:hAnsi="Arial" w:cs="Arial"/>
                <w:sz w:val="18"/>
                <w:szCs w:val="18"/>
              </w:rPr>
              <w:t>, Kubus</w:t>
            </w:r>
            <w:r w:rsidR="000B3B84" w:rsidRPr="00783209">
              <w:rPr>
                <w:rFonts w:ascii="Arial" w:hAnsi="Arial" w:cs="Arial"/>
                <w:sz w:val="18"/>
                <w:szCs w:val="18"/>
              </w:rPr>
              <w:t xml:space="preserve"> </w:t>
            </w:r>
            <w:r w:rsidR="003919C4" w:rsidRPr="00783209">
              <w:rPr>
                <w:rFonts w:ascii="Arial" w:hAnsi="Arial" w:cs="Arial"/>
                <w:sz w:val="18"/>
                <w:szCs w:val="18"/>
              </w:rPr>
              <w:t xml:space="preserve">en </w:t>
            </w:r>
            <w:r w:rsidR="00C430E8" w:rsidRPr="00783209">
              <w:rPr>
                <w:rFonts w:ascii="Arial" w:hAnsi="Arial" w:cs="Arial"/>
                <w:sz w:val="18"/>
                <w:szCs w:val="18"/>
              </w:rPr>
              <w:t xml:space="preserve">KPI </w:t>
            </w:r>
            <w:r w:rsidR="003919C4" w:rsidRPr="00783209">
              <w:rPr>
                <w:rFonts w:ascii="Arial" w:hAnsi="Arial" w:cs="Arial"/>
                <w:sz w:val="18"/>
                <w:szCs w:val="18"/>
              </w:rPr>
              <w:t xml:space="preserve">rapportage ontwikkeling </w:t>
            </w:r>
            <w:r w:rsidR="00524739" w:rsidRPr="00783209">
              <w:rPr>
                <w:rFonts w:ascii="Arial" w:hAnsi="Arial" w:cs="Arial"/>
                <w:sz w:val="18"/>
                <w:szCs w:val="18"/>
              </w:rPr>
              <w:t>t.b.v.</w:t>
            </w:r>
            <w:r w:rsidR="003919C4" w:rsidRPr="00783209">
              <w:rPr>
                <w:rFonts w:ascii="Arial" w:hAnsi="Arial" w:cs="Arial"/>
                <w:sz w:val="18"/>
                <w:szCs w:val="18"/>
              </w:rPr>
              <w:t xml:space="preserve"> </w:t>
            </w:r>
            <w:r w:rsidR="000B3B84" w:rsidRPr="00783209">
              <w:rPr>
                <w:rFonts w:ascii="Arial" w:hAnsi="Arial" w:cs="Arial"/>
                <w:sz w:val="18"/>
                <w:szCs w:val="18"/>
              </w:rPr>
              <w:t>Marke</w:t>
            </w:r>
            <w:r w:rsidR="005F10E9" w:rsidRPr="00783209">
              <w:rPr>
                <w:rFonts w:ascii="Arial" w:hAnsi="Arial" w:cs="Arial"/>
                <w:sz w:val="18"/>
                <w:szCs w:val="18"/>
              </w:rPr>
              <w:t xml:space="preserve">ting, Uitvaart, </w:t>
            </w:r>
            <w:r w:rsidR="004D6AA1" w:rsidRPr="00783209">
              <w:rPr>
                <w:rFonts w:ascii="Arial" w:hAnsi="Arial" w:cs="Arial"/>
                <w:sz w:val="18"/>
                <w:szCs w:val="18"/>
              </w:rPr>
              <w:t>Financiële</w:t>
            </w:r>
            <w:r w:rsidR="00C430E8" w:rsidRPr="00783209">
              <w:rPr>
                <w:rFonts w:ascii="Arial" w:hAnsi="Arial" w:cs="Arial"/>
                <w:sz w:val="18"/>
                <w:szCs w:val="18"/>
              </w:rPr>
              <w:t xml:space="preserve"> en </w:t>
            </w:r>
            <w:r w:rsidR="005F10E9" w:rsidRPr="00783209">
              <w:rPr>
                <w:rFonts w:ascii="Arial" w:hAnsi="Arial" w:cs="Arial"/>
                <w:sz w:val="18"/>
                <w:szCs w:val="18"/>
              </w:rPr>
              <w:t>Verzekerings</w:t>
            </w:r>
            <w:r w:rsidR="000B3B84" w:rsidRPr="00783209">
              <w:rPr>
                <w:rFonts w:ascii="Arial" w:hAnsi="Arial" w:cs="Arial"/>
                <w:sz w:val="18"/>
                <w:szCs w:val="18"/>
              </w:rPr>
              <w:t>organisatie.</w:t>
            </w:r>
            <w:r w:rsidR="00C430E8" w:rsidRPr="00783209">
              <w:rPr>
                <w:rFonts w:ascii="Arial" w:hAnsi="Arial" w:cs="Arial"/>
                <w:sz w:val="18"/>
                <w:szCs w:val="18"/>
              </w:rPr>
              <w:t xml:space="preserve"> KPI Rapportage ontwikkeling voor de </w:t>
            </w:r>
            <w:proofErr w:type="spellStart"/>
            <w:r w:rsidR="00C430E8" w:rsidRPr="00783209">
              <w:rPr>
                <w:rFonts w:ascii="Arial" w:hAnsi="Arial" w:cs="Arial"/>
                <w:sz w:val="18"/>
                <w:szCs w:val="18"/>
              </w:rPr>
              <w:t>Monuta</w:t>
            </w:r>
            <w:proofErr w:type="spellEnd"/>
            <w:r w:rsidR="00C430E8" w:rsidRPr="00783209">
              <w:rPr>
                <w:rFonts w:ascii="Arial" w:hAnsi="Arial" w:cs="Arial"/>
                <w:sz w:val="18"/>
                <w:szCs w:val="18"/>
              </w:rPr>
              <w:t xml:space="preserve"> Helpdesk, prestatie, log gegevens, oplossing</w:t>
            </w:r>
            <w:r w:rsidR="006D4747" w:rsidRPr="00783209">
              <w:rPr>
                <w:rFonts w:ascii="Arial" w:hAnsi="Arial" w:cs="Arial"/>
                <w:sz w:val="18"/>
                <w:szCs w:val="18"/>
              </w:rPr>
              <w:t>ssnelheid, telefoon gegevens etc.</w:t>
            </w:r>
          </w:p>
          <w:p w14:paraId="23C60DE5" w14:textId="74F22B44" w:rsidR="000B3B84" w:rsidRPr="00783209" w:rsidRDefault="000B3B84" w:rsidP="000B3B84">
            <w:pPr>
              <w:contextualSpacing/>
              <w:rPr>
                <w:rFonts w:ascii="Arial" w:hAnsi="Arial" w:cs="Arial"/>
                <w:sz w:val="18"/>
                <w:szCs w:val="18"/>
              </w:rPr>
            </w:pPr>
            <w:r w:rsidRPr="00783209">
              <w:rPr>
                <w:rFonts w:ascii="Arial" w:hAnsi="Arial" w:cs="Arial"/>
                <w:sz w:val="18"/>
                <w:szCs w:val="18"/>
              </w:rPr>
              <w:t xml:space="preserve">Huidige Excel </w:t>
            </w:r>
            <w:r w:rsidR="00F17B88" w:rsidRPr="00783209">
              <w:rPr>
                <w:rFonts w:ascii="Arial" w:hAnsi="Arial" w:cs="Arial"/>
                <w:sz w:val="18"/>
                <w:szCs w:val="18"/>
              </w:rPr>
              <w:t xml:space="preserve">en Business </w:t>
            </w:r>
            <w:proofErr w:type="spellStart"/>
            <w:r w:rsidR="00F17B88" w:rsidRPr="00783209">
              <w:rPr>
                <w:rFonts w:ascii="Arial" w:hAnsi="Arial" w:cs="Arial"/>
                <w:sz w:val="18"/>
                <w:szCs w:val="18"/>
              </w:rPr>
              <w:t>Objects</w:t>
            </w:r>
            <w:proofErr w:type="spellEnd"/>
            <w:r w:rsidR="00F17B88" w:rsidRPr="00783209">
              <w:rPr>
                <w:rFonts w:ascii="Arial" w:hAnsi="Arial" w:cs="Arial"/>
                <w:sz w:val="18"/>
                <w:szCs w:val="18"/>
              </w:rPr>
              <w:t xml:space="preserve"> </w:t>
            </w:r>
            <w:r w:rsidRPr="00783209">
              <w:rPr>
                <w:rFonts w:ascii="Arial" w:hAnsi="Arial" w:cs="Arial"/>
                <w:sz w:val="18"/>
                <w:szCs w:val="18"/>
              </w:rPr>
              <w:t xml:space="preserve">rapporten worden getransformeerd in een Cognos Platform, om op een plaats alle informatie samen te brengen om de kosten en omzet </w:t>
            </w:r>
            <w:r w:rsidR="006D4747" w:rsidRPr="00783209">
              <w:rPr>
                <w:rFonts w:ascii="Arial" w:hAnsi="Arial" w:cs="Arial"/>
                <w:sz w:val="18"/>
                <w:szCs w:val="18"/>
              </w:rPr>
              <w:t xml:space="preserve">en prestaties </w:t>
            </w:r>
            <w:r w:rsidRPr="00783209">
              <w:rPr>
                <w:rFonts w:ascii="Arial" w:hAnsi="Arial" w:cs="Arial"/>
                <w:sz w:val="18"/>
                <w:szCs w:val="18"/>
              </w:rPr>
              <w:t>duidelijk in beeld te brengen.</w:t>
            </w:r>
            <w:r w:rsidR="00AA1697" w:rsidRPr="00783209">
              <w:rPr>
                <w:rFonts w:ascii="Arial" w:hAnsi="Arial" w:cs="Arial"/>
                <w:sz w:val="18"/>
                <w:szCs w:val="18"/>
              </w:rPr>
              <w:t xml:space="preserve"> Het verkrijgen van meer controle over de uitvaart en verzekering business door het klantbeeld van de klant te begrijpen om de wensen beter aan te sluiten bij de klantwensen.</w:t>
            </w:r>
            <w:r w:rsidR="00007F3F" w:rsidRPr="00783209">
              <w:rPr>
                <w:rFonts w:ascii="Arial" w:hAnsi="Arial" w:cs="Arial"/>
                <w:sz w:val="18"/>
                <w:szCs w:val="18"/>
              </w:rPr>
              <w:t xml:space="preserve"> Opleiden van medewerkers binn</w:t>
            </w:r>
            <w:r w:rsidR="00946150" w:rsidRPr="00783209">
              <w:rPr>
                <w:rFonts w:ascii="Arial" w:hAnsi="Arial" w:cs="Arial"/>
                <w:sz w:val="18"/>
                <w:szCs w:val="18"/>
              </w:rPr>
              <w:t>en de afdelingen.</w:t>
            </w:r>
            <w:r w:rsidR="00906565">
              <w:rPr>
                <w:rFonts w:ascii="Arial" w:hAnsi="Arial" w:cs="Arial"/>
                <w:sz w:val="18"/>
                <w:szCs w:val="18"/>
              </w:rPr>
              <w:t xml:space="preserve"> Managen van </w:t>
            </w:r>
            <w:r w:rsidR="001B1B6F">
              <w:rPr>
                <w:rFonts w:ascii="Arial" w:hAnsi="Arial" w:cs="Arial"/>
                <w:sz w:val="18"/>
                <w:szCs w:val="18"/>
              </w:rPr>
              <w:t>Stakeholder</w:t>
            </w:r>
            <w:r w:rsidR="00906565">
              <w:rPr>
                <w:rFonts w:ascii="Arial" w:hAnsi="Arial" w:cs="Arial"/>
                <w:sz w:val="18"/>
                <w:szCs w:val="18"/>
              </w:rPr>
              <w:t>s om de gesteld doelen en plannen te managen en behalen.</w:t>
            </w:r>
          </w:p>
          <w:p w14:paraId="000FCED4" w14:textId="77777777" w:rsidR="000B3B84" w:rsidRPr="00783209" w:rsidRDefault="000B3B84" w:rsidP="000B3B84">
            <w:pPr>
              <w:contextualSpacing/>
              <w:rPr>
                <w:rFonts w:ascii="Arial" w:hAnsi="Arial" w:cs="Arial"/>
                <w:sz w:val="18"/>
                <w:szCs w:val="18"/>
              </w:rPr>
            </w:pPr>
          </w:p>
          <w:p w14:paraId="797E5D2D" w14:textId="5E1B7D05" w:rsidR="000B3B84" w:rsidRPr="00783209" w:rsidRDefault="00FD5B42" w:rsidP="000B3B84">
            <w:pPr>
              <w:contextualSpacing/>
              <w:rPr>
                <w:rFonts w:ascii="Arial" w:hAnsi="Arial" w:cs="Arial"/>
                <w:sz w:val="18"/>
                <w:szCs w:val="18"/>
              </w:rPr>
            </w:pPr>
            <w:r>
              <w:rPr>
                <w:rFonts w:ascii="Arial" w:hAnsi="Arial" w:cs="Arial"/>
                <w:sz w:val="18"/>
                <w:szCs w:val="18"/>
              </w:rPr>
              <w:t xml:space="preserve">Doel: </w:t>
            </w:r>
            <w:r w:rsidR="006D4747" w:rsidRPr="00783209">
              <w:rPr>
                <w:rFonts w:ascii="Arial" w:hAnsi="Arial" w:cs="Arial"/>
                <w:sz w:val="18"/>
                <w:szCs w:val="18"/>
              </w:rPr>
              <w:t xml:space="preserve">Cognos Framework pakketten </w:t>
            </w:r>
            <w:r w:rsidR="000B3B84" w:rsidRPr="00783209">
              <w:rPr>
                <w:rFonts w:ascii="Arial" w:hAnsi="Arial" w:cs="Arial"/>
                <w:sz w:val="18"/>
                <w:szCs w:val="18"/>
              </w:rPr>
              <w:t>ontwikkeling van de feiten en dimensies samengesteld via het ETL proces in het datawarehouse.</w:t>
            </w:r>
            <w:r w:rsidR="006D4747" w:rsidRPr="00783209">
              <w:rPr>
                <w:rFonts w:ascii="Arial" w:hAnsi="Arial" w:cs="Arial"/>
                <w:sz w:val="18"/>
                <w:szCs w:val="18"/>
              </w:rPr>
              <w:t xml:space="preserve"> </w:t>
            </w:r>
            <w:r w:rsidR="000B3B84" w:rsidRPr="00783209">
              <w:rPr>
                <w:rFonts w:ascii="Arial" w:hAnsi="Arial" w:cs="Arial"/>
                <w:sz w:val="18"/>
                <w:szCs w:val="18"/>
              </w:rPr>
              <w:t xml:space="preserve">Opbouwen van de </w:t>
            </w:r>
            <w:proofErr w:type="spellStart"/>
            <w:r w:rsidR="000B3B84" w:rsidRPr="00783209">
              <w:rPr>
                <w:rFonts w:ascii="Arial" w:hAnsi="Arial" w:cs="Arial"/>
                <w:sz w:val="18"/>
                <w:szCs w:val="18"/>
              </w:rPr>
              <w:t>KPI’s</w:t>
            </w:r>
            <w:proofErr w:type="spellEnd"/>
            <w:r w:rsidR="000B3B84" w:rsidRPr="00783209">
              <w:rPr>
                <w:rFonts w:ascii="Arial" w:hAnsi="Arial" w:cs="Arial"/>
                <w:sz w:val="18"/>
                <w:szCs w:val="18"/>
              </w:rPr>
              <w:t xml:space="preserve"> </w:t>
            </w:r>
            <w:r w:rsidR="00524739" w:rsidRPr="00783209">
              <w:rPr>
                <w:rFonts w:ascii="Arial" w:hAnsi="Arial" w:cs="Arial"/>
                <w:sz w:val="18"/>
                <w:szCs w:val="18"/>
              </w:rPr>
              <w:t>t.b.v.</w:t>
            </w:r>
            <w:r w:rsidR="005F10E9" w:rsidRPr="00783209">
              <w:rPr>
                <w:rFonts w:ascii="Arial" w:hAnsi="Arial" w:cs="Arial"/>
                <w:sz w:val="18"/>
                <w:szCs w:val="18"/>
              </w:rPr>
              <w:t xml:space="preserve"> </w:t>
            </w:r>
            <w:proofErr w:type="spellStart"/>
            <w:r w:rsidR="005F10E9" w:rsidRPr="00783209">
              <w:rPr>
                <w:rFonts w:ascii="Arial" w:hAnsi="Arial" w:cs="Arial"/>
                <w:sz w:val="18"/>
                <w:szCs w:val="18"/>
              </w:rPr>
              <w:t>Monuta</w:t>
            </w:r>
            <w:proofErr w:type="spellEnd"/>
            <w:r w:rsidR="005F10E9" w:rsidRPr="00783209">
              <w:rPr>
                <w:rFonts w:ascii="Arial" w:hAnsi="Arial" w:cs="Arial"/>
                <w:sz w:val="18"/>
                <w:szCs w:val="18"/>
              </w:rPr>
              <w:t xml:space="preserve">, Uitvaart, Marketing, </w:t>
            </w:r>
            <w:r w:rsidR="000B3B84" w:rsidRPr="00783209">
              <w:rPr>
                <w:rFonts w:ascii="Arial" w:hAnsi="Arial" w:cs="Arial"/>
                <w:sz w:val="18"/>
                <w:szCs w:val="18"/>
              </w:rPr>
              <w:t>Finance</w:t>
            </w:r>
            <w:r w:rsidR="006D4747" w:rsidRPr="00783209">
              <w:rPr>
                <w:rFonts w:ascii="Arial" w:hAnsi="Arial" w:cs="Arial"/>
                <w:sz w:val="18"/>
                <w:szCs w:val="18"/>
              </w:rPr>
              <w:t xml:space="preserve">, </w:t>
            </w:r>
            <w:r w:rsidR="005F10E9" w:rsidRPr="00783209">
              <w:rPr>
                <w:rFonts w:ascii="Arial" w:hAnsi="Arial" w:cs="Arial"/>
                <w:sz w:val="18"/>
                <w:szCs w:val="18"/>
              </w:rPr>
              <w:t>Verzekeringen</w:t>
            </w:r>
            <w:r w:rsidR="006D4747" w:rsidRPr="00783209">
              <w:rPr>
                <w:rFonts w:ascii="Arial" w:hAnsi="Arial" w:cs="Arial"/>
                <w:sz w:val="18"/>
                <w:szCs w:val="18"/>
              </w:rPr>
              <w:t xml:space="preserve"> en Helpsdesk.</w:t>
            </w:r>
            <w:r w:rsidR="00355B3A" w:rsidRPr="00783209">
              <w:rPr>
                <w:rFonts w:ascii="Arial" w:hAnsi="Arial" w:cs="Arial"/>
                <w:sz w:val="18"/>
                <w:szCs w:val="18"/>
              </w:rPr>
              <w:t xml:space="preserve"> </w:t>
            </w:r>
          </w:p>
          <w:p w14:paraId="7FC97018" w14:textId="77777777" w:rsidR="000B3B84" w:rsidRPr="00783209" w:rsidRDefault="000B3B84" w:rsidP="000B3B84">
            <w:pPr>
              <w:contextualSpacing/>
              <w:rPr>
                <w:rFonts w:ascii="Arial" w:hAnsi="Arial" w:cs="Arial"/>
                <w:sz w:val="18"/>
                <w:szCs w:val="18"/>
              </w:rPr>
            </w:pPr>
          </w:p>
          <w:p w14:paraId="6DDE5428" w14:textId="77777777" w:rsidR="000B3B84" w:rsidRPr="00783209" w:rsidRDefault="000B3B84" w:rsidP="000B3B84">
            <w:pPr>
              <w:contextualSpacing/>
              <w:rPr>
                <w:rFonts w:ascii="Arial" w:hAnsi="Arial" w:cs="Arial"/>
                <w:sz w:val="18"/>
                <w:szCs w:val="18"/>
              </w:rPr>
            </w:pPr>
            <w:r w:rsidRPr="00783209">
              <w:rPr>
                <w:rFonts w:ascii="Arial" w:hAnsi="Arial" w:cs="Arial"/>
                <w:b/>
                <w:sz w:val="18"/>
                <w:szCs w:val="18"/>
              </w:rPr>
              <w:t>Hiervoor heb ik de onderstaande taken verricht.</w:t>
            </w:r>
          </w:p>
          <w:p w14:paraId="054F8416" w14:textId="77777777" w:rsidR="000B3B84" w:rsidRPr="00783209" w:rsidRDefault="000B3B84" w:rsidP="000B3B84">
            <w:pPr>
              <w:contextualSpacing/>
              <w:rPr>
                <w:rFonts w:ascii="Arial" w:hAnsi="Arial" w:cs="Arial"/>
                <w:sz w:val="18"/>
                <w:szCs w:val="18"/>
              </w:rPr>
            </w:pPr>
            <w:r w:rsidRPr="00783209">
              <w:rPr>
                <w:rFonts w:ascii="Arial" w:hAnsi="Arial" w:cs="Arial"/>
                <w:sz w:val="18"/>
                <w:szCs w:val="18"/>
              </w:rPr>
              <w:t>Analyse Operat</w:t>
            </w:r>
            <w:r w:rsidR="009A4F06" w:rsidRPr="00783209">
              <w:rPr>
                <w:rFonts w:ascii="Arial" w:hAnsi="Arial" w:cs="Arial"/>
                <w:sz w:val="18"/>
                <w:szCs w:val="18"/>
              </w:rPr>
              <w:t xml:space="preserve">ionele bron data | </w:t>
            </w:r>
            <w:r w:rsidRPr="00783209">
              <w:rPr>
                <w:rFonts w:ascii="Arial" w:hAnsi="Arial" w:cs="Arial"/>
                <w:sz w:val="18"/>
                <w:szCs w:val="18"/>
              </w:rPr>
              <w:t xml:space="preserve">Business </w:t>
            </w:r>
            <w:r w:rsidR="00255DC0" w:rsidRPr="00783209">
              <w:rPr>
                <w:rFonts w:ascii="Arial" w:hAnsi="Arial" w:cs="Arial"/>
                <w:sz w:val="18"/>
                <w:szCs w:val="18"/>
              </w:rPr>
              <w:t>behoefte</w:t>
            </w:r>
            <w:r w:rsidRPr="00783209">
              <w:rPr>
                <w:rFonts w:ascii="Arial" w:hAnsi="Arial" w:cs="Arial"/>
                <w:sz w:val="18"/>
                <w:szCs w:val="18"/>
              </w:rPr>
              <w:t xml:space="preserve"> en definities opstellen | Functioneel ontwerp</w:t>
            </w:r>
            <w:r w:rsidR="009A4F06" w:rsidRPr="00783209">
              <w:rPr>
                <w:rFonts w:ascii="Arial" w:hAnsi="Arial" w:cs="Arial"/>
                <w:sz w:val="18"/>
                <w:szCs w:val="18"/>
              </w:rPr>
              <w:t xml:space="preserve"> / Technisch ontwerp opstellen</w:t>
            </w:r>
            <w:r w:rsidRPr="00783209">
              <w:rPr>
                <w:rFonts w:ascii="Arial" w:hAnsi="Arial" w:cs="Arial"/>
                <w:sz w:val="18"/>
                <w:szCs w:val="18"/>
              </w:rPr>
              <w:t xml:space="preserve"> ( Business / IT </w:t>
            </w:r>
            <w:r w:rsidR="00255DC0" w:rsidRPr="00783209">
              <w:rPr>
                <w:rFonts w:ascii="Arial" w:hAnsi="Arial" w:cs="Arial"/>
                <w:sz w:val="18"/>
                <w:szCs w:val="18"/>
              </w:rPr>
              <w:t>vertaling</w:t>
            </w:r>
            <w:r w:rsidRPr="00783209">
              <w:rPr>
                <w:rFonts w:ascii="Arial" w:hAnsi="Arial" w:cs="Arial"/>
                <w:sz w:val="18"/>
                <w:szCs w:val="18"/>
              </w:rPr>
              <w:t>) opstellen | SQL 2012 ontwikkeling |</w:t>
            </w:r>
            <w:r w:rsidR="006D5C0D" w:rsidRPr="00783209">
              <w:rPr>
                <w:rFonts w:ascii="Arial" w:hAnsi="Arial" w:cs="Arial"/>
                <w:sz w:val="18"/>
                <w:szCs w:val="18"/>
              </w:rPr>
              <w:t xml:space="preserve"> </w:t>
            </w:r>
            <w:r w:rsidRPr="00783209">
              <w:rPr>
                <w:rFonts w:ascii="Arial" w:hAnsi="Arial" w:cs="Arial"/>
                <w:sz w:val="18"/>
                <w:szCs w:val="18"/>
              </w:rPr>
              <w:t>Dat</w:t>
            </w:r>
            <w:r w:rsidR="009A4F06" w:rsidRPr="00783209">
              <w:rPr>
                <w:rFonts w:ascii="Arial" w:hAnsi="Arial" w:cs="Arial"/>
                <w:sz w:val="18"/>
                <w:szCs w:val="18"/>
              </w:rPr>
              <w:t xml:space="preserve">a Analyse, controle, validatie | Datawarehouse analyse, validatie, controle (verbetervoorstel opstellen </w:t>
            </w:r>
            <w:r w:rsidR="00255DC0" w:rsidRPr="00783209">
              <w:rPr>
                <w:rFonts w:ascii="Arial" w:hAnsi="Arial" w:cs="Arial"/>
                <w:sz w:val="18"/>
                <w:szCs w:val="18"/>
              </w:rPr>
              <w:t>t.b.v.</w:t>
            </w:r>
            <w:r w:rsidR="009A4F06" w:rsidRPr="00783209">
              <w:rPr>
                <w:rFonts w:ascii="Arial" w:hAnsi="Arial" w:cs="Arial"/>
                <w:sz w:val="18"/>
                <w:szCs w:val="18"/>
              </w:rPr>
              <w:t xml:space="preserve"> uitbreiding voor nieuwe bronsystemen)</w:t>
            </w:r>
            <w:r w:rsidR="002312F9" w:rsidRPr="00783209">
              <w:rPr>
                <w:rFonts w:ascii="Arial" w:hAnsi="Arial" w:cs="Arial"/>
                <w:sz w:val="18"/>
                <w:szCs w:val="18"/>
              </w:rPr>
              <w:t xml:space="preserve"> | </w:t>
            </w:r>
            <w:proofErr w:type="spellStart"/>
            <w:r w:rsidR="002312F9" w:rsidRPr="00783209">
              <w:rPr>
                <w:rFonts w:ascii="Arial" w:eastAsia="MS Mincho" w:hAnsi="Arial" w:cs="Arial"/>
                <w:sz w:val="18"/>
                <w:szCs w:val="18"/>
                <w:lang w:eastAsia="ja-JP"/>
              </w:rPr>
              <w:t>Datamart</w:t>
            </w:r>
            <w:proofErr w:type="spellEnd"/>
            <w:r w:rsidR="002312F9" w:rsidRPr="00783209">
              <w:rPr>
                <w:rFonts w:ascii="Arial" w:eastAsia="MS Mincho" w:hAnsi="Arial" w:cs="Arial"/>
                <w:sz w:val="18"/>
                <w:szCs w:val="18"/>
                <w:lang w:eastAsia="ja-JP"/>
              </w:rPr>
              <w:t xml:space="preserve"> ontwikkeling |</w:t>
            </w:r>
            <w:r w:rsidR="009A4F06" w:rsidRPr="00783209">
              <w:rPr>
                <w:rFonts w:ascii="Arial" w:hAnsi="Arial" w:cs="Arial"/>
                <w:sz w:val="18"/>
                <w:szCs w:val="18"/>
              </w:rPr>
              <w:t xml:space="preserve"> </w:t>
            </w:r>
            <w:r w:rsidRPr="00783209">
              <w:rPr>
                <w:rFonts w:ascii="Arial" w:hAnsi="Arial" w:cs="Arial"/>
                <w:sz w:val="18"/>
                <w:szCs w:val="18"/>
              </w:rPr>
              <w:t xml:space="preserve">Cognos Framework modules ontwikkelingen </w:t>
            </w:r>
            <w:r w:rsidR="005F10E9" w:rsidRPr="00783209">
              <w:rPr>
                <w:rFonts w:ascii="Arial" w:hAnsi="Arial" w:cs="Arial"/>
                <w:sz w:val="18"/>
                <w:szCs w:val="18"/>
              </w:rPr>
              <w:t xml:space="preserve">| Cognos </w:t>
            </w:r>
            <w:proofErr w:type="spellStart"/>
            <w:r w:rsidR="005F10E9" w:rsidRPr="00783209">
              <w:rPr>
                <w:rFonts w:ascii="Arial" w:hAnsi="Arial" w:cs="Arial"/>
                <w:sz w:val="18"/>
                <w:szCs w:val="18"/>
              </w:rPr>
              <w:t>Transformer</w:t>
            </w:r>
            <w:proofErr w:type="spellEnd"/>
            <w:r w:rsidR="005F10E9" w:rsidRPr="00783209">
              <w:rPr>
                <w:rFonts w:ascii="Arial" w:hAnsi="Arial" w:cs="Arial"/>
                <w:sz w:val="18"/>
                <w:szCs w:val="18"/>
              </w:rPr>
              <w:t xml:space="preserve"> </w:t>
            </w:r>
            <w:r w:rsidRPr="00783209">
              <w:rPr>
                <w:rFonts w:ascii="Arial" w:hAnsi="Arial" w:cs="Arial"/>
                <w:sz w:val="18"/>
                <w:szCs w:val="18"/>
              </w:rPr>
              <w:t xml:space="preserve">kubus </w:t>
            </w:r>
            <w:r w:rsidR="005F10E9" w:rsidRPr="00783209">
              <w:rPr>
                <w:rFonts w:ascii="Arial" w:hAnsi="Arial" w:cs="Arial"/>
                <w:sz w:val="18"/>
                <w:szCs w:val="18"/>
              </w:rPr>
              <w:t xml:space="preserve">en rapportage </w:t>
            </w:r>
            <w:r w:rsidRPr="00783209">
              <w:rPr>
                <w:rFonts w:ascii="Arial" w:hAnsi="Arial" w:cs="Arial"/>
                <w:sz w:val="18"/>
                <w:szCs w:val="18"/>
              </w:rPr>
              <w:t xml:space="preserve">ontwikkelingen | Dashboard ontwikkelingen | Opbouw van Standard rapportage </w:t>
            </w:r>
            <w:r w:rsidR="00255DC0" w:rsidRPr="00783209">
              <w:rPr>
                <w:rFonts w:ascii="Arial" w:hAnsi="Arial" w:cs="Arial"/>
                <w:sz w:val="18"/>
                <w:szCs w:val="18"/>
              </w:rPr>
              <w:t>lay-out</w:t>
            </w:r>
            <w:r w:rsidRPr="00783209">
              <w:rPr>
                <w:rFonts w:ascii="Arial" w:hAnsi="Arial" w:cs="Arial"/>
                <w:sz w:val="18"/>
                <w:szCs w:val="18"/>
              </w:rPr>
              <w:t xml:space="preserve"> en definities | Dashboards en business rapportage ontwikkelingen</w:t>
            </w:r>
            <w:r w:rsidR="00157005" w:rsidRPr="00783209">
              <w:rPr>
                <w:rFonts w:ascii="Arial" w:hAnsi="Arial" w:cs="Arial"/>
                <w:sz w:val="18"/>
                <w:szCs w:val="18"/>
              </w:rPr>
              <w:t xml:space="preserve"> </w:t>
            </w:r>
            <w:r w:rsidR="00157005" w:rsidRPr="00783209">
              <w:rPr>
                <w:rFonts w:ascii="Arial" w:eastAsia="MS Mincho" w:hAnsi="Arial" w:cs="Arial"/>
                <w:sz w:val="18"/>
                <w:szCs w:val="18"/>
                <w:lang w:eastAsia="ja-JP"/>
              </w:rPr>
              <w:t xml:space="preserve">| HTML/Javascript functionaliteit </w:t>
            </w:r>
            <w:proofErr w:type="spellStart"/>
            <w:r w:rsidR="00157005" w:rsidRPr="00783209">
              <w:rPr>
                <w:rFonts w:ascii="Arial" w:eastAsia="MS Mincho" w:hAnsi="Arial" w:cs="Arial"/>
                <w:sz w:val="18"/>
                <w:szCs w:val="18"/>
                <w:lang w:eastAsia="ja-JP"/>
              </w:rPr>
              <w:t>tbv</w:t>
            </w:r>
            <w:proofErr w:type="spellEnd"/>
            <w:r w:rsidR="00157005" w:rsidRPr="00783209">
              <w:rPr>
                <w:rFonts w:ascii="Arial" w:eastAsia="MS Mincho" w:hAnsi="Arial" w:cs="Arial"/>
                <w:sz w:val="18"/>
                <w:szCs w:val="18"/>
                <w:lang w:eastAsia="ja-JP"/>
              </w:rPr>
              <w:t xml:space="preserve"> de beste prestaties / lay-out</w:t>
            </w:r>
            <w:r w:rsidR="006D5C0D" w:rsidRPr="00783209">
              <w:rPr>
                <w:rFonts w:ascii="Arial" w:hAnsi="Arial" w:cs="Arial"/>
                <w:sz w:val="18"/>
                <w:szCs w:val="18"/>
              </w:rPr>
              <w:t xml:space="preserve"> | Functioneel Beheer | Technisch Beheer | Cognos </w:t>
            </w:r>
            <w:r w:rsidR="00C430E8" w:rsidRPr="00783209">
              <w:rPr>
                <w:rFonts w:ascii="Arial" w:hAnsi="Arial" w:cs="Arial"/>
                <w:sz w:val="18"/>
                <w:szCs w:val="18"/>
              </w:rPr>
              <w:t xml:space="preserve">Administratie, </w:t>
            </w:r>
            <w:r w:rsidR="006D5C0D" w:rsidRPr="00783209">
              <w:rPr>
                <w:rFonts w:ascii="Arial" w:hAnsi="Arial" w:cs="Arial"/>
                <w:sz w:val="18"/>
                <w:szCs w:val="18"/>
              </w:rPr>
              <w:t>rechten en rollen beheren |</w:t>
            </w:r>
            <w:r w:rsidR="006D4747" w:rsidRPr="00783209">
              <w:rPr>
                <w:rFonts w:ascii="Arial" w:hAnsi="Arial" w:cs="Arial"/>
                <w:sz w:val="18"/>
                <w:szCs w:val="18"/>
              </w:rPr>
              <w:t xml:space="preserve"> KPI Rapportages ontwikkeling </w:t>
            </w:r>
            <w:r w:rsidR="009A6F6C" w:rsidRPr="00783209">
              <w:rPr>
                <w:rFonts w:ascii="Arial" w:hAnsi="Arial" w:cs="Arial"/>
                <w:sz w:val="18"/>
                <w:szCs w:val="18"/>
              </w:rPr>
              <w:t>|</w:t>
            </w:r>
          </w:p>
          <w:p w14:paraId="568AF5B7" w14:textId="77777777" w:rsidR="00DA2A25" w:rsidRPr="00783209" w:rsidRDefault="00DA2A25" w:rsidP="000B3B84">
            <w:pPr>
              <w:contextualSpacing/>
              <w:rPr>
                <w:rFonts w:ascii="Arial" w:hAnsi="Arial" w:cs="Arial"/>
                <w:sz w:val="18"/>
                <w:szCs w:val="18"/>
              </w:rPr>
            </w:pPr>
          </w:p>
          <w:p w14:paraId="2C015063" w14:textId="77777777" w:rsidR="000B3B84" w:rsidRPr="00783209" w:rsidRDefault="000B3B84" w:rsidP="0037630D">
            <w:pPr>
              <w:contextualSpacing/>
              <w:rPr>
                <w:rFonts w:ascii="Arial" w:hAnsi="Arial" w:cs="Arial"/>
                <w:sz w:val="18"/>
                <w:szCs w:val="18"/>
              </w:rPr>
            </w:pPr>
            <w:r w:rsidRPr="00783209">
              <w:rPr>
                <w:rFonts w:ascii="Arial" w:hAnsi="Arial" w:cs="Arial"/>
                <w:b/>
                <w:sz w:val="18"/>
                <w:szCs w:val="18"/>
              </w:rPr>
              <w:t>Resultaat:</w:t>
            </w:r>
            <w:r w:rsidRPr="00783209">
              <w:rPr>
                <w:rFonts w:ascii="Arial" w:hAnsi="Arial" w:cs="Arial"/>
                <w:sz w:val="18"/>
                <w:szCs w:val="18"/>
              </w:rPr>
              <w:t xml:space="preserve"> </w:t>
            </w:r>
            <w:r w:rsidR="00FC4345" w:rsidRPr="00783209">
              <w:rPr>
                <w:rFonts w:ascii="Arial" w:hAnsi="Arial" w:cs="Arial"/>
                <w:sz w:val="18"/>
                <w:szCs w:val="18"/>
              </w:rPr>
              <w:t xml:space="preserve">Met de organisatorische </w:t>
            </w:r>
            <w:r w:rsidR="009D2746" w:rsidRPr="00783209">
              <w:rPr>
                <w:rFonts w:ascii="Arial" w:hAnsi="Arial" w:cs="Arial"/>
                <w:sz w:val="18"/>
                <w:szCs w:val="18"/>
              </w:rPr>
              <w:t xml:space="preserve">KPI rapportages </w:t>
            </w:r>
            <w:r w:rsidR="00311FDD" w:rsidRPr="00783209">
              <w:rPr>
                <w:rFonts w:ascii="Arial" w:hAnsi="Arial" w:cs="Arial"/>
                <w:sz w:val="18"/>
                <w:szCs w:val="18"/>
              </w:rPr>
              <w:t xml:space="preserve">voor </w:t>
            </w:r>
            <w:proofErr w:type="spellStart"/>
            <w:r w:rsidR="00311FDD" w:rsidRPr="00783209">
              <w:rPr>
                <w:rFonts w:ascii="Arial" w:hAnsi="Arial" w:cs="Arial"/>
                <w:sz w:val="18"/>
                <w:szCs w:val="18"/>
              </w:rPr>
              <w:t>Monuta’s</w:t>
            </w:r>
            <w:proofErr w:type="spellEnd"/>
            <w:r w:rsidR="00CE145F" w:rsidRPr="00783209">
              <w:rPr>
                <w:rFonts w:ascii="Arial" w:hAnsi="Arial" w:cs="Arial"/>
                <w:sz w:val="18"/>
                <w:szCs w:val="18"/>
              </w:rPr>
              <w:t xml:space="preserve"> afdelingen </w:t>
            </w:r>
            <w:r w:rsidR="006D4747" w:rsidRPr="00783209">
              <w:rPr>
                <w:rFonts w:ascii="Arial" w:hAnsi="Arial" w:cs="Arial"/>
                <w:sz w:val="18"/>
                <w:szCs w:val="18"/>
              </w:rPr>
              <w:t xml:space="preserve">Marketing, Helpdesk, </w:t>
            </w:r>
            <w:r w:rsidRPr="00783209">
              <w:rPr>
                <w:rFonts w:ascii="Arial" w:hAnsi="Arial" w:cs="Arial"/>
                <w:sz w:val="18"/>
                <w:szCs w:val="18"/>
              </w:rPr>
              <w:t>Uitvaart</w:t>
            </w:r>
            <w:r w:rsidR="006D5C0D" w:rsidRPr="00783209">
              <w:rPr>
                <w:rFonts w:ascii="Arial" w:hAnsi="Arial" w:cs="Arial"/>
                <w:sz w:val="18"/>
                <w:szCs w:val="18"/>
              </w:rPr>
              <w:t xml:space="preserve"> en Verzekerings</w:t>
            </w:r>
            <w:r w:rsidR="00FC4345" w:rsidRPr="00783209">
              <w:rPr>
                <w:rFonts w:ascii="Arial" w:hAnsi="Arial" w:cs="Arial"/>
                <w:sz w:val="18"/>
                <w:szCs w:val="18"/>
              </w:rPr>
              <w:t xml:space="preserve">organisatie </w:t>
            </w:r>
            <w:r w:rsidR="007F51AD" w:rsidRPr="00783209">
              <w:rPr>
                <w:rFonts w:ascii="Arial" w:hAnsi="Arial" w:cs="Arial"/>
                <w:sz w:val="18"/>
                <w:szCs w:val="18"/>
              </w:rPr>
              <w:t xml:space="preserve">kunnen de juiste beslissingen genomen worden </w:t>
            </w:r>
            <w:r w:rsidR="00FC4345" w:rsidRPr="00783209">
              <w:rPr>
                <w:rFonts w:ascii="Arial" w:hAnsi="Arial" w:cs="Arial"/>
                <w:sz w:val="18"/>
                <w:szCs w:val="18"/>
              </w:rPr>
              <w:t>welk</w:t>
            </w:r>
            <w:r w:rsidR="007F51AD" w:rsidRPr="00783209">
              <w:rPr>
                <w:rFonts w:ascii="Arial" w:hAnsi="Arial" w:cs="Arial"/>
                <w:sz w:val="18"/>
                <w:szCs w:val="18"/>
              </w:rPr>
              <w:t>e</w:t>
            </w:r>
            <w:r w:rsidR="00FC4345" w:rsidRPr="00783209">
              <w:rPr>
                <w:rFonts w:ascii="Arial" w:hAnsi="Arial" w:cs="Arial"/>
                <w:sz w:val="18"/>
                <w:szCs w:val="18"/>
              </w:rPr>
              <w:t xml:space="preserve"> resulteren in kostenreductie en omzetverhoging.</w:t>
            </w:r>
          </w:p>
          <w:p w14:paraId="4975B6D0" w14:textId="77777777" w:rsidR="00E20375" w:rsidRPr="00783209" w:rsidRDefault="00E20375" w:rsidP="0037630D">
            <w:pPr>
              <w:contextualSpacing/>
              <w:rPr>
                <w:rFonts w:ascii="Arial" w:hAnsi="Arial" w:cs="Arial"/>
                <w:sz w:val="18"/>
                <w:szCs w:val="18"/>
              </w:rPr>
            </w:pPr>
          </w:p>
          <w:p w14:paraId="43F32307" w14:textId="77777777" w:rsidR="00E20375" w:rsidRPr="00783209" w:rsidRDefault="00E20375" w:rsidP="0037630D">
            <w:pPr>
              <w:contextualSpacing/>
              <w:rPr>
                <w:rFonts w:ascii="Arial" w:hAnsi="Arial" w:cs="Arial"/>
                <w:sz w:val="18"/>
                <w:szCs w:val="18"/>
              </w:rPr>
            </w:pPr>
            <w:r w:rsidRPr="00783209">
              <w:rPr>
                <w:rFonts w:ascii="Arial" w:hAnsi="Arial" w:cs="Arial"/>
                <w:b/>
                <w:sz w:val="18"/>
                <w:szCs w:val="18"/>
              </w:rPr>
              <w:t>Tools</w:t>
            </w:r>
            <w:r w:rsidRPr="00783209">
              <w:rPr>
                <w:rFonts w:ascii="Arial" w:hAnsi="Arial" w:cs="Arial"/>
                <w:sz w:val="18"/>
                <w:szCs w:val="18"/>
              </w:rPr>
              <w:t xml:space="preserve">: </w:t>
            </w:r>
            <w:r w:rsidR="00F17B88" w:rsidRPr="00783209">
              <w:rPr>
                <w:rFonts w:ascii="Arial" w:hAnsi="Arial" w:cs="Arial"/>
                <w:sz w:val="18"/>
                <w:szCs w:val="18"/>
              </w:rPr>
              <w:t xml:space="preserve">Business </w:t>
            </w:r>
            <w:proofErr w:type="spellStart"/>
            <w:r w:rsidR="00F17B88" w:rsidRPr="00783209">
              <w:rPr>
                <w:rFonts w:ascii="Arial" w:hAnsi="Arial" w:cs="Arial"/>
                <w:sz w:val="18"/>
                <w:szCs w:val="18"/>
              </w:rPr>
              <w:t>Objects</w:t>
            </w:r>
            <w:proofErr w:type="spellEnd"/>
            <w:r w:rsidR="00F17B88" w:rsidRPr="00783209">
              <w:rPr>
                <w:rFonts w:ascii="Arial" w:hAnsi="Arial" w:cs="Arial"/>
                <w:sz w:val="18"/>
                <w:szCs w:val="18"/>
              </w:rPr>
              <w:t xml:space="preserve"> 4.0, </w:t>
            </w:r>
            <w:r w:rsidRPr="00783209">
              <w:rPr>
                <w:rFonts w:ascii="Arial" w:hAnsi="Arial" w:cs="Arial"/>
                <w:sz w:val="18"/>
                <w:szCs w:val="18"/>
              </w:rPr>
              <w:t>Cognos 10.2.1, Cognos 10.2.2, Cognos Framework Manager, Kubus, DMR en Relationele pakket ontwikkeling, Office 2013, Microsoft SQL Server 2012, SQL 2012 Management studio, Microsoft SSRS</w:t>
            </w:r>
            <w:r w:rsidR="001A6262" w:rsidRPr="00783209">
              <w:rPr>
                <w:rFonts w:ascii="Arial" w:hAnsi="Arial" w:cs="Arial"/>
                <w:sz w:val="18"/>
                <w:szCs w:val="18"/>
              </w:rPr>
              <w:t>, Microsoft Power BI</w:t>
            </w:r>
            <w:r w:rsidR="00283B1F" w:rsidRPr="00783209">
              <w:rPr>
                <w:rFonts w:ascii="Arial" w:hAnsi="Arial" w:cs="Arial"/>
                <w:sz w:val="18"/>
                <w:szCs w:val="18"/>
              </w:rPr>
              <w:t xml:space="preserve">, </w:t>
            </w:r>
            <w:proofErr w:type="spellStart"/>
            <w:r w:rsidR="00283B1F" w:rsidRPr="00783209">
              <w:rPr>
                <w:rFonts w:ascii="Arial" w:hAnsi="Arial" w:cs="Arial"/>
                <w:sz w:val="18"/>
                <w:szCs w:val="18"/>
              </w:rPr>
              <w:t>Topdesk</w:t>
            </w:r>
            <w:proofErr w:type="spellEnd"/>
          </w:p>
          <w:p w14:paraId="619398BC" w14:textId="77777777" w:rsidR="00E20375" w:rsidRPr="00783209" w:rsidRDefault="00E20375" w:rsidP="0037630D">
            <w:pPr>
              <w:contextualSpacing/>
              <w:rPr>
                <w:rFonts w:ascii="Arial" w:hAnsi="Arial" w:cs="Arial"/>
                <w:sz w:val="18"/>
                <w:szCs w:val="18"/>
              </w:rPr>
            </w:pPr>
          </w:p>
          <w:p w14:paraId="7657524A" w14:textId="136E16BD" w:rsidR="00C600FE" w:rsidRPr="00783209" w:rsidRDefault="00E20375" w:rsidP="006D5C0D">
            <w:pPr>
              <w:contextualSpacing/>
              <w:rPr>
                <w:rFonts w:ascii="Arial" w:hAnsi="Arial" w:cs="Arial"/>
                <w:sz w:val="18"/>
                <w:szCs w:val="18"/>
              </w:rPr>
            </w:pPr>
            <w:r w:rsidRPr="00783209">
              <w:rPr>
                <w:rFonts w:ascii="Arial" w:hAnsi="Arial" w:cs="Arial"/>
                <w:b/>
                <w:sz w:val="18"/>
                <w:szCs w:val="18"/>
              </w:rPr>
              <w:t>Consulting:</w:t>
            </w:r>
            <w:r w:rsidRPr="00783209">
              <w:rPr>
                <w:rFonts w:ascii="Arial" w:hAnsi="Arial" w:cs="Arial"/>
                <w:sz w:val="18"/>
                <w:szCs w:val="18"/>
              </w:rPr>
              <w:t xml:space="preserve"> </w:t>
            </w:r>
            <w:r w:rsidR="009229D0" w:rsidRPr="00783209">
              <w:rPr>
                <w:rFonts w:ascii="Arial" w:hAnsi="Arial" w:cs="Arial"/>
                <w:sz w:val="18"/>
                <w:szCs w:val="18"/>
              </w:rPr>
              <w:t xml:space="preserve">Projectleiding | </w:t>
            </w:r>
            <w:r w:rsidR="00255DC0" w:rsidRPr="00783209">
              <w:rPr>
                <w:rFonts w:ascii="Arial" w:hAnsi="Arial" w:cs="Arial"/>
                <w:sz w:val="18"/>
                <w:szCs w:val="18"/>
              </w:rPr>
              <w:t>Financiële</w:t>
            </w:r>
            <w:r w:rsidRPr="00783209">
              <w:rPr>
                <w:rFonts w:ascii="Arial" w:hAnsi="Arial" w:cs="Arial"/>
                <w:sz w:val="18"/>
                <w:szCs w:val="18"/>
              </w:rPr>
              <w:t xml:space="preserve"> Mana</w:t>
            </w:r>
            <w:r w:rsidR="006D5C0D" w:rsidRPr="00783209">
              <w:rPr>
                <w:rFonts w:ascii="Arial" w:hAnsi="Arial" w:cs="Arial"/>
                <w:sz w:val="18"/>
                <w:szCs w:val="18"/>
              </w:rPr>
              <w:t xml:space="preserve">gement informatie ontwikkeling | </w:t>
            </w:r>
            <w:r w:rsidRPr="00783209">
              <w:rPr>
                <w:rFonts w:ascii="Arial" w:hAnsi="Arial" w:cs="Arial"/>
                <w:sz w:val="18"/>
                <w:szCs w:val="18"/>
              </w:rPr>
              <w:t xml:space="preserve">Consulting </w:t>
            </w:r>
            <w:r w:rsidR="007C3D78" w:rsidRPr="00783209">
              <w:rPr>
                <w:rFonts w:ascii="Arial" w:hAnsi="Arial" w:cs="Arial"/>
                <w:sz w:val="18"/>
                <w:szCs w:val="18"/>
              </w:rPr>
              <w:t xml:space="preserve">best </w:t>
            </w:r>
            <w:proofErr w:type="spellStart"/>
            <w:r w:rsidR="007C3D78" w:rsidRPr="00783209">
              <w:rPr>
                <w:rFonts w:ascii="Arial" w:hAnsi="Arial" w:cs="Arial"/>
                <w:sz w:val="18"/>
                <w:szCs w:val="18"/>
              </w:rPr>
              <w:t>practice</w:t>
            </w:r>
            <w:proofErr w:type="spellEnd"/>
            <w:r w:rsidR="007C3D78" w:rsidRPr="00783209">
              <w:rPr>
                <w:rFonts w:ascii="Arial" w:hAnsi="Arial" w:cs="Arial"/>
                <w:sz w:val="18"/>
                <w:szCs w:val="18"/>
              </w:rPr>
              <w:t xml:space="preserve"> </w:t>
            </w:r>
            <w:r w:rsidRPr="00783209">
              <w:rPr>
                <w:rFonts w:ascii="Arial" w:hAnsi="Arial" w:cs="Arial"/>
                <w:sz w:val="18"/>
                <w:szCs w:val="18"/>
              </w:rPr>
              <w:t xml:space="preserve"> informati</w:t>
            </w:r>
            <w:r w:rsidR="007C3D78" w:rsidRPr="00783209">
              <w:rPr>
                <w:rFonts w:ascii="Arial" w:hAnsi="Arial" w:cs="Arial"/>
                <w:sz w:val="18"/>
                <w:szCs w:val="18"/>
              </w:rPr>
              <w:t xml:space="preserve">evoorziening | </w:t>
            </w:r>
            <w:r w:rsidR="00C17F52" w:rsidRPr="00783209">
              <w:rPr>
                <w:rFonts w:ascii="Arial" w:hAnsi="Arial" w:cs="Arial"/>
                <w:sz w:val="18"/>
                <w:szCs w:val="18"/>
              </w:rPr>
              <w:t>SCRUM</w:t>
            </w:r>
            <w:r w:rsidR="006D5C0D" w:rsidRPr="00783209">
              <w:rPr>
                <w:rFonts w:ascii="Arial" w:hAnsi="Arial" w:cs="Arial"/>
                <w:sz w:val="18"/>
                <w:szCs w:val="18"/>
              </w:rPr>
              <w:t xml:space="preserve"> Agile werken |</w:t>
            </w:r>
            <w:r w:rsidRPr="00783209">
              <w:rPr>
                <w:rFonts w:ascii="Arial" w:hAnsi="Arial" w:cs="Arial"/>
                <w:sz w:val="18"/>
                <w:szCs w:val="18"/>
              </w:rPr>
              <w:t xml:space="preserve"> Fun</w:t>
            </w:r>
            <w:r w:rsidR="006D5C0D" w:rsidRPr="00783209">
              <w:rPr>
                <w:rFonts w:ascii="Arial" w:hAnsi="Arial" w:cs="Arial"/>
                <w:sz w:val="18"/>
                <w:szCs w:val="18"/>
              </w:rPr>
              <w:t>ctioneel en Technisch ontwerpen |</w:t>
            </w:r>
            <w:r w:rsidRPr="00783209">
              <w:rPr>
                <w:rFonts w:ascii="Arial" w:hAnsi="Arial" w:cs="Arial"/>
                <w:sz w:val="18"/>
                <w:szCs w:val="18"/>
              </w:rPr>
              <w:t xml:space="preserve"> </w:t>
            </w:r>
            <w:r w:rsidR="006D5C0D" w:rsidRPr="00783209">
              <w:rPr>
                <w:rFonts w:ascii="Arial" w:hAnsi="Arial" w:cs="Arial"/>
                <w:sz w:val="18"/>
                <w:szCs w:val="18"/>
              </w:rPr>
              <w:t xml:space="preserve">Functioneel en Technisch Beheer | </w:t>
            </w:r>
            <w:r w:rsidRPr="00783209">
              <w:rPr>
                <w:rFonts w:ascii="Arial" w:hAnsi="Arial" w:cs="Arial"/>
                <w:sz w:val="18"/>
                <w:szCs w:val="18"/>
              </w:rPr>
              <w:t>Datawarehouse ontwikkeling en validatie</w:t>
            </w:r>
            <w:r w:rsidR="006D5C0D" w:rsidRPr="00783209">
              <w:rPr>
                <w:rFonts w:ascii="Arial" w:hAnsi="Arial" w:cs="Arial"/>
                <w:sz w:val="18"/>
                <w:szCs w:val="18"/>
              </w:rPr>
              <w:t xml:space="preserve"> |</w:t>
            </w:r>
            <w:r w:rsidRPr="00783209">
              <w:rPr>
                <w:rFonts w:ascii="Arial" w:hAnsi="Arial" w:cs="Arial"/>
                <w:sz w:val="18"/>
                <w:szCs w:val="18"/>
              </w:rPr>
              <w:t xml:space="preserve"> </w:t>
            </w:r>
            <w:r w:rsidR="00283B1F" w:rsidRPr="00783209">
              <w:rPr>
                <w:rFonts w:ascii="Arial" w:hAnsi="Arial" w:cs="Arial"/>
                <w:sz w:val="18"/>
                <w:szCs w:val="18"/>
              </w:rPr>
              <w:t xml:space="preserve">Business </w:t>
            </w:r>
            <w:r w:rsidRPr="00783209">
              <w:rPr>
                <w:rFonts w:ascii="Arial" w:hAnsi="Arial" w:cs="Arial"/>
                <w:sz w:val="18"/>
                <w:szCs w:val="18"/>
              </w:rPr>
              <w:t xml:space="preserve">advisering </w:t>
            </w:r>
            <w:r w:rsidR="00255DC0" w:rsidRPr="00783209">
              <w:rPr>
                <w:rFonts w:ascii="Arial" w:hAnsi="Arial" w:cs="Arial"/>
                <w:sz w:val="18"/>
                <w:szCs w:val="18"/>
              </w:rPr>
              <w:t>i.v.m.</w:t>
            </w:r>
            <w:r w:rsidR="00283B1F" w:rsidRPr="00783209">
              <w:rPr>
                <w:rFonts w:ascii="Arial" w:hAnsi="Arial" w:cs="Arial"/>
                <w:sz w:val="18"/>
                <w:szCs w:val="18"/>
              </w:rPr>
              <w:t xml:space="preserve"> informati</w:t>
            </w:r>
            <w:r w:rsidR="00C430E8" w:rsidRPr="00783209">
              <w:rPr>
                <w:rFonts w:ascii="Arial" w:hAnsi="Arial" w:cs="Arial"/>
                <w:sz w:val="18"/>
                <w:szCs w:val="18"/>
              </w:rPr>
              <w:t xml:space="preserve">evoorziening en verbeteringen | Business Analyse | </w:t>
            </w:r>
            <w:r w:rsidR="006D4747" w:rsidRPr="00783209">
              <w:rPr>
                <w:rFonts w:ascii="Arial" w:hAnsi="Arial" w:cs="Arial"/>
                <w:sz w:val="18"/>
                <w:szCs w:val="18"/>
              </w:rPr>
              <w:t xml:space="preserve">Klantbeeld overzicht, analyse naar verbetering klantbeeld en verwachting | KPI rapportage vaststellen en opbouwen | </w:t>
            </w:r>
            <w:r w:rsidR="009229D0" w:rsidRPr="00783209">
              <w:rPr>
                <w:rFonts w:ascii="Arial" w:hAnsi="Arial" w:cs="Arial"/>
                <w:sz w:val="18"/>
                <w:szCs w:val="18"/>
              </w:rPr>
              <w:t>Prince II</w:t>
            </w:r>
            <w:r w:rsidR="00AF65FB">
              <w:rPr>
                <w:rFonts w:ascii="Arial" w:hAnsi="Arial" w:cs="Arial"/>
                <w:sz w:val="18"/>
                <w:szCs w:val="18"/>
              </w:rPr>
              <w:t xml:space="preserve"> </w:t>
            </w:r>
            <w:r w:rsidR="00AF65FB">
              <w:rPr>
                <w:rFonts w:ascii="Arial" w:eastAsia="MS Mincho" w:hAnsi="Arial" w:cs="Arial"/>
                <w:sz w:val="18"/>
                <w:szCs w:val="18"/>
                <w:lang w:eastAsia="ja-JP"/>
              </w:rPr>
              <w:t xml:space="preserve">.| </w:t>
            </w:r>
            <w:r w:rsidR="001B1B6F">
              <w:rPr>
                <w:rFonts w:ascii="Arial" w:eastAsia="MS Mincho" w:hAnsi="Arial" w:cs="Arial"/>
                <w:sz w:val="18"/>
                <w:szCs w:val="18"/>
                <w:lang w:eastAsia="ja-JP"/>
              </w:rPr>
              <w:t>Stakeholder</w:t>
            </w:r>
            <w:r w:rsidR="00AF65FB">
              <w:rPr>
                <w:rFonts w:ascii="Arial" w:eastAsia="MS Mincho" w:hAnsi="Arial" w:cs="Arial"/>
                <w:sz w:val="18"/>
                <w:szCs w:val="18"/>
                <w:lang w:eastAsia="ja-JP"/>
              </w:rPr>
              <w:t xml:space="preserve"> management | Automatisering ondersteuning | </w:t>
            </w:r>
            <w:r w:rsidR="00AF65FB" w:rsidRPr="00906565">
              <w:rPr>
                <w:rFonts w:ascii="Arial" w:eastAsia="MS Mincho" w:hAnsi="Arial" w:cs="Arial"/>
                <w:sz w:val="18"/>
                <w:szCs w:val="18"/>
                <w:lang w:val="en-US" w:eastAsia="ja-JP"/>
              </w:rPr>
              <w:t xml:space="preserve">Business - </w:t>
            </w:r>
            <w:proofErr w:type="spellStart"/>
            <w:r w:rsidR="00AF65FB" w:rsidRPr="00906565">
              <w:rPr>
                <w:rFonts w:ascii="Arial" w:eastAsia="MS Mincho" w:hAnsi="Arial" w:cs="Arial"/>
                <w:sz w:val="18"/>
                <w:szCs w:val="18"/>
                <w:lang w:val="en-US" w:eastAsia="ja-JP"/>
              </w:rPr>
              <w:t>verander</w:t>
            </w:r>
            <w:proofErr w:type="spellEnd"/>
            <w:r w:rsidR="00AF65FB" w:rsidRPr="00906565">
              <w:rPr>
                <w:rFonts w:ascii="Arial" w:eastAsia="MS Mincho" w:hAnsi="Arial" w:cs="Arial"/>
                <w:sz w:val="18"/>
                <w:szCs w:val="18"/>
                <w:lang w:val="en-US" w:eastAsia="ja-JP"/>
              </w:rPr>
              <w:t xml:space="preserve"> management</w:t>
            </w:r>
          </w:p>
          <w:p w14:paraId="0EFCD39A" w14:textId="77777777" w:rsidR="006D4747" w:rsidRPr="00783209" w:rsidRDefault="006D4747" w:rsidP="006D5C0D">
            <w:pPr>
              <w:contextualSpacing/>
              <w:rPr>
                <w:rFonts w:ascii="Arial" w:hAnsi="Arial" w:cs="Arial"/>
                <w:sz w:val="18"/>
                <w:szCs w:val="18"/>
              </w:rPr>
            </w:pPr>
          </w:p>
        </w:tc>
      </w:tr>
    </w:tbl>
    <w:p w14:paraId="2078F0B3" w14:textId="77777777" w:rsidR="00C600FE" w:rsidRPr="00634EB8" w:rsidRDefault="0037630D" w:rsidP="0096343C">
      <w:pPr>
        <w:shd w:val="clear" w:color="auto" w:fill="F7FFFF"/>
        <w:spacing w:line="360" w:lineRule="auto"/>
        <w:ind w:left="284" w:right="139"/>
        <w:rPr>
          <w:rFonts w:ascii="Arial" w:hAnsi="Arial" w:cs="Arial"/>
          <w:b/>
          <w:sz w:val="18"/>
          <w:szCs w:val="18"/>
          <w:lang w:val="en-US"/>
        </w:rPr>
      </w:pPr>
      <w:r w:rsidRPr="00634EB8">
        <w:rPr>
          <w:rFonts w:ascii="Arial" w:hAnsi="Arial" w:cs="Arial"/>
          <w:b/>
          <w:sz w:val="18"/>
          <w:szCs w:val="18"/>
          <w:lang w:val="en-US"/>
        </w:rPr>
        <w:lastRenderedPageBreak/>
        <w:t>Business Intelligence Specialist</w:t>
      </w:r>
      <w:r w:rsidR="00C600FE" w:rsidRPr="00634EB8">
        <w:rPr>
          <w:rFonts w:ascii="Arial" w:hAnsi="Arial" w:cs="Arial"/>
          <w:b/>
          <w:sz w:val="18"/>
          <w:szCs w:val="18"/>
          <w:lang w:val="en-US"/>
        </w:rPr>
        <w:t xml:space="preserve"> </w:t>
      </w:r>
    </w:p>
    <w:p w14:paraId="5AB6D66C" w14:textId="77777777" w:rsidR="00C568C8" w:rsidRPr="00570462" w:rsidRDefault="00C600FE" w:rsidP="00977BBD">
      <w:pPr>
        <w:shd w:val="clear" w:color="auto" w:fill="F7FFFF"/>
        <w:tabs>
          <w:tab w:val="left" w:pos="7655"/>
        </w:tabs>
        <w:spacing w:line="360" w:lineRule="auto"/>
        <w:ind w:left="284" w:right="139"/>
        <w:rPr>
          <w:rFonts w:ascii="Arial" w:hAnsi="Arial" w:cs="Arial"/>
          <w:b/>
          <w:sz w:val="18"/>
          <w:szCs w:val="18"/>
          <w:lang w:val="en-US"/>
        </w:rPr>
      </w:pPr>
      <w:r w:rsidRPr="00570462">
        <w:rPr>
          <w:rFonts w:ascii="Arial" w:hAnsi="Arial" w:cs="Arial"/>
          <w:b/>
          <w:sz w:val="18"/>
          <w:szCs w:val="18"/>
          <w:lang w:val="en-US"/>
        </w:rPr>
        <w:t>(</w:t>
      </w:r>
      <w:proofErr w:type="spellStart"/>
      <w:r w:rsidR="00FA28EE" w:rsidRPr="00570462">
        <w:rPr>
          <w:rFonts w:ascii="Arial" w:hAnsi="Arial" w:cs="Arial"/>
          <w:b/>
          <w:sz w:val="18"/>
          <w:szCs w:val="18"/>
          <w:lang w:val="en-US"/>
        </w:rPr>
        <w:t>Powercenter</w:t>
      </w:r>
      <w:proofErr w:type="spellEnd"/>
      <w:r w:rsidR="00FA28EE" w:rsidRPr="00570462">
        <w:rPr>
          <w:rFonts w:ascii="Arial" w:hAnsi="Arial" w:cs="Arial"/>
          <w:b/>
          <w:sz w:val="18"/>
          <w:szCs w:val="18"/>
          <w:lang w:val="en-US"/>
        </w:rPr>
        <w:t xml:space="preserve"> ETL, </w:t>
      </w:r>
      <w:r w:rsidR="0033188F" w:rsidRPr="00570462">
        <w:rPr>
          <w:rFonts w:ascii="Arial" w:hAnsi="Arial" w:cs="Arial"/>
          <w:b/>
          <w:sz w:val="18"/>
          <w:szCs w:val="18"/>
          <w:lang w:val="en-US"/>
        </w:rPr>
        <w:t xml:space="preserve">Qlikview, </w:t>
      </w:r>
      <w:r w:rsidR="00FA28EE" w:rsidRPr="00570462">
        <w:rPr>
          <w:rFonts w:ascii="Arial" w:hAnsi="Arial" w:cs="Arial"/>
          <w:b/>
          <w:sz w:val="18"/>
          <w:szCs w:val="18"/>
          <w:lang w:val="en-US"/>
        </w:rPr>
        <w:t xml:space="preserve">Cognos Framework </w:t>
      </w:r>
      <w:r w:rsidR="004759B5" w:rsidRPr="00570462">
        <w:rPr>
          <w:rFonts w:ascii="Arial" w:hAnsi="Arial" w:cs="Arial"/>
          <w:b/>
          <w:sz w:val="18"/>
          <w:szCs w:val="18"/>
          <w:lang w:val="en-US"/>
        </w:rPr>
        <w:t>–</w:t>
      </w:r>
      <w:r w:rsidR="00FA28EE" w:rsidRPr="00570462">
        <w:rPr>
          <w:rFonts w:ascii="Arial" w:hAnsi="Arial" w:cs="Arial"/>
          <w:b/>
          <w:sz w:val="18"/>
          <w:szCs w:val="18"/>
          <w:lang w:val="en-US"/>
        </w:rPr>
        <w:t xml:space="preserve"> Reporting - </w:t>
      </w:r>
      <w:proofErr w:type="spellStart"/>
      <w:r w:rsidR="0037630D" w:rsidRPr="00570462">
        <w:rPr>
          <w:rFonts w:ascii="Arial" w:hAnsi="Arial" w:cs="Arial"/>
          <w:b/>
          <w:sz w:val="18"/>
          <w:szCs w:val="18"/>
          <w:lang w:val="en-US"/>
        </w:rPr>
        <w:t>ontwikkeling</w:t>
      </w:r>
      <w:proofErr w:type="spellEnd"/>
      <w:r w:rsidR="00FA28EE" w:rsidRPr="00570462">
        <w:rPr>
          <w:rFonts w:ascii="Arial" w:hAnsi="Arial" w:cs="Arial"/>
          <w:b/>
          <w:sz w:val="18"/>
          <w:szCs w:val="18"/>
          <w:lang w:val="en-US"/>
        </w:rPr>
        <w:t xml:space="preserve">)  </w:t>
      </w:r>
      <w:r w:rsidR="00606F50" w:rsidRPr="00570462">
        <w:rPr>
          <w:rFonts w:ascii="Arial" w:hAnsi="Arial" w:cs="Arial"/>
          <w:b/>
          <w:sz w:val="18"/>
          <w:szCs w:val="18"/>
          <w:lang w:val="en-US"/>
        </w:rPr>
        <w:tab/>
      </w:r>
      <w:r w:rsidR="00606F50" w:rsidRPr="00570462">
        <w:rPr>
          <w:rFonts w:ascii="Arial" w:hAnsi="Arial" w:cs="Arial"/>
          <w:b/>
          <w:sz w:val="18"/>
          <w:szCs w:val="18"/>
          <w:lang w:val="en-US"/>
        </w:rPr>
        <w:tab/>
      </w:r>
      <w:r w:rsidR="0037630D" w:rsidRPr="00977BBD">
        <w:rPr>
          <w:rFonts w:ascii="Arial" w:hAnsi="Arial" w:cs="Arial"/>
          <w:b/>
          <w:i/>
          <w:sz w:val="18"/>
          <w:szCs w:val="18"/>
          <w:lang w:val="en-US"/>
        </w:rPr>
        <w:t>Datum</w:t>
      </w:r>
    </w:p>
    <w:p w14:paraId="334CCD72" w14:textId="77777777" w:rsidR="00C568C8" w:rsidRPr="00570462" w:rsidRDefault="008A7251" w:rsidP="004759B5">
      <w:pPr>
        <w:tabs>
          <w:tab w:val="left" w:pos="7088"/>
        </w:tabs>
        <w:spacing w:line="360" w:lineRule="auto"/>
        <w:ind w:left="284"/>
        <w:rPr>
          <w:rFonts w:ascii="Arial" w:hAnsi="Arial" w:cs="Arial"/>
          <w:i/>
          <w:iCs/>
          <w:snapToGrid w:val="0"/>
          <w:sz w:val="18"/>
          <w:szCs w:val="18"/>
          <w:lang w:val="en-US"/>
        </w:rPr>
      </w:pPr>
      <w:proofErr w:type="spellStart"/>
      <w:r w:rsidRPr="00570462">
        <w:rPr>
          <w:rFonts w:ascii="Arial" w:hAnsi="Arial" w:cs="Arial"/>
          <w:i/>
          <w:iCs/>
          <w:snapToGrid w:val="0"/>
          <w:sz w:val="18"/>
          <w:szCs w:val="18"/>
          <w:u w:val="single"/>
          <w:lang w:val="en-US"/>
        </w:rPr>
        <w:t>ProRail</w:t>
      </w:r>
      <w:proofErr w:type="spellEnd"/>
      <w:r w:rsidR="004759B5" w:rsidRPr="00570462">
        <w:rPr>
          <w:rFonts w:ascii="Arial" w:hAnsi="Arial" w:cs="Arial"/>
          <w:i/>
          <w:iCs/>
          <w:snapToGrid w:val="0"/>
          <w:sz w:val="18"/>
          <w:szCs w:val="18"/>
          <w:lang w:val="en-US"/>
        </w:rPr>
        <w:tab/>
      </w:r>
      <w:r w:rsidR="004759B5" w:rsidRPr="00570462">
        <w:rPr>
          <w:rFonts w:ascii="Arial" w:hAnsi="Arial" w:cs="Arial"/>
          <w:b/>
          <w:i/>
          <w:iCs/>
          <w:snapToGrid w:val="0"/>
          <w:sz w:val="18"/>
          <w:szCs w:val="18"/>
          <w:lang w:val="en-US"/>
        </w:rPr>
        <w:tab/>
      </w:r>
      <w:r w:rsidR="00977BBD">
        <w:rPr>
          <w:rFonts w:ascii="Arial" w:hAnsi="Arial" w:cs="Arial"/>
          <w:b/>
          <w:i/>
          <w:iCs/>
          <w:snapToGrid w:val="0"/>
          <w:sz w:val="18"/>
          <w:szCs w:val="18"/>
          <w:lang w:val="en-US"/>
        </w:rPr>
        <w:t xml:space="preserve">         </w:t>
      </w:r>
      <w:r w:rsidR="004759B5" w:rsidRPr="00570462">
        <w:rPr>
          <w:rFonts w:ascii="Arial" w:hAnsi="Arial" w:cs="Arial"/>
          <w:b/>
          <w:i/>
          <w:iCs/>
          <w:snapToGrid w:val="0"/>
          <w:sz w:val="18"/>
          <w:szCs w:val="18"/>
          <w:lang w:val="en-US"/>
        </w:rPr>
        <w:t>02-2013  | 11-2014</w:t>
      </w:r>
    </w:p>
    <w:tbl>
      <w:tblPr>
        <w:tblW w:w="8940" w:type="dxa"/>
        <w:tblInd w:w="-34" w:type="dxa"/>
        <w:tblLayout w:type="fixed"/>
        <w:tblLook w:val="0000" w:firstRow="0" w:lastRow="0" w:firstColumn="0" w:lastColumn="0" w:noHBand="0" w:noVBand="0"/>
      </w:tblPr>
      <w:tblGrid>
        <w:gridCol w:w="425"/>
        <w:gridCol w:w="8515"/>
      </w:tblGrid>
      <w:tr w:rsidR="00C568C8" w:rsidRPr="00783209" w14:paraId="0F62E0D3" w14:textId="77777777" w:rsidTr="00C600FE">
        <w:tc>
          <w:tcPr>
            <w:tcW w:w="425" w:type="dxa"/>
          </w:tcPr>
          <w:p w14:paraId="24724A95" w14:textId="77777777" w:rsidR="00C568C8" w:rsidRPr="00570462" w:rsidRDefault="00C568C8" w:rsidP="00EA452A">
            <w:pPr>
              <w:spacing w:line="360" w:lineRule="auto"/>
              <w:ind w:left="57"/>
              <w:rPr>
                <w:rFonts w:ascii="Arial" w:hAnsi="Arial" w:cs="Arial"/>
                <w:position w:val="2"/>
                <w:sz w:val="18"/>
                <w:szCs w:val="18"/>
                <w:lang w:val="en-US"/>
              </w:rPr>
            </w:pPr>
          </w:p>
        </w:tc>
        <w:tc>
          <w:tcPr>
            <w:tcW w:w="8515" w:type="dxa"/>
          </w:tcPr>
          <w:p w14:paraId="4FA40A7F" w14:textId="77777777" w:rsidR="00B02272" w:rsidRPr="00783209" w:rsidRDefault="00B02272" w:rsidP="00B02272">
            <w:pPr>
              <w:contextualSpacing/>
              <w:rPr>
                <w:rFonts w:ascii="Arial" w:hAnsi="Arial" w:cs="Arial"/>
                <w:b/>
                <w:sz w:val="18"/>
                <w:szCs w:val="18"/>
              </w:rPr>
            </w:pPr>
            <w:r w:rsidRPr="00783209">
              <w:rPr>
                <w:rFonts w:ascii="Arial" w:hAnsi="Arial" w:cs="Arial"/>
                <w:b/>
                <w:sz w:val="18"/>
                <w:szCs w:val="18"/>
              </w:rPr>
              <w:t>Opdracht omschrijving:</w:t>
            </w:r>
          </w:p>
          <w:p w14:paraId="63339834" w14:textId="4ABC3BC7" w:rsidR="00B02272" w:rsidRPr="00783209" w:rsidRDefault="00A664D1" w:rsidP="00B02272">
            <w:pPr>
              <w:contextualSpacing/>
              <w:rPr>
                <w:rFonts w:ascii="Arial" w:hAnsi="Arial" w:cs="Arial"/>
                <w:sz w:val="18"/>
                <w:szCs w:val="18"/>
              </w:rPr>
            </w:pPr>
            <w:r w:rsidRPr="00783209">
              <w:rPr>
                <w:rFonts w:ascii="Arial" w:hAnsi="Arial" w:cs="Arial"/>
                <w:sz w:val="18"/>
                <w:szCs w:val="18"/>
              </w:rPr>
              <w:t xml:space="preserve">Business en Informatie analyse van de bestaande systemen en bronnen </w:t>
            </w:r>
            <w:proofErr w:type="spellStart"/>
            <w:r w:rsidRPr="00783209">
              <w:rPr>
                <w:rFonts w:ascii="Arial" w:hAnsi="Arial" w:cs="Arial"/>
                <w:sz w:val="18"/>
                <w:szCs w:val="18"/>
              </w:rPr>
              <w:t>t.b.v</w:t>
            </w:r>
            <w:proofErr w:type="spellEnd"/>
            <w:r w:rsidRPr="00783209">
              <w:rPr>
                <w:rFonts w:ascii="Arial" w:hAnsi="Arial" w:cs="Arial"/>
                <w:sz w:val="18"/>
                <w:szCs w:val="18"/>
              </w:rPr>
              <w:t xml:space="preserve"> ontwikkeling van Management, Operationele, Financiële stuurinformatie. </w:t>
            </w:r>
            <w:r w:rsidR="00B02272" w:rsidRPr="00783209">
              <w:rPr>
                <w:rFonts w:ascii="Arial" w:hAnsi="Arial" w:cs="Arial"/>
                <w:sz w:val="18"/>
                <w:szCs w:val="18"/>
              </w:rPr>
              <w:t>Cognos 10.2 Framework ont</w:t>
            </w:r>
            <w:r w:rsidR="00DF500E" w:rsidRPr="00783209">
              <w:rPr>
                <w:rFonts w:ascii="Arial" w:hAnsi="Arial" w:cs="Arial"/>
                <w:sz w:val="18"/>
                <w:szCs w:val="18"/>
              </w:rPr>
              <w:t>wikkeling ten behoeve van</w:t>
            </w:r>
            <w:r w:rsidR="00B02272" w:rsidRPr="00783209">
              <w:rPr>
                <w:rFonts w:ascii="Arial" w:hAnsi="Arial" w:cs="Arial"/>
                <w:sz w:val="18"/>
                <w:szCs w:val="18"/>
              </w:rPr>
              <w:t xml:space="preserve"> </w:t>
            </w:r>
            <w:r w:rsidR="00DF500E" w:rsidRPr="00783209">
              <w:rPr>
                <w:rFonts w:ascii="Arial" w:hAnsi="Arial" w:cs="Arial"/>
                <w:sz w:val="18"/>
                <w:szCs w:val="18"/>
              </w:rPr>
              <w:t xml:space="preserve">Infrastructuur </w:t>
            </w:r>
            <w:r w:rsidR="00B02272" w:rsidRPr="00783209">
              <w:rPr>
                <w:rFonts w:ascii="Arial" w:hAnsi="Arial" w:cs="Arial"/>
                <w:sz w:val="18"/>
                <w:szCs w:val="18"/>
              </w:rPr>
              <w:t xml:space="preserve">Project </w:t>
            </w:r>
            <w:r w:rsidR="00DF500E" w:rsidRPr="00783209">
              <w:rPr>
                <w:rFonts w:ascii="Arial" w:hAnsi="Arial" w:cs="Arial"/>
                <w:sz w:val="18"/>
                <w:szCs w:val="18"/>
              </w:rPr>
              <w:t xml:space="preserve">Planning en financiële rapportages. </w:t>
            </w:r>
            <w:r w:rsidR="00B02272" w:rsidRPr="00783209">
              <w:rPr>
                <w:rFonts w:ascii="Arial" w:hAnsi="Arial" w:cs="Arial"/>
                <w:sz w:val="18"/>
                <w:szCs w:val="18"/>
              </w:rPr>
              <w:t xml:space="preserve">ProRail </w:t>
            </w:r>
            <w:r w:rsidR="00DF500E" w:rsidRPr="00783209">
              <w:rPr>
                <w:rFonts w:ascii="Arial" w:hAnsi="Arial" w:cs="Arial"/>
                <w:sz w:val="18"/>
                <w:szCs w:val="18"/>
              </w:rPr>
              <w:t xml:space="preserve">infrastructuur project </w:t>
            </w:r>
            <w:r w:rsidR="00B02272" w:rsidRPr="00783209">
              <w:rPr>
                <w:rFonts w:ascii="Arial" w:hAnsi="Arial" w:cs="Arial"/>
                <w:sz w:val="18"/>
                <w:szCs w:val="18"/>
              </w:rPr>
              <w:t xml:space="preserve">voortgang rapportages </w:t>
            </w:r>
            <w:r w:rsidR="00255DC0" w:rsidRPr="00783209">
              <w:rPr>
                <w:rFonts w:ascii="Arial" w:hAnsi="Arial" w:cs="Arial"/>
                <w:sz w:val="18"/>
                <w:szCs w:val="18"/>
              </w:rPr>
              <w:t>t.b.v.</w:t>
            </w:r>
            <w:r w:rsidR="00B02272" w:rsidRPr="00783209">
              <w:rPr>
                <w:rFonts w:ascii="Arial" w:hAnsi="Arial" w:cs="Arial"/>
                <w:sz w:val="18"/>
                <w:szCs w:val="18"/>
              </w:rPr>
              <w:t xml:space="preserve"> Project board en Nederlandse regering</w:t>
            </w:r>
            <w:r w:rsidR="00DF500E" w:rsidRPr="00783209">
              <w:rPr>
                <w:rFonts w:ascii="Arial" w:hAnsi="Arial" w:cs="Arial"/>
                <w:sz w:val="18"/>
                <w:szCs w:val="18"/>
              </w:rPr>
              <w:t xml:space="preserve">. </w:t>
            </w:r>
            <w:r w:rsidR="00B02272" w:rsidRPr="00783209">
              <w:rPr>
                <w:rFonts w:ascii="Arial" w:hAnsi="Arial" w:cs="Arial"/>
                <w:sz w:val="18"/>
                <w:szCs w:val="18"/>
              </w:rPr>
              <w:t>Huidige Excel</w:t>
            </w:r>
            <w:r w:rsidR="00F17B88" w:rsidRPr="00783209">
              <w:rPr>
                <w:rFonts w:ascii="Arial" w:hAnsi="Arial" w:cs="Arial"/>
                <w:sz w:val="18"/>
                <w:szCs w:val="18"/>
              </w:rPr>
              <w:t xml:space="preserve"> en Business </w:t>
            </w:r>
            <w:proofErr w:type="spellStart"/>
            <w:r w:rsidR="00F17B88" w:rsidRPr="00783209">
              <w:rPr>
                <w:rFonts w:ascii="Arial" w:hAnsi="Arial" w:cs="Arial"/>
                <w:sz w:val="18"/>
                <w:szCs w:val="18"/>
              </w:rPr>
              <w:t>Objects</w:t>
            </w:r>
            <w:proofErr w:type="spellEnd"/>
            <w:r w:rsidR="00B02272" w:rsidRPr="00783209">
              <w:rPr>
                <w:rFonts w:ascii="Arial" w:hAnsi="Arial" w:cs="Arial"/>
                <w:sz w:val="18"/>
                <w:szCs w:val="18"/>
              </w:rPr>
              <w:t xml:space="preserve"> rapporten worden getransformeerd in een Cognos Platform waar alle project, </w:t>
            </w:r>
            <w:r w:rsidR="00255DC0" w:rsidRPr="00783209">
              <w:rPr>
                <w:rFonts w:ascii="Arial" w:hAnsi="Arial" w:cs="Arial"/>
                <w:sz w:val="18"/>
                <w:szCs w:val="18"/>
              </w:rPr>
              <w:t>Financiële</w:t>
            </w:r>
            <w:r w:rsidR="005F10E9" w:rsidRPr="00783209">
              <w:rPr>
                <w:rFonts w:ascii="Arial" w:hAnsi="Arial" w:cs="Arial"/>
                <w:sz w:val="18"/>
                <w:szCs w:val="18"/>
              </w:rPr>
              <w:t xml:space="preserve">, kwaliteit en voortgang </w:t>
            </w:r>
            <w:r w:rsidR="00B02272" w:rsidRPr="00783209">
              <w:rPr>
                <w:rFonts w:ascii="Arial" w:hAnsi="Arial" w:cs="Arial"/>
                <w:sz w:val="18"/>
                <w:szCs w:val="18"/>
              </w:rPr>
              <w:t>gerelateerde informatie gecontroleerd wordt.</w:t>
            </w:r>
            <w:r w:rsidR="00D775C8" w:rsidRPr="00783209">
              <w:rPr>
                <w:rFonts w:ascii="Arial" w:hAnsi="Arial" w:cs="Arial"/>
                <w:sz w:val="18"/>
                <w:szCs w:val="18"/>
              </w:rPr>
              <w:t xml:space="preserve"> Qlikview management rapportage ontwikkeling voor CEO en Board ter sturing van de uitstaande projecten binnen </w:t>
            </w:r>
            <w:proofErr w:type="spellStart"/>
            <w:r w:rsidR="00D775C8" w:rsidRPr="00783209">
              <w:rPr>
                <w:rFonts w:ascii="Arial" w:hAnsi="Arial" w:cs="Arial"/>
                <w:sz w:val="18"/>
                <w:szCs w:val="18"/>
              </w:rPr>
              <w:t>Prorail</w:t>
            </w:r>
            <w:proofErr w:type="spellEnd"/>
            <w:r w:rsidR="00D775C8" w:rsidRPr="00783209">
              <w:rPr>
                <w:rFonts w:ascii="Arial" w:hAnsi="Arial" w:cs="Arial"/>
                <w:sz w:val="18"/>
                <w:szCs w:val="18"/>
              </w:rPr>
              <w:t>.</w:t>
            </w:r>
            <w:r w:rsidR="00FD5B42">
              <w:rPr>
                <w:rFonts w:ascii="Arial" w:hAnsi="Arial" w:cs="Arial"/>
                <w:sz w:val="18"/>
                <w:szCs w:val="18"/>
              </w:rPr>
              <w:t xml:space="preserve"> </w:t>
            </w:r>
            <w:r w:rsidR="00FD5B42">
              <w:rPr>
                <w:rFonts w:ascii="Arial" w:eastAsia="MS Mincho" w:hAnsi="Arial" w:cs="Arial"/>
                <w:sz w:val="18"/>
                <w:szCs w:val="18"/>
                <w:lang w:eastAsia="ja-JP"/>
              </w:rPr>
              <w:t>Stakeholder management zodat de veranderingen gewaarborgd zijn in de business en processen worden opgevolgd</w:t>
            </w:r>
          </w:p>
          <w:p w14:paraId="4D62FC93" w14:textId="77777777" w:rsidR="00B02272" w:rsidRPr="00783209" w:rsidRDefault="00B02272" w:rsidP="00B02272">
            <w:pPr>
              <w:contextualSpacing/>
              <w:rPr>
                <w:rFonts w:ascii="Arial" w:hAnsi="Arial" w:cs="Arial"/>
                <w:sz w:val="18"/>
                <w:szCs w:val="18"/>
              </w:rPr>
            </w:pPr>
          </w:p>
          <w:p w14:paraId="69806CA4" w14:textId="77777777" w:rsidR="00B02272" w:rsidRPr="00783209" w:rsidRDefault="001649F6" w:rsidP="00B02272">
            <w:pPr>
              <w:contextualSpacing/>
              <w:rPr>
                <w:rFonts w:ascii="Arial" w:hAnsi="Arial" w:cs="Arial"/>
                <w:sz w:val="18"/>
                <w:szCs w:val="18"/>
              </w:rPr>
            </w:pPr>
            <w:r w:rsidRPr="00783209">
              <w:rPr>
                <w:rFonts w:ascii="Arial" w:hAnsi="Arial" w:cs="Arial"/>
                <w:sz w:val="18"/>
                <w:szCs w:val="18"/>
              </w:rPr>
              <w:t xml:space="preserve">Als lid van het BI Scrumteam </w:t>
            </w:r>
            <w:r w:rsidR="00B02272" w:rsidRPr="00783209">
              <w:rPr>
                <w:rFonts w:ascii="Arial" w:hAnsi="Arial" w:cs="Arial"/>
                <w:sz w:val="18"/>
                <w:szCs w:val="18"/>
              </w:rPr>
              <w:t>ETL ontwikkeling in informatica Powercenter op een SQL 2012 datawarehouse omgeving.</w:t>
            </w:r>
            <w:r w:rsidR="00C72138" w:rsidRPr="00783209">
              <w:rPr>
                <w:rFonts w:ascii="Arial" w:hAnsi="Arial" w:cs="Arial"/>
                <w:sz w:val="18"/>
                <w:szCs w:val="18"/>
              </w:rPr>
              <w:t xml:space="preserve"> </w:t>
            </w:r>
            <w:r w:rsidR="004717C1" w:rsidRPr="00783209">
              <w:rPr>
                <w:rFonts w:ascii="Arial" w:hAnsi="Arial" w:cs="Arial"/>
                <w:sz w:val="18"/>
                <w:szCs w:val="18"/>
              </w:rPr>
              <w:t xml:space="preserve">Qlikview en </w:t>
            </w:r>
            <w:r w:rsidR="00B02272" w:rsidRPr="00783209">
              <w:rPr>
                <w:rFonts w:ascii="Arial" w:hAnsi="Arial" w:cs="Arial"/>
                <w:sz w:val="18"/>
                <w:szCs w:val="18"/>
              </w:rPr>
              <w:t>Cognos Framework pakket ontwikkeling van de feiten en dimensies samengesteld via het ETL proces in het datawarehouse.</w:t>
            </w:r>
            <w:r w:rsidR="00C72138" w:rsidRPr="00783209">
              <w:rPr>
                <w:rFonts w:ascii="Arial" w:hAnsi="Arial" w:cs="Arial"/>
                <w:sz w:val="18"/>
                <w:szCs w:val="18"/>
              </w:rPr>
              <w:t xml:space="preserve"> </w:t>
            </w:r>
            <w:r w:rsidR="00B02272" w:rsidRPr="00783209">
              <w:rPr>
                <w:rFonts w:ascii="Arial" w:hAnsi="Arial" w:cs="Arial"/>
                <w:sz w:val="18"/>
                <w:szCs w:val="18"/>
              </w:rPr>
              <w:t xml:space="preserve">Opbouwen van de </w:t>
            </w:r>
            <w:proofErr w:type="spellStart"/>
            <w:r w:rsidR="00B02272" w:rsidRPr="00783209">
              <w:rPr>
                <w:rFonts w:ascii="Arial" w:hAnsi="Arial" w:cs="Arial"/>
                <w:sz w:val="18"/>
                <w:szCs w:val="18"/>
              </w:rPr>
              <w:t>KPI’s</w:t>
            </w:r>
            <w:proofErr w:type="spellEnd"/>
            <w:r w:rsidR="00B02272" w:rsidRPr="00783209">
              <w:rPr>
                <w:rFonts w:ascii="Arial" w:hAnsi="Arial" w:cs="Arial"/>
                <w:sz w:val="18"/>
                <w:szCs w:val="18"/>
              </w:rPr>
              <w:t xml:space="preserve"> </w:t>
            </w:r>
            <w:r w:rsidR="00255DC0" w:rsidRPr="00783209">
              <w:rPr>
                <w:rFonts w:ascii="Arial" w:hAnsi="Arial" w:cs="Arial"/>
                <w:sz w:val="18"/>
                <w:szCs w:val="18"/>
              </w:rPr>
              <w:t>t.b.v.</w:t>
            </w:r>
            <w:r w:rsidR="00B02272" w:rsidRPr="00783209">
              <w:rPr>
                <w:rFonts w:ascii="Arial" w:hAnsi="Arial" w:cs="Arial"/>
                <w:sz w:val="18"/>
                <w:szCs w:val="18"/>
              </w:rPr>
              <w:t xml:space="preserve"> </w:t>
            </w:r>
            <w:r w:rsidR="00255DC0" w:rsidRPr="00783209">
              <w:rPr>
                <w:rFonts w:ascii="Arial" w:hAnsi="Arial" w:cs="Arial"/>
                <w:sz w:val="18"/>
                <w:szCs w:val="18"/>
              </w:rPr>
              <w:t>ProRail</w:t>
            </w:r>
            <w:r w:rsidR="00B02272" w:rsidRPr="00783209">
              <w:rPr>
                <w:rFonts w:ascii="Arial" w:hAnsi="Arial" w:cs="Arial"/>
                <w:sz w:val="18"/>
                <w:szCs w:val="18"/>
              </w:rPr>
              <w:t xml:space="preserve"> en de regering commissionairs</w:t>
            </w:r>
          </w:p>
          <w:p w14:paraId="7ED4B63A" w14:textId="77777777" w:rsidR="00F369DB" w:rsidRPr="00783209" w:rsidRDefault="00F369DB" w:rsidP="00B02272">
            <w:pPr>
              <w:contextualSpacing/>
              <w:rPr>
                <w:rFonts w:ascii="Arial" w:hAnsi="Arial" w:cs="Arial"/>
                <w:b/>
                <w:sz w:val="18"/>
                <w:szCs w:val="18"/>
              </w:rPr>
            </w:pPr>
          </w:p>
          <w:p w14:paraId="415FC96E" w14:textId="77777777" w:rsidR="00B02272" w:rsidRPr="00783209" w:rsidRDefault="00B02272" w:rsidP="00B02272">
            <w:pPr>
              <w:contextualSpacing/>
              <w:rPr>
                <w:rFonts w:ascii="Arial" w:hAnsi="Arial" w:cs="Arial"/>
                <w:b/>
                <w:sz w:val="18"/>
                <w:szCs w:val="18"/>
              </w:rPr>
            </w:pPr>
            <w:r w:rsidRPr="00783209">
              <w:rPr>
                <w:rFonts w:ascii="Arial" w:hAnsi="Arial" w:cs="Arial"/>
                <w:b/>
                <w:sz w:val="18"/>
                <w:szCs w:val="18"/>
              </w:rPr>
              <w:t xml:space="preserve"> Hiervoor heb ik de onderstaande taken verricht.</w:t>
            </w:r>
          </w:p>
          <w:p w14:paraId="12BF4C44" w14:textId="77777777" w:rsidR="00B02272" w:rsidRPr="00783209" w:rsidRDefault="00B02272" w:rsidP="00B02272">
            <w:pPr>
              <w:contextualSpacing/>
              <w:rPr>
                <w:rFonts w:ascii="Arial" w:eastAsia="MS Mincho" w:hAnsi="Arial" w:cs="Arial"/>
                <w:sz w:val="18"/>
                <w:szCs w:val="18"/>
                <w:lang w:eastAsia="ja-JP"/>
              </w:rPr>
            </w:pPr>
            <w:r w:rsidRPr="00783209">
              <w:rPr>
                <w:rFonts w:ascii="Arial" w:hAnsi="Arial" w:cs="Arial"/>
                <w:sz w:val="18"/>
                <w:szCs w:val="18"/>
              </w:rPr>
              <w:t>Analys</w:t>
            </w:r>
            <w:r w:rsidR="00255DC0" w:rsidRPr="00783209">
              <w:rPr>
                <w:rFonts w:ascii="Arial" w:hAnsi="Arial" w:cs="Arial"/>
                <w:sz w:val="18"/>
                <w:szCs w:val="18"/>
              </w:rPr>
              <w:t xml:space="preserve">e Operationele bron data | </w:t>
            </w:r>
            <w:r w:rsidRPr="00783209">
              <w:rPr>
                <w:rFonts w:ascii="Arial" w:hAnsi="Arial" w:cs="Arial"/>
                <w:sz w:val="18"/>
                <w:szCs w:val="18"/>
              </w:rPr>
              <w:t xml:space="preserve">Business </w:t>
            </w:r>
            <w:r w:rsidR="00255DC0" w:rsidRPr="00783209">
              <w:rPr>
                <w:rFonts w:ascii="Arial" w:hAnsi="Arial" w:cs="Arial"/>
                <w:sz w:val="18"/>
                <w:szCs w:val="18"/>
              </w:rPr>
              <w:t>behoeften</w:t>
            </w:r>
            <w:r w:rsidRPr="00783209">
              <w:rPr>
                <w:rFonts w:ascii="Arial" w:hAnsi="Arial" w:cs="Arial"/>
                <w:sz w:val="18"/>
                <w:szCs w:val="18"/>
              </w:rPr>
              <w:t xml:space="preserve"> en definities opstellen | Func</w:t>
            </w:r>
            <w:r w:rsidR="00255DC0" w:rsidRPr="00783209">
              <w:rPr>
                <w:rFonts w:ascii="Arial" w:hAnsi="Arial" w:cs="Arial"/>
                <w:sz w:val="18"/>
                <w:szCs w:val="18"/>
              </w:rPr>
              <w:t>tioneel ontwerp</w:t>
            </w:r>
            <w:r w:rsidR="00C72138" w:rsidRPr="00783209">
              <w:rPr>
                <w:rFonts w:ascii="Arial" w:hAnsi="Arial" w:cs="Arial"/>
                <w:sz w:val="18"/>
                <w:szCs w:val="18"/>
              </w:rPr>
              <w:t>, Technisch ontwerp</w:t>
            </w:r>
            <w:r w:rsidR="00255DC0" w:rsidRPr="00783209">
              <w:rPr>
                <w:rFonts w:ascii="Arial" w:hAnsi="Arial" w:cs="Arial"/>
                <w:sz w:val="18"/>
                <w:szCs w:val="18"/>
              </w:rPr>
              <w:t xml:space="preserve"> ( Business / IT vertaling</w:t>
            </w:r>
            <w:r w:rsidRPr="00783209">
              <w:rPr>
                <w:rFonts w:ascii="Arial" w:hAnsi="Arial" w:cs="Arial"/>
                <w:sz w:val="18"/>
                <w:szCs w:val="18"/>
              </w:rPr>
              <w:t xml:space="preserve">) opstellen | ETL Informatica Powercenter ontwikkeling | SQL 2012 ontwikkeling |Data Analyse, controle, validatie, bron data laden in het Datawarehouse </w:t>
            </w:r>
            <w:r w:rsidR="002312F9" w:rsidRPr="00783209">
              <w:rPr>
                <w:rFonts w:ascii="Arial" w:hAnsi="Arial" w:cs="Arial"/>
                <w:sz w:val="18"/>
                <w:szCs w:val="18"/>
              </w:rPr>
              <w:t xml:space="preserve">| </w:t>
            </w:r>
            <w:proofErr w:type="spellStart"/>
            <w:r w:rsidR="002312F9" w:rsidRPr="00783209">
              <w:rPr>
                <w:rFonts w:ascii="Arial" w:eastAsia="MS Mincho" w:hAnsi="Arial" w:cs="Arial"/>
                <w:sz w:val="18"/>
                <w:szCs w:val="18"/>
                <w:lang w:eastAsia="ja-JP"/>
              </w:rPr>
              <w:t>Datamart</w:t>
            </w:r>
            <w:proofErr w:type="spellEnd"/>
            <w:r w:rsidR="002312F9" w:rsidRPr="00783209">
              <w:rPr>
                <w:rFonts w:ascii="Arial" w:eastAsia="MS Mincho" w:hAnsi="Arial" w:cs="Arial"/>
                <w:sz w:val="18"/>
                <w:szCs w:val="18"/>
                <w:lang w:eastAsia="ja-JP"/>
              </w:rPr>
              <w:t xml:space="preserve"> ontwikkeling </w:t>
            </w:r>
            <w:r w:rsidRPr="00783209">
              <w:rPr>
                <w:rFonts w:ascii="Arial" w:hAnsi="Arial" w:cs="Arial"/>
                <w:sz w:val="18"/>
                <w:szCs w:val="18"/>
              </w:rPr>
              <w:t xml:space="preserve">| Cognos Framework modules ontwikkelingen </w:t>
            </w:r>
            <w:r w:rsidR="005F10E9" w:rsidRPr="00783209">
              <w:rPr>
                <w:rFonts w:ascii="Arial" w:hAnsi="Arial" w:cs="Arial"/>
                <w:sz w:val="18"/>
                <w:szCs w:val="18"/>
              </w:rPr>
              <w:t xml:space="preserve">| Cognos </w:t>
            </w:r>
            <w:proofErr w:type="spellStart"/>
            <w:r w:rsidR="005F10E9" w:rsidRPr="00783209">
              <w:rPr>
                <w:rFonts w:ascii="Arial" w:hAnsi="Arial" w:cs="Arial"/>
                <w:sz w:val="18"/>
                <w:szCs w:val="18"/>
              </w:rPr>
              <w:t>Transformer</w:t>
            </w:r>
            <w:proofErr w:type="spellEnd"/>
            <w:r w:rsidR="005F10E9" w:rsidRPr="00783209">
              <w:rPr>
                <w:rFonts w:ascii="Arial" w:hAnsi="Arial" w:cs="Arial"/>
                <w:sz w:val="18"/>
                <w:szCs w:val="18"/>
              </w:rPr>
              <w:t xml:space="preserve"> </w:t>
            </w:r>
            <w:r w:rsidRPr="00783209">
              <w:rPr>
                <w:rFonts w:ascii="Arial" w:hAnsi="Arial" w:cs="Arial"/>
                <w:sz w:val="18"/>
                <w:szCs w:val="18"/>
              </w:rPr>
              <w:t xml:space="preserve">kubus </w:t>
            </w:r>
            <w:r w:rsidR="005F10E9" w:rsidRPr="00783209">
              <w:rPr>
                <w:rFonts w:ascii="Arial" w:hAnsi="Arial" w:cs="Arial"/>
                <w:sz w:val="18"/>
                <w:szCs w:val="18"/>
              </w:rPr>
              <w:t xml:space="preserve">en rapportage </w:t>
            </w:r>
            <w:r w:rsidRPr="00783209">
              <w:rPr>
                <w:rFonts w:ascii="Arial" w:hAnsi="Arial" w:cs="Arial"/>
                <w:sz w:val="18"/>
                <w:szCs w:val="18"/>
              </w:rPr>
              <w:t xml:space="preserve">ontwikkelingen | Dashboard ontwikkelingen </w:t>
            </w:r>
            <w:r w:rsidR="00157005" w:rsidRPr="00783209">
              <w:rPr>
                <w:rFonts w:ascii="Arial" w:eastAsia="MS Mincho" w:hAnsi="Arial" w:cs="Arial"/>
                <w:sz w:val="18"/>
                <w:szCs w:val="18"/>
                <w:lang w:eastAsia="ja-JP"/>
              </w:rPr>
              <w:t xml:space="preserve">| HTML/Javascript functionaliteit </w:t>
            </w:r>
            <w:proofErr w:type="spellStart"/>
            <w:r w:rsidR="00157005" w:rsidRPr="00783209">
              <w:rPr>
                <w:rFonts w:ascii="Arial" w:eastAsia="MS Mincho" w:hAnsi="Arial" w:cs="Arial"/>
                <w:sz w:val="18"/>
                <w:szCs w:val="18"/>
                <w:lang w:eastAsia="ja-JP"/>
              </w:rPr>
              <w:t>tbv</w:t>
            </w:r>
            <w:proofErr w:type="spellEnd"/>
            <w:r w:rsidR="00157005" w:rsidRPr="00783209">
              <w:rPr>
                <w:rFonts w:ascii="Arial" w:eastAsia="MS Mincho" w:hAnsi="Arial" w:cs="Arial"/>
                <w:sz w:val="18"/>
                <w:szCs w:val="18"/>
                <w:lang w:eastAsia="ja-JP"/>
              </w:rPr>
              <w:t xml:space="preserve"> de beste prestaties / lay-out</w:t>
            </w:r>
            <w:r w:rsidR="00157005" w:rsidRPr="00783209">
              <w:rPr>
                <w:rFonts w:ascii="Arial" w:hAnsi="Arial" w:cs="Arial"/>
                <w:sz w:val="18"/>
                <w:szCs w:val="18"/>
              </w:rPr>
              <w:t xml:space="preserve"> </w:t>
            </w:r>
            <w:r w:rsidRPr="00783209">
              <w:rPr>
                <w:rFonts w:ascii="Arial" w:hAnsi="Arial" w:cs="Arial"/>
                <w:sz w:val="18"/>
                <w:szCs w:val="18"/>
              </w:rPr>
              <w:t xml:space="preserve">| Opbouw van Standard rapportage </w:t>
            </w:r>
            <w:r w:rsidR="00255DC0" w:rsidRPr="00783209">
              <w:rPr>
                <w:rFonts w:ascii="Arial" w:hAnsi="Arial" w:cs="Arial"/>
                <w:sz w:val="18"/>
                <w:szCs w:val="18"/>
              </w:rPr>
              <w:t>lay-out</w:t>
            </w:r>
            <w:r w:rsidRPr="00783209">
              <w:rPr>
                <w:rFonts w:ascii="Arial" w:hAnsi="Arial" w:cs="Arial"/>
                <w:sz w:val="18"/>
                <w:szCs w:val="18"/>
              </w:rPr>
              <w:t xml:space="preserve"> en definities | Dashboards en business rapportage ontwikkelingen</w:t>
            </w:r>
            <w:r w:rsidR="009535D9" w:rsidRPr="00783209">
              <w:rPr>
                <w:rFonts w:ascii="Arial" w:hAnsi="Arial" w:cs="Arial"/>
                <w:sz w:val="18"/>
                <w:szCs w:val="18"/>
              </w:rPr>
              <w:t xml:space="preserve"> | Functioneel beheer | Technisch Beheer |</w:t>
            </w:r>
            <w:r w:rsidR="00157005" w:rsidRPr="00783209">
              <w:rPr>
                <w:rFonts w:ascii="Arial" w:eastAsia="MS Mincho" w:hAnsi="Arial" w:cs="Arial"/>
                <w:sz w:val="18"/>
                <w:szCs w:val="18"/>
                <w:lang w:eastAsia="ja-JP"/>
              </w:rPr>
              <w:t xml:space="preserve"> </w:t>
            </w:r>
          </w:p>
          <w:p w14:paraId="4FDD953C" w14:textId="77777777" w:rsidR="009A6F6C" w:rsidRPr="00783209" w:rsidRDefault="009A6F6C" w:rsidP="00B02272">
            <w:pPr>
              <w:contextualSpacing/>
              <w:rPr>
                <w:rFonts w:ascii="Arial" w:hAnsi="Arial" w:cs="Arial"/>
                <w:sz w:val="18"/>
                <w:szCs w:val="18"/>
              </w:rPr>
            </w:pPr>
          </w:p>
          <w:p w14:paraId="02B2F20C" w14:textId="77777777" w:rsidR="00C568C8" w:rsidRPr="00783209" w:rsidRDefault="00B02272" w:rsidP="001D0B97">
            <w:pPr>
              <w:rPr>
                <w:rFonts w:ascii="Arial" w:hAnsi="Arial" w:cs="Arial"/>
                <w:sz w:val="18"/>
                <w:szCs w:val="18"/>
              </w:rPr>
            </w:pPr>
            <w:r w:rsidRPr="00783209">
              <w:rPr>
                <w:rFonts w:ascii="Arial" w:hAnsi="Arial" w:cs="Arial"/>
                <w:b/>
                <w:sz w:val="18"/>
                <w:szCs w:val="18"/>
              </w:rPr>
              <w:t>Resultaat:</w:t>
            </w:r>
            <w:r w:rsidR="00384CA5" w:rsidRPr="00783209">
              <w:rPr>
                <w:rFonts w:ascii="Arial" w:hAnsi="Arial" w:cs="Arial"/>
                <w:sz w:val="18"/>
                <w:szCs w:val="18"/>
              </w:rPr>
              <w:t xml:space="preserve"> </w:t>
            </w:r>
            <w:r w:rsidR="005F10E9" w:rsidRPr="00783209">
              <w:rPr>
                <w:rFonts w:ascii="Arial" w:hAnsi="Arial" w:cs="Arial"/>
                <w:sz w:val="18"/>
                <w:szCs w:val="18"/>
              </w:rPr>
              <w:t xml:space="preserve">Project </w:t>
            </w:r>
            <w:r w:rsidR="00C72138" w:rsidRPr="00783209">
              <w:rPr>
                <w:rFonts w:ascii="Arial" w:hAnsi="Arial" w:cs="Arial"/>
                <w:sz w:val="18"/>
                <w:szCs w:val="18"/>
              </w:rPr>
              <w:t xml:space="preserve">planning, kosten en budget </w:t>
            </w:r>
            <w:r w:rsidR="005F10E9" w:rsidRPr="00783209">
              <w:rPr>
                <w:rFonts w:ascii="Arial" w:hAnsi="Arial" w:cs="Arial"/>
                <w:sz w:val="18"/>
                <w:szCs w:val="18"/>
              </w:rPr>
              <w:t xml:space="preserve">rapportage structuur </w:t>
            </w:r>
            <w:r w:rsidRPr="00783209">
              <w:rPr>
                <w:rFonts w:ascii="Arial" w:hAnsi="Arial" w:cs="Arial"/>
                <w:sz w:val="18"/>
                <w:szCs w:val="18"/>
              </w:rPr>
              <w:t xml:space="preserve">binnen </w:t>
            </w:r>
            <w:r w:rsidR="00255DC0" w:rsidRPr="00783209">
              <w:rPr>
                <w:rFonts w:ascii="Arial" w:hAnsi="Arial" w:cs="Arial"/>
                <w:sz w:val="18"/>
                <w:szCs w:val="18"/>
              </w:rPr>
              <w:t>ProRail</w:t>
            </w:r>
            <w:r w:rsidRPr="00783209">
              <w:rPr>
                <w:rFonts w:ascii="Arial" w:hAnsi="Arial" w:cs="Arial"/>
                <w:sz w:val="18"/>
                <w:szCs w:val="18"/>
              </w:rPr>
              <w:t xml:space="preserve"> en </w:t>
            </w:r>
            <w:r w:rsidR="008A1506" w:rsidRPr="00783209">
              <w:rPr>
                <w:rFonts w:ascii="Arial" w:hAnsi="Arial" w:cs="Arial"/>
                <w:sz w:val="18"/>
                <w:szCs w:val="18"/>
              </w:rPr>
              <w:t xml:space="preserve">Verkeer en waterstaat. </w:t>
            </w:r>
            <w:r w:rsidR="00A56491" w:rsidRPr="00783209">
              <w:rPr>
                <w:rFonts w:ascii="Arial" w:hAnsi="Arial" w:cs="Arial"/>
                <w:sz w:val="18"/>
                <w:szCs w:val="18"/>
              </w:rPr>
              <w:t>S</w:t>
            </w:r>
            <w:r w:rsidR="006B0308" w:rsidRPr="00783209">
              <w:rPr>
                <w:rFonts w:ascii="Arial" w:hAnsi="Arial" w:cs="Arial"/>
                <w:sz w:val="18"/>
                <w:szCs w:val="18"/>
              </w:rPr>
              <w:t>turing</w:t>
            </w:r>
            <w:r w:rsidR="00A56491" w:rsidRPr="00783209">
              <w:rPr>
                <w:rFonts w:ascii="Arial" w:hAnsi="Arial" w:cs="Arial"/>
                <w:sz w:val="18"/>
                <w:szCs w:val="18"/>
              </w:rPr>
              <w:t>rapportages</w:t>
            </w:r>
            <w:r w:rsidR="006B0308" w:rsidRPr="00783209">
              <w:rPr>
                <w:rFonts w:ascii="Arial" w:hAnsi="Arial" w:cs="Arial"/>
                <w:sz w:val="18"/>
                <w:szCs w:val="18"/>
              </w:rPr>
              <w:t xml:space="preserve"> van</w:t>
            </w:r>
            <w:r w:rsidR="00A56491" w:rsidRPr="00783209">
              <w:rPr>
                <w:rFonts w:ascii="Arial" w:hAnsi="Arial" w:cs="Arial"/>
                <w:sz w:val="18"/>
                <w:szCs w:val="18"/>
              </w:rPr>
              <w:t xml:space="preserve"> project</w:t>
            </w:r>
            <w:r w:rsidR="00283B1F" w:rsidRPr="00783209">
              <w:rPr>
                <w:rFonts w:ascii="Arial" w:hAnsi="Arial" w:cs="Arial"/>
                <w:sz w:val="18"/>
                <w:szCs w:val="18"/>
              </w:rPr>
              <w:t>ontwikkeli</w:t>
            </w:r>
            <w:r w:rsidRPr="00783209">
              <w:rPr>
                <w:rFonts w:ascii="Arial" w:hAnsi="Arial" w:cs="Arial"/>
                <w:sz w:val="18"/>
                <w:szCs w:val="18"/>
              </w:rPr>
              <w:t>ng</w:t>
            </w:r>
            <w:r w:rsidR="00283B1F" w:rsidRPr="00783209">
              <w:rPr>
                <w:rFonts w:ascii="Arial" w:hAnsi="Arial" w:cs="Arial"/>
                <w:sz w:val="18"/>
                <w:szCs w:val="18"/>
              </w:rPr>
              <w:t>en</w:t>
            </w:r>
            <w:r w:rsidR="00334A42" w:rsidRPr="00783209">
              <w:rPr>
                <w:rFonts w:ascii="Arial" w:hAnsi="Arial" w:cs="Arial"/>
                <w:sz w:val="18"/>
                <w:szCs w:val="18"/>
              </w:rPr>
              <w:t xml:space="preserve"> en </w:t>
            </w:r>
            <w:proofErr w:type="spellStart"/>
            <w:r w:rsidR="00334A42" w:rsidRPr="00783209">
              <w:rPr>
                <w:rFonts w:ascii="Arial" w:hAnsi="Arial" w:cs="Arial"/>
                <w:sz w:val="18"/>
                <w:szCs w:val="18"/>
              </w:rPr>
              <w:t>KPI</w:t>
            </w:r>
            <w:r w:rsidR="006B0308" w:rsidRPr="00783209">
              <w:rPr>
                <w:rFonts w:ascii="Arial" w:hAnsi="Arial" w:cs="Arial"/>
                <w:sz w:val="18"/>
                <w:szCs w:val="18"/>
              </w:rPr>
              <w:t>’s</w:t>
            </w:r>
            <w:proofErr w:type="spellEnd"/>
            <w:r w:rsidR="006B0308" w:rsidRPr="00783209">
              <w:rPr>
                <w:rFonts w:ascii="Arial" w:hAnsi="Arial" w:cs="Arial"/>
                <w:sz w:val="18"/>
                <w:szCs w:val="18"/>
              </w:rPr>
              <w:t xml:space="preserve"> met Verkeer en waterstaat </w:t>
            </w:r>
          </w:p>
          <w:p w14:paraId="25FC6245" w14:textId="77777777" w:rsidR="00283B1F" w:rsidRPr="00783209" w:rsidRDefault="00283B1F" w:rsidP="00B02272">
            <w:pPr>
              <w:spacing w:line="360" w:lineRule="auto"/>
              <w:rPr>
                <w:rFonts w:ascii="Arial" w:hAnsi="Arial" w:cs="Arial"/>
                <w:sz w:val="18"/>
                <w:szCs w:val="18"/>
              </w:rPr>
            </w:pPr>
          </w:p>
          <w:p w14:paraId="5E52B57A" w14:textId="77777777" w:rsidR="00283B1F" w:rsidRPr="00783209" w:rsidRDefault="00283B1F" w:rsidP="00283B1F">
            <w:pPr>
              <w:contextualSpacing/>
              <w:rPr>
                <w:rFonts w:ascii="Arial" w:hAnsi="Arial" w:cs="Arial"/>
                <w:sz w:val="18"/>
                <w:szCs w:val="18"/>
              </w:rPr>
            </w:pPr>
            <w:r w:rsidRPr="00783209">
              <w:rPr>
                <w:rFonts w:ascii="Arial" w:hAnsi="Arial" w:cs="Arial"/>
                <w:b/>
                <w:sz w:val="18"/>
                <w:szCs w:val="18"/>
              </w:rPr>
              <w:t>Tools</w:t>
            </w:r>
            <w:r w:rsidRPr="00783209">
              <w:rPr>
                <w:rFonts w:ascii="Arial" w:hAnsi="Arial" w:cs="Arial"/>
                <w:sz w:val="18"/>
                <w:szCs w:val="18"/>
              </w:rPr>
              <w:t xml:space="preserve">: </w:t>
            </w:r>
            <w:r w:rsidR="00F17B88" w:rsidRPr="00783209">
              <w:rPr>
                <w:rFonts w:ascii="Arial" w:hAnsi="Arial" w:cs="Arial"/>
                <w:sz w:val="18"/>
                <w:szCs w:val="18"/>
              </w:rPr>
              <w:t xml:space="preserve">Business </w:t>
            </w:r>
            <w:proofErr w:type="spellStart"/>
            <w:r w:rsidR="00F17B88" w:rsidRPr="00783209">
              <w:rPr>
                <w:rFonts w:ascii="Arial" w:hAnsi="Arial" w:cs="Arial"/>
                <w:sz w:val="18"/>
                <w:szCs w:val="18"/>
              </w:rPr>
              <w:t>Objects</w:t>
            </w:r>
            <w:proofErr w:type="spellEnd"/>
            <w:r w:rsidR="00F17B88" w:rsidRPr="00783209">
              <w:rPr>
                <w:rFonts w:ascii="Arial" w:hAnsi="Arial" w:cs="Arial"/>
                <w:sz w:val="18"/>
                <w:szCs w:val="18"/>
              </w:rPr>
              <w:t xml:space="preserve"> 4,0, </w:t>
            </w:r>
            <w:r w:rsidRPr="00783209">
              <w:rPr>
                <w:rFonts w:ascii="Arial" w:hAnsi="Arial" w:cs="Arial"/>
                <w:sz w:val="18"/>
                <w:szCs w:val="18"/>
              </w:rPr>
              <w:t xml:space="preserve">Cognos 10.2.1, Cognos 10.2.2, Cognos Framework Manager, </w:t>
            </w:r>
            <w:r w:rsidR="009D2746" w:rsidRPr="00783209">
              <w:rPr>
                <w:rFonts w:ascii="Arial" w:hAnsi="Arial" w:cs="Arial"/>
                <w:sz w:val="18"/>
                <w:szCs w:val="18"/>
              </w:rPr>
              <w:t xml:space="preserve">Cube, </w:t>
            </w:r>
            <w:r w:rsidRPr="00783209">
              <w:rPr>
                <w:rFonts w:ascii="Arial" w:hAnsi="Arial" w:cs="Arial"/>
                <w:sz w:val="18"/>
                <w:szCs w:val="18"/>
              </w:rPr>
              <w:t xml:space="preserve">DMR en Relationele pakket ontwikkeling, </w:t>
            </w:r>
            <w:r w:rsidR="00A16328" w:rsidRPr="00783209">
              <w:rPr>
                <w:rFonts w:ascii="Arial" w:hAnsi="Arial" w:cs="Arial"/>
                <w:sz w:val="18"/>
                <w:szCs w:val="18"/>
              </w:rPr>
              <w:t xml:space="preserve">Qlikview, </w:t>
            </w:r>
            <w:r w:rsidRPr="00783209">
              <w:rPr>
                <w:rFonts w:ascii="Arial" w:hAnsi="Arial" w:cs="Arial"/>
                <w:sz w:val="18"/>
                <w:szCs w:val="18"/>
              </w:rPr>
              <w:t>Office 2013</w:t>
            </w:r>
            <w:r w:rsidR="00285BB9" w:rsidRPr="00783209">
              <w:rPr>
                <w:rFonts w:ascii="Arial" w:hAnsi="Arial" w:cs="Arial"/>
                <w:sz w:val="18"/>
                <w:szCs w:val="18"/>
              </w:rPr>
              <w:t xml:space="preserve">, </w:t>
            </w:r>
            <w:r w:rsidR="00732CBC" w:rsidRPr="00783209">
              <w:rPr>
                <w:rFonts w:ascii="Arial" w:hAnsi="Arial" w:cs="Arial"/>
                <w:sz w:val="18"/>
                <w:szCs w:val="18"/>
              </w:rPr>
              <w:t xml:space="preserve">Microsoft SQL Server 2012, </w:t>
            </w:r>
            <w:r w:rsidR="00285BB9" w:rsidRPr="00783209">
              <w:rPr>
                <w:rFonts w:ascii="Arial" w:hAnsi="Arial" w:cs="Arial"/>
                <w:sz w:val="18"/>
                <w:szCs w:val="18"/>
              </w:rPr>
              <w:t>SQL 2012 Management studio</w:t>
            </w:r>
            <w:r w:rsidRPr="00783209">
              <w:rPr>
                <w:rFonts w:ascii="Arial" w:hAnsi="Arial" w:cs="Arial"/>
                <w:sz w:val="18"/>
                <w:szCs w:val="18"/>
              </w:rPr>
              <w:t xml:space="preserve">, </w:t>
            </w:r>
            <w:r w:rsidR="005F10E9" w:rsidRPr="00783209">
              <w:rPr>
                <w:rFonts w:ascii="Arial" w:hAnsi="Arial" w:cs="Arial"/>
                <w:sz w:val="18"/>
                <w:szCs w:val="18"/>
              </w:rPr>
              <w:t>Powercenter Informati</w:t>
            </w:r>
            <w:r w:rsidR="00F3552C" w:rsidRPr="00783209">
              <w:rPr>
                <w:rFonts w:ascii="Arial" w:hAnsi="Arial" w:cs="Arial"/>
                <w:sz w:val="18"/>
                <w:szCs w:val="18"/>
              </w:rPr>
              <w:t xml:space="preserve">ca, </w:t>
            </w:r>
            <w:proofErr w:type="spellStart"/>
            <w:r w:rsidRPr="00783209">
              <w:rPr>
                <w:rFonts w:ascii="Arial" w:hAnsi="Arial" w:cs="Arial"/>
                <w:sz w:val="18"/>
                <w:szCs w:val="18"/>
              </w:rPr>
              <w:t>Jira</w:t>
            </w:r>
            <w:proofErr w:type="spellEnd"/>
          </w:p>
          <w:p w14:paraId="2608F3F2" w14:textId="77777777" w:rsidR="00283B1F" w:rsidRPr="00783209" w:rsidRDefault="00283B1F" w:rsidP="00283B1F">
            <w:pPr>
              <w:contextualSpacing/>
              <w:rPr>
                <w:rFonts w:ascii="Arial" w:hAnsi="Arial" w:cs="Arial"/>
                <w:sz w:val="18"/>
                <w:szCs w:val="18"/>
              </w:rPr>
            </w:pPr>
          </w:p>
          <w:p w14:paraId="40835099" w14:textId="04BDBF88" w:rsidR="007975F0" w:rsidRPr="00977BBD" w:rsidRDefault="00283B1F" w:rsidP="00977BBD">
            <w:pPr>
              <w:contextualSpacing/>
              <w:rPr>
                <w:rFonts w:ascii="Arial" w:hAnsi="Arial" w:cs="Arial"/>
                <w:sz w:val="18"/>
                <w:szCs w:val="18"/>
              </w:rPr>
            </w:pPr>
            <w:r w:rsidRPr="00783209">
              <w:rPr>
                <w:rFonts w:ascii="Arial" w:hAnsi="Arial" w:cs="Arial"/>
                <w:b/>
                <w:sz w:val="18"/>
                <w:szCs w:val="18"/>
              </w:rPr>
              <w:t>Consulting:</w:t>
            </w:r>
            <w:r w:rsidRPr="00783209">
              <w:rPr>
                <w:rFonts w:ascii="Arial" w:hAnsi="Arial" w:cs="Arial"/>
                <w:sz w:val="18"/>
                <w:szCs w:val="18"/>
              </w:rPr>
              <w:t xml:space="preserve"> </w:t>
            </w:r>
            <w:r w:rsidR="00255DC0" w:rsidRPr="00783209">
              <w:rPr>
                <w:rFonts w:ascii="Arial" w:hAnsi="Arial" w:cs="Arial"/>
                <w:sz w:val="18"/>
                <w:szCs w:val="18"/>
              </w:rPr>
              <w:t>Financiële</w:t>
            </w:r>
            <w:r w:rsidR="00C72138" w:rsidRPr="00783209">
              <w:rPr>
                <w:rFonts w:ascii="Arial" w:hAnsi="Arial" w:cs="Arial"/>
                <w:sz w:val="18"/>
                <w:szCs w:val="18"/>
              </w:rPr>
              <w:t xml:space="preserve"> </w:t>
            </w:r>
            <w:r w:rsidR="007C3D78" w:rsidRPr="00783209">
              <w:rPr>
                <w:rFonts w:ascii="Arial" w:hAnsi="Arial" w:cs="Arial"/>
                <w:sz w:val="18"/>
                <w:szCs w:val="18"/>
              </w:rPr>
              <w:t xml:space="preserve">/ </w:t>
            </w:r>
            <w:r w:rsidR="005F10E9" w:rsidRPr="00783209">
              <w:rPr>
                <w:rFonts w:ascii="Arial" w:hAnsi="Arial" w:cs="Arial"/>
                <w:sz w:val="18"/>
                <w:szCs w:val="18"/>
              </w:rPr>
              <w:t>Projectplanning en onderhoud</w:t>
            </w:r>
            <w:r w:rsidR="00C72138" w:rsidRPr="00783209">
              <w:rPr>
                <w:rFonts w:ascii="Arial" w:hAnsi="Arial" w:cs="Arial"/>
                <w:sz w:val="18"/>
                <w:szCs w:val="18"/>
              </w:rPr>
              <w:t xml:space="preserve"> | M</w:t>
            </w:r>
            <w:r w:rsidRPr="00783209">
              <w:rPr>
                <w:rFonts w:ascii="Arial" w:hAnsi="Arial" w:cs="Arial"/>
                <w:sz w:val="18"/>
                <w:szCs w:val="18"/>
              </w:rPr>
              <w:t>ana</w:t>
            </w:r>
            <w:r w:rsidR="00C72138" w:rsidRPr="00783209">
              <w:rPr>
                <w:rFonts w:ascii="Arial" w:hAnsi="Arial" w:cs="Arial"/>
                <w:sz w:val="18"/>
                <w:szCs w:val="18"/>
              </w:rPr>
              <w:t xml:space="preserve">gement informatie ontwikkeling | Business Analyse | </w:t>
            </w:r>
            <w:r w:rsidRPr="00783209">
              <w:rPr>
                <w:rFonts w:ascii="Arial" w:hAnsi="Arial" w:cs="Arial"/>
                <w:sz w:val="18"/>
                <w:szCs w:val="18"/>
              </w:rPr>
              <w:t>Consulting ove</w:t>
            </w:r>
            <w:r w:rsidR="00DF500E" w:rsidRPr="00783209">
              <w:rPr>
                <w:rFonts w:ascii="Arial" w:hAnsi="Arial" w:cs="Arial"/>
                <w:sz w:val="18"/>
                <w:szCs w:val="18"/>
              </w:rPr>
              <w:t xml:space="preserve">r informatievoorziening | </w:t>
            </w:r>
            <w:r w:rsidR="00C17F52" w:rsidRPr="00783209">
              <w:rPr>
                <w:rFonts w:ascii="Arial" w:hAnsi="Arial" w:cs="Arial"/>
                <w:sz w:val="18"/>
                <w:szCs w:val="18"/>
              </w:rPr>
              <w:t>SCRUM</w:t>
            </w:r>
            <w:r w:rsidR="00DF500E" w:rsidRPr="00783209">
              <w:rPr>
                <w:rFonts w:ascii="Arial" w:hAnsi="Arial" w:cs="Arial"/>
                <w:sz w:val="18"/>
                <w:szCs w:val="18"/>
              </w:rPr>
              <w:t xml:space="preserve"> Agile werken in multifunctionele teams | </w:t>
            </w:r>
            <w:r w:rsidRPr="00783209">
              <w:rPr>
                <w:rFonts w:ascii="Arial" w:hAnsi="Arial" w:cs="Arial"/>
                <w:sz w:val="18"/>
                <w:szCs w:val="18"/>
              </w:rPr>
              <w:t>Func</w:t>
            </w:r>
            <w:r w:rsidR="00DF500E" w:rsidRPr="00783209">
              <w:rPr>
                <w:rFonts w:ascii="Arial" w:hAnsi="Arial" w:cs="Arial"/>
                <w:sz w:val="18"/>
                <w:szCs w:val="18"/>
              </w:rPr>
              <w:t xml:space="preserve">tioneel en Technisch ontwerpen | </w:t>
            </w:r>
            <w:r w:rsidRPr="00783209">
              <w:rPr>
                <w:rFonts w:ascii="Arial" w:hAnsi="Arial" w:cs="Arial"/>
                <w:sz w:val="18"/>
                <w:szCs w:val="18"/>
              </w:rPr>
              <w:t>Datawareh</w:t>
            </w:r>
            <w:r w:rsidR="00DF500E" w:rsidRPr="00783209">
              <w:rPr>
                <w:rFonts w:ascii="Arial" w:hAnsi="Arial" w:cs="Arial"/>
                <w:sz w:val="18"/>
                <w:szCs w:val="18"/>
              </w:rPr>
              <w:t xml:space="preserve">ouse ontwikkeling en validatie | </w:t>
            </w:r>
            <w:r w:rsidRPr="00783209">
              <w:rPr>
                <w:rFonts w:ascii="Arial" w:hAnsi="Arial" w:cs="Arial"/>
                <w:sz w:val="18"/>
                <w:szCs w:val="18"/>
              </w:rPr>
              <w:t xml:space="preserve">Business advisering </w:t>
            </w:r>
            <w:r w:rsidR="00255DC0" w:rsidRPr="00783209">
              <w:rPr>
                <w:rFonts w:ascii="Arial" w:hAnsi="Arial" w:cs="Arial"/>
                <w:sz w:val="18"/>
                <w:szCs w:val="18"/>
              </w:rPr>
              <w:t>i.v.m.</w:t>
            </w:r>
            <w:r w:rsidRPr="00783209">
              <w:rPr>
                <w:rFonts w:ascii="Arial" w:hAnsi="Arial" w:cs="Arial"/>
                <w:sz w:val="18"/>
                <w:szCs w:val="18"/>
              </w:rPr>
              <w:t xml:space="preserve"> informa</w:t>
            </w:r>
            <w:r w:rsidR="009535D9" w:rsidRPr="00783209">
              <w:rPr>
                <w:rFonts w:ascii="Arial" w:hAnsi="Arial" w:cs="Arial"/>
                <w:sz w:val="18"/>
                <w:szCs w:val="18"/>
              </w:rPr>
              <w:t>tievoorziening en verbeteringen |</w:t>
            </w:r>
            <w:r w:rsidR="00790FF2" w:rsidRPr="00783209">
              <w:rPr>
                <w:rFonts w:ascii="Arial" w:hAnsi="Arial" w:cs="Arial"/>
                <w:sz w:val="18"/>
                <w:szCs w:val="18"/>
              </w:rPr>
              <w:t xml:space="preserve"> KPI report development </w:t>
            </w:r>
            <w:r w:rsidR="00AF65FB">
              <w:rPr>
                <w:rFonts w:ascii="Arial" w:eastAsia="MS Mincho" w:hAnsi="Arial" w:cs="Arial"/>
                <w:sz w:val="18"/>
                <w:szCs w:val="18"/>
                <w:lang w:eastAsia="ja-JP"/>
              </w:rPr>
              <w:t xml:space="preserve">.| </w:t>
            </w:r>
            <w:r w:rsidR="001B1B6F">
              <w:rPr>
                <w:rFonts w:ascii="Arial" w:eastAsia="MS Mincho" w:hAnsi="Arial" w:cs="Arial"/>
                <w:sz w:val="18"/>
                <w:szCs w:val="18"/>
                <w:lang w:eastAsia="ja-JP"/>
              </w:rPr>
              <w:t>Stakeholder</w:t>
            </w:r>
            <w:r w:rsidR="00AF65FB">
              <w:rPr>
                <w:rFonts w:ascii="Arial" w:eastAsia="MS Mincho" w:hAnsi="Arial" w:cs="Arial"/>
                <w:sz w:val="18"/>
                <w:szCs w:val="18"/>
                <w:lang w:eastAsia="ja-JP"/>
              </w:rPr>
              <w:t xml:space="preserve"> management | Automatisering ondersteuning | </w:t>
            </w:r>
            <w:r w:rsidR="00AF65FB" w:rsidRPr="00906565">
              <w:rPr>
                <w:rFonts w:ascii="Arial" w:eastAsia="MS Mincho" w:hAnsi="Arial" w:cs="Arial"/>
                <w:sz w:val="18"/>
                <w:szCs w:val="18"/>
                <w:lang w:val="en-US" w:eastAsia="ja-JP"/>
              </w:rPr>
              <w:t xml:space="preserve">Business - </w:t>
            </w:r>
            <w:proofErr w:type="spellStart"/>
            <w:r w:rsidR="00AF65FB" w:rsidRPr="00906565">
              <w:rPr>
                <w:rFonts w:ascii="Arial" w:eastAsia="MS Mincho" w:hAnsi="Arial" w:cs="Arial"/>
                <w:sz w:val="18"/>
                <w:szCs w:val="18"/>
                <w:lang w:val="en-US" w:eastAsia="ja-JP"/>
              </w:rPr>
              <w:t>verander</w:t>
            </w:r>
            <w:proofErr w:type="spellEnd"/>
            <w:r w:rsidR="00AF65FB" w:rsidRPr="00906565">
              <w:rPr>
                <w:rFonts w:ascii="Arial" w:eastAsia="MS Mincho" w:hAnsi="Arial" w:cs="Arial"/>
                <w:sz w:val="18"/>
                <w:szCs w:val="18"/>
                <w:lang w:val="en-US" w:eastAsia="ja-JP"/>
              </w:rPr>
              <w:t xml:space="preserve"> management</w:t>
            </w:r>
          </w:p>
          <w:p w14:paraId="08B7D494" w14:textId="77777777" w:rsidR="007975F0" w:rsidRPr="00783209" w:rsidRDefault="007975F0" w:rsidP="00B02272">
            <w:pPr>
              <w:spacing w:line="360" w:lineRule="auto"/>
              <w:rPr>
                <w:rFonts w:ascii="Arial" w:eastAsia="MS Mincho" w:hAnsi="Arial" w:cs="Arial"/>
                <w:sz w:val="18"/>
                <w:szCs w:val="18"/>
                <w:lang w:eastAsia="ja-JP"/>
              </w:rPr>
            </w:pPr>
          </w:p>
        </w:tc>
      </w:tr>
    </w:tbl>
    <w:p w14:paraId="5F57B4D3" w14:textId="77777777" w:rsidR="00C568C8" w:rsidRPr="00783209" w:rsidRDefault="00271499" w:rsidP="00977BBD">
      <w:pPr>
        <w:shd w:val="clear" w:color="auto" w:fill="F7FFFF"/>
        <w:tabs>
          <w:tab w:val="left" w:pos="7655"/>
        </w:tabs>
        <w:spacing w:line="360" w:lineRule="auto"/>
        <w:ind w:left="284" w:right="284"/>
        <w:rPr>
          <w:rFonts w:ascii="Arial" w:hAnsi="Arial" w:cs="Arial"/>
          <w:b/>
          <w:sz w:val="18"/>
          <w:szCs w:val="18"/>
        </w:rPr>
      </w:pPr>
      <w:r w:rsidRPr="00783209">
        <w:rPr>
          <w:rFonts w:ascii="Arial" w:hAnsi="Arial" w:cs="Arial"/>
          <w:b/>
          <w:sz w:val="18"/>
          <w:szCs w:val="18"/>
        </w:rPr>
        <w:lastRenderedPageBreak/>
        <w:t xml:space="preserve">Cognos BI </w:t>
      </w:r>
      <w:r w:rsidR="00334A42" w:rsidRPr="00783209">
        <w:rPr>
          <w:rFonts w:ascii="Arial" w:hAnsi="Arial" w:cs="Arial"/>
          <w:b/>
          <w:sz w:val="18"/>
          <w:szCs w:val="18"/>
        </w:rPr>
        <w:t xml:space="preserve"> </w:t>
      </w:r>
      <w:r w:rsidRPr="00783209">
        <w:rPr>
          <w:rFonts w:ascii="Arial" w:hAnsi="Arial" w:cs="Arial"/>
          <w:b/>
          <w:sz w:val="18"/>
          <w:szCs w:val="18"/>
        </w:rPr>
        <w:t>Modeler</w:t>
      </w:r>
      <w:r w:rsidR="00C600FE" w:rsidRPr="00783209">
        <w:rPr>
          <w:rFonts w:ascii="Arial" w:hAnsi="Arial" w:cs="Arial"/>
          <w:b/>
          <w:sz w:val="18"/>
          <w:szCs w:val="18"/>
        </w:rPr>
        <w:t>ing en Framework ontwikkeling</w:t>
      </w:r>
      <w:r w:rsidR="00026E8D" w:rsidRPr="00783209">
        <w:rPr>
          <w:rFonts w:ascii="Arial" w:hAnsi="Arial" w:cs="Arial"/>
          <w:b/>
          <w:sz w:val="18"/>
          <w:szCs w:val="18"/>
        </w:rPr>
        <w:t xml:space="preserve"> goederentransport</w:t>
      </w:r>
      <w:r w:rsidR="00C600FE" w:rsidRPr="00783209">
        <w:rPr>
          <w:rFonts w:ascii="Arial" w:hAnsi="Arial" w:cs="Arial"/>
          <w:b/>
          <w:bCs/>
          <w:smallCaps/>
          <w:sz w:val="18"/>
          <w:szCs w:val="18"/>
        </w:rPr>
        <w:tab/>
      </w:r>
      <w:r w:rsidR="0037630D" w:rsidRPr="00783209">
        <w:rPr>
          <w:rFonts w:ascii="Arial" w:hAnsi="Arial" w:cs="Arial"/>
          <w:b/>
          <w:bCs/>
          <w:i/>
          <w:iCs/>
          <w:sz w:val="18"/>
          <w:szCs w:val="18"/>
        </w:rPr>
        <w:t>Datum</w:t>
      </w:r>
    </w:p>
    <w:p w14:paraId="42C0E901" w14:textId="77777777" w:rsidR="00C568C8" w:rsidRPr="00783209" w:rsidRDefault="00E820F8" w:rsidP="00C568C8">
      <w:pPr>
        <w:spacing w:line="360" w:lineRule="auto"/>
        <w:ind w:left="284"/>
        <w:rPr>
          <w:rFonts w:ascii="Arial" w:hAnsi="Arial" w:cs="Arial"/>
          <w:i/>
          <w:iCs/>
          <w:snapToGrid w:val="0"/>
          <w:sz w:val="18"/>
          <w:szCs w:val="18"/>
        </w:rPr>
      </w:pPr>
      <w:r w:rsidRPr="00783209">
        <w:rPr>
          <w:rFonts w:ascii="Arial" w:hAnsi="Arial" w:cs="Arial"/>
          <w:i/>
          <w:iCs/>
          <w:snapToGrid w:val="0"/>
          <w:sz w:val="18"/>
          <w:szCs w:val="18"/>
          <w:u w:val="single"/>
        </w:rPr>
        <w:t>ProRail</w:t>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t>`</w:t>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t xml:space="preserve">         </w:t>
      </w:r>
      <w:r w:rsidR="00D50720" w:rsidRPr="00783209">
        <w:rPr>
          <w:rFonts w:ascii="Arial" w:hAnsi="Arial" w:cs="Arial"/>
          <w:b/>
          <w:i/>
          <w:iCs/>
          <w:snapToGrid w:val="0"/>
          <w:sz w:val="18"/>
          <w:szCs w:val="18"/>
        </w:rPr>
        <w:t>09-2012  | 02-2013</w:t>
      </w:r>
    </w:p>
    <w:tbl>
      <w:tblPr>
        <w:tblW w:w="8612" w:type="dxa"/>
        <w:tblInd w:w="-34" w:type="dxa"/>
        <w:tblLayout w:type="fixed"/>
        <w:tblLook w:val="0000" w:firstRow="0" w:lastRow="0" w:firstColumn="0" w:lastColumn="0" w:noHBand="0" w:noVBand="0"/>
      </w:tblPr>
      <w:tblGrid>
        <w:gridCol w:w="409"/>
        <w:gridCol w:w="8203"/>
      </w:tblGrid>
      <w:tr w:rsidR="00C568C8" w:rsidRPr="00783209" w14:paraId="2D5BA67D" w14:textId="77777777" w:rsidTr="000731D9">
        <w:tc>
          <w:tcPr>
            <w:tcW w:w="409" w:type="dxa"/>
          </w:tcPr>
          <w:p w14:paraId="7DB7A9D8" w14:textId="77777777" w:rsidR="00C568C8" w:rsidRPr="00783209" w:rsidRDefault="00C568C8" w:rsidP="00EA452A">
            <w:pPr>
              <w:spacing w:line="360" w:lineRule="auto"/>
              <w:ind w:left="57"/>
              <w:rPr>
                <w:rFonts w:ascii="Arial" w:hAnsi="Arial" w:cs="Arial"/>
                <w:position w:val="2"/>
                <w:sz w:val="18"/>
                <w:szCs w:val="18"/>
              </w:rPr>
            </w:pPr>
            <w:r w:rsidRPr="00783209">
              <w:rPr>
                <w:rFonts w:ascii="Arial" w:hAnsi="Arial" w:cs="Arial"/>
                <w:position w:val="2"/>
                <w:sz w:val="18"/>
                <w:szCs w:val="18"/>
              </w:rPr>
              <w:t>.</w:t>
            </w:r>
          </w:p>
        </w:tc>
        <w:tc>
          <w:tcPr>
            <w:tcW w:w="8203" w:type="dxa"/>
          </w:tcPr>
          <w:p w14:paraId="09FBC58C" w14:textId="77777777" w:rsidR="00525595" w:rsidRPr="00783209" w:rsidRDefault="00525595" w:rsidP="00525595">
            <w:pPr>
              <w:overflowPunct/>
              <w:autoSpaceDE/>
              <w:autoSpaceDN/>
              <w:adjustRightInd/>
              <w:textAlignment w:val="auto"/>
              <w:rPr>
                <w:rFonts w:ascii="Arial" w:hAnsi="Arial" w:cs="Arial"/>
                <w:sz w:val="18"/>
                <w:szCs w:val="18"/>
                <w:lang w:eastAsia="nl-NL"/>
              </w:rPr>
            </w:pPr>
            <w:r w:rsidRPr="00783209">
              <w:rPr>
                <w:rFonts w:ascii="Arial" w:hAnsi="Arial" w:cs="Arial"/>
                <w:b/>
                <w:bCs/>
                <w:color w:val="000000"/>
                <w:sz w:val="18"/>
                <w:szCs w:val="18"/>
                <w:lang w:eastAsia="nl-NL"/>
              </w:rPr>
              <w:t>Opdracht omschrijving:</w:t>
            </w:r>
          </w:p>
          <w:p w14:paraId="1AD64BED" w14:textId="0BD54B17" w:rsidR="00525595" w:rsidRPr="00783209" w:rsidRDefault="00A664D1" w:rsidP="00525595">
            <w:pPr>
              <w:overflowPunct/>
              <w:autoSpaceDE/>
              <w:autoSpaceDN/>
              <w:adjustRightInd/>
              <w:ind w:right="-108"/>
              <w:textAlignment w:val="auto"/>
              <w:rPr>
                <w:rFonts w:ascii="Arial" w:hAnsi="Arial" w:cs="Arial"/>
                <w:sz w:val="18"/>
                <w:szCs w:val="18"/>
                <w:lang w:eastAsia="nl-NL"/>
              </w:rPr>
            </w:pPr>
            <w:r w:rsidRPr="00783209">
              <w:rPr>
                <w:rFonts w:ascii="Arial" w:hAnsi="Arial" w:cs="Arial"/>
                <w:sz w:val="18"/>
                <w:szCs w:val="18"/>
              </w:rPr>
              <w:t xml:space="preserve">Informatie analyse van de bestaande systemen en bronnen </w:t>
            </w:r>
            <w:proofErr w:type="spellStart"/>
            <w:r w:rsidRPr="00783209">
              <w:rPr>
                <w:rFonts w:ascii="Arial" w:hAnsi="Arial" w:cs="Arial"/>
                <w:sz w:val="18"/>
                <w:szCs w:val="18"/>
              </w:rPr>
              <w:t>t.b.v</w:t>
            </w:r>
            <w:proofErr w:type="spellEnd"/>
            <w:r w:rsidRPr="00783209">
              <w:rPr>
                <w:rFonts w:ascii="Arial" w:hAnsi="Arial" w:cs="Arial"/>
                <w:sz w:val="18"/>
                <w:szCs w:val="18"/>
              </w:rPr>
              <w:t xml:space="preserve"> ontwikkeling van de goederenvervoer informatiestroom. </w:t>
            </w:r>
            <w:r w:rsidR="00525595" w:rsidRPr="00783209">
              <w:rPr>
                <w:rFonts w:ascii="Arial" w:hAnsi="Arial" w:cs="Arial"/>
                <w:color w:val="000000"/>
                <w:sz w:val="18"/>
                <w:szCs w:val="18"/>
                <w:lang w:eastAsia="nl-NL"/>
              </w:rPr>
              <w:t xml:space="preserve">Het goederenvervoer moet beter is kaart worden gebracht | Er moet duidelijk een controle komen voor het vervoer van gevaarlijke stoffen | Business /IT </w:t>
            </w:r>
            <w:r w:rsidR="00255DC0" w:rsidRPr="00783209">
              <w:rPr>
                <w:rFonts w:ascii="Arial" w:hAnsi="Arial" w:cs="Arial"/>
                <w:color w:val="000000"/>
                <w:sz w:val="18"/>
                <w:szCs w:val="18"/>
                <w:lang w:eastAsia="nl-NL"/>
              </w:rPr>
              <w:t>vertaling</w:t>
            </w:r>
            <w:r w:rsidR="00525595" w:rsidRPr="00783209">
              <w:rPr>
                <w:rFonts w:ascii="Arial" w:hAnsi="Arial" w:cs="Arial"/>
                <w:color w:val="000000"/>
                <w:sz w:val="18"/>
                <w:szCs w:val="18"/>
                <w:lang w:eastAsia="nl-NL"/>
              </w:rPr>
              <w:t xml:space="preserve"> om de rapportage behoeften duidelijk in kaart te brengen | Er zijn 20 meetwaarden en extra dimensies nodig om duidelijk in beeld te brengen welke wagons achter elkaar geplaatst mogen worden in het goederen vervoer. </w:t>
            </w:r>
            <w:r w:rsidR="00FD5B42">
              <w:rPr>
                <w:rFonts w:ascii="Arial" w:eastAsia="MS Mincho" w:hAnsi="Arial" w:cs="Arial"/>
                <w:sz w:val="18"/>
                <w:szCs w:val="18"/>
                <w:lang w:eastAsia="ja-JP"/>
              </w:rPr>
              <w:t>Stakeholder management zodat de veranderingen gewaarborgd zijn in de business en processen worden opgevolgd.</w:t>
            </w:r>
          </w:p>
          <w:p w14:paraId="2A2B8230" w14:textId="77777777" w:rsidR="00525595" w:rsidRPr="00783209" w:rsidRDefault="00525595" w:rsidP="00525595">
            <w:pPr>
              <w:overflowPunct/>
              <w:autoSpaceDE/>
              <w:autoSpaceDN/>
              <w:adjustRightInd/>
              <w:textAlignment w:val="auto"/>
              <w:rPr>
                <w:rFonts w:ascii="Arial" w:hAnsi="Arial" w:cs="Arial"/>
                <w:sz w:val="18"/>
                <w:szCs w:val="18"/>
                <w:lang w:eastAsia="nl-NL"/>
              </w:rPr>
            </w:pPr>
          </w:p>
          <w:p w14:paraId="622E4307" w14:textId="77777777" w:rsidR="00525595" w:rsidRPr="00783209" w:rsidRDefault="00525595" w:rsidP="00525595">
            <w:pPr>
              <w:overflowPunct/>
              <w:autoSpaceDE/>
              <w:autoSpaceDN/>
              <w:adjustRightInd/>
              <w:textAlignment w:val="auto"/>
              <w:rPr>
                <w:rFonts w:ascii="Arial" w:hAnsi="Arial" w:cs="Arial"/>
                <w:sz w:val="18"/>
                <w:szCs w:val="18"/>
                <w:lang w:eastAsia="nl-NL"/>
              </w:rPr>
            </w:pPr>
            <w:r w:rsidRPr="00783209">
              <w:rPr>
                <w:rFonts w:ascii="Arial" w:hAnsi="Arial" w:cs="Arial"/>
                <w:color w:val="000000"/>
                <w:sz w:val="18"/>
                <w:szCs w:val="18"/>
                <w:lang w:eastAsia="nl-NL"/>
              </w:rPr>
              <w:t>In e</w:t>
            </w:r>
            <w:r w:rsidR="00054113" w:rsidRPr="00783209">
              <w:rPr>
                <w:rFonts w:ascii="Arial" w:hAnsi="Arial" w:cs="Arial"/>
                <w:color w:val="000000"/>
                <w:sz w:val="18"/>
                <w:szCs w:val="18"/>
                <w:lang w:eastAsia="nl-NL"/>
              </w:rPr>
              <w:t>en Scrum</w:t>
            </w:r>
            <w:r w:rsidRPr="00783209">
              <w:rPr>
                <w:rFonts w:ascii="Arial" w:hAnsi="Arial" w:cs="Arial"/>
                <w:color w:val="000000"/>
                <w:sz w:val="18"/>
                <w:szCs w:val="18"/>
                <w:lang w:eastAsia="nl-NL"/>
              </w:rPr>
              <w:t>team van 4 personen zijn de meetwaarden volgens specificatie op de database berekend, via Cognos heb ik de meetwaarden en dimensies in de rapportage module toegevoegd om de rapportages te kunnen uitbreiden zodat de planning en controle wordt verbeterd en naar de overheid gerapporteerd kan worden.</w:t>
            </w:r>
          </w:p>
          <w:p w14:paraId="23CE4A59" w14:textId="77777777" w:rsidR="00525595" w:rsidRPr="00783209" w:rsidRDefault="00525595" w:rsidP="00525595">
            <w:pPr>
              <w:overflowPunct/>
              <w:autoSpaceDE/>
              <w:autoSpaceDN/>
              <w:adjustRightInd/>
              <w:textAlignment w:val="auto"/>
              <w:rPr>
                <w:rFonts w:ascii="Arial" w:hAnsi="Arial" w:cs="Arial"/>
                <w:color w:val="000000"/>
                <w:sz w:val="18"/>
                <w:szCs w:val="18"/>
                <w:lang w:eastAsia="nl-NL"/>
              </w:rPr>
            </w:pPr>
            <w:r w:rsidRPr="00783209">
              <w:rPr>
                <w:rFonts w:ascii="Arial" w:hAnsi="Arial" w:cs="Arial"/>
                <w:color w:val="000000"/>
                <w:sz w:val="18"/>
                <w:szCs w:val="18"/>
                <w:lang w:eastAsia="nl-NL"/>
              </w:rPr>
              <w:t>Doel is een complete vervoersrapportage op te bouwen waarmee de vervoerder gecontroleerd en gestuurd kan worden om aan de overheid regels te voldoen t.b.v. de veiligheid op het spoor.</w:t>
            </w:r>
          </w:p>
          <w:p w14:paraId="3C06F3E7" w14:textId="77777777" w:rsidR="00285BB9" w:rsidRPr="00783209" w:rsidRDefault="00285BB9" w:rsidP="00525595">
            <w:pPr>
              <w:overflowPunct/>
              <w:autoSpaceDE/>
              <w:autoSpaceDN/>
              <w:adjustRightInd/>
              <w:textAlignment w:val="auto"/>
              <w:rPr>
                <w:rFonts w:ascii="Arial" w:hAnsi="Arial" w:cs="Arial"/>
                <w:color w:val="000000"/>
                <w:sz w:val="18"/>
                <w:szCs w:val="18"/>
                <w:lang w:eastAsia="nl-NL"/>
              </w:rPr>
            </w:pPr>
          </w:p>
          <w:p w14:paraId="71C7A7E7" w14:textId="77777777" w:rsidR="00285BB9" w:rsidRPr="00783209" w:rsidRDefault="00285BB9" w:rsidP="00525595">
            <w:pPr>
              <w:overflowPunct/>
              <w:autoSpaceDE/>
              <w:autoSpaceDN/>
              <w:adjustRightInd/>
              <w:textAlignment w:val="auto"/>
              <w:rPr>
                <w:rFonts w:ascii="Arial" w:hAnsi="Arial" w:cs="Arial"/>
                <w:sz w:val="18"/>
                <w:szCs w:val="18"/>
                <w:lang w:eastAsia="nl-NL"/>
              </w:rPr>
            </w:pPr>
            <w:r w:rsidRPr="00783209">
              <w:rPr>
                <w:rFonts w:ascii="Arial" w:hAnsi="Arial" w:cs="Arial"/>
                <w:sz w:val="18"/>
                <w:szCs w:val="18"/>
                <w:lang w:eastAsia="nl-NL"/>
              </w:rPr>
              <w:t xml:space="preserve">Samen met IBM heb ik de conversie van bovenstaande informatiestroom van Cognos 8.4 naar Cognos 10.1.1 en 10.2.1 overgezet. In deze hebben we samen de installatie, </w:t>
            </w:r>
            <w:r w:rsidR="00255DC0" w:rsidRPr="00783209">
              <w:rPr>
                <w:rFonts w:ascii="Arial" w:hAnsi="Arial" w:cs="Arial"/>
                <w:sz w:val="18"/>
                <w:szCs w:val="18"/>
                <w:lang w:eastAsia="nl-NL"/>
              </w:rPr>
              <w:t>content store</w:t>
            </w:r>
            <w:r w:rsidRPr="00783209">
              <w:rPr>
                <w:rFonts w:ascii="Arial" w:hAnsi="Arial" w:cs="Arial"/>
                <w:sz w:val="18"/>
                <w:szCs w:val="18"/>
                <w:lang w:eastAsia="nl-NL"/>
              </w:rPr>
              <w:t>, Rollen en Rechten en rapportages overgezet. Het geheel getest en overgedragen aan beheer.</w:t>
            </w:r>
          </w:p>
          <w:p w14:paraId="13813199" w14:textId="77777777" w:rsidR="00525595" w:rsidRPr="00783209" w:rsidRDefault="00525595" w:rsidP="00525595">
            <w:pPr>
              <w:overflowPunct/>
              <w:autoSpaceDE/>
              <w:autoSpaceDN/>
              <w:adjustRightInd/>
              <w:textAlignment w:val="auto"/>
              <w:rPr>
                <w:rFonts w:ascii="Arial" w:hAnsi="Arial" w:cs="Arial"/>
                <w:sz w:val="18"/>
                <w:szCs w:val="18"/>
                <w:lang w:eastAsia="nl-NL"/>
              </w:rPr>
            </w:pPr>
          </w:p>
          <w:p w14:paraId="5E58649E" w14:textId="77777777" w:rsidR="00525595" w:rsidRPr="00783209" w:rsidRDefault="00525595" w:rsidP="00525595">
            <w:pPr>
              <w:overflowPunct/>
              <w:autoSpaceDE/>
              <w:autoSpaceDN/>
              <w:adjustRightInd/>
              <w:textAlignment w:val="auto"/>
              <w:rPr>
                <w:rFonts w:ascii="Arial" w:hAnsi="Arial" w:cs="Arial"/>
                <w:sz w:val="18"/>
                <w:szCs w:val="18"/>
                <w:lang w:eastAsia="nl-NL"/>
              </w:rPr>
            </w:pPr>
            <w:r w:rsidRPr="00783209">
              <w:rPr>
                <w:rFonts w:ascii="Arial" w:hAnsi="Arial" w:cs="Arial"/>
                <w:b/>
                <w:bCs/>
                <w:color w:val="000000"/>
                <w:sz w:val="18"/>
                <w:szCs w:val="18"/>
                <w:lang w:eastAsia="nl-NL"/>
              </w:rPr>
              <w:t>Hiervoor heb ik de onderstaande taken verricht.</w:t>
            </w:r>
          </w:p>
          <w:p w14:paraId="0018D76C" w14:textId="77777777" w:rsidR="00525595" w:rsidRPr="00783209" w:rsidRDefault="00525595" w:rsidP="00525595">
            <w:pPr>
              <w:overflowPunct/>
              <w:autoSpaceDE/>
              <w:autoSpaceDN/>
              <w:adjustRightInd/>
              <w:textAlignment w:val="auto"/>
              <w:rPr>
                <w:rFonts w:ascii="Arial" w:hAnsi="Arial" w:cs="Arial"/>
                <w:sz w:val="18"/>
                <w:szCs w:val="18"/>
                <w:lang w:eastAsia="nl-NL"/>
              </w:rPr>
            </w:pPr>
            <w:r w:rsidRPr="00783209">
              <w:rPr>
                <w:rFonts w:ascii="Arial" w:hAnsi="Arial" w:cs="Arial"/>
                <w:color w:val="000000"/>
                <w:sz w:val="18"/>
                <w:szCs w:val="18"/>
                <w:lang w:eastAsia="nl-NL"/>
              </w:rPr>
              <w:t xml:space="preserve">Operationele bron data analyse | Business </w:t>
            </w:r>
            <w:r w:rsidR="00255DC0" w:rsidRPr="00783209">
              <w:rPr>
                <w:rFonts w:ascii="Arial" w:hAnsi="Arial" w:cs="Arial"/>
                <w:color w:val="000000"/>
                <w:sz w:val="18"/>
                <w:szCs w:val="18"/>
                <w:lang w:eastAsia="nl-NL"/>
              </w:rPr>
              <w:t>behoeften en definities</w:t>
            </w:r>
            <w:r w:rsidRPr="00783209">
              <w:rPr>
                <w:rFonts w:ascii="Arial" w:hAnsi="Arial" w:cs="Arial"/>
                <w:color w:val="000000"/>
                <w:sz w:val="18"/>
                <w:szCs w:val="18"/>
                <w:lang w:eastAsia="nl-NL"/>
              </w:rPr>
              <w:t xml:space="preserve"> </w:t>
            </w:r>
            <w:r w:rsidR="00255DC0" w:rsidRPr="00783209">
              <w:rPr>
                <w:rFonts w:ascii="Arial" w:hAnsi="Arial" w:cs="Arial"/>
                <w:color w:val="000000"/>
                <w:sz w:val="18"/>
                <w:szCs w:val="18"/>
                <w:lang w:eastAsia="nl-NL"/>
              </w:rPr>
              <w:t>opstellen</w:t>
            </w:r>
            <w:r w:rsidR="005F10E9" w:rsidRPr="00783209">
              <w:rPr>
                <w:rFonts w:ascii="Arial" w:hAnsi="Arial" w:cs="Arial"/>
                <w:color w:val="000000"/>
                <w:sz w:val="18"/>
                <w:szCs w:val="18"/>
                <w:lang w:eastAsia="nl-NL"/>
              </w:rPr>
              <w:t xml:space="preserve"> </w:t>
            </w:r>
            <w:r w:rsidRPr="00783209">
              <w:rPr>
                <w:rFonts w:ascii="Arial" w:hAnsi="Arial" w:cs="Arial"/>
                <w:color w:val="000000"/>
                <w:sz w:val="18"/>
                <w:szCs w:val="18"/>
                <w:lang w:eastAsia="nl-NL"/>
              </w:rPr>
              <w:t xml:space="preserve">| Functioneel </w:t>
            </w:r>
            <w:r w:rsidR="001103E2" w:rsidRPr="00783209">
              <w:rPr>
                <w:rFonts w:ascii="Arial" w:hAnsi="Arial" w:cs="Arial"/>
                <w:color w:val="000000"/>
                <w:sz w:val="18"/>
                <w:szCs w:val="18"/>
                <w:lang w:eastAsia="nl-NL"/>
              </w:rPr>
              <w:t xml:space="preserve">ontwerp </w:t>
            </w:r>
            <w:r w:rsidRPr="00783209">
              <w:rPr>
                <w:rFonts w:ascii="Arial" w:hAnsi="Arial" w:cs="Arial"/>
                <w:color w:val="000000"/>
                <w:sz w:val="18"/>
                <w:szCs w:val="18"/>
                <w:lang w:eastAsia="nl-NL"/>
              </w:rPr>
              <w:t xml:space="preserve"> </w:t>
            </w:r>
            <w:r w:rsidR="001103E2" w:rsidRPr="00783209">
              <w:rPr>
                <w:rFonts w:ascii="Arial" w:hAnsi="Arial" w:cs="Arial"/>
                <w:color w:val="000000"/>
                <w:sz w:val="18"/>
                <w:szCs w:val="18"/>
                <w:lang w:eastAsia="nl-NL"/>
              </w:rPr>
              <w:t xml:space="preserve">en Technisch ontwerp </w:t>
            </w:r>
            <w:r w:rsidRPr="00783209">
              <w:rPr>
                <w:rFonts w:ascii="Arial" w:hAnsi="Arial" w:cs="Arial"/>
                <w:color w:val="000000"/>
                <w:sz w:val="18"/>
                <w:szCs w:val="18"/>
                <w:lang w:eastAsia="nl-NL"/>
              </w:rPr>
              <w:t xml:space="preserve">ontwikkelen ( Business/IT </w:t>
            </w:r>
            <w:r w:rsidR="00255DC0" w:rsidRPr="00783209">
              <w:rPr>
                <w:rFonts w:ascii="Arial" w:hAnsi="Arial" w:cs="Arial"/>
                <w:color w:val="000000"/>
                <w:sz w:val="18"/>
                <w:szCs w:val="18"/>
                <w:lang w:eastAsia="nl-NL"/>
              </w:rPr>
              <w:t>vertaling</w:t>
            </w:r>
            <w:r w:rsidRPr="00783209">
              <w:rPr>
                <w:rFonts w:ascii="Arial" w:hAnsi="Arial" w:cs="Arial"/>
                <w:color w:val="000000"/>
                <w:sz w:val="18"/>
                <w:szCs w:val="18"/>
                <w:lang w:eastAsia="nl-NL"/>
              </w:rPr>
              <w:t xml:space="preserve">) | Data Analyse, controle, validatie | </w:t>
            </w:r>
            <w:r w:rsidR="001F12F9" w:rsidRPr="00783209">
              <w:rPr>
                <w:rFonts w:ascii="Arial" w:hAnsi="Arial" w:cs="Arial"/>
                <w:color w:val="000000"/>
                <w:sz w:val="18"/>
                <w:szCs w:val="18"/>
                <w:lang w:eastAsia="nl-NL"/>
              </w:rPr>
              <w:t xml:space="preserve">Ontwikkel Qlikview modules en rapportages | </w:t>
            </w:r>
            <w:r w:rsidRPr="00783209">
              <w:rPr>
                <w:rFonts w:ascii="Arial" w:hAnsi="Arial" w:cs="Arial"/>
                <w:color w:val="000000"/>
                <w:sz w:val="18"/>
                <w:szCs w:val="18"/>
                <w:lang w:eastAsia="nl-NL"/>
              </w:rPr>
              <w:t>Ontwikkelen v</w:t>
            </w:r>
            <w:r w:rsidR="005F10E9" w:rsidRPr="00783209">
              <w:rPr>
                <w:rFonts w:ascii="Arial" w:hAnsi="Arial" w:cs="Arial"/>
                <w:color w:val="000000"/>
                <w:sz w:val="18"/>
                <w:szCs w:val="18"/>
                <w:lang w:eastAsia="nl-NL"/>
              </w:rPr>
              <w:t>an rapportage module in Cognos F</w:t>
            </w:r>
            <w:r w:rsidRPr="00783209">
              <w:rPr>
                <w:rFonts w:ascii="Arial" w:hAnsi="Arial" w:cs="Arial"/>
                <w:color w:val="000000"/>
                <w:sz w:val="18"/>
                <w:szCs w:val="18"/>
                <w:lang w:eastAsia="nl-NL"/>
              </w:rPr>
              <w:t xml:space="preserve">ramework | Ontwikkelen van rapportage kubus in Cognos </w:t>
            </w:r>
            <w:proofErr w:type="spellStart"/>
            <w:r w:rsidRPr="00783209">
              <w:rPr>
                <w:rFonts w:ascii="Arial" w:hAnsi="Arial" w:cs="Arial"/>
                <w:color w:val="000000"/>
                <w:sz w:val="18"/>
                <w:szCs w:val="18"/>
                <w:lang w:eastAsia="nl-NL"/>
              </w:rPr>
              <w:t>Transformer</w:t>
            </w:r>
            <w:proofErr w:type="spellEnd"/>
            <w:r w:rsidRPr="00783209">
              <w:rPr>
                <w:rFonts w:ascii="Arial" w:hAnsi="Arial" w:cs="Arial"/>
                <w:color w:val="000000"/>
                <w:sz w:val="18"/>
                <w:szCs w:val="18"/>
                <w:lang w:eastAsia="nl-NL"/>
              </w:rPr>
              <w:t xml:space="preserve"> | Ontwikkelen van controle dashboard | Ontwikkelen van standaard rapportage </w:t>
            </w:r>
            <w:r w:rsidR="00255DC0" w:rsidRPr="00783209">
              <w:rPr>
                <w:rFonts w:ascii="Arial" w:hAnsi="Arial" w:cs="Arial"/>
                <w:color w:val="000000"/>
                <w:sz w:val="18"/>
                <w:szCs w:val="18"/>
                <w:lang w:eastAsia="nl-NL"/>
              </w:rPr>
              <w:t>lay-out</w:t>
            </w:r>
            <w:r w:rsidRPr="00783209">
              <w:rPr>
                <w:rFonts w:ascii="Arial" w:hAnsi="Arial" w:cs="Arial"/>
                <w:color w:val="000000"/>
                <w:sz w:val="18"/>
                <w:szCs w:val="18"/>
                <w:lang w:eastAsia="nl-NL"/>
              </w:rPr>
              <w:t xml:space="preserve"> en definities</w:t>
            </w:r>
            <w:r w:rsidR="009535D9" w:rsidRPr="00783209">
              <w:rPr>
                <w:rFonts w:ascii="Arial" w:hAnsi="Arial" w:cs="Arial"/>
                <w:color w:val="000000"/>
                <w:sz w:val="18"/>
                <w:szCs w:val="18"/>
                <w:lang w:eastAsia="nl-NL"/>
              </w:rPr>
              <w:t xml:space="preserve"> | Functio</w:t>
            </w:r>
            <w:r w:rsidR="00DA2A25" w:rsidRPr="00783209">
              <w:rPr>
                <w:rFonts w:ascii="Arial" w:hAnsi="Arial" w:cs="Arial"/>
                <w:color w:val="000000"/>
                <w:sz w:val="18"/>
                <w:szCs w:val="18"/>
                <w:lang w:eastAsia="nl-NL"/>
              </w:rPr>
              <w:t>neel beheer | Technisch Beheer |</w:t>
            </w:r>
          </w:p>
          <w:p w14:paraId="540CEB6D" w14:textId="77777777" w:rsidR="00C568C8" w:rsidRPr="00783209" w:rsidRDefault="00525595" w:rsidP="00525595">
            <w:pPr>
              <w:spacing w:after="120"/>
              <w:contextualSpacing/>
              <w:rPr>
                <w:rFonts w:ascii="Arial" w:hAnsi="Arial" w:cs="Arial"/>
                <w:sz w:val="18"/>
                <w:szCs w:val="18"/>
              </w:rPr>
            </w:pPr>
            <w:r w:rsidRPr="00783209">
              <w:rPr>
                <w:rFonts w:ascii="Arial" w:hAnsi="Arial" w:cs="Arial"/>
                <w:sz w:val="18"/>
                <w:szCs w:val="18"/>
                <w:lang w:eastAsia="nl-NL"/>
              </w:rPr>
              <w:br/>
            </w:r>
            <w:r w:rsidRPr="00783209">
              <w:rPr>
                <w:rFonts w:ascii="Arial" w:hAnsi="Arial" w:cs="Arial"/>
                <w:b/>
                <w:color w:val="000000"/>
                <w:sz w:val="18"/>
                <w:szCs w:val="18"/>
                <w:lang w:eastAsia="nl-NL"/>
              </w:rPr>
              <w:t>Resultaat:</w:t>
            </w:r>
            <w:r w:rsidRPr="00783209">
              <w:rPr>
                <w:rFonts w:ascii="Arial" w:hAnsi="Arial" w:cs="Arial"/>
                <w:color w:val="000000"/>
                <w:sz w:val="18"/>
                <w:szCs w:val="18"/>
                <w:lang w:eastAsia="nl-NL"/>
              </w:rPr>
              <w:t xml:space="preserve"> De goederentrein vervoerder wordt gecontroleerd op wagon indeling t.b.v. de veiligheid, de overheid controleert dit en neemt als nodig </w:t>
            </w:r>
            <w:r w:rsidR="00255DC0" w:rsidRPr="00783209">
              <w:rPr>
                <w:rFonts w:ascii="Arial" w:hAnsi="Arial" w:cs="Arial"/>
                <w:color w:val="000000"/>
                <w:sz w:val="18"/>
                <w:szCs w:val="18"/>
                <w:lang w:eastAsia="nl-NL"/>
              </w:rPr>
              <w:t>maatregelen.</w:t>
            </w:r>
            <w:r w:rsidR="00255DC0" w:rsidRPr="00783209">
              <w:rPr>
                <w:rFonts w:ascii="Arial" w:hAnsi="Arial" w:cs="Arial"/>
                <w:sz w:val="18"/>
                <w:szCs w:val="18"/>
              </w:rPr>
              <w:t xml:space="preserve"> </w:t>
            </w:r>
          </w:p>
          <w:p w14:paraId="0EB0A059" w14:textId="77777777" w:rsidR="00283B1F" w:rsidRPr="00783209" w:rsidRDefault="00283B1F" w:rsidP="00525595">
            <w:pPr>
              <w:spacing w:after="120"/>
              <w:contextualSpacing/>
              <w:rPr>
                <w:rFonts w:ascii="Arial" w:hAnsi="Arial" w:cs="Arial"/>
                <w:sz w:val="18"/>
                <w:szCs w:val="18"/>
              </w:rPr>
            </w:pPr>
          </w:p>
          <w:p w14:paraId="29043F17" w14:textId="77777777" w:rsidR="00283B1F" w:rsidRPr="00783209" w:rsidRDefault="00283B1F" w:rsidP="00283B1F">
            <w:pPr>
              <w:contextualSpacing/>
              <w:rPr>
                <w:rFonts w:ascii="Arial" w:hAnsi="Arial" w:cs="Arial"/>
                <w:sz w:val="18"/>
                <w:szCs w:val="18"/>
              </w:rPr>
            </w:pPr>
            <w:r w:rsidRPr="00783209">
              <w:rPr>
                <w:rFonts w:ascii="Arial" w:hAnsi="Arial" w:cs="Arial"/>
                <w:b/>
                <w:sz w:val="18"/>
                <w:szCs w:val="18"/>
              </w:rPr>
              <w:t>Tools</w:t>
            </w:r>
            <w:r w:rsidRPr="00783209">
              <w:rPr>
                <w:rFonts w:ascii="Arial" w:hAnsi="Arial" w:cs="Arial"/>
                <w:sz w:val="18"/>
                <w:szCs w:val="18"/>
              </w:rPr>
              <w:t>: Cognos 8.4, Cognos 10.</w:t>
            </w:r>
            <w:r w:rsidR="00285BB9" w:rsidRPr="00783209">
              <w:rPr>
                <w:rFonts w:ascii="Arial" w:hAnsi="Arial" w:cs="Arial"/>
                <w:sz w:val="18"/>
                <w:szCs w:val="18"/>
              </w:rPr>
              <w:t>1</w:t>
            </w:r>
            <w:r w:rsidRPr="00783209">
              <w:rPr>
                <w:rFonts w:ascii="Arial" w:hAnsi="Arial" w:cs="Arial"/>
                <w:sz w:val="18"/>
                <w:szCs w:val="18"/>
              </w:rPr>
              <w:t xml:space="preserve">.1, Cognos </w:t>
            </w:r>
            <w:r w:rsidR="00285BB9" w:rsidRPr="00783209">
              <w:rPr>
                <w:rFonts w:ascii="Arial" w:hAnsi="Arial" w:cs="Arial"/>
                <w:sz w:val="18"/>
                <w:szCs w:val="18"/>
              </w:rPr>
              <w:t>10.2.1</w:t>
            </w:r>
            <w:r w:rsidRPr="00783209">
              <w:rPr>
                <w:rFonts w:ascii="Arial" w:hAnsi="Arial" w:cs="Arial"/>
                <w:sz w:val="18"/>
                <w:szCs w:val="18"/>
              </w:rPr>
              <w:t>, Cognos Framework Manager</w:t>
            </w:r>
            <w:r w:rsidR="005F10E9" w:rsidRPr="00783209">
              <w:rPr>
                <w:rFonts w:ascii="Arial" w:hAnsi="Arial" w:cs="Arial"/>
                <w:sz w:val="18"/>
                <w:szCs w:val="18"/>
              </w:rPr>
              <w:t xml:space="preserve">, Kubus, </w:t>
            </w:r>
            <w:r w:rsidR="00285BB9" w:rsidRPr="00783209">
              <w:rPr>
                <w:rFonts w:ascii="Arial" w:hAnsi="Arial" w:cs="Arial"/>
                <w:sz w:val="18"/>
                <w:szCs w:val="18"/>
              </w:rPr>
              <w:t xml:space="preserve">DMR en </w:t>
            </w:r>
            <w:r w:rsidRPr="00783209">
              <w:rPr>
                <w:rFonts w:ascii="Arial" w:hAnsi="Arial" w:cs="Arial"/>
                <w:sz w:val="18"/>
                <w:szCs w:val="18"/>
              </w:rPr>
              <w:t>Relationele pakket ontwikkeling, Office 2013, Microsoft SQL Server 2012</w:t>
            </w:r>
            <w:r w:rsidR="00285BB9" w:rsidRPr="00783209">
              <w:rPr>
                <w:rFonts w:ascii="Arial" w:hAnsi="Arial" w:cs="Arial"/>
                <w:sz w:val="18"/>
                <w:szCs w:val="18"/>
              </w:rPr>
              <w:t xml:space="preserve">, SQL 2012 Management studio, </w:t>
            </w:r>
            <w:proofErr w:type="spellStart"/>
            <w:r w:rsidR="00285BB9" w:rsidRPr="00783209">
              <w:rPr>
                <w:rFonts w:ascii="Arial" w:hAnsi="Arial" w:cs="Arial"/>
                <w:sz w:val="18"/>
                <w:szCs w:val="18"/>
              </w:rPr>
              <w:t>Jira</w:t>
            </w:r>
            <w:proofErr w:type="spellEnd"/>
          </w:p>
          <w:p w14:paraId="22F51725" w14:textId="77777777" w:rsidR="00283B1F" w:rsidRPr="00783209" w:rsidRDefault="00283B1F" w:rsidP="00283B1F">
            <w:pPr>
              <w:contextualSpacing/>
              <w:rPr>
                <w:rFonts w:ascii="Arial" w:hAnsi="Arial" w:cs="Arial"/>
                <w:sz w:val="18"/>
                <w:szCs w:val="18"/>
              </w:rPr>
            </w:pPr>
          </w:p>
          <w:p w14:paraId="2F85AC5A" w14:textId="314DFD92" w:rsidR="00A234F2" w:rsidRPr="00783209" w:rsidRDefault="00283B1F" w:rsidP="00271499">
            <w:pPr>
              <w:contextualSpacing/>
              <w:rPr>
                <w:rFonts w:ascii="Arial" w:hAnsi="Arial" w:cs="Arial"/>
                <w:sz w:val="18"/>
                <w:szCs w:val="18"/>
              </w:rPr>
            </w:pPr>
            <w:r w:rsidRPr="00783209">
              <w:rPr>
                <w:rFonts w:ascii="Arial" w:hAnsi="Arial" w:cs="Arial"/>
                <w:b/>
                <w:sz w:val="18"/>
                <w:szCs w:val="18"/>
              </w:rPr>
              <w:t>Consulting:</w:t>
            </w:r>
            <w:r w:rsidRPr="00783209">
              <w:rPr>
                <w:rFonts w:ascii="Arial" w:hAnsi="Arial" w:cs="Arial"/>
                <w:sz w:val="18"/>
                <w:szCs w:val="18"/>
              </w:rPr>
              <w:t xml:space="preserve"> </w:t>
            </w:r>
            <w:r w:rsidR="009535D9" w:rsidRPr="00783209">
              <w:rPr>
                <w:rFonts w:ascii="Arial" w:hAnsi="Arial" w:cs="Arial"/>
                <w:sz w:val="18"/>
                <w:szCs w:val="18"/>
              </w:rPr>
              <w:t xml:space="preserve">Goederen vervoer | </w:t>
            </w:r>
            <w:r w:rsidRPr="00783209">
              <w:rPr>
                <w:rFonts w:ascii="Arial" w:hAnsi="Arial" w:cs="Arial"/>
                <w:sz w:val="18"/>
                <w:szCs w:val="18"/>
              </w:rPr>
              <w:t>Treinsamenst</w:t>
            </w:r>
            <w:r w:rsidR="009535D9" w:rsidRPr="00783209">
              <w:rPr>
                <w:rFonts w:ascii="Arial" w:hAnsi="Arial" w:cs="Arial"/>
                <w:sz w:val="18"/>
                <w:szCs w:val="18"/>
              </w:rPr>
              <w:t xml:space="preserve">elling informatie ontwikkeling | </w:t>
            </w:r>
            <w:r w:rsidRPr="00783209">
              <w:rPr>
                <w:rFonts w:ascii="Arial" w:hAnsi="Arial" w:cs="Arial"/>
                <w:sz w:val="18"/>
                <w:szCs w:val="18"/>
              </w:rPr>
              <w:t>Consult</w:t>
            </w:r>
            <w:r w:rsidR="009535D9" w:rsidRPr="00783209">
              <w:rPr>
                <w:rFonts w:ascii="Arial" w:hAnsi="Arial" w:cs="Arial"/>
                <w:sz w:val="18"/>
                <w:szCs w:val="18"/>
              </w:rPr>
              <w:t xml:space="preserve">ing over informatievoorziening | </w:t>
            </w:r>
            <w:r w:rsidR="00C17F52" w:rsidRPr="00783209">
              <w:rPr>
                <w:rFonts w:ascii="Arial" w:hAnsi="Arial" w:cs="Arial"/>
                <w:sz w:val="18"/>
                <w:szCs w:val="18"/>
              </w:rPr>
              <w:t>SCRUM</w:t>
            </w:r>
            <w:r w:rsidRPr="00783209">
              <w:rPr>
                <w:rFonts w:ascii="Arial" w:hAnsi="Arial" w:cs="Arial"/>
                <w:sz w:val="18"/>
                <w:szCs w:val="18"/>
              </w:rPr>
              <w:t xml:space="preserve"> Agile werken</w:t>
            </w:r>
            <w:r w:rsidR="009535D9" w:rsidRPr="00783209">
              <w:rPr>
                <w:rFonts w:ascii="Arial" w:hAnsi="Arial" w:cs="Arial"/>
                <w:sz w:val="18"/>
                <w:szCs w:val="18"/>
              </w:rPr>
              <w:t xml:space="preserve"> in multifunctionele teams | </w:t>
            </w:r>
            <w:r w:rsidRPr="00783209">
              <w:rPr>
                <w:rFonts w:ascii="Arial" w:hAnsi="Arial" w:cs="Arial"/>
                <w:sz w:val="18"/>
                <w:szCs w:val="18"/>
              </w:rPr>
              <w:t>Func</w:t>
            </w:r>
            <w:r w:rsidR="009535D9" w:rsidRPr="00783209">
              <w:rPr>
                <w:rFonts w:ascii="Arial" w:hAnsi="Arial" w:cs="Arial"/>
                <w:sz w:val="18"/>
                <w:szCs w:val="18"/>
              </w:rPr>
              <w:t xml:space="preserve">tioneel en Technisch ontwerpen | </w:t>
            </w:r>
            <w:r w:rsidR="00DC2E61" w:rsidRPr="00783209">
              <w:rPr>
                <w:rFonts w:ascii="Arial" w:hAnsi="Arial" w:cs="Arial"/>
                <w:sz w:val="18"/>
                <w:szCs w:val="18"/>
              </w:rPr>
              <w:t xml:space="preserve">Business Analyse | </w:t>
            </w:r>
            <w:r w:rsidR="00F9026E" w:rsidRPr="00783209">
              <w:rPr>
                <w:rFonts w:ascii="Arial" w:hAnsi="Arial" w:cs="Arial"/>
                <w:sz w:val="18"/>
                <w:szCs w:val="18"/>
              </w:rPr>
              <w:t xml:space="preserve">KPI rapportage ontwikkeling | </w:t>
            </w:r>
            <w:r w:rsidRPr="00783209">
              <w:rPr>
                <w:rFonts w:ascii="Arial" w:hAnsi="Arial" w:cs="Arial"/>
                <w:sz w:val="18"/>
                <w:szCs w:val="18"/>
              </w:rPr>
              <w:t xml:space="preserve">Business advisering </w:t>
            </w:r>
            <w:r w:rsidR="00255DC0" w:rsidRPr="00783209">
              <w:rPr>
                <w:rFonts w:ascii="Arial" w:hAnsi="Arial" w:cs="Arial"/>
                <w:sz w:val="18"/>
                <w:szCs w:val="18"/>
              </w:rPr>
              <w:t>i.v.m.</w:t>
            </w:r>
            <w:r w:rsidRPr="00783209">
              <w:rPr>
                <w:rFonts w:ascii="Arial" w:hAnsi="Arial" w:cs="Arial"/>
                <w:sz w:val="18"/>
                <w:szCs w:val="18"/>
              </w:rPr>
              <w:t xml:space="preserve"> informa</w:t>
            </w:r>
            <w:r w:rsidR="009535D9" w:rsidRPr="00783209">
              <w:rPr>
                <w:rFonts w:ascii="Arial" w:hAnsi="Arial" w:cs="Arial"/>
                <w:sz w:val="18"/>
                <w:szCs w:val="18"/>
              </w:rPr>
              <w:t>t</w:t>
            </w:r>
            <w:r w:rsidR="00AF65FB">
              <w:rPr>
                <w:rFonts w:ascii="Arial" w:hAnsi="Arial" w:cs="Arial"/>
                <w:sz w:val="18"/>
                <w:szCs w:val="18"/>
              </w:rPr>
              <w:t xml:space="preserve">ievoorziening en verbeteringen </w:t>
            </w:r>
            <w:r w:rsidR="00AF65FB">
              <w:rPr>
                <w:rFonts w:ascii="Arial" w:eastAsia="MS Mincho" w:hAnsi="Arial" w:cs="Arial"/>
                <w:sz w:val="18"/>
                <w:szCs w:val="18"/>
                <w:lang w:eastAsia="ja-JP"/>
              </w:rPr>
              <w:t xml:space="preserve">.| </w:t>
            </w:r>
            <w:r w:rsidR="001B1B6F">
              <w:rPr>
                <w:rFonts w:ascii="Arial" w:eastAsia="MS Mincho" w:hAnsi="Arial" w:cs="Arial"/>
                <w:sz w:val="18"/>
                <w:szCs w:val="18"/>
                <w:lang w:eastAsia="ja-JP"/>
              </w:rPr>
              <w:t>Stakeholder</w:t>
            </w:r>
            <w:r w:rsidR="00AF65FB">
              <w:rPr>
                <w:rFonts w:ascii="Arial" w:eastAsia="MS Mincho" w:hAnsi="Arial" w:cs="Arial"/>
                <w:sz w:val="18"/>
                <w:szCs w:val="18"/>
                <w:lang w:eastAsia="ja-JP"/>
              </w:rPr>
              <w:t xml:space="preserve"> management | Automatisering ondersteuning | </w:t>
            </w:r>
            <w:r w:rsidR="00AF65FB" w:rsidRPr="00906565">
              <w:rPr>
                <w:rFonts w:ascii="Arial" w:eastAsia="MS Mincho" w:hAnsi="Arial" w:cs="Arial"/>
                <w:sz w:val="18"/>
                <w:szCs w:val="18"/>
                <w:lang w:val="en-US" w:eastAsia="ja-JP"/>
              </w:rPr>
              <w:t xml:space="preserve">Business - </w:t>
            </w:r>
            <w:proofErr w:type="spellStart"/>
            <w:r w:rsidR="00AF65FB" w:rsidRPr="00906565">
              <w:rPr>
                <w:rFonts w:ascii="Arial" w:eastAsia="MS Mincho" w:hAnsi="Arial" w:cs="Arial"/>
                <w:sz w:val="18"/>
                <w:szCs w:val="18"/>
                <w:lang w:val="en-US" w:eastAsia="ja-JP"/>
              </w:rPr>
              <w:t>verander</w:t>
            </w:r>
            <w:proofErr w:type="spellEnd"/>
            <w:r w:rsidR="00AF65FB" w:rsidRPr="00906565">
              <w:rPr>
                <w:rFonts w:ascii="Arial" w:eastAsia="MS Mincho" w:hAnsi="Arial" w:cs="Arial"/>
                <w:sz w:val="18"/>
                <w:szCs w:val="18"/>
                <w:lang w:val="en-US" w:eastAsia="ja-JP"/>
              </w:rPr>
              <w:t xml:space="preserve"> management</w:t>
            </w:r>
          </w:p>
          <w:p w14:paraId="3631BE3B" w14:textId="77777777" w:rsidR="00A234F2" w:rsidRPr="00783209" w:rsidRDefault="00A234F2" w:rsidP="00271499">
            <w:pPr>
              <w:contextualSpacing/>
              <w:rPr>
                <w:rFonts w:ascii="Arial" w:hAnsi="Arial" w:cs="Arial"/>
                <w:sz w:val="18"/>
                <w:szCs w:val="18"/>
              </w:rPr>
            </w:pPr>
          </w:p>
        </w:tc>
      </w:tr>
    </w:tbl>
    <w:p w14:paraId="300EE712" w14:textId="77777777" w:rsidR="00C568C8" w:rsidRPr="00783209" w:rsidRDefault="00525595" w:rsidP="00977BBD">
      <w:pPr>
        <w:shd w:val="clear" w:color="auto" w:fill="F7FFFF"/>
        <w:tabs>
          <w:tab w:val="left" w:pos="7655"/>
        </w:tabs>
        <w:spacing w:line="360" w:lineRule="auto"/>
        <w:ind w:left="284" w:right="284"/>
        <w:rPr>
          <w:rFonts w:ascii="Arial" w:hAnsi="Arial" w:cs="Arial"/>
          <w:b/>
          <w:bCs/>
          <w:i/>
          <w:iCs/>
          <w:sz w:val="18"/>
          <w:szCs w:val="18"/>
        </w:rPr>
      </w:pPr>
      <w:r w:rsidRPr="00783209">
        <w:rPr>
          <w:rFonts w:ascii="Arial" w:hAnsi="Arial" w:cs="Arial"/>
          <w:b/>
          <w:sz w:val="18"/>
          <w:szCs w:val="18"/>
        </w:rPr>
        <w:t>Rapportage ontwikkeling vervoersbudget applicatie Achmea</w:t>
      </w:r>
      <w:r w:rsidR="00977BBD">
        <w:rPr>
          <w:rFonts w:ascii="Arial" w:hAnsi="Arial" w:cs="Arial"/>
          <w:b/>
          <w:sz w:val="18"/>
          <w:szCs w:val="18"/>
        </w:rPr>
        <w:tab/>
      </w:r>
      <w:r w:rsidRPr="00783209">
        <w:rPr>
          <w:rFonts w:ascii="Arial" w:hAnsi="Arial" w:cs="Arial"/>
          <w:b/>
          <w:bCs/>
          <w:i/>
          <w:iCs/>
          <w:sz w:val="18"/>
          <w:szCs w:val="18"/>
        </w:rPr>
        <w:t>Datum</w:t>
      </w:r>
    </w:p>
    <w:p w14:paraId="46C37953" w14:textId="77777777" w:rsidR="00542F92" w:rsidRPr="00783209" w:rsidRDefault="008451EB" w:rsidP="00C568C8">
      <w:pPr>
        <w:spacing w:line="360" w:lineRule="auto"/>
        <w:ind w:left="284"/>
        <w:rPr>
          <w:rFonts w:ascii="Arial" w:hAnsi="Arial" w:cs="Arial"/>
          <w:b/>
          <w:i/>
          <w:iCs/>
          <w:snapToGrid w:val="0"/>
          <w:sz w:val="18"/>
          <w:szCs w:val="18"/>
        </w:rPr>
      </w:pPr>
      <w:r w:rsidRPr="00783209">
        <w:rPr>
          <w:rFonts w:ascii="Arial" w:hAnsi="Arial" w:cs="Arial"/>
          <w:i/>
          <w:iCs/>
          <w:snapToGrid w:val="0"/>
          <w:sz w:val="18"/>
          <w:szCs w:val="18"/>
          <w:u w:val="single"/>
        </w:rPr>
        <w:t>Achmea</w:t>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t xml:space="preserve">         </w:t>
      </w:r>
      <w:r w:rsidR="00800CD5" w:rsidRPr="00783209">
        <w:rPr>
          <w:rFonts w:ascii="Arial" w:hAnsi="Arial" w:cs="Arial"/>
          <w:b/>
          <w:i/>
          <w:iCs/>
          <w:snapToGrid w:val="0"/>
          <w:sz w:val="18"/>
          <w:szCs w:val="18"/>
        </w:rPr>
        <w:t>09-2012  | 10-2012</w:t>
      </w:r>
    </w:p>
    <w:tbl>
      <w:tblPr>
        <w:tblW w:w="5000" w:type="pct"/>
        <w:tblLook w:val="0000" w:firstRow="0" w:lastRow="0" w:firstColumn="0" w:lastColumn="0" w:noHBand="0" w:noVBand="0"/>
      </w:tblPr>
      <w:tblGrid>
        <w:gridCol w:w="430"/>
        <w:gridCol w:w="8640"/>
      </w:tblGrid>
      <w:tr w:rsidR="00C568C8" w:rsidRPr="00783209" w14:paraId="75DFBEF6" w14:textId="77777777" w:rsidTr="00542F92">
        <w:tc>
          <w:tcPr>
            <w:tcW w:w="237" w:type="pct"/>
          </w:tcPr>
          <w:p w14:paraId="5412528C" w14:textId="77777777" w:rsidR="00C568C8" w:rsidRPr="00783209" w:rsidRDefault="00C568C8" w:rsidP="00EA452A">
            <w:pPr>
              <w:spacing w:line="360" w:lineRule="auto"/>
              <w:ind w:left="57"/>
              <w:rPr>
                <w:rFonts w:ascii="Arial" w:hAnsi="Arial" w:cs="Arial"/>
                <w:position w:val="2"/>
                <w:sz w:val="18"/>
                <w:szCs w:val="18"/>
              </w:rPr>
            </w:pPr>
          </w:p>
        </w:tc>
        <w:tc>
          <w:tcPr>
            <w:tcW w:w="4763" w:type="pct"/>
          </w:tcPr>
          <w:p w14:paraId="5DF5A631" w14:textId="77777777" w:rsidR="00525595" w:rsidRPr="00783209" w:rsidRDefault="00525595" w:rsidP="00525595">
            <w:pPr>
              <w:overflowPunct/>
              <w:autoSpaceDE/>
              <w:autoSpaceDN/>
              <w:adjustRightInd/>
              <w:textAlignment w:val="auto"/>
              <w:rPr>
                <w:rFonts w:ascii="Arial" w:hAnsi="Arial" w:cs="Arial"/>
                <w:sz w:val="18"/>
                <w:szCs w:val="18"/>
                <w:lang w:eastAsia="nl-NL"/>
              </w:rPr>
            </w:pPr>
            <w:r w:rsidRPr="00783209">
              <w:rPr>
                <w:rFonts w:ascii="Arial" w:hAnsi="Arial" w:cs="Arial"/>
                <w:b/>
                <w:bCs/>
                <w:color w:val="000000"/>
                <w:sz w:val="18"/>
                <w:szCs w:val="18"/>
                <w:lang w:eastAsia="nl-NL"/>
              </w:rPr>
              <w:t>Opdracht omschrijving:</w:t>
            </w:r>
          </w:p>
          <w:p w14:paraId="33F57DC5" w14:textId="49E03A57" w:rsidR="00525595" w:rsidRPr="00783209" w:rsidRDefault="00A664D1" w:rsidP="00525595">
            <w:pPr>
              <w:overflowPunct/>
              <w:autoSpaceDE/>
              <w:autoSpaceDN/>
              <w:adjustRightInd/>
              <w:textAlignment w:val="auto"/>
              <w:rPr>
                <w:rFonts w:ascii="Arial" w:hAnsi="Arial" w:cs="Arial"/>
                <w:sz w:val="18"/>
                <w:szCs w:val="18"/>
                <w:lang w:eastAsia="nl-NL"/>
              </w:rPr>
            </w:pPr>
            <w:r w:rsidRPr="00783209">
              <w:rPr>
                <w:rFonts w:ascii="Arial" w:hAnsi="Arial" w:cs="Arial"/>
                <w:sz w:val="18"/>
                <w:szCs w:val="18"/>
              </w:rPr>
              <w:t xml:space="preserve">Business en Informatie analyse </w:t>
            </w:r>
            <w:proofErr w:type="spellStart"/>
            <w:r w:rsidRPr="00783209">
              <w:rPr>
                <w:rFonts w:ascii="Arial" w:hAnsi="Arial" w:cs="Arial"/>
                <w:sz w:val="18"/>
                <w:szCs w:val="18"/>
              </w:rPr>
              <w:t>tbv</w:t>
            </w:r>
            <w:proofErr w:type="spellEnd"/>
            <w:r w:rsidRPr="00783209">
              <w:rPr>
                <w:rFonts w:ascii="Arial" w:hAnsi="Arial" w:cs="Arial"/>
                <w:sz w:val="18"/>
                <w:szCs w:val="18"/>
              </w:rPr>
              <w:t xml:space="preserve"> de ontwikkeling van het nieuwe vervoersbudget applicatie systeem</w:t>
            </w:r>
            <w:r w:rsidRPr="00783209">
              <w:rPr>
                <w:rFonts w:ascii="Arial" w:hAnsi="Arial" w:cs="Arial"/>
                <w:color w:val="000000"/>
                <w:sz w:val="18"/>
                <w:szCs w:val="18"/>
                <w:lang w:eastAsia="nl-NL"/>
              </w:rPr>
              <w:t xml:space="preserve"> </w:t>
            </w:r>
            <w:r w:rsidR="00525595" w:rsidRPr="00783209">
              <w:rPr>
                <w:rFonts w:ascii="Arial" w:hAnsi="Arial" w:cs="Arial"/>
                <w:color w:val="000000"/>
                <w:sz w:val="18"/>
                <w:szCs w:val="18"/>
                <w:lang w:eastAsia="nl-NL"/>
              </w:rPr>
              <w:t>om de vervoerskosten en budget in kaart te brengen | Een Database wordt ingericht voor het vastleggen van de informatie| Rapportage ontwikkeling is benodigd om de kosten en het budget per medew</w:t>
            </w:r>
            <w:r w:rsidR="00B028EC" w:rsidRPr="00783209">
              <w:rPr>
                <w:rFonts w:ascii="Arial" w:hAnsi="Arial" w:cs="Arial"/>
                <w:color w:val="000000"/>
                <w:sz w:val="18"/>
                <w:szCs w:val="18"/>
                <w:lang w:eastAsia="nl-NL"/>
              </w:rPr>
              <w:t xml:space="preserve">erker duidelijk weer te geven. </w:t>
            </w:r>
            <w:r w:rsidR="00525595" w:rsidRPr="00783209">
              <w:rPr>
                <w:rFonts w:ascii="Arial" w:hAnsi="Arial" w:cs="Arial"/>
                <w:color w:val="000000"/>
                <w:sz w:val="18"/>
                <w:szCs w:val="18"/>
                <w:lang w:eastAsia="nl-NL"/>
              </w:rPr>
              <w:t xml:space="preserve">Business/IT </w:t>
            </w:r>
            <w:r w:rsidR="00255DC0" w:rsidRPr="00783209">
              <w:rPr>
                <w:rFonts w:ascii="Arial" w:hAnsi="Arial" w:cs="Arial"/>
                <w:color w:val="000000"/>
                <w:sz w:val="18"/>
                <w:szCs w:val="18"/>
                <w:lang w:eastAsia="nl-NL"/>
              </w:rPr>
              <w:t>vertaling</w:t>
            </w:r>
            <w:r w:rsidR="00525595" w:rsidRPr="00783209">
              <w:rPr>
                <w:rFonts w:ascii="Arial" w:hAnsi="Arial" w:cs="Arial"/>
                <w:color w:val="000000"/>
                <w:sz w:val="18"/>
                <w:szCs w:val="18"/>
                <w:lang w:eastAsia="nl-NL"/>
              </w:rPr>
              <w:t xml:space="preserve"> om de rapportage behoeften </w:t>
            </w:r>
            <w:r w:rsidR="00B028EC" w:rsidRPr="00783209">
              <w:rPr>
                <w:rFonts w:ascii="Arial" w:hAnsi="Arial" w:cs="Arial"/>
                <w:color w:val="000000"/>
                <w:sz w:val="18"/>
                <w:szCs w:val="18"/>
                <w:lang w:eastAsia="nl-NL"/>
              </w:rPr>
              <w:t xml:space="preserve">duidelijk in kaart te brengen. </w:t>
            </w:r>
            <w:r w:rsidR="00525595" w:rsidRPr="00783209">
              <w:rPr>
                <w:rFonts w:ascii="Arial" w:hAnsi="Arial" w:cs="Arial"/>
                <w:color w:val="000000"/>
                <w:sz w:val="18"/>
                <w:szCs w:val="18"/>
                <w:lang w:eastAsia="nl-NL"/>
              </w:rPr>
              <w:t xml:space="preserve">De kosten en budget rapportage wordt via de </w:t>
            </w:r>
            <w:r w:rsidR="00255DC0" w:rsidRPr="00783209">
              <w:rPr>
                <w:rFonts w:ascii="Arial" w:hAnsi="Arial" w:cs="Arial"/>
                <w:color w:val="000000"/>
                <w:sz w:val="18"/>
                <w:szCs w:val="18"/>
                <w:lang w:eastAsia="nl-NL"/>
              </w:rPr>
              <w:t>webapplicatie</w:t>
            </w:r>
            <w:r w:rsidR="00FD5B42">
              <w:rPr>
                <w:rFonts w:ascii="Arial" w:hAnsi="Arial" w:cs="Arial"/>
                <w:color w:val="000000"/>
                <w:sz w:val="18"/>
                <w:szCs w:val="18"/>
                <w:lang w:eastAsia="nl-NL"/>
              </w:rPr>
              <w:t xml:space="preserve"> van Achmea weergegeven. </w:t>
            </w:r>
            <w:r w:rsidR="00FD5B42">
              <w:rPr>
                <w:rFonts w:ascii="Arial" w:eastAsia="MS Mincho" w:hAnsi="Arial" w:cs="Arial"/>
                <w:sz w:val="18"/>
                <w:szCs w:val="18"/>
                <w:lang w:eastAsia="ja-JP"/>
              </w:rPr>
              <w:t>Stakeholder management zodat de veranderingen gewaarborgd zijn in de business en processen worden opgevolgd.</w:t>
            </w:r>
          </w:p>
          <w:p w14:paraId="6BE6AB7B" w14:textId="77777777" w:rsidR="00525595" w:rsidRPr="00783209" w:rsidRDefault="00525595" w:rsidP="00525595">
            <w:pPr>
              <w:overflowPunct/>
              <w:autoSpaceDE/>
              <w:autoSpaceDN/>
              <w:adjustRightInd/>
              <w:textAlignment w:val="auto"/>
              <w:rPr>
                <w:rFonts w:ascii="Arial" w:hAnsi="Arial" w:cs="Arial"/>
                <w:sz w:val="18"/>
                <w:szCs w:val="18"/>
                <w:lang w:eastAsia="nl-NL"/>
              </w:rPr>
            </w:pPr>
          </w:p>
          <w:p w14:paraId="0B4D8160" w14:textId="77777777" w:rsidR="00525595" w:rsidRPr="00783209" w:rsidRDefault="00525595" w:rsidP="00525595">
            <w:pPr>
              <w:overflowPunct/>
              <w:autoSpaceDE/>
              <w:autoSpaceDN/>
              <w:adjustRightInd/>
              <w:textAlignment w:val="auto"/>
              <w:rPr>
                <w:rFonts w:ascii="Arial" w:hAnsi="Arial" w:cs="Arial"/>
                <w:sz w:val="18"/>
                <w:szCs w:val="18"/>
                <w:lang w:eastAsia="nl-NL"/>
              </w:rPr>
            </w:pPr>
            <w:r w:rsidRPr="00783209">
              <w:rPr>
                <w:rFonts w:ascii="Arial" w:hAnsi="Arial" w:cs="Arial"/>
                <w:color w:val="000000"/>
                <w:sz w:val="18"/>
                <w:szCs w:val="18"/>
                <w:lang w:eastAsia="nl-NL"/>
              </w:rPr>
              <w:t>In een ontwikkelteam van 8 personen is er een vervoersapplicatie gebouwd waar ik de rapportage lay-out en datacontrole heb opgezet, het Java team heeft deze uitwerking in de applicatie opgenomen.</w:t>
            </w:r>
          </w:p>
          <w:p w14:paraId="376904BC" w14:textId="77777777" w:rsidR="00525595" w:rsidRPr="00783209" w:rsidRDefault="00525595" w:rsidP="00525595">
            <w:pPr>
              <w:overflowPunct/>
              <w:autoSpaceDE/>
              <w:autoSpaceDN/>
              <w:adjustRightInd/>
              <w:textAlignment w:val="auto"/>
              <w:rPr>
                <w:rFonts w:ascii="Arial" w:hAnsi="Arial" w:cs="Arial"/>
                <w:color w:val="000000"/>
                <w:sz w:val="18"/>
                <w:szCs w:val="18"/>
                <w:lang w:eastAsia="nl-NL"/>
              </w:rPr>
            </w:pPr>
            <w:r w:rsidRPr="00783209">
              <w:rPr>
                <w:rFonts w:ascii="Arial" w:hAnsi="Arial" w:cs="Arial"/>
                <w:color w:val="000000"/>
                <w:sz w:val="18"/>
                <w:szCs w:val="18"/>
                <w:lang w:eastAsia="nl-NL"/>
              </w:rPr>
              <w:lastRenderedPageBreak/>
              <w:t>Doel is de Business per medewerker, per team en voor de gehele business een compleet overzicht te geven over de vervoerskosten.</w:t>
            </w:r>
          </w:p>
          <w:p w14:paraId="52E7775D" w14:textId="77777777" w:rsidR="001B6400" w:rsidRPr="00783209" w:rsidRDefault="001B6400" w:rsidP="00525595">
            <w:pPr>
              <w:overflowPunct/>
              <w:autoSpaceDE/>
              <w:autoSpaceDN/>
              <w:adjustRightInd/>
              <w:textAlignment w:val="auto"/>
              <w:rPr>
                <w:rFonts w:ascii="Arial" w:hAnsi="Arial" w:cs="Arial"/>
                <w:sz w:val="18"/>
                <w:szCs w:val="18"/>
                <w:lang w:eastAsia="nl-NL"/>
              </w:rPr>
            </w:pPr>
          </w:p>
          <w:p w14:paraId="14DB072D" w14:textId="77777777" w:rsidR="00525595" w:rsidRPr="00783209" w:rsidRDefault="00525595" w:rsidP="00525595">
            <w:pPr>
              <w:overflowPunct/>
              <w:autoSpaceDE/>
              <w:autoSpaceDN/>
              <w:adjustRightInd/>
              <w:textAlignment w:val="auto"/>
              <w:rPr>
                <w:rFonts w:ascii="Arial" w:hAnsi="Arial" w:cs="Arial"/>
                <w:sz w:val="18"/>
                <w:szCs w:val="18"/>
                <w:lang w:eastAsia="nl-NL"/>
              </w:rPr>
            </w:pPr>
            <w:r w:rsidRPr="00783209">
              <w:rPr>
                <w:rFonts w:ascii="Arial" w:hAnsi="Arial" w:cs="Arial"/>
                <w:b/>
                <w:bCs/>
                <w:color w:val="000000"/>
                <w:sz w:val="18"/>
                <w:szCs w:val="18"/>
                <w:lang w:eastAsia="nl-NL"/>
              </w:rPr>
              <w:t>Hiervoor heb ik de onderstaande taken verricht.</w:t>
            </w:r>
          </w:p>
          <w:p w14:paraId="31AEFB67" w14:textId="77777777" w:rsidR="007975F0" w:rsidRDefault="00525595" w:rsidP="007975F0">
            <w:pPr>
              <w:overflowPunct/>
              <w:autoSpaceDE/>
              <w:autoSpaceDN/>
              <w:adjustRightInd/>
              <w:textAlignment w:val="auto"/>
              <w:rPr>
                <w:rFonts w:ascii="Arial" w:hAnsi="Arial" w:cs="Arial"/>
                <w:sz w:val="18"/>
                <w:szCs w:val="18"/>
                <w:lang w:eastAsia="nl-NL"/>
              </w:rPr>
            </w:pPr>
            <w:r w:rsidRPr="00783209">
              <w:rPr>
                <w:rFonts w:ascii="Arial" w:hAnsi="Arial" w:cs="Arial"/>
                <w:color w:val="000000"/>
                <w:sz w:val="18"/>
                <w:szCs w:val="18"/>
                <w:lang w:eastAsia="nl-NL"/>
              </w:rPr>
              <w:t xml:space="preserve">Operationele bron data analyse | Business </w:t>
            </w:r>
            <w:r w:rsidR="00255DC0" w:rsidRPr="00783209">
              <w:rPr>
                <w:rFonts w:ascii="Arial" w:hAnsi="Arial" w:cs="Arial"/>
                <w:color w:val="000000"/>
                <w:sz w:val="18"/>
                <w:szCs w:val="18"/>
                <w:lang w:eastAsia="nl-NL"/>
              </w:rPr>
              <w:t>behoefte en definities opstellen</w:t>
            </w:r>
            <w:r w:rsidRPr="00783209">
              <w:rPr>
                <w:rFonts w:ascii="Arial" w:hAnsi="Arial" w:cs="Arial"/>
                <w:color w:val="000000"/>
                <w:sz w:val="18"/>
                <w:szCs w:val="18"/>
                <w:lang w:eastAsia="nl-NL"/>
              </w:rPr>
              <w:t xml:space="preserve"> | Functioneel design ontwikkelen ( Business/IT </w:t>
            </w:r>
            <w:r w:rsidR="00255DC0" w:rsidRPr="00783209">
              <w:rPr>
                <w:rFonts w:ascii="Arial" w:hAnsi="Arial" w:cs="Arial"/>
                <w:color w:val="000000"/>
                <w:sz w:val="18"/>
                <w:szCs w:val="18"/>
                <w:lang w:eastAsia="nl-NL"/>
              </w:rPr>
              <w:t>vertaling</w:t>
            </w:r>
            <w:r w:rsidRPr="00783209">
              <w:rPr>
                <w:rFonts w:ascii="Arial" w:hAnsi="Arial" w:cs="Arial"/>
                <w:color w:val="000000"/>
                <w:sz w:val="18"/>
                <w:szCs w:val="18"/>
                <w:lang w:eastAsia="nl-NL"/>
              </w:rPr>
              <w:t xml:space="preserve">) | Data analyse, controle, validatie | Ontwikkelen van standaard rapportage </w:t>
            </w:r>
            <w:r w:rsidR="00255DC0" w:rsidRPr="00783209">
              <w:rPr>
                <w:rFonts w:ascii="Arial" w:hAnsi="Arial" w:cs="Arial"/>
                <w:color w:val="000000"/>
                <w:sz w:val="18"/>
                <w:szCs w:val="18"/>
                <w:lang w:eastAsia="nl-NL"/>
              </w:rPr>
              <w:t>lay-out</w:t>
            </w:r>
            <w:r w:rsidRPr="00783209">
              <w:rPr>
                <w:rFonts w:ascii="Arial" w:hAnsi="Arial" w:cs="Arial"/>
                <w:color w:val="000000"/>
                <w:sz w:val="18"/>
                <w:szCs w:val="18"/>
                <w:lang w:eastAsia="nl-NL"/>
              </w:rPr>
              <w:t xml:space="preserve"> en definities</w:t>
            </w:r>
            <w:r w:rsidR="00DA2A25" w:rsidRPr="00783209">
              <w:rPr>
                <w:rFonts w:ascii="Arial" w:eastAsia="MS Mincho" w:hAnsi="Arial" w:cs="Arial"/>
                <w:sz w:val="18"/>
                <w:szCs w:val="18"/>
                <w:lang w:eastAsia="ja-JP"/>
              </w:rPr>
              <w:t xml:space="preserve"> |</w:t>
            </w:r>
            <w:r w:rsidR="007975F0">
              <w:rPr>
                <w:rFonts w:ascii="Arial" w:hAnsi="Arial" w:cs="Arial"/>
                <w:sz w:val="18"/>
                <w:szCs w:val="18"/>
                <w:lang w:eastAsia="nl-NL"/>
              </w:rPr>
              <w:t xml:space="preserve"> </w:t>
            </w:r>
          </w:p>
          <w:p w14:paraId="20EF5EC9" w14:textId="77777777" w:rsidR="00283B1F" w:rsidRPr="007975F0" w:rsidRDefault="00525595" w:rsidP="007975F0">
            <w:pPr>
              <w:overflowPunct/>
              <w:autoSpaceDE/>
              <w:autoSpaceDN/>
              <w:adjustRightInd/>
              <w:textAlignment w:val="auto"/>
              <w:rPr>
                <w:rFonts w:ascii="Arial" w:hAnsi="Arial" w:cs="Arial"/>
                <w:sz w:val="18"/>
                <w:szCs w:val="18"/>
                <w:lang w:eastAsia="nl-NL"/>
              </w:rPr>
            </w:pPr>
            <w:r w:rsidRPr="00783209">
              <w:rPr>
                <w:rFonts w:ascii="Arial" w:hAnsi="Arial" w:cs="Arial"/>
                <w:sz w:val="18"/>
                <w:szCs w:val="18"/>
                <w:lang w:eastAsia="nl-NL"/>
              </w:rPr>
              <w:br/>
            </w:r>
            <w:r w:rsidRPr="00783209">
              <w:rPr>
                <w:rFonts w:ascii="Arial" w:hAnsi="Arial" w:cs="Arial"/>
                <w:b/>
                <w:color w:val="000000"/>
                <w:sz w:val="18"/>
                <w:szCs w:val="18"/>
                <w:lang w:eastAsia="nl-NL"/>
              </w:rPr>
              <w:t>Resultaat:</w:t>
            </w:r>
            <w:r w:rsidRPr="00783209">
              <w:rPr>
                <w:rFonts w:ascii="Arial" w:hAnsi="Arial" w:cs="Arial"/>
                <w:color w:val="000000"/>
                <w:sz w:val="18"/>
                <w:szCs w:val="18"/>
                <w:lang w:eastAsia="nl-NL"/>
              </w:rPr>
              <w:t xml:space="preserve"> De vervoersapplicatie geeft inzicht in kosten en budget, hierdoor heeft het bedrijf een grote efficiency ondergaan.</w:t>
            </w:r>
            <w:r w:rsidR="00B028EC" w:rsidRPr="00783209">
              <w:rPr>
                <w:rFonts w:ascii="Arial" w:hAnsi="Arial" w:cs="Arial"/>
                <w:color w:val="000000"/>
                <w:sz w:val="18"/>
                <w:szCs w:val="18"/>
                <w:lang w:eastAsia="nl-NL"/>
              </w:rPr>
              <w:t xml:space="preserve"> Doormiddel van deze tool wordt inzichtelijk waar bespaard kan worden.</w:t>
            </w:r>
          </w:p>
          <w:p w14:paraId="1A13F99F" w14:textId="77777777" w:rsidR="001D0B97" w:rsidRPr="00783209" w:rsidRDefault="001D0B97" w:rsidP="00525595">
            <w:pPr>
              <w:spacing w:line="360" w:lineRule="auto"/>
              <w:rPr>
                <w:rFonts w:ascii="Arial" w:hAnsi="Arial" w:cs="Arial"/>
                <w:color w:val="000000"/>
                <w:sz w:val="18"/>
                <w:szCs w:val="18"/>
                <w:lang w:eastAsia="nl-NL"/>
              </w:rPr>
            </w:pPr>
          </w:p>
          <w:p w14:paraId="0B5C0FDF" w14:textId="77777777" w:rsidR="00283B1F" w:rsidRPr="00570462" w:rsidRDefault="00283B1F" w:rsidP="00283B1F">
            <w:pPr>
              <w:contextualSpacing/>
              <w:rPr>
                <w:rFonts w:ascii="Arial" w:hAnsi="Arial" w:cs="Arial"/>
                <w:sz w:val="18"/>
                <w:szCs w:val="18"/>
                <w:lang w:val="en-US"/>
              </w:rPr>
            </w:pPr>
            <w:r w:rsidRPr="00570462">
              <w:rPr>
                <w:rFonts w:ascii="Arial" w:hAnsi="Arial" w:cs="Arial"/>
                <w:b/>
                <w:sz w:val="18"/>
                <w:szCs w:val="18"/>
                <w:lang w:val="en-US"/>
              </w:rPr>
              <w:t>Tools</w:t>
            </w:r>
            <w:r w:rsidRPr="00570462">
              <w:rPr>
                <w:rFonts w:ascii="Arial" w:hAnsi="Arial" w:cs="Arial"/>
                <w:sz w:val="18"/>
                <w:szCs w:val="18"/>
                <w:lang w:val="en-US"/>
              </w:rPr>
              <w:t xml:space="preserve">: </w:t>
            </w:r>
            <w:r w:rsidR="001D0B97" w:rsidRPr="00570462">
              <w:rPr>
                <w:rFonts w:ascii="Arial" w:hAnsi="Arial" w:cs="Arial"/>
                <w:sz w:val="18"/>
                <w:szCs w:val="18"/>
                <w:lang w:val="en-US"/>
              </w:rPr>
              <w:t>Cognos</w:t>
            </w:r>
            <w:r w:rsidR="00470900" w:rsidRPr="00570462">
              <w:rPr>
                <w:rFonts w:ascii="Arial" w:hAnsi="Arial" w:cs="Arial"/>
                <w:sz w:val="18"/>
                <w:szCs w:val="18"/>
                <w:lang w:val="en-US"/>
              </w:rPr>
              <w:t xml:space="preserve"> 10</w:t>
            </w:r>
            <w:r w:rsidR="001D0B97" w:rsidRPr="00570462">
              <w:rPr>
                <w:rFonts w:ascii="Arial" w:hAnsi="Arial" w:cs="Arial"/>
                <w:sz w:val="18"/>
                <w:szCs w:val="18"/>
                <w:lang w:val="en-US"/>
              </w:rPr>
              <w:t>,</w:t>
            </w:r>
            <w:r w:rsidRPr="00570462">
              <w:rPr>
                <w:rFonts w:ascii="Arial" w:hAnsi="Arial" w:cs="Arial"/>
                <w:sz w:val="18"/>
                <w:szCs w:val="18"/>
                <w:lang w:val="en-US"/>
              </w:rPr>
              <w:t xml:space="preserve"> Office 2013, </w:t>
            </w:r>
            <w:r w:rsidR="001D0B97" w:rsidRPr="00570462">
              <w:rPr>
                <w:rFonts w:ascii="Arial" w:hAnsi="Arial" w:cs="Arial"/>
                <w:sz w:val="18"/>
                <w:szCs w:val="18"/>
                <w:lang w:val="en-US"/>
              </w:rPr>
              <w:t>SQL 2012 Management studio, Jira</w:t>
            </w:r>
          </w:p>
          <w:p w14:paraId="65D99FF2" w14:textId="77777777" w:rsidR="00283B1F" w:rsidRPr="00570462" w:rsidRDefault="00283B1F" w:rsidP="00283B1F">
            <w:pPr>
              <w:contextualSpacing/>
              <w:rPr>
                <w:rFonts w:ascii="Arial" w:hAnsi="Arial" w:cs="Arial"/>
                <w:sz w:val="18"/>
                <w:szCs w:val="18"/>
                <w:lang w:val="en-US"/>
              </w:rPr>
            </w:pPr>
          </w:p>
          <w:p w14:paraId="68DA011F" w14:textId="77777777" w:rsidR="00470900" w:rsidRDefault="00283B1F" w:rsidP="001D0B97">
            <w:pPr>
              <w:contextualSpacing/>
              <w:rPr>
                <w:rFonts w:ascii="Arial" w:hAnsi="Arial" w:cs="Arial"/>
                <w:sz w:val="18"/>
                <w:szCs w:val="18"/>
              </w:rPr>
            </w:pPr>
            <w:r w:rsidRPr="00783209">
              <w:rPr>
                <w:rFonts w:ascii="Arial" w:hAnsi="Arial" w:cs="Arial"/>
                <w:b/>
                <w:sz w:val="18"/>
                <w:szCs w:val="18"/>
              </w:rPr>
              <w:t>Consulting:</w:t>
            </w:r>
            <w:r w:rsidRPr="00783209">
              <w:rPr>
                <w:rFonts w:ascii="Arial" w:hAnsi="Arial" w:cs="Arial"/>
                <w:sz w:val="18"/>
                <w:szCs w:val="18"/>
              </w:rPr>
              <w:t xml:space="preserve"> </w:t>
            </w:r>
            <w:r w:rsidR="001D0B97" w:rsidRPr="00783209">
              <w:rPr>
                <w:rFonts w:ascii="Arial" w:hAnsi="Arial" w:cs="Arial"/>
                <w:sz w:val="18"/>
                <w:szCs w:val="18"/>
              </w:rPr>
              <w:t>Vervoerkosten</w:t>
            </w:r>
            <w:r w:rsidR="00470900" w:rsidRPr="00783209">
              <w:rPr>
                <w:rFonts w:ascii="Arial" w:hAnsi="Arial" w:cs="Arial"/>
                <w:sz w:val="18"/>
                <w:szCs w:val="18"/>
              </w:rPr>
              <w:t xml:space="preserve"> informatie ontwikkeling | </w:t>
            </w:r>
            <w:r w:rsidRPr="00783209">
              <w:rPr>
                <w:rFonts w:ascii="Arial" w:hAnsi="Arial" w:cs="Arial"/>
                <w:sz w:val="18"/>
                <w:szCs w:val="18"/>
              </w:rPr>
              <w:t>Consult</w:t>
            </w:r>
            <w:r w:rsidR="00470900" w:rsidRPr="00783209">
              <w:rPr>
                <w:rFonts w:ascii="Arial" w:hAnsi="Arial" w:cs="Arial"/>
                <w:sz w:val="18"/>
                <w:szCs w:val="18"/>
              </w:rPr>
              <w:t>ing over informatievoorziening |</w:t>
            </w:r>
            <w:r w:rsidR="00DC2E61" w:rsidRPr="00783209">
              <w:rPr>
                <w:rFonts w:ascii="Arial" w:hAnsi="Arial" w:cs="Arial"/>
                <w:sz w:val="18"/>
                <w:szCs w:val="18"/>
              </w:rPr>
              <w:t xml:space="preserve"> </w:t>
            </w:r>
            <w:r w:rsidR="00C17F52" w:rsidRPr="00783209">
              <w:rPr>
                <w:rFonts w:ascii="Arial" w:hAnsi="Arial" w:cs="Arial"/>
                <w:sz w:val="18"/>
                <w:szCs w:val="18"/>
              </w:rPr>
              <w:t>SCRUM</w:t>
            </w:r>
            <w:r w:rsidR="00470900" w:rsidRPr="00783209">
              <w:rPr>
                <w:rFonts w:ascii="Arial" w:hAnsi="Arial" w:cs="Arial"/>
                <w:sz w:val="18"/>
                <w:szCs w:val="18"/>
              </w:rPr>
              <w:t xml:space="preserve"> Agile werken</w:t>
            </w:r>
            <w:r w:rsidR="00DC2E61" w:rsidRPr="00783209">
              <w:rPr>
                <w:rFonts w:ascii="Arial" w:hAnsi="Arial" w:cs="Arial"/>
                <w:sz w:val="18"/>
                <w:szCs w:val="18"/>
              </w:rPr>
              <w:t xml:space="preserve"> in multifunctioneel team </w:t>
            </w:r>
            <w:r w:rsidR="00470900" w:rsidRPr="00783209">
              <w:rPr>
                <w:rFonts w:ascii="Arial" w:hAnsi="Arial" w:cs="Arial"/>
                <w:sz w:val="18"/>
                <w:szCs w:val="18"/>
              </w:rPr>
              <w:t xml:space="preserve">| </w:t>
            </w:r>
            <w:r w:rsidRPr="00783209">
              <w:rPr>
                <w:rFonts w:ascii="Arial" w:hAnsi="Arial" w:cs="Arial"/>
                <w:sz w:val="18"/>
                <w:szCs w:val="18"/>
              </w:rPr>
              <w:t>Func</w:t>
            </w:r>
            <w:r w:rsidR="00470900" w:rsidRPr="00783209">
              <w:rPr>
                <w:rFonts w:ascii="Arial" w:hAnsi="Arial" w:cs="Arial"/>
                <w:sz w:val="18"/>
                <w:szCs w:val="18"/>
              </w:rPr>
              <w:t xml:space="preserve">tioneel en Technisch ontwerpen | </w:t>
            </w:r>
            <w:r w:rsidR="00DC2E61" w:rsidRPr="00783209">
              <w:rPr>
                <w:rFonts w:ascii="Arial" w:hAnsi="Arial" w:cs="Arial"/>
                <w:sz w:val="18"/>
                <w:szCs w:val="18"/>
              </w:rPr>
              <w:t>Business Analyse | KPI rapportage ontwikkeling | data validatie | Business advisering i.v.m. informatievoorziening en verbeteringen |</w:t>
            </w:r>
          </w:p>
          <w:p w14:paraId="0E69E5EB" w14:textId="77777777" w:rsidR="00977BBD" w:rsidRPr="00783209" w:rsidRDefault="00977BBD" w:rsidP="001D0B97">
            <w:pPr>
              <w:contextualSpacing/>
              <w:rPr>
                <w:rFonts w:ascii="Arial" w:hAnsi="Arial" w:cs="Arial"/>
                <w:sz w:val="18"/>
                <w:szCs w:val="18"/>
              </w:rPr>
            </w:pPr>
          </w:p>
          <w:p w14:paraId="0FA6322E" w14:textId="77777777" w:rsidR="007D26B3" w:rsidRPr="00783209" w:rsidRDefault="007D26B3" w:rsidP="001D0B97">
            <w:pPr>
              <w:contextualSpacing/>
              <w:rPr>
                <w:rFonts w:ascii="Arial" w:hAnsi="Arial" w:cs="Arial"/>
                <w:sz w:val="18"/>
                <w:szCs w:val="18"/>
              </w:rPr>
            </w:pPr>
          </w:p>
        </w:tc>
      </w:tr>
    </w:tbl>
    <w:p w14:paraId="23ADE2AC" w14:textId="77777777" w:rsidR="00B4729F" w:rsidRPr="00783209" w:rsidRDefault="007D26B3" w:rsidP="00977BBD">
      <w:pPr>
        <w:shd w:val="clear" w:color="auto" w:fill="F7FFFF"/>
        <w:tabs>
          <w:tab w:val="left" w:pos="7655"/>
        </w:tabs>
        <w:spacing w:line="360" w:lineRule="auto"/>
        <w:ind w:left="284" w:right="284"/>
        <w:rPr>
          <w:rFonts w:ascii="Arial" w:hAnsi="Arial" w:cs="Arial"/>
          <w:b/>
          <w:bCs/>
          <w:i/>
          <w:iCs/>
          <w:sz w:val="18"/>
          <w:szCs w:val="18"/>
        </w:rPr>
      </w:pPr>
      <w:r w:rsidRPr="00783209">
        <w:rPr>
          <w:rFonts w:ascii="Arial" w:hAnsi="Arial" w:cs="Arial"/>
          <w:b/>
          <w:bCs/>
          <w:sz w:val="18"/>
          <w:szCs w:val="18"/>
        </w:rPr>
        <w:lastRenderedPageBreak/>
        <w:t xml:space="preserve">Teamleader Cognos BI </w:t>
      </w:r>
      <w:proofErr w:type="spellStart"/>
      <w:r w:rsidRPr="00783209">
        <w:rPr>
          <w:rFonts w:ascii="Arial" w:hAnsi="Arial" w:cs="Arial"/>
          <w:b/>
          <w:bCs/>
          <w:sz w:val="18"/>
          <w:szCs w:val="18"/>
        </w:rPr>
        <w:t>ServiceLevel</w:t>
      </w:r>
      <w:proofErr w:type="spellEnd"/>
      <w:r w:rsidRPr="00783209">
        <w:rPr>
          <w:rFonts w:ascii="Arial" w:hAnsi="Arial" w:cs="Arial"/>
          <w:b/>
          <w:bCs/>
          <w:sz w:val="18"/>
          <w:szCs w:val="18"/>
        </w:rPr>
        <w:t xml:space="preserve"> (SLA) rapportage ontwikkeling.</w:t>
      </w:r>
      <w:r w:rsidRPr="00783209">
        <w:rPr>
          <w:rFonts w:ascii="Arial" w:hAnsi="Arial" w:cs="Arial"/>
          <w:b/>
          <w:sz w:val="18"/>
          <w:szCs w:val="18"/>
        </w:rPr>
        <w:tab/>
      </w:r>
      <w:r w:rsidRPr="00783209">
        <w:rPr>
          <w:rFonts w:ascii="Arial" w:hAnsi="Arial" w:cs="Arial"/>
          <w:b/>
          <w:sz w:val="18"/>
          <w:szCs w:val="18"/>
        </w:rPr>
        <w:tab/>
      </w:r>
      <w:r w:rsidR="00525595" w:rsidRPr="00783209">
        <w:rPr>
          <w:rFonts w:ascii="Arial" w:hAnsi="Arial" w:cs="Arial"/>
          <w:b/>
          <w:bCs/>
          <w:i/>
          <w:iCs/>
          <w:sz w:val="18"/>
          <w:szCs w:val="18"/>
        </w:rPr>
        <w:t>Datum</w:t>
      </w:r>
    </w:p>
    <w:p w14:paraId="60DDAB56" w14:textId="77777777" w:rsidR="00B4729F" w:rsidRPr="00783209" w:rsidRDefault="0096343C" w:rsidP="00B4729F">
      <w:pPr>
        <w:spacing w:line="360" w:lineRule="auto"/>
        <w:ind w:left="284"/>
        <w:rPr>
          <w:rFonts w:ascii="Arial" w:hAnsi="Arial" w:cs="Arial"/>
          <w:i/>
          <w:iCs/>
          <w:snapToGrid w:val="0"/>
          <w:sz w:val="18"/>
          <w:szCs w:val="18"/>
          <w:u w:val="single"/>
        </w:rPr>
      </w:pPr>
      <w:proofErr w:type="spellStart"/>
      <w:r w:rsidRPr="00783209">
        <w:rPr>
          <w:rFonts w:ascii="Arial" w:hAnsi="Arial" w:cs="Arial"/>
          <w:i/>
          <w:iCs/>
          <w:snapToGrid w:val="0"/>
          <w:sz w:val="18"/>
          <w:szCs w:val="18"/>
          <w:u w:val="single"/>
        </w:rPr>
        <w:t>vtsPolitie</w:t>
      </w:r>
      <w:proofErr w:type="spellEnd"/>
      <w:r w:rsidRPr="00783209">
        <w:rPr>
          <w:rFonts w:ascii="Arial" w:hAnsi="Arial" w:cs="Arial"/>
          <w:i/>
          <w:iCs/>
          <w:snapToGrid w:val="0"/>
          <w:sz w:val="18"/>
          <w:szCs w:val="18"/>
          <w:u w:val="single"/>
        </w:rPr>
        <w:t xml:space="preserve"> Nederland</w:t>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t xml:space="preserve">                       </w:t>
      </w:r>
      <w:r w:rsidRPr="00783209">
        <w:rPr>
          <w:rFonts w:ascii="Arial" w:hAnsi="Arial" w:cs="Arial"/>
          <w:b/>
          <w:i/>
          <w:iCs/>
          <w:snapToGrid w:val="0"/>
          <w:sz w:val="18"/>
          <w:szCs w:val="18"/>
        </w:rPr>
        <w:t>05-2012  | 09-2012</w:t>
      </w:r>
    </w:p>
    <w:tbl>
      <w:tblPr>
        <w:tblW w:w="8931" w:type="dxa"/>
        <w:tblInd w:w="-34" w:type="dxa"/>
        <w:tblLayout w:type="fixed"/>
        <w:tblLook w:val="0000" w:firstRow="0" w:lastRow="0" w:firstColumn="0" w:lastColumn="0" w:noHBand="0" w:noVBand="0"/>
      </w:tblPr>
      <w:tblGrid>
        <w:gridCol w:w="426"/>
        <w:gridCol w:w="8505"/>
      </w:tblGrid>
      <w:tr w:rsidR="00B4729F" w:rsidRPr="00783209" w14:paraId="21CD837F" w14:textId="77777777" w:rsidTr="00EA452A">
        <w:tc>
          <w:tcPr>
            <w:tcW w:w="426" w:type="dxa"/>
          </w:tcPr>
          <w:p w14:paraId="3302EDB1" w14:textId="77777777" w:rsidR="00B4729F" w:rsidRPr="00783209" w:rsidRDefault="00B4729F" w:rsidP="00EA452A">
            <w:pPr>
              <w:spacing w:line="360" w:lineRule="auto"/>
              <w:ind w:left="57"/>
              <w:rPr>
                <w:rFonts w:ascii="Arial" w:hAnsi="Arial" w:cs="Arial"/>
                <w:position w:val="2"/>
                <w:sz w:val="18"/>
                <w:szCs w:val="18"/>
              </w:rPr>
            </w:pPr>
            <w:r w:rsidRPr="00783209">
              <w:rPr>
                <w:rFonts w:ascii="Arial" w:hAnsi="Arial" w:cs="Arial"/>
                <w:position w:val="2"/>
                <w:sz w:val="18"/>
                <w:szCs w:val="18"/>
              </w:rPr>
              <w:t>.</w:t>
            </w:r>
          </w:p>
        </w:tc>
        <w:tc>
          <w:tcPr>
            <w:tcW w:w="8505" w:type="dxa"/>
          </w:tcPr>
          <w:p w14:paraId="126564EA" w14:textId="77777777" w:rsidR="00525595" w:rsidRPr="00783209" w:rsidRDefault="00525595" w:rsidP="00525595">
            <w:pPr>
              <w:contextualSpacing/>
              <w:rPr>
                <w:rFonts w:ascii="Arial" w:hAnsi="Arial" w:cs="Arial"/>
                <w:b/>
                <w:sz w:val="18"/>
                <w:szCs w:val="18"/>
              </w:rPr>
            </w:pPr>
            <w:r w:rsidRPr="00783209">
              <w:rPr>
                <w:rFonts w:ascii="Arial" w:hAnsi="Arial" w:cs="Arial"/>
                <w:b/>
                <w:sz w:val="18"/>
                <w:szCs w:val="18"/>
              </w:rPr>
              <w:t>Opdracht omschrijving:</w:t>
            </w:r>
          </w:p>
          <w:p w14:paraId="56DD0EAB" w14:textId="381E4AD0" w:rsidR="00525595" w:rsidRPr="00783209" w:rsidRDefault="00E21480" w:rsidP="00525595">
            <w:pPr>
              <w:contextualSpacing/>
              <w:rPr>
                <w:rFonts w:ascii="Arial" w:hAnsi="Arial" w:cs="Arial"/>
                <w:sz w:val="18"/>
                <w:szCs w:val="18"/>
              </w:rPr>
            </w:pPr>
            <w:r w:rsidRPr="00783209">
              <w:rPr>
                <w:rFonts w:ascii="Arial" w:hAnsi="Arial" w:cs="Arial"/>
                <w:sz w:val="18"/>
                <w:szCs w:val="18"/>
              </w:rPr>
              <w:t xml:space="preserve">Informatie analyse </w:t>
            </w:r>
            <w:proofErr w:type="spellStart"/>
            <w:r w:rsidRPr="00783209">
              <w:rPr>
                <w:rFonts w:ascii="Arial" w:hAnsi="Arial" w:cs="Arial"/>
                <w:sz w:val="18"/>
                <w:szCs w:val="18"/>
              </w:rPr>
              <w:t>tbv</w:t>
            </w:r>
            <w:proofErr w:type="spellEnd"/>
            <w:r w:rsidRPr="00783209">
              <w:rPr>
                <w:rFonts w:ascii="Arial" w:hAnsi="Arial" w:cs="Arial"/>
                <w:sz w:val="18"/>
                <w:szCs w:val="18"/>
              </w:rPr>
              <w:t xml:space="preserve"> het nieuw te</w:t>
            </w:r>
            <w:r w:rsidR="0064377C" w:rsidRPr="00783209">
              <w:rPr>
                <w:rFonts w:ascii="Arial" w:hAnsi="Arial" w:cs="Arial"/>
                <w:sz w:val="18"/>
                <w:szCs w:val="18"/>
              </w:rPr>
              <w:t xml:space="preserve"> ontwikkelen </w:t>
            </w:r>
            <w:r w:rsidR="00525595" w:rsidRPr="00783209">
              <w:rPr>
                <w:rFonts w:ascii="Arial" w:hAnsi="Arial" w:cs="Arial"/>
                <w:sz w:val="18"/>
                <w:szCs w:val="18"/>
              </w:rPr>
              <w:t>Service Lev</w:t>
            </w:r>
            <w:r w:rsidR="00870C32" w:rsidRPr="00783209">
              <w:rPr>
                <w:rFonts w:ascii="Arial" w:hAnsi="Arial" w:cs="Arial"/>
                <w:sz w:val="18"/>
                <w:szCs w:val="18"/>
              </w:rPr>
              <w:t>el Agreement (SLA) rapportage welk ontwikkeld wordt in</w:t>
            </w:r>
            <w:r w:rsidRPr="00783209">
              <w:rPr>
                <w:rFonts w:ascii="Arial" w:hAnsi="Arial" w:cs="Arial"/>
                <w:sz w:val="18"/>
                <w:szCs w:val="18"/>
              </w:rPr>
              <w:t xml:space="preserve"> Cognos 8.</w:t>
            </w:r>
            <w:r w:rsidR="007B7A70" w:rsidRPr="00783209">
              <w:rPr>
                <w:rFonts w:ascii="Arial" w:hAnsi="Arial" w:cs="Arial"/>
                <w:sz w:val="18"/>
                <w:szCs w:val="18"/>
              </w:rPr>
              <w:t xml:space="preserve"> </w:t>
            </w:r>
            <w:r w:rsidR="00280516" w:rsidRPr="00783209">
              <w:rPr>
                <w:rFonts w:ascii="Arial" w:hAnsi="Arial" w:cs="Arial"/>
                <w:sz w:val="18"/>
                <w:szCs w:val="18"/>
              </w:rPr>
              <w:t>Alignement</w:t>
            </w:r>
            <w:r w:rsidR="00525595" w:rsidRPr="00783209">
              <w:rPr>
                <w:rFonts w:ascii="Arial" w:hAnsi="Arial" w:cs="Arial"/>
                <w:sz w:val="18"/>
                <w:szCs w:val="18"/>
              </w:rPr>
              <w:t xml:space="preserve"> is vereist, beter zakelijk inzichten en besluiten beno</w:t>
            </w:r>
            <w:r w:rsidR="007B7A70" w:rsidRPr="00783209">
              <w:rPr>
                <w:rFonts w:ascii="Arial" w:hAnsi="Arial" w:cs="Arial"/>
                <w:sz w:val="18"/>
                <w:szCs w:val="18"/>
              </w:rPr>
              <w:t xml:space="preserve">digd. </w:t>
            </w:r>
            <w:r w:rsidR="00255DC0" w:rsidRPr="00783209">
              <w:rPr>
                <w:rFonts w:ascii="Arial" w:hAnsi="Arial" w:cs="Arial"/>
                <w:sz w:val="18"/>
                <w:szCs w:val="18"/>
              </w:rPr>
              <w:t xml:space="preserve">Service Level Agreement </w:t>
            </w:r>
            <w:r w:rsidR="00525595" w:rsidRPr="00783209">
              <w:rPr>
                <w:rFonts w:ascii="Arial" w:hAnsi="Arial" w:cs="Arial"/>
                <w:sz w:val="18"/>
                <w:szCs w:val="18"/>
              </w:rPr>
              <w:t>(SLA) rapportage moet volledig worden omgebou</w:t>
            </w:r>
            <w:r w:rsidR="007B7A70" w:rsidRPr="00783209">
              <w:rPr>
                <w:rFonts w:ascii="Arial" w:hAnsi="Arial" w:cs="Arial"/>
                <w:sz w:val="18"/>
                <w:szCs w:val="18"/>
              </w:rPr>
              <w:t xml:space="preserve">wd volgens </w:t>
            </w:r>
            <w:r w:rsidRPr="00783209">
              <w:rPr>
                <w:rFonts w:ascii="Arial" w:hAnsi="Arial" w:cs="Arial"/>
                <w:sz w:val="18"/>
                <w:szCs w:val="18"/>
              </w:rPr>
              <w:t xml:space="preserve">de Service desk </w:t>
            </w:r>
            <w:r w:rsidR="007B7A70" w:rsidRPr="00783209">
              <w:rPr>
                <w:rFonts w:ascii="Arial" w:hAnsi="Arial" w:cs="Arial"/>
                <w:sz w:val="18"/>
                <w:szCs w:val="18"/>
              </w:rPr>
              <w:t>definities in Cognos.</w:t>
            </w:r>
            <w:r w:rsidR="00FD5B42">
              <w:rPr>
                <w:rFonts w:ascii="Arial" w:hAnsi="Arial" w:cs="Arial"/>
                <w:sz w:val="18"/>
                <w:szCs w:val="18"/>
              </w:rPr>
              <w:t xml:space="preserve"> Managen van Stakeholders om de gesteld doelen en plannen te managen en behalen.</w:t>
            </w:r>
          </w:p>
          <w:p w14:paraId="79888FA8" w14:textId="77777777" w:rsidR="00525595" w:rsidRPr="00783209" w:rsidRDefault="00525595" w:rsidP="00525595">
            <w:pPr>
              <w:contextualSpacing/>
              <w:rPr>
                <w:rFonts w:ascii="Arial" w:hAnsi="Arial" w:cs="Arial"/>
                <w:sz w:val="18"/>
                <w:szCs w:val="18"/>
              </w:rPr>
            </w:pPr>
          </w:p>
          <w:p w14:paraId="06FC228F" w14:textId="77777777" w:rsidR="00525595" w:rsidRPr="00783209" w:rsidRDefault="00525595" w:rsidP="00525595">
            <w:pPr>
              <w:contextualSpacing/>
              <w:rPr>
                <w:rFonts w:ascii="Arial" w:hAnsi="Arial" w:cs="Arial"/>
                <w:sz w:val="18"/>
                <w:szCs w:val="18"/>
              </w:rPr>
            </w:pPr>
            <w:r w:rsidRPr="00783209">
              <w:rPr>
                <w:rFonts w:ascii="Arial" w:hAnsi="Arial" w:cs="Arial"/>
                <w:sz w:val="18"/>
                <w:szCs w:val="18"/>
              </w:rPr>
              <w:t>Als Teamleader in een ontwikkelteam van 3 personen hebben we voor de Service Level Agreement (SLA) rapportage in Cognos ontwikkeld. Hierbij heb ik de definities en ontwikkel benodigdheden samen met het team opgesteld. Doel is om de complete rapportage ontwikkeling en definities via Cognos in te regelen t.b.v. automatisering van Excel rapportages die gestopt zullen worden.</w:t>
            </w:r>
          </w:p>
          <w:p w14:paraId="11C68B9D" w14:textId="77777777" w:rsidR="001D0B97" w:rsidRPr="00783209" w:rsidRDefault="001D0B97" w:rsidP="00525595">
            <w:pPr>
              <w:contextualSpacing/>
              <w:rPr>
                <w:rFonts w:ascii="Arial" w:hAnsi="Arial" w:cs="Arial"/>
                <w:sz w:val="18"/>
                <w:szCs w:val="18"/>
              </w:rPr>
            </w:pPr>
          </w:p>
          <w:p w14:paraId="08E6BA57" w14:textId="77777777" w:rsidR="00525595" w:rsidRPr="00783209" w:rsidRDefault="00525595" w:rsidP="00525595">
            <w:pPr>
              <w:contextualSpacing/>
              <w:rPr>
                <w:rFonts w:ascii="Arial" w:hAnsi="Arial" w:cs="Arial"/>
                <w:b/>
                <w:sz w:val="18"/>
                <w:szCs w:val="18"/>
              </w:rPr>
            </w:pPr>
            <w:r w:rsidRPr="00783209">
              <w:rPr>
                <w:rFonts w:ascii="Arial" w:hAnsi="Arial" w:cs="Arial"/>
                <w:b/>
                <w:sz w:val="18"/>
                <w:szCs w:val="18"/>
              </w:rPr>
              <w:t>Hiervoor heb ik de onderstaande taken verricht.</w:t>
            </w:r>
          </w:p>
          <w:p w14:paraId="168746D8" w14:textId="77777777" w:rsidR="00525595" w:rsidRPr="00783209" w:rsidRDefault="00525595" w:rsidP="00525595">
            <w:pPr>
              <w:contextualSpacing/>
              <w:rPr>
                <w:rFonts w:ascii="Arial" w:hAnsi="Arial" w:cs="Arial"/>
                <w:sz w:val="18"/>
                <w:szCs w:val="18"/>
              </w:rPr>
            </w:pPr>
            <w:r w:rsidRPr="00783209">
              <w:rPr>
                <w:rFonts w:ascii="Arial" w:hAnsi="Arial" w:cs="Arial"/>
                <w:sz w:val="18"/>
                <w:szCs w:val="18"/>
              </w:rPr>
              <w:t xml:space="preserve">Team geleid van 3 personen om de juiste definities, en ontwikkeling te plannen en uitvoeren volgens plan | Bron data analyse | Business </w:t>
            </w:r>
            <w:r w:rsidR="00255DC0" w:rsidRPr="00783209">
              <w:rPr>
                <w:rFonts w:ascii="Arial" w:hAnsi="Arial" w:cs="Arial"/>
                <w:sz w:val="18"/>
                <w:szCs w:val="18"/>
              </w:rPr>
              <w:t>behoeften</w:t>
            </w:r>
            <w:r w:rsidRPr="00783209">
              <w:rPr>
                <w:rFonts w:ascii="Arial" w:hAnsi="Arial" w:cs="Arial"/>
                <w:sz w:val="18"/>
                <w:szCs w:val="18"/>
              </w:rPr>
              <w:t xml:space="preserve"> en definities opstellen en documenteren | Functioneel design ontwikkeling ( Business/IT </w:t>
            </w:r>
            <w:r w:rsidR="00255DC0" w:rsidRPr="00783209">
              <w:rPr>
                <w:rFonts w:ascii="Arial" w:hAnsi="Arial" w:cs="Arial"/>
                <w:sz w:val="18"/>
                <w:szCs w:val="18"/>
              </w:rPr>
              <w:t>vertaling</w:t>
            </w:r>
            <w:r w:rsidRPr="00783209">
              <w:rPr>
                <w:rFonts w:ascii="Arial" w:hAnsi="Arial" w:cs="Arial"/>
                <w:sz w:val="18"/>
                <w:szCs w:val="18"/>
              </w:rPr>
              <w:t>) | Data analyse, controle, validatie, bronontsluiting naar Dataware</w:t>
            </w:r>
            <w:r w:rsidR="00255DC0" w:rsidRPr="00783209">
              <w:rPr>
                <w:rFonts w:ascii="Arial" w:hAnsi="Arial" w:cs="Arial"/>
                <w:sz w:val="18"/>
                <w:szCs w:val="18"/>
              </w:rPr>
              <w:t xml:space="preserve">house </w:t>
            </w:r>
            <w:r w:rsidR="002312F9" w:rsidRPr="00783209">
              <w:rPr>
                <w:rFonts w:ascii="Arial" w:hAnsi="Arial" w:cs="Arial"/>
                <w:sz w:val="18"/>
                <w:szCs w:val="18"/>
              </w:rPr>
              <w:t xml:space="preserve">| </w:t>
            </w:r>
            <w:proofErr w:type="spellStart"/>
            <w:r w:rsidR="002312F9" w:rsidRPr="00783209">
              <w:rPr>
                <w:rFonts w:ascii="Arial" w:eastAsia="MS Mincho" w:hAnsi="Arial" w:cs="Arial"/>
                <w:sz w:val="18"/>
                <w:szCs w:val="18"/>
                <w:lang w:eastAsia="ja-JP"/>
              </w:rPr>
              <w:t>Datamart</w:t>
            </w:r>
            <w:proofErr w:type="spellEnd"/>
            <w:r w:rsidR="002312F9" w:rsidRPr="00783209">
              <w:rPr>
                <w:rFonts w:ascii="Arial" w:eastAsia="MS Mincho" w:hAnsi="Arial" w:cs="Arial"/>
                <w:sz w:val="18"/>
                <w:szCs w:val="18"/>
                <w:lang w:eastAsia="ja-JP"/>
              </w:rPr>
              <w:t xml:space="preserve"> ontwikkeling </w:t>
            </w:r>
            <w:r w:rsidR="00255DC0" w:rsidRPr="00783209">
              <w:rPr>
                <w:rFonts w:ascii="Arial" w:hAnsi="Arial" w:cs="Arial"/>
                <w:sz w:val="18"/>
                <w:szCs w:val="18"/>
              </w:rPr>
              <w:t>| Ontwikkelen van Cognos F</w:t>
            </w:r>
            <w:r w:rsidRPr="00783209">
              <w:rPr>
                <w:rFonts w:ascii="Arial" w:hAnsi="Arial" w:cs="Arial"/>
                <w:sz w:val="18"/>
                <w:szCs w:val="18"/>
              </w:rPr>
              <w:t xml:space="preserve">ramework | Ontwikkelen van Report Studio, Analyse Studio rapportages | Ontwikkelen van Service Level Agreement (SLA) rapportage | Ontwikkelen van rapportage </w:t>
            </w:r>
            <w:r w:rsidR="00255DC0" w:rsidRPr="00783209">
              <w:rPr>
                <w:rFonts w:ascii="Arial" w:hAnsi="Arial" w:cs="Arial"/>
                <w:sz w:val="18"/>
                <w:szCs w:val="18"/>
              </w:rPr>
              <w:t>lay-out</w:t>
            </w:r>
            <w:r w:rsidRPr="00783209">
              <w:rPr>
                <w:rFonts w:ascii="Arial" w:hAnsi="Arial" w:cs="Arial"/>
                <w:sz w:val="18"/>
                <w:szCs w:val="18"/>
              </w:rPr>
              <w:t xml:space="preserve"> en definities</w:t>
            </w:r>
            <w:r w:rsidR="00470900" w:rsidRPr="00783209">
              <w:rPr>
                <w:rFonts w:ascii="Arial" w:hAnsi="Arial" w:cs="Arial"/>
                <w:sz w:val="18"/>
                <w:szCs w:val="18"/>
              </w:rPr>
              <w:t xml:space="preserve"> |</w:t>
            </w:r>
          </w:p>
          <w:p w14:paraId="5EB57886" w14:textId="77777777" w:rsidR="00525595" w:rsidRPr="00783209" w:rsidRDefault="00525595" w:rsidP="00525595">
            <w:pPr>
              <w:contextualSpacing/>
              <w:rPr>
                <w:rFonts w:ascii="Arial" w:hAnsi="Arial" w:cs="Arial"/>
                <w:sz w:val="18"/>
                <w:szCs w:val="18"/>
              </w:rPr>
            </w:pPr>
          </w:p>
          <w:p w14:paraId="72DDA563" w14:textId="77777777" w:rsidR="00B4729F" w:rsidRPr="00783209" w:rsidRDefault="00525595" w:rsidP="001D0B97">
            <w:pPr>
              <w:rPr>
                <w:rFonts w:ascii="Arial" w:hAnsi="Arial" w:cs="Arial"/>
                <w:sz w:val="18"/>
                <w:szCs w:val="18"/>
              </w:rPr>
            </w:pPr>
            <w:r w:rsidRPr="00783209">
              <w:rPr>
                <w:rFonts w:ascii="Arial" w:hAnsi="Arial" w:cs="Arial"/>
                <w:b/>
                <w:sz w:val="18"/>
                <w:szCs w:val="18"/>
              </w:rPr>
              <w:t>Resultaat:</w:t>
            </w:r>
            <w:r w:rsidRPr="00783209">
              <w:rPr>
                <w:rFonts w:ascii="Arial" w:hAnsi="Arial" w:cs="Arial"/>
                <w:sz w:val="18"/>
                <w:szCs w:val="18"/>
              </w:rPr>
              <w:t xml:space="preserve"> De Service Level Agreement (SLA) en Management rapportages geven inzicht in de kwaliteit </w:t>
            </w:r>
            <w:r w:rsidR="00255DC0" w:rsidRPr="00783209">
              <w:rPr>
                <w:rFonts w:ascii="Arial" w:hAnsi="Arial" w:cs="Arial"/>
                <w:sz w:val="18"/>
                <w:szCs w:val="18"/>
              </w:rPr>
              <w:t xml:space="preserve">van </w:t>
            </w:r>
            <w:r w:rsidRPr="00783209">
              <w:rPr>
                <w:rFonts w:ascii="Arial" w:hAnsi="Arial" w:cs="Arial"/>
                <w:sz w:val="18"/>
                <w:szCs w:val="18"/>
              </w:rPr>
              <w:t>de Servicedesk binnen de organisatie. SLA afspraken worden gemonitord</w:t>
            </w:r>
          </w:p>
          <w:p w14:paraId="3C1EB8B5" w14:textId="77777777" w:rsidR="001D0B97" w:rsidRPr="00783209" w:rsidRDefault="001D0B97" w:rsidP="001D0B97">
            <w:pPr>
              <w:rPr>
                <w:rFonts w:ascii="Arial" w:hAnsi="Arial" w:cs="Arial"/>
                <w:sz w:val="18"/>
                <w:szCs w:val="18"/>
              </w:rPr>
            </w:pPr>
          </w:p>
          <w:p w14:paraId="01A0C768" w14:textId="77777777" w:rsidR="001D0B97" w:rsidRPr="00783209" w:rsidRDefault="001D0B97" w:rsidP="001D0B97">
            <w:pPr>
              <w:contextualSpacing/>
              <w:rPr>
                <w:rFonts w:ascii="Arial" w:hAnsi="Arial" w:cs="Arial"/>
                <w:sz w:val="18"/>
                <w:szCs w:val="18"/>
              </w:rPr>
            </w:pPr>
            <w:r w:rsidRPr="00783209">
              <w:rPr>
                <w:rFonts w:ascii="Arial" w:hAnsi="Arial" w:cs="Arial"/>
                <w:b/>
                <w:sz w:val="18"/>
                <w:szCs w:val="18"/>
              </w:rPr>
              <w:t>Tools</w:t>
            </w:r>
            <w:r w:rsidRPr="00783209">
              <w:rPr>
                <w:rFonts w:ascii="Arial" w:hAnsi="Arial" w:cs="Arial"/>
                <w:sz w:val="18"/>
                <w:szCs w:val="18"/>
              </w:rPr>
              <w:t xml:space="preserve">: Cognos 8.4, </w:t>
            </w:r>
            <w:r w:rsidR="00785FD0" w:rsidRPr="00783209">
              <w:rPr>
                <w:rFonts w:ascii="Arial" w:hAnsi="Arial" w:cs="Arial"/>
                <w:sz w:val="18"/>
                <w:szCs w:val="18"/>
              </w:rPr>
              <w:t xml:space="preserve">Cognos Framework Manager, Kubus, DMR en Relationele pakket ontwikkeling, </w:t>
            </w:r>
            <w:r w:rsidRPr="00783209">
              <w:rPr>
                <w:rFonts w:ascii="Arial" w:hAnsi="Arial" w:cs="Arial"/>
                <w:sz w:val="18"/>
                <w:szCs w:val="18"/>
              </w:rPr>
              <w:t>Office 2013, SQL 2012 Management studio</w:t>
            </w:r>
            <w:r w:rsidR="00F165B9" w:rsidRPr="00783209">
              <w:rPr>
                <w:rFonts w:ascii="Arial" w:hAnsi="Arial" w:cs="Arial"/>
                <w:sz w:val="18"/>
                <w:szCs w:val="18"/>
              </w:rPr>
              <w:t>, Oracle BI -SQL/PLSQL</w:t>
            </w:r>
          </w:p>
          <w:p w14:paraId="100E977B" w14:textId="77777777" w:rsidR="001D0B97" w:rsidRPr="00783209" w:rsidRDefault="001D0B97" w:rsidP="001D0B97">
            <w:pPr>
              <w:contextualSpacing/>
              <w:rPr>
                <w:rFonts w:ascii="Arial" w:hAnsi="Arial" w:cs="Arial"/>
                <w:sz w:val="18"/>
                <w:szCs w:val="18"/>
              </w:rPr>
            </w:pPr>
          </w:p>
          <w:p w14:paraId="5E6E4EA4" w14:textId="2972D72C" w:rsidR="00E21480" w:rsidRDefault="001D0B97" w:rsidP="006C027D">
            <w:pPr>
              <w:rPr>
                <w:rFonts w:ascii="Arial" w:hAnsi="Arial" w:cs="Arial"/>
                <w:sz w:val="18"/>
                <w:szCs w:val="18"/>
              </w:rPr>
            </w:pPr>
            <w:r w:rsidRPr="00783209">
              <w:rPr>
                <w:rFonts w:ascii="Arial" w:hAnsi="Arial" w:cs="Arial"/>
                <w:b/>
                <w:sz w:val="18"/>
                <w:szCs w:val="18"/>
              </w:rPr>
              <w:t>Consulting:</w:t>
            </w:r>
            <w:r w:rsidRPr="00783209">
              <w:rPr>
                <w:rFonts w:ascii="Arial" w:hAnsi="Arial" w:cs="Arial"/>
                <w:sz w:val="18"/>
                <w:szCs w:val="18"/>
              </w:rPr>
              <w:t xml:space="preserve"> </w:t>
            </w:r>
            <w:r w:rsidR="00255DC0" w:rsidRPr="00783209">
              <w:rPr>
                <w:rFonts w:ascii="Arial" w:hAnsi="Arial" w:cs="Arial"/>
                <w:sz w:val="18"/>
                <w:szCs w:val="18"/>
              </w:rPr>
              <w:t xml:space="preserve">KPI </w:t>
            </w:r>
            <w:r w:rsidR="00470900" w:rsidRPr="00783209">
              <w:rPr>
                <w:rFonts w:ascii="Arial" w:hAnsi="Arial" w:cs="Arial"/>
                <w:sz w:val="18"/>
                <w:szCs w:val="18"/>
              </w:rPr>
              <w:t xml:space="preserve">informatie ontwikkeling | </w:t>
            </w:r>
            <w:r w:rsidRPr="00783209">
              <w:rPr>
                <w:rFonts w:ascii="Arial" w:hAnsi="Arial" w:cs="Arial"/>
                <w:sz w:val="18"/>
                <w:szCs w:val="18"/>
              </w:rPr>
              <w:t>Consult</w:t>
            </w:r>
            <w:r w:rsidR="00470900" w:rsidRPr="00783209">
              <w:rPr>
                <w:rFonts w:ascii="Arial" w:hAnsi="Arial" w:cs="Arial"/>
                <w:sz w:val="18"/>
                <w:szCs w:val="18"/>
              </w:rPr>
              <w:t xml:space="preserve">ing over informatievoorziening | </w:t>
            </w:r>
            <w:r w:rsidR="00C17F52" w:rsidRPr="00783209">
              <w:rPr>
                <w:rFonts w:ascii="Arial" w:hAnsi="Arial" w:cs="Arial"/>
                <w:sz w:val="18"/>
                <w:szCs w:val="18"/>
              </w:rPr>
              <w:t>SCRUM</w:t>
            </w:r>
            <w:r w:rsidR="006C027D" w:rsidRPr="00783209">
              <w:rPr>
                <w:rFonts w:ascii="Arial" w:hAnsi="Arial" w:cs="Arial"/>
                <w:sz w:val="18"/>
                <w:szCs w:val="18"/>
              </w:rPr>
              <w:t xml:space="preserve"> </w:t>
            </w:r>
            <w:r w:rsidR="00F165B9" w:rsidRPr="00783209">
              <w:rPr>
                <w:rFonts w:ascii="Arial" w:hAnsi="Arial" w:cs="Arial"/>
                <w:sz w:val="18"/>
                <w:szCs w:val="18"/>
              </w:rPr>
              <w:t xml:space="preserve">Agile </w:t>
            </w:r>
            <w:r w:rsidR="006C027D" w:rsidRPr="00783209">
              <w:rPr>
                <w:rFonts w:ascii="Arial" w:hAnsi="Arial" w:cs="Arial"/>
                <w:sz w:val="18"/>
                <w:szCs w:val="18"/>
              </w:rPr>
              <w:t xml:space="preserve">werken | </w:t>
            </w:r>
            <w:r w:rsidR="00C808E0" w:rsidRPr="00783209">
              <w:rPr>
                <w:rFonts w:ascii="Arial" w:hAnsi="Arial" w:cs="Arial"/>
                <w:sz w:val="18"/>
                <w:szCs w:val="18"/>
              </w:rPr>
              <w:t xml:space="preserve">data validatie | </w:t>
            </w:r>
            <w:r w:rsidRPr="00783209">
              <w:rPr>
                <w:rFonts w:ascii="Arial" w:hAnsi="Arial" w:cs="Arial"/>
                <w:sz w:val="18"/>
                <w:szCs w:val="18"/>
              </w:rPr>
              <w:t>Func</w:t>
            </w:r>
            <w:r w:rsidR="00470900" w:rsidRPr="00783209">
              <w:rPr>
                <w:rFonts w:ascii="Arial" w:hAnsi="Arial" w:cs="Arial"/>
                <w:sz w:val="18"/>
                <w:szCs w:val="18"/>
              </w:rPr>
              <w:t xml:space="preserve">tioneel en Technisch ontwerpen | Functioneel en Technisch beheer | </w:t>
            </w:r>
            <w:r w:rsidR="006C027D" w:rsidRPr="00783209">
              <w:rPr>
                <w:rFonts w:ascii="Arial" w:hAnsi="Arial" w:cs="Arial"/>
                <w:sz w:val="18"/>
                <w:szCs w:val="18"/>
              </w:rPr>
              <w:t xml:space="preserve">Business Analyse | </w:t>
            </w:r>
            <w:r w:rsidRPr="00783209">
              <w:rPr>
                <w:rFonts w:ascii="Arial" w:hAnsi="Arial" w:cs="Arial"/>
                <w:sz w:val="18"/>
                <w:szCs w:val="18"/>
              </w:rPr>
              <w:t xml:space="preserve">Business advisering </w:t>
            </w:r>
            <w:r w:rsidR="00255DC0" w:rsidRPr="00783209">
              <w:rPr>
                <w:rFonts w:ascii="Arial" w:hAnsi="Arial" w:cs="Arial"/>
                <w:sz w:val="18"/>
                <w:szCs w:val="18"/>
              </w:rPr>
              <w:t>i.v.m.</w:t>
            </w:r>
            <w:r w:rsidRPr="00783209">
              <w:rPr>
                <w:rFonts w:ascii="Arial" w:hAnsi="Arial" w:cs="Arial"/>
                <w:sz w:val="18"/>
                <w:szCs w:val="18"/>
              </w:rPr>
              <w:t xml:space="preserve"> informatie</w:t>
            </w:r>
            <w:r w:rsidR="00AF65FB">
              <w:rPr>
                <w:rFonts w:ascii="Arial" w:hAnsi="Arial" w:cs="Arial"/>
                <w:sz w:val="18"/>
                <w:szCs w:val="18"/>
              </w:rPr>
              <w:t xml:space="preserve">voorziening en verbeteringen </w:t>
            </w:r>
            <w:r w:rsidR="00AF65FB">
              <w:rPr>
                <w:rFonts w:ascii="Arial" w:eastAsia="MS Mincho" w:hAnsi="Arial" w:cs="Arial"/>
                <w:sz w:val="18"/>
                <w:szCs w:val="18"/>
                <w:lang w:eastAsia="ja-JP"/>
              </w:rPr>
              <w:t xml:space="preserve">.| </w:t>
            </w:r>
            <w:r w:rsidR="001B1B6F">
              <w:rPr>
                <w:rFonts w:ascii="Arial" w:eastAsia="MS Mincho" w:hAnsi="Arial" w:cs="Arial"/>
                <w:sz w:val="18"/>
                <w:szCs w:val="18"/>
                <w:lang w:eastAsia="ja-JP"/>
              </w:rPr>
              <w:t>Stakeholder</w:t>
            </w:r>
            <w:r w:rsidR="00AF65FB">
              <w:rPr>
                <w:rFonts w:ascii="Arial" w:eastAsia="MS Mincho" w:hAnsi="Arial" w:cs="Arial"/>
                <w:sz w:val="18"/>
                <w:szCs w:val="18"/>
                <w:lang w:eastAsia="ja-JP"/>
              </w:rPr>
              <w:t xml:space="preserve"> management | Automatisering ondersteuning | </w:t>
            </w:r>
            <w:r w:rsidR="00AF65FB" w:rsidRPr="00906565">
              <w:rPr>
                <w:rFonts w:ascii="Arial" w:eastAsia="MS Mincho" w:hAnsi="Arial" w:cs="Arial"/>
                <w:sz w:val="18"/>
                <w:szCs w:val="18"/>
                <w:lang w:val="en-US" w:eastAsia="ja-JP"/>
              </w:rPr>
              <w:t xml:space="preserve">Business - </w:t>
            </w:r>
            <w:proofErr w:type="spellStart"/>
            <w:r w:rsidR="00AF65FB" w:rsidRPr="00906565">
              <w:rPr>
                <w:rFonts w:ascii="Arial" w:eastAsia="MS Mincho" w:hAnsi="Arial" w:cs="Arial"/>
                <w:sz w:val="18"/>
                <w:szCs w:val="18"/>
                <w:lang w:val="en-US" w:eastAsia="ja-JP"/>
              </w:rPr>
              <w:t>verander</w:t>
            </w:r>
            <w:proofErr w:type="spellEnd"/>
            <w:r w:rsidR="00AF65FB" w:rsidRPr="00906565">
              <w:rPr>
                <w:rFonts w:ascii="Arial" w:eastAsia="MS Mincho" w:hAnsi="Arial" w:cs="Arial"/>
                <w:sz w:val="18"/>
                <w:szCs w:val="18"/>
                <w:lang w:val="en-US" w:eastAsia="ja-JP"/>
              </w:rPr>
              <w:t xml:space="preserve"> management</w:t>
            </w:r>
          </w:p>
          <w:p w14:paraId="1AD61417" w14:textId="5A8FEC6F" w:rsidR="00BD6DB7" w:rsidRPr="00783209" w:rsidRDefault="00BD6DB7" w:rsidP="006C027D">
            <w:pPr>
              <w:rPr>
                <w:rFonts w:ascii="Arial" w:hAnsi="Arial" w:cs="Arial"/>
                <w:sz w:val="18"/>
                <w:szCs w:val="18"/>
              </w:rPr>
            </w:pPr>
          </w:p>
        </w:tc>
      </w:tr>
    </w:tbl>
    <w:p w14:paraId="2F5E91AA" w14:textId="77777777" w:rsidR="0096343C" w:rsidRPr="00570462" w:rsidRDefault="0096343C" w:rsidP="00977BBD">
      <w:pPr>
        <w:shd w:val="clear" w:color="auto" w:fill="F7FFFF"/>
        <w:tabs>
          <w:tab w:val="left" w:pos="7655"/>
        </w:tabs>
        <w:spacing w:line="360" w:lineRule="auto"/>
        <w:ind w:left="284" w:right="284"/>
        <w:rPr>
          <w:rFonts w:ascii="Arial" w:hAnsi="Arial" w:cs="Arial"/>
          <w:b/>
          <w:bCs/>
          <w:i/>
          <w:iCs/>
          <w:sz w:val="18"/>
          <w:szCs w:val="18"/>
          <w:lang w:val="en-US"/>
        </w:rPr>
      </w:pPr>
      <w:r w:rsidRPr="00570462">
        <w:rPr>
          <w:rFonts w:ascii="Arial" w:hAnsi="Arial" w:cs="Arial"/>
          <w:b/>
          <w:sz w:val="18"/>
          <w:szCs w:val="18"/>
          <w:lang w:val="en-US"/>
        </w:rPr>
        <w:t xml:space="preserve">Business Intelligence Specialist / Data </w:t>
      </w:r>
      <w:proofErr w:type="spellStart"/>
      <w:r w:rsidR="00255DC0" w:rsidRPr="00570462">
        <w:rPr>
          <w:rFonts w:ascii="Arial" w:hAnsi="Arial" w:cs="Arial"/>
          <w:b/>
          <w:sz w:val="18"/>
          <w:szCs w:val="18"/>
          <w:lang w:val="en-US"/>
        </w:rPr>
        <w:t>analist</w:t>
      </w:r>
      <w:proofErr w:type="spellEnd"/>
      <w:r w:rsidRPr="00570462">
        <w:rPr>
          <w:rFonts w:ascii="Arial" w:hAnsi="Arial" w:cs="Arial"/>
          <w:b/>
          <w:sz w:val="18"/>
          <w:szCs w:val="18"/>
          <w:lang w:val="en-US"/>
        </w:rPr>
        <w:t xml:space="preserve"> / Information </w:t>
      </w:r>
      <w:proofErr w:type="spellStart"/>
      <w:r w:rsidR="00255DC0" w:rsidRPr="00570462">
        <w:rPr>
          <w:rFonts w:ascii="Arial" w:hAnsi="Arial" w:cs="Arial"/>
          <w:b/>
          <w:sz w:val="18"/>
          <w:szCs w:val="18"/>
          <w:lang w:val="en-US"/>
        </w:rPr>
        <w:t>analist</w:t>
      </w:r>
      <w:proofErr w:type="spellEnd"/>
      <w:r w:rsidRPr="00570462">
        <w:rPr>
          <w:rFonts w:ascii="Arial" w:hAnsi="Arial" w:cs="Arial"/>
          <w:b/>
          <w:sz w:val="18"/>
          <w:szCs w:val="18"/>
          <w:lang w:val="en-US"/>
        </w:rPr>
        <w:tab/>
      </w:r>
      <w:r w:rsidRPr="00570462">
        <w:rPr>
          <w:rFonts w:ascii="Arial" w:hAnsi="Arial" w:cs="Arial"/>
          <w:b/>
          <w:sz w:val="18"/>
          <w:szCs w:val="18"/>
          <w:lang w:val="en-US"/>
        </w:rPr>
        <w:tab/>
      </w:r>
      <w:r w:rsidR="003639BC" w:rsidRPr="00570462">
        <w:rPr>
          <w:rFonts w:ascii="Arial" w:hAnsi="Arial" w:cs="Arial"/>
          <w:b/>
          <w:bCs/>
          <w:i/>
          <w:iCs/>
          <w:sz w:val="18"/>
          <w:szCs w:val="18"/>
          <w:lang w:val="en-US"/>
        </w:rPr>
        <w:t>Datum</w:t>
      </w:r>
    </w:p>
    <w:p w14:paraId="5A07022B" w14:textId="77777777" w:rsidR="0096343C" w:rsidRPr="00977BBD" w:rsidRDefault="0096343C" w:rsidP="0096343C">
      <w:pPr>
        <w:spacing w:line="360" w:lineRule="auto"/>
        <w:ind w:left="284"/>
        <w:rPr>
          <w:rFonts w:ascii="Arial" w:hAnsi="Arial" w:cs="Arial"/>
          <w:i/>
          <w:iCs/>
          <w:snapToGrid w:val="0"/>
          <w:sz w:val="18"/>
          <w:szCs w:val="18"/>
          <w:lang w:val="en-US"/>
        </w:rPr>
      </w:pPr>
      <w:r w:rsidRPr="00977BBD">
        <w:rPr>
          <w:rFonts w:ascii="Arial" w:hAnsi="Arial" w:cs="Arial"/>
          <w:i/>
          <w:iCs/>
          <w:snapToGrid w:val="0"/>
          <w:sz w:val="18"/>
          <w:szCs w:val="18"/>
          <w:u w:val="single"/>
          <w:lang w:val="en-US"/>
        </w:rPr>
        <w:t>Atos Nederland BV</w:t>
      </w:r>
      <w:r w:rsidR="00977BBD" w:rsidRPr="00977BBD">
        <w:rPr>
          <w:rFonts w:ascii="Arial" w:hAnsi="Arial" w:cs="Arial"/>
          <w:i/>
          <w:iCs/>
          <w:snapToGrid w:val="0"/>
          <w:sz w:val="18"/>
          <w:szCs w:val="18"/>
          <w:lang w:val="en-US"/>
        </w:rPr>
        <w:t xml:space="preserve"> </w:t>
      </w:r>
      <w:r w:rsidR="00977BBD" w:rsidRPr="00977BBD">
        <w:rPr>
          <w:rFonts w:ascii="Arial" w:hAnsi="Arial" w:cs="Arial"/>
          <w:i/>
          <w:iCs/>
          <w:snapToGrid w:val="0"/>
          <w:sz w:val="18"/>
          <w:szCs w:val="18"/>
          <w:lang w:val="en-US"/>
        </w:rPr>
        <w:tab/>
      </w:r>
      <w:r w:rsidR="00977BBD">
        <w:rPr>
          <w:rFonts w:ascii="Arial" w:hAnsi="Arial" w:cs="Arial"/>
          <w:i/>
          <w:iCs/>
          <w:snapToGrid w:val="0"/>
          <w:sz w:val="18"/>
          <w:szCs w:val="18"/>
          <w:lang w:val="en-US"/>
        </w:rPr>
        <w:tab/>
      </w:r>
      <w:r w:rsidR="00977BBD">
        <w:rPr>
          <w:rFonts w:ascii="Arial" w:hAnsi="Arial" w:cs="Arial"/>
          <w:i/>
          <w:iCs/>
          <w:snapToGrid w:val="0"/>
          <w:sz w:val="18"/>
          <w:szCs w:val="18"/>
          <w:lang w:val="en-US"/>
        </w:rPr>
        <w:tab/>
      </w:r>
      <w:r w:rsidR="00977BBD">
        <w:rPr>
          <w:rFonts w:ascii="Arial" w:hAnsi="Arial" w:cs="Arial"/>
          <w:i/>
          <w:iCs/>
          <w:snapToGrid w:val="0"/>
          <w:sz w:val="18"/>
          <w:szCs w:val="18"/>
          <w:lang w:val="en-US"/>
        </w:rPr>
        <w:tab/>
      </w:r>
      <w:r w:rsidR="00977BBD">
        <w:rPr>
          <w:rFonts w:ascii="Arial" w:hAnsi="Arial" w:cs="Arial"/>
          <w:i/>
          <w:iCs/>
          <w:snapToGrid w:val="0"/>
          <w:sz w:val="18"/>
          <w:szCs w:val="18"/>
          <w:lang w:val="en-US"/>
        </w:rPr>
        <w:tab/>
      </w:r>
      <w:r w:rsidR="00977BBD">
        <w:rPr>
          <w:rFonts w:ascii="Arial" w:hAnsi="Arial" w:cs="Arial"/>
          <w:i/>
          <w:iCs/>
          <w:snapToGrid w:val="0"/>
          <w:sz w:val="18"/>
          <w:szCs w:val="18"/>
          <w:lang w:val="en-US"/>
        </w:rPr>
        <w:tab/>
      </w:r>
      <w:r w:rsidR="00977BBD">
        <w:rPr>
          <w:rFonts w:ascii="Arial" w:hAnsi="Arial" w:cs="Arial"/>
          <w:i/>
          <w:iCs/>
          <w:snapToGrid w:val="0"/>
          <w:sz w:val="18"/>
          <w:szCs w:val="18"/>
          <w:lang w:val="en-US"/>
        </w:rPr>
        <w:tab/>
      </w:r>
      <w:r w:rsidR="00977BBD">
        <w:rPr>
          <w:rFonts w:ascii="Arial" w:hAnsi="Arial" w:cs="Arial"/>
          <w:i/>
          <w:iCs/>
          <w:snapToGrid w:val="0"/>
          <w:sz w:val="18"/>
          <w:szCs w:val="18"/>
          <w:lang w:val="en-US"/>
        </w:rPr>
        <w:tab/>
        <w:t xml:space="preserve">         </w:t>
      </w:r>
      <w:r w:rsidRPr="00977BBD">
        <w:rPr>
          <w:rFonts w:ascii="Arial" w:hAnsi="Arial" w:cs="Arial"/>
          <w:b/>
          <w:i/>
          <w:iCs/>
          <w:snapToGrid w:val="0"/>
          <w:sz w:val="18"/>
          <w:szCs w:val="18"/>
          <w:lang w:val="en-US"/>
        </w:rPr>
        <w:t>02-2012  | 04-2016</w:t>
      </w:r>
    </w:p>
    <w:tbl>
      <w:tblPr>
        <w:tblW w:w="9019" w:type="dxa"/>
        <w:tblInd w:w="-34" w:type="dxa"/>
        <w:tblLayout w:type="fixed"/>
        <w:tblLook w:val="0000" w:firstRow="0" w:lastRow="0" w:firstColumn="0" w:lastColumn="0" w:noHBand="0" w:noVBand="0"/>
      </w:tblPr>
      <w:tblGrid>
        <w:gridCol w:w="429"/>
        <w:gridCol w:w="8590"/>
      </w:tblGrid>
      <w:tr w:rsidR="0096343C" w:rsidRPr="00783209" w14:paraId="61F4ECE6" w14:textId="77777777" w:rsidTr="00542F92">
        <w:tc>
          <w:tcPr>
            <w:tcW w:w="429" w:type="dxa"/>
          </w:tcPr>
          <w:p w14:paraId="59EB1C89" w14:textId="77777777" w:rsidR="0096343C" w:rsidRPr="00977BBD" w:rsidRDefault="0096343C" w:rsidP="00EA452A">
            <w:pPr>
              <w:spacing w:line="360" w:lineRule="auto"/>
              <w:ind w:left="57"/>
              <w:rPr>
                <w:rFonts w:ascii="Arial" w:hAnsi="Arial" w:cs="Arial"/>
                <w:position w:val="2"/>
                <w:sz w:val="18"/>
                <w:szCs w:val="18"/>
                <w:lang w:val="en-US"/>
              </w:rPr>
            </w:pPr>
            <w:r w:rsidRPr="00977BBD">
              <w:rPr>
                <w:rFonts w:ascii="Arial" w:hAnsi="Arial" w:cs="Arial"/>
                <w:position w:val="2"/>
                <w:sz w:val="18"/>
                <w:szCs w:val="18"/>
                <w:lang w:val="en-US"/>
              </w:rPr>
              <w:t>.</w:t>
            </w:r>
          </w:p>
        </w:tc>
        <w:tc>
          <w:tcPr>
            <w:tcW w:w="8590" w:type="dxa"/>
          </w:tcPr>
          <w:p w14:paraId="2BB2A9B5" w14:textId="77777777" w:rsidR="00B22D50" w:rsidRPr="00570462" w:rsidRDefault="00B22D50" w:rsidP="00B22D50">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Consultancy in:</w:t>
            </w:r>
          </w:p>
          <w:p w14:paraId="2237D1BC" w14:textId="34327CDE" w:rsidR="00FF637A"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Business Intelligence</w:t>
            </w:r>
          </w:p>
          <w:p w14:paraId="7173D3CF" w14:textId="341F3555" w:rsidR="001E37A8" w:rsidRDefault="001E37A8" w:rsidP="001E37A8">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r>
            <w:r>
              <w:rPr>
                <w:rFonts w:ascii="Arial" w:eastAsia="MS Mincho" w:hAnsi="Arial" w:cs="Arial"/>
                <w:sz w:val="18"/>
                <w:szCs w:val="18"/>
                <w:lang w:val="en-US" w:eastAsia="ja-JP"/>
              </w:rPr>
              <w:t>Project</w:t>
            </w:r>
            <w:r w:rsidRPr="00570462">
              <w:rPr>
                <w:rFonts w:ascii="Arial" w:eastAsia="MS Mincho" w:hAnsi="Arial" w:cs="Arial"/>
                <w:sz w:val="18"/>
                <w:szCs w:val="18"/>
                <w:lang w:val="en-US" w:eastAsia="ja-JP"/>
              </w:rPr>
              <w:t xml:space="preserve"> </w:t>
            </w:r>
            <w:r>
              <w:rPr>
                <w:rFonts w:ascii="Arial" w:eastAsia="MS Mincho" w:hAnsi="Arial" w:cs="Arial"/>
                <w:sz w:val="18"/>
                <w:szCs w:val="18"/>
                <w:lang w:val="en-US" w:eastAsia="ja-JP"/>
              </w:rPr>
              <w:t>management</w:t>
            </w:r>
          </w:p>
          <w:p w14:paraId="5275D491" w14:textId="77777777" w:rsidR="00FF637A" w:rsidRPr="00570462"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 xml:space="preserve">Information </w:t>
            </w:r>
            <w:proofErr w:type="spellStart"/>
            <w:r w:rsidRPr="00570462">
              <w:rPr>
                <w:rFonts w:ascii="Arial" w:eastAsia="MS Mincho" w:hAnsi="Arial" w:cs="Arial"/>
                <w:sz w:val="18"/>
                <w:szCs w:val="18"/>
                <w:lang w:val="en-US" w:eastAsia="ja-JP"/>
              </w:rPr>
              <w:t>Analyse</w:t>
            </w:r>
            <w:proofErr w:type="spellEnd"/>
          </w:p>
          <w:p w14:paraId="0D6897A8" w14:textId="77777777" w:rsidR="00FF637A" w:rsidRPr="00570462"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 xml:space="preserve">Data </w:t>
            </w:r>
            <w:proofErr w:type="spellStart"/>
            <w:r w:rsidRPr="00570462">
              <w:rPr>
                <w:rFonts w:ascii="Arial" w:eastAsia="MS Mincho" w:hAnsi="Arial" w:cs="Arial"/>
                <w:sz w:val="18"/>
                <w:szCs w:val="18"/>
                <w:lang w:val="en-US" w:eastAsia="ja-JP"/>
              </w:rPr>
              <w:t>Analyse</w:t>
            </w:r>
            <w:proofErr w:type="spellEnd"/>
          </w:p>
          <w:p w14:paraId="008EC314" w14:textId="77777777" w:rsidR="00FF637A" w:rsidRPr="00570462"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Data Management</w:t>
            </w:r>
          </w:p>
          <w:p w14:paraId="7FDE8ED5" w14:textId="77777777" w:rsidR="00FF637A" w:rsidRPr="00570462"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 xml:space="preserve">Business </w:t>
            </w:r>
            <w:proofErr w:type="spellStart"/>
            <w:r w:rsidRPr="00570462">
              <w:rPr>
                <w:rFonts w:ascii="Arial" w:eastAsia="MS Mincho" w:hAnsi="Arial" w:cs="Arial"/>
                <w:sz w:val="18"/>
                <w:szCs w:val="18"/>
                <w:lang w:val="en-US" w:eastAsia="ja-JP"/>
              </w:rPr>
              <w:t>Analyse</w:t>
            </w:r>
            <w:proofErr w:type="spellEnd"/>
          </w:p>
          <w:p w14:paraId="181A86E8" w14:textId="77777777" w:rsidR="00FF637A" w:rsidRPr="00570462"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 xml:space="preserve">Information management en Consultancy </w:t>
            </w:r>
            <w:proofErr w:type="spellStart"/>
            <w:r w:rsidRPr="00570462">
              <w:rPr>
                <w:rFonts w:ascii="Arial" w:eastAsia="MS Mincho" w:hAnsi="Arial" w:cs="Arial"/>
                <w:sz w:val="18"/>
                <w:szCs w:val="18"/>
                <w:lang w:val="en-US" w:eastAsia="ja-JP"/>
              </w:rPr>
              <w:t>advies</w:t>
            </w:r>
            <w:proofErr w:type="spellEnd"/>
          </w:p>
          <w:p w14:paraId="4CB62528" w14:textId="77777777" w:rsidR="00FF637A" w:rsidRPr="00570462"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Business IT &amp; Management</w:t>
            </w:r>
          </w:p>
          <w:p w14:paraId="02BC5630"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val="en-US" w:eastAsia="ja-JP"/>
              </w:rPr>
            </w:pPr>
            <w:r w:rsidRPr="00FF637A">
              <w:rPr>
                <w:rFonts w:ascii="Arial" w:eastAsia="MS Mincho" w:hAnsi="Arial" w:cs="Arial"/>
                <w:sz w:val="18"/>
                <w:szCs w:val="18"/>
                <w:lang w:val="en-US" w:eastAsia="ja-JP"/>
              </w:rPr>
              <w:lastRenderedPageBreak/>
              <w:t>•</w:t>
            </w:r>
            <w:r w:rsidRPr="00FF637A">
              <w:rPr>
                <w:rFonts w:ascii="Arial" w:eastAsia="MS Mincho" w:hAnsi="Arial" w:cs="Arial"/>
                <w:sz w:val="18"/>
                <w:szCs w:val="18"/>
                <w:lang w:val="en-US" w:eastAsia="ja-JP"/>
              </w:rPr>
              <w:tab/>
              <w:t>Business-ICT-</w:t>
            </w:r>
            <w:proofErr w:type="spellStart"/>
            <w:r w:rsidRPr="00FF637A">
              <w:rPr>
                <w:rFonts w:ascii="Arial" w:eastAsia="MS Mincho" w:hAnsi="Arial" w:cs="Arial"/>
                <w:sz w:val="18"/>
                <w:szCs w:val="18"/>
                <w:lang w:val="en-US" w:eastAsia="ja-JP"/>
              </w:rPr>
              <w:t>vertaling</w:t>
            </w:r>
            <w:proofErr w:type="spellEnd"/>
          </w:p>
          <w:p w14:paraId="0E431D12"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Cognos BI Ontwikkeling</w:t>
            </w:r>
          </w:p>
          <w:p w14:paraId="3FBF06C5"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Cognos TM1 Ontwikkeling</w:t>
            </w:r>
          </w:p>
          <w:p w14:paraId="1E738C22"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val="en-US" w:eastAsia="ja-JP"/>
              </w:rPr>
            </w:pPr>
            <w:r w:rsidRPr="00FF637A">
              <w:rPr>
                <w:rFonts w:ascii="Arial" w:eastAsia="MS Mincho" w:hAnsi="Arial" w:cs="Arial"/>
                <w:sz w:val="18"/>
                <w:szCs w:val="18"/>
                <w:lang w:val="en-US" w:eastAsia="ja-JP"/>
              </w:rPr>
              <w:t>•</w:t>
            </w:r>
            <w:r w:rsidRPr="00FF637A">
              <w:rPr>
                <w:rFonts w:ascii="Arial" w:eastAsia="MS Mincho" w:hAnsi="Arial" w:cs="Arial"/>
                <w:sz w:val="18"/>
                <w:szCs w:val="18"/>
                <w:lang w:val="en-US" w:eastAsia="ja-JP"/>
              </w:rPr>
              <w:tab/>
              <w:t xml:space="preserve">Business Object </w:t>
            </w:r>
            <w:proofErr w:type="spellStart"/>
            <w:r w:rsidRPr="00FF637A">
              <w:rPr>
                <w:rFonts w:ascii="Arial" w:eastAsia="MS Mincho" w:hAnsi="Arial" w:cs="Arial"/>
                <w:sz w:val="18"/>
                <w:szCs w:val="18"/>
                <w:lang w:val="en-US" w:eastAsia="ja-JP"/>
              </w:rPr>
              <w:t>ontwikkeling</w:t>
            </w:r>
            <w:proofErr w:type="spellEnd"/>
          </w:p>
          <w:p w14:paraId="51D3C2A7"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val="en-US" w:eastAsia="ja-JP"/>
              </w:rPr>
            </w:pPr>
            <w:r w:rsidRPr="00FF637A">
              <w:rPr>
                <w:rFonts w:ascii="Arial" w:eastAsia="MS Mincho" w:hAnsi="Arial" w:cs="Arial"/>
                <w:sz w:val="18"/>
                <w:szCs w:val="18"/>
                <w:lang w:val="en-US" w:eastAsia="ja-JP"/>
              </w:rPr>
              <w:t xml:space="preserve">• QlikView / </w:t>
            </w:r>
            <w:proofErr w:type="spellStart"/>
            <w:r w:rsidRPr="00FF637A">
              <w:rPr>
                <w:rFonts w:ascii="Arial" w:eastAsia="MS Mincho" w:hAnsi="Arial" w:cs="Arial"/>
                <w:sz w:val="18"/>
                <w:szCs w:val="18"/>
                <w:lang w:val="en-US" w:eastAsia="ja-JP"/>
              </w:rPr>
              <w:t>QlikSense</w:t>
            </w:r>
            <w:proofErr w:type="spellEnd"/>
            <w:r w:rsidRPr="00FF637A">
              <w:rPr>
                <w:rFonts w:ascii="Arial" w:eastAsia="MS Mincho" w:hAnsi="Arial" w:cs="Arial"/>
                <w:sz w:val="18"/>
                <w:szCs w:val="18"/>
                <w:lang w:val="en-US" w:eastAsia="ja-JP"/>
              </w:rPr>
              <w:t xml:space="preserve"> Developer</w:t>
            </w:r>
          </w:p>
          <w:p w14:paraId="43DF5364" w14:textId="7716841F" w:rsidR="00FF637A" w:rsidRPr="00FF637A"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xml:space="preserve">• </w:t>
            </w:r>
            <w:r w:rsidR="0027589C">
              <w:rPr>
                <w:rFonts w:ascii="Arial" w:eastAsia="MS Mincho" w:hAnsi="Arial" w:cs="Arial"/>
                <w:sz w:val="18"/>
                <w:szCs w:val="18"/>
                <w:lang w:eastAsia="ja-JP"/>
              </w:rPr>
              <w:t xml:space="preserve">Tableau en Microsoft </w:t>
            </w:r>
            <w:proofErr w:type="spellStart"/>
            <w:r w:rsidR="00A65899">
              <w:rPr>
                <w:rFonts w:ascii="Arial" w:eastAsia="MS Mincho" w:hAnsi="Arial" w:cs="Arial"/>
                <w:sz w:val="18"/>
                <w:szCs w:val="18"/>
                <w:lang w:eastAsia="ja-JP"/>
              </w:rPr>
              <w:t>Microsoft</w:t>
            </w:r>
            <w:proofErr w:type="spellEnd"/>
            <w:r w:rsidR="00A65899">
              <w:rPr>
                <w:rFonts w:ascii="Arial" w:eastAsia="MS Mincho" w:hAnsi="Arial" w:cs="Arial"/>
                <w:sz w:val="18"/>
                <w:szCs w:val="18"/>
                <w:lang w:eastAsia="ja-JP"/>
              </w:rPr>
              <w:t xml:space="preserve"> </w:t>
            </w:r>
            <w:proofErr w:type="spellStart"/>
            <w:r w:rsidR="00A65899">
              <w:rPr>
                <w:rFonts w:ascii="Arial" w:eastAsia="MS Mincho" w:hAnsi="Arial" w:cs="Arial"/>
                <w:sz w:val="18"/>
                <w:szCs w:val="18"/>
                <w:lang w:eastAsia="ja-JP"/>
              </w:rPr>
              <w:t>PowerBI</w:t>
            </w:r>
            <w:proofErr w:type="spellEnd"/>
            <w:r w:rsidRPr="00FF637A">
              <w:rPr>
                <w:rFonts w:ascii="Arial" w:eastAsia="MS Mincho" w:hAnsi="Arial" w:cs="Arial"/>
                <w:sz w:val="18"/>
                <w:szCs w:val="18"/>
                <w:lang w:eastAsia="ja-JP"/>
              </w:rPr>
              <w:t xml:space="preserve"> </w:t>
            </w:r>
            <w:proofErr w:type="spellStart"/>
            <w:r w:rsidRPr="00FF637A">
              <w:rPr>
                <w:rFonts w:ascii="Arial" w:eastAsia="MS Mincho" w:hAnsi="Arial" w:cs="Arial"/>
                <w:sz w:val="18"/>
                <w:szCs w:val="18"/>
                <w:lang w:eastAsia="ja-JP"/>
              </w:rPr>
              <w:t>Developemt</w:t>
            </w:r>
            <w:proofErr w:type="spellEnd"/>
          </w:p>
          <w:p w14:paraId="698EEB2F"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Microsoft SQL 2005 t / m 2016, Server 20xx</w:t>
            </w:r>
          </w:p>
          <w:p w14:paraId="2AE14B55"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Microsoft SSIS, SSAS, SSAS, SSRS</w:t>
            </w:r>
          </w:p>
          <w:p w14:paraId="2013CCE1"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Microsoft Power BI</w:t>
            </w:r>
          </w:p>
          <w:p w14:paraId="32A794C7"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GIT-ontwikkeling</w:t>
            </w:r>
          </w:p>
          <w:p w14:paraId="6203633E"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val="en-US" w:eastAsia="ja-JP"/>
              </w:rPr>
            </w:pPr>
            <w:r w:rsidRPr="00FF637A">
              <w:rPr>
                <w:rFonts w:ascii="Arial" w:eastAsia="MS Mincho" w:hAnsi="Arial" w:cs="Arial"/>
                <w:sz w:val="18"/>
                <w:szCs w:val="18"/>
                <w:lang w:val="en-US" w:eastAsia="ja-JP"/>
              </w:rPr>
              <w:t>• Oracle BI -SQL / PLSQL</w:t>
            </w:r>
          </w:p>
          <w:p w14:paraId="37033045" w14:textId="77777777" w:rsidR="00FF637A" w:rsidRPr="00FF637A" w:rsidRDefault="00FF637A" w:rsidP="00FF637A">
            <w:pPr>
              <w:overflowPunct/>
              <w:autoSpaceDE/>
              <w:autoSpaceDN/>
              <w:adjustRightInd/>
              <w:ind w:left="-113"/>
              <w:textAlignment w:val="auto"/>
              <w:rPr>
                <w:rFonts w:ascii="Arial" w:eastAsia="MS Mincho" w:hAnsi="Arial" w:cs="Arial"/>
                <w:sz w:val="18"/>
                <w:szCs w:val="18"/>
                <w:lang w:val="en-US" w:eastAsia="ja-JP"/>
              </w:rPr>
            </w:pPr>
            <w:r w:rsidRPr="00FF637A">
              <w:rPr>
                <w:rFonts w:ascii="Arial" w:eastAsia="MS Mincho" w:hAnsi="Arial" w:cs="Arial"/>
                <w:sz w:val="18"/>
                <w:szCs w:val="18"/>
                <w:lang w:val="en-US" w:eastAsia="ja-JP"/>
              </w:rPr>
              <w:t>• Oracle Data Integrator (ODI)</w:t>
            </w:r>
          </w:p>
          <w:p w14:paraId="105F8C61"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Functioneel ontwikkelaar</w:t>
            </w:r>
          </w:p>
          <w:p w14:paraId="3C991964"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Technisch ontwikkelaar</w:t>
            </w:r>
          </w:p>
          <w:p w14:paraId="586FD4FD"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 xml:space="preserve">Functioneel Beheer </w:t>
            </w:r>
          </w:p>
          <w:p w14:paraId="554AC893"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Technisch Beheer</w:t>
            </w:r>
          </w:p>
          <w:p w14:paraId="30FD8100"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Rapportage - Dashboard ontwikkeling</w:t>
            </w:r>
          </w:p>
          <w:p w14:paraId="084AAF6D"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Management dashboard ontwikkeling</w:t>
            </w:r>
          </w:p>
          <w:p w14:paraId="34389495" w14:textId="77777777" w:rsidR="00FF637A" w:rsidRPr="00570462"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Data Modelleren</w:t>
            </w:r>
          </w:p>
          <w:p w14:paraId="79A8E381" w14:textId="77777777" w:rsidR="00FF637A" w:rsidRPr="00570462"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t xml:space="preserve">Data </w:t>
            </w:r>
            <w:proofErr w:type="spellStart"/>
            <w:r w:rsidRPr="00570462">
              <w:rPr>
                <w:rFonts w:ascii="Arial" w:eastAsia="MS Mincho" w:hAnsi="Arial" w:cs="Arial"/>
                <w:sz w:val="18"/>
                <w:szCs w:val="18"/>
                <w:lang w:val="en-US" w:eastAsia="ja-JP"/>
              </w:rPr>
              <w:t>Validatie</w:t>
            </w:r>
            <w:proofErr w:type="spellEnd"/>
          </w:p>
          <w:p w14:paraId="5F2CC1B9" w14:textId="77777777" w:rsidR="00FF637A" w:rsidRPr="00570462" w:rsidRDefault="00FF637A" w:rsidP="00FF637A">
            <w:pPr>
              <w:overflowPunct/>
              <w:autoSpaceDE/>
              <w:autoSpaceDN/>
              <w:adjustRightInd/>
              <w:ind w:left="-113"/>
              <w:textAlignment w:val="auto"/>
              <w:rPr>
                <w:rFonts w:ascii="Arial" w:eastAsia="MS Mincho" w:hAnsi="Arial" w:cs="Arial"/>
                <w:sz w:val="18"/>
                <w:szCs w:val="18"/>
                <w:lang w:val="en-US" w:eastAsia="ja-JP"/>
              </w:rPr>
            </w:pPr>
            <w:r w:rsidRPr="00570462">
              <w:rPr>
                <w:rFonts w:ascii="Arial" w:eastAsia="MS Mincho" w:hAnsi="Arial" w:cs="Arial"/>
                <w:sz w:val="18"/>
                <w:szCs w:val="18"/>
                <w:lang w:val="en-US" w:eastAsia="ja-JP"/>
              </w:rPr>
              <w:t>•</w:t>
            </w:r>
            <w:r w:rsidRPr="00570462">
              <w:rPr>
                <w:rFonts w:ascii="Arial" w:eastAsia="MS Mincho" w:hAnsi="Arial" w:cs="Arial"/>
                <w:sz w:val="18"/>
                <w:szCs w:val="18"/>
                <w:lang w:val="en-US" w:eastAsia="ja-JP"/>
              </w:rPr>
              <w:tab/>
            </w:r>
            <w:proofErr w:type="spellStart"/>
            <w:r w:rsidRPr="00570462">
              <w:rPr>
                <w:rFonts w:ascii="Arial" w:eastAsia="MS Mincho" w:hAnsi="Arial" w:cs="Arial"/>
                <w:sz w:val="18"/>
                <w:szCs w:val="18"/>
                <w:lang w:val="en-US" w:eastAsia="ja-JP"/>
              </w:rPr>
              <w:t>Analytisch</w:t>
            </w:r>
            <w:proofErr w:type="spellEnd"/>
            <w:r w:rsidRPr="00570462">
              <w:rPr>
                <w:rFonts w:ascii="Arial" w:eastAsia="MS Mincho" w:hAnsi="Arial" w:cs="Arial"/>
                <w:sz w:val="18"/>
                <w:szCs w:val="18"/>
                <w:lang w:val="en-US" w:eastAsia="ja-JP"/>
              </w:rPr>
              <w:t xml:space="preserve"> Data Controller</w:t>
            </w:r>
          </w:p>
          <w:p w14:paraId="5310CBC5"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Prince II</w:t>
            </w:r>
          </w:p>
          <w:p w14:paraId="46661E2E" w14:textId="77777777" w:rsidR="00FF637A" w:rsidRDefault="00FF637A" w:rsidP="00FF637A">
            <w:pPr>
              <w:overflowPunct/>
              <w:autoSpaceDE/>
              <w:autoSpaceDN/>
              <w:adjustRightInd/>
              <w:ind w:left="-113"/>
              <w:textAlignment w:val="auto"/>
              <w:rPr>
                <w:rFonts w:ascii="Arial" w:eastAsia="MS Mincho" w:hAnsi="Arial" w:cs="Arial"/>
                <w:sz w:val="18"/>
                <w:szCs w:val="18"/>
                <w:lang w:eastAsia="ja-JP"/>
              </w:rPr>
            </w:pPr>
            <w:r w:rsidRPr="00783209">
              <w:rPr>
                <w:rFonts w:ascii="Arial" w:eastAsia="MS Mincho" w:hAnsi="Arial" w:cs="Arial"/>
                <w:sz w:val="18"/>
                <w:szCs w:val="18"/>
                <w:lang w:eastAsia="ja-JP"/>
              </w:rPr>
              <w:t>•</w:t>
            </w:r>
            <w:r w:rsidRPr="00783209">
              <w:rPr>
                <w:rFonts w:ascii="Arial" w:eastAsia="MS Mincho" w:hAnsi="Arial" w:cs="Arial"/>
                <w:sz w:val="18"/>
                <w:szCs w:val="18"/>
                <w:lang w:eastAsia="ja-JP"/>
              </w:rPr>
              <w:tab/>
              <w:t>Informatica Powercenter ontwikkelaar</w:t>
            </w:r>
          </w:p>
          <w:p w14:paraId="56A0ADD7" w14:textId="104D1350" w:rsidR="00FF637A" w:rsidRPr="003A4E6E" w:rsidRDefault="00FF637A" w:rsidP="00FF637A">
            <w:pPr>
              <w:overflowPunct/>
              <w:autoSpaceDE/>
              <w:autoSpaceDN/>
              <w:adjustRightInd/>
              <w:ind w:left="-113"/>
              <w:textAlignment w:val="auto"/>
              <w:rPr>
                <w:rFonts w:ascii="Arial" w:eastAsia="MS Mincho" w:hAnsi="Arial" w:cs="Arial"/>
                <w:sz w:val="18"/>
                <w:szCs w:val="18"/>
                <w:lang w:eastAsia="ja-JP"/>
              </w:rPr>
            </w:pPr>
            <w:r w:rsidRPr="003A4E6E">
              <w:rPr>
                <w:rFonts w:ascii="Arial" w:eastAsia="MS Mincho" w:hAnsi="Arial" w:cs="Arial"/>
                <w:sz w:val="18"/>
                <w:szCs w:val="18"/>
                <w:lang w:eastAsia="ja-JP"/>
              </w:rPr>
              <w:t xml:space="preserve">• </w:t>
            </w:r>
            <w:r w:rsidR="001B1B6F" w:rsidRPr="003A4E6E">
              <w:rPr>
                <w:rFonts w:ascii="Arial" w:eastAsia="MS Mincho" w:hAnsi="Arial" w:cs="Arial"/>
                <w:sz w:val="18"/>
                <w:szCs w:val="18"/>
                <w:lang w:eastAsia="ja-JP"/>
              </w:rPr>
              <w:t>Stakeholder</w:t>
            </w:r>
            <w:r w:rsidRPr="003A4E6E">
              <w:rPr>
                <w:rFonts w:ascii="Arial" w:eastAsia="MS Mincho" w:hAnsi="Arial" w:cs="Arial"/>
                <w:sz w:val="18"/>
                <w:szCs w:val="18"/>
                <w:lang w:eastAsia="ja-JP"/>
              </w:rPr>
              <w:t xml:space="preserve"> management</w:t>
            </w:r>
          </w:p>
          <w:p w14:paraId="6D39F6DB" w14:textId="77777777" w:rsidR="00FF637A" w:rsidRPr="00783209" w:rsidRDefault="00FF637A" w:rsidP="00FF637A">
            <w:pPr>
              <w:overflowPunct/>
              <w:autoSpaceDE/>
              <w:autoSpaceDN/>
              <w:adjustRightInd/>
              <w:ind w:left="-113"/>
              <w:textAlignment w:val="auto"/>
              <w:rPr>
                <w:rFonts w:ascii="Arial" w:eastAsia="MS Mincho" w:hAnsi="Arial" w:cs="Arial"/>
                <w:sz w:val="18"/>
                <w:szCs w:val="18"/>
                <w:lang w:eastAsia="ja-JP"/>
              </w:rPr>
            </w:pPr>
            <w:r w:rsidRPr="00FF637A">
              <w:rPr>
                <w:rFonts w:ascii="Arial" w:eastAsia="MS Mincho" w:hAnsi="Arial" w:cs="Arial"/>
                <w:sz w:val="18"/>
                <w:szCs w:val="18"/>
                <w:lang w:eastAsia="ja-JP"/>
              </w:rPr>
              <w:t>• Business - verandermanagement</w:t>
            </w:r>
          </w:p>
          <w:p w14:paraId="60250152" w14:textId="77777777" w:rsidR="003639BC" w:rsidRPr="00783209" w:rsidRDefault="003639BC" w:rsidP="003639BC">
            <w:pPr>
              <w:spacing w:after="120"/>
              <w:contextualSpacing/>
              <w:rPr>
                <w:rFonts w:ascii="Arial" w:hAnsi="Arial" w:cs="Arial"/>
                <w:sz w:val="18"/>
                <w:szCs w:val="18"/>
              </w:rPr>
            </w:pPr>
          </w:p>
          <w:p w14:paraId="06B09A8F" w14:textId="77777777" w:rsidR="00977BBD" w:rsidRDefault="003639BC" w:rsidP="003639BC">
            <w:pPr>
              <w:spacing w:after="120"/>
              <w:contextualSpacing/>
              <w:rPr>
                <w:rFonts w:ascii="Arial" w:hAnsi="Arial" w:cs="Arial"/>
                <w:sz w:val="18"/>
                <w:szCs w:val="18"/>
              </w:rPr>
            </w:pPr>
            <w:r w:rsidRPr="00783209">
              <w:rPr>
                <w:rFonts w:ascii="Arial" w:hAnsi="Arial" w:cs="Arial"/>
                <w:sz w:val="18"/>
                <w:szCs w:val="18"/>
              </w:rPr>
              <w:t>Ik ben altijd op zoek naar nieuwe Business Intelligence ontwikk</w:t>
            </w:r>
            <w:r w:rsidR="00C04691" w:rsidRPr="00783209">
              <w:rPr>
                <w:rFonts w:ascii="Arial" w:hAnsi="Arial" w:cs="Arial"/>
                <w:sz w:val="18"/>
                <w:szCs w:val="18"/>
              </w:rPr>
              <w:t>elingen, tools</w:t>
            </w:r>
            <w:r w:rsidRPr="00783209">
              <w:rPr>
                <w:rFonts w:ascii="Arial" w:hAnsi="Arial" w:cs="Arial"/>
                <w:sz w:val="18"/>
                <w:szCs w:val="18"/>
              </w:rPr>
              <w:t xml:space="preserve"> en processen.</w:t>
            </w:r>
            <w:r w:rsidR="00977BBD">
              <w:rPr>
                <w:rFonts w:ascii="Arial" w:hAnsi="Arial" w:cs="Arial"/>
                <w:sz w:val="18"/>
                <w:szCs w:val="18"/>
              </w:rPr>
              <w:t xml:space="preserve"> </w:t>
            </w:r>
          </w:p>
          <w:p w14:paraId="4026056A" w14:textId="77777777" w:rsidR="00977BBD" w:rsidRPr="00783209" w:rsidRDefault="00977BBD" w:rsidP="003639BC">
            <w:pPr>
              <w:spacing w:after="120"/>
              <w:contextualSpacing/>
              <w:rPr>
                <w:rFonts w:ascii="Arial" w:hAnsi="Arial" w:cs="Arial"/>
                <w:sz w:val="18"/>
                <w:szCs w:val="18"/>
              </w:rPr>
            </w:pPr>
          </w:p>
          <w:p w14:paraId="0DAA8675" w14:textId="77777777" w:rsidR="007D26B3" w:rsidRPr="00783209" w:rsidRDefault="007D26B3" w:rsidP="003639BC">
            <w:pPr>
              <w:spacing w:after="120"/>
              <w:contextualSpacing/>
              <w:rPr>
                <w:rFonts w:ascii="Arial" w:hAnsi="Arial" w:cs="Arial"/>
                <w:sz w:val="18"/>
                <w:szCs w:val="18"/>
              </w:rPr>
            </w:pPr>
          </w:p>
        </w:tc>
      </w:tr>
    </w:tbl>
    <w:p w14:paraId="0C312ED1" w14:textId="77777777" w:rsidR="0096343C" w:rsidRPr="00783209" w:rsidRDefault="009D2F9C" w:rsidP="00977BBD">
      <w:pPr>
        <w:shd w:val="clear" w:color="auto" w:fill="F7FFFF"/>
        <w:tabs>
          <w:tab w:val="left" w:pos="7655"/>
        </w:tabs>
        <w:spacing w:line="360" w:lineRule="auto"/>
        <w:ind w:left="284" w:right="284"/>
        <w:rPr>
          <w:rFonts w:ascii="Arial" w:hAnsi="Arial" w:cs="Arial"/>
          <w:b/>
          <w:bCs/>
          <w:i/>
          <w:iCs/>
          <w:sz w:val="18"/>
          <w:szCs w:val="18"/>
        </w:rPr>
      </w:pPr>
      <w:r w:rsidRPr="00783209">
        <w:rPr>
          <w:rFonts w:ascii="Arial" w:hAnsi="Arial" w:cs="Arial"/>
          <w:b/>
          <w:sz w:val="18"/>
          <w:szCs w:val="18"/>
        </w:rPr>
        <w:lastRenderedPageBreak/>
        <w:t>Cognos BI Aut</w:t>
      </w:r>
      <w:r w:rsidR="00C04691" w:rsidRPr="00783209">
        <w:rPr>
          <w:rFonts w:ascii="Arial" w:hAnsi="Arial" w:cs="Arial"/>
          <w:b/>
          <w:sz w:val="18"/>
          <w:szCs w:val="18"/>
        </w:rPr>
        <w:t xml:space="preserve">horing, </w:t>
      </w:r>
      <w:proofErr w:type="spellStart"/>
      <w:r w:rsidR="00C04691" w:rsidRPr="00783209">
        <w:rPr>
          <w:rFonts w:ascii="Arial" w:hAnsi="Arial" w:cs="Arial"/>
          <w:b/>
          <w:sz w:val="18"/>
          <w:szCs w:val="18"/>
        </w:rPr>
        <w:t>Model</w:t>
      </w:r>
      <w:r w:rsidR="00E9448C" w:rsidRPr="00783209">
        <w:rPr>
          <w:rFonts w:ascii="Arial" w:hAnsi="Arial" w:cs="Arial"/>
          <w:b/>
          <w:sz w:val="18"/>
          <w:szCs w:val="18"/>
        </w:rPr>
        <w:t>l</w:t>
      </w:r>
      <w:r w:rsidR="00C04691" w:rsidRPr="00783209">
        <w:rPr>
          <w:rFonts w:ascii="Arial" w:hAnsi="Arial" w:cs="Arial"/>
          <w:b/>
          <w:sz w:val="18"/>
          <w:szCs w:val="18"/>
        </w:rPr>
        <w:t>ing</w:t>
      </w:r>
      <w:proofErr w:type="spellEnd"/>
      <w:r w:rsidR="00C04691" w:rsidRPr="00783209">
        <w:rPr>
          <w:rFonts w:ascii="Arial" w:hAnsi="Arial" w:cs="Arial"/>
          <w:b/>
          <w:sz w:val="18"/>
          <w:szCs w:val="18"/>
        </w:rPr>
        <w:t>, Infrastructuur</w:t>
      </w:r>
      <w:r w:rsidRPr="00783209">
        <w:rPr>
          <w:rFonts w:ascii="Arial" w:hAnsi="Arial" w:cs="Arial"/>
          <w:b/>
          <w:sz w:val="18"/>
          <w:szCs w:val="18"/>
        </w:rPr>
        <w:t xml:space="preserve"> </w:t>
      </w:r>
      <w:r w:rsidR="00C04691" w:rsidRPr="00783209">
        <w:rPr>
          <w:rFonts w:ascii="Arial" w:hAnsi="Arial" w:cs="Arial"/>
          <w:b/>
          <w:sz w:val="18"/>
          <w:szCs w:val="18"/>
        </w:rPr>
        <w:t>en rapport</w:t>
      </w:r>
      <w:r w:rsidRPr="00783209">
        <w:rPr>
          <w:rFonts w:ascii="Arial" w:hAnsi="Arial" w:cs="Arial"/>
          <w:b/>
          <w:sz w:val="18"/>
          <w:szCs w:val="18"/>
        </w:rPr>
        <w:t xml:space="preserve"> </w:t>
      </w:r>
      <w:r w:rsidR="00C04691" w:rsidRPr="00783209">
        <w:rPr>
          <w:rFonts w:ascii="Arial" w:hAnsi="Arial" w:cs="Arial"/>
          <w:b/>
          <w:sz w:val="18"/>
          <w:szCs w:val="18"/>
        </w:rPr>
        <w:t>ontwikkelaar</w:t>
      </w:r>
      <w:r w:rsidR="00BB3BA8" w:rsidRPr="00783209">
        <w:rPr>
          <w:rFonts w:ascii="Arial" w:hAnsi="Arial" w:cs="Arial"/>
          <w:b/>
          <w:sz w:val="18"/>
          <w:szCs w:val="18"/>
        </w:rPr>
        <w:tab/>
      </w:r>
      <w:r w:rsidR="0096343C" w:rsidRPr="00783209">
        <w:rPr>
          <w:rFonts w:ascii="Arial" w:hAnsi="Arial" w:cs="Arial"/>
          <w:b/>
          <w:bCs/>
          <w:smallCaps/>
          <w:sz w:val="18"/>
          <w:szCs w:val="18"/>
        </w:rPr>
        <w:t xml:space="preserve"> </w:t>
      </w:r>
      <w:r w:rsidR="003639BC" w:rsidRPr="00783209">
        <w:rPr>
          <w:rFonts w:ascii="Arial" w:hAnsi="Arial" w:cs="Arial"/>
          <w:b/>
          <w:bCs/>
          <w:i/>
          <w:iCs/>
          <w:sz w:val="18"/>
          <w:szCs w:val="18"/>
        </w:rPr>
        <w:t>Datum</w:t>
      </w:r>
    </w:p>
    <w:p w14:paraId="55DDB3AF" w14:textId="77777777" w:rsidR="0096343C" w:rsidRPr="00783209" w:rsidRDefault="009D2F9C" w:rsidP="0096343C">
      <w:pPr>
        <w:spacing w:line="360" w:lineRule="auto"/>
        <w:ind w:left="284"/>
        <w:rPr>
          <w:rFonts w:ascii="Arial" w:hAnsi="Arial" w:cs="Arial"/>
          <w:iCs/>
          <w:snapToGrid w:val="0"/>
          <w:sz w:val="18"/>
          <w:szCs w:val="18"/>
        </w:rPr>
      </w:pPr>
      <w:proofErr w:type="spellStart"/>
      <w:r w:rsidRPr="00783209">
        <w:rPr>
          <w:rFonts w:ascii="Arial" w:hAnsi="Arial" w:cs="Arial"/>
          <w:i/>
          <w:iCs/>
          <w:snapToGrid w:val="0"/>
          <w:sz w:val="18"/>
          <w:szCs w:val="18"/>
          <w:u w:val="single"/>
        </w:rPr>
        <w:t>Avery</w:t>
      </w:r>
      <w:proofErr w:type="spellEnd"/>
      <w:r w:rsidRPr="00783209">
        <w:rPr>
          <w:rFonts w:ascii="Arial" w:hAnsi="Arial" w:cs="Arial"/>
          <w:i/>
          <w:iCs/>
          <w:snapToGrid w:val="0"/>
          <w:sz w:val="18"/>
          <w:szCs w:val="18"/>
          <w:u w:val="single"/>
        </w:rPr>
        <w:t xml:space="preserve"> </w:t>
      </w:r>
      <w:proofErr w:type="spellStart"/>
      <w:r w:rsidRPr="00783209">
        <w:rPr>
          <w:rFonts w:ascii="Arial" w:hAnsi="Arial" w:cs="Arial"/>
          <w:i/>
          <w:iCs/>
          <w:snapToGrid w:val="0"/>
          <w:sz w:val="18"/>
          <w:szCs w:val="18"/>
          <w:u w:val="single"/>
        </w:rPr>
        <w:t>Dennison</w:t>
      </w:r>
      <w:proofErr w:type="spellEnd"/>
      <w:r w:rsidRPr="00783209">
        <w:rPr>
          <w:rFonts w:ascii="Arial" w:hAnsi="Arial" w:cs="Arial"/>
          <w:iCs/>
          <w:snapToGrid w:val="0"/>
          <w:sz w:val="18"/>
          <w:szCs w:val="18"/>
        </w:rPr>
        <w:tab/>
      </w:r>
      <w:r w:rsidRPr="00783209">
        <w:rPr>
          <w:rFonts w:ascii="Arial" w:hAnsi="Arial" w:cs="Arial"/>
          <w:iCs/>
          <w:snapToGrid w:val="0"/>
          <w:sz w:val="18"/>
          <w:szCs w:val="18"/>
        </w:rPr>
        <w:tab/>
      </w:r>
      <w:r w:rsidRPr="00783209">
        <w:rPr>
          <w:rFonts w:ascii="Arial" w:hAnsi="Arial" w:cs="Arial"/>
          <w:iCs/>
          <w:snapToGrid w:val="0"/>
          <w:sz w:val="18"/>
          <w:szCs w:val="18"/>
        </w:rPr>
        <w:tab/>
      </w:r>
      <w:r w:rsidRPr="00783209">
        <w:rPr>
          <w:rFonts w:ascii="Arial" w:hAnsi="Arial" w:cs="Arial"/>
          <w:iCs/>
          <w:snapToGrid w:val="0"/>
          <w:sz w:val="18"/>
          <w:szCs w:val="18"/>
        </w:rPr>
        <w:tab/>
      </w:r>
      <w:r w:rsidRPr="00783209">
        <w:rPr>
          <w:rFonts w:ascii="Arial" w:hAnsi="Arial" w:cs="Arial"/>
          <w:iCs/>
          <w:snapToGrid w:val="0"/>
          <w:sz w:val="18"/>
          <w:szCs w:val="18"/>
        </w:rPr>
        <w:tab/>
      </w:r>
      <w:r w:rsidRPr="00783209">
        <w:rPr>
          <w:rFonts w:ascii="Arial" w:hAnsi="Arial" w:cs="Arial"/>
          <w:iCs/>
          <w:snapToGrid w:val="0"/>
          <w:sz w:val="18"/>
          <w:szCs w:val="18"/>
        </w:rPr>
        <w:tab/>
      </w:r>
      <w:r w:rsidRPr="00783209">
        <w:rPr>
          <w:rFonts w:ascii="Arial" w:hAnsi="Arial" w:cs="Arial"/>
          <w:iCs/>
          <w:snapToGrid w:val="0"/>
          <w:sz w:val="18"/>
          <w:szCs w:val="18"/>
        </w:rPr>
        <w:tab/>
      </w:r>
      <w:r w:rsidRPr="00783209">
        <w:rPr>
          <w:rFonts w:ascii="Arial" w:hAnsi="Arial" w:cs="Arial"/>
          <w:iCs/>
          <w:snapToGrid w:val="0"/>
          <w:sz w:val="18"/>
          <w:szCs w:val="18"/>
        </w:rPr>
        <w:tab/>
      </w:r>
      <w:r w:rsidR="00977BBD">
        <w:rPr>
          <w:rFonts w:ascii="Arial" w:hAnsi="Arial" w:cs="Arial"/>
          <w:iCs/>
          <w:snapToGrid w:val="0"/>
          <w:sz w:val="18"/>
          <w:szCs w:val="18"/>
        </w:rPr>
        <w:t xml:space="preserve">          </w:t>
      </w:r>
      <w:r w:rsidRPr="00977BBD">
        <w:rPr>
          <w:rFonts w:ascii="Arial" w:hAnsi="Arial" w:cs="Arial"/>
          <w:b/>
          <w:i/>
          <w:iCs/>
          <w:snapToGrid w:val="0"/>
          <w:sz w:val="18"/>
          <w:szCs w:val="18"/>
        </w:rPr>
        <w:t>09</w:t>
      </w:r>
      <w:r w:rsidR="00BE2C3C" w:rsidRPr="00977BBD">
        <w:rPr>
          <w:rFonts w:ascii="Arial" w:hAnsi="Arial" w:cs="Arial"/>
          <w:b/>
          <w:i/>
          <w:iCs/>
          <w:snapToGrid w:val="0"/>
          <w:sz w:val="18"/>
          <w:szCs w:val="18"/>
        </w:rPr>
        <w:t>-2010</w:t>
      </w:r>
      <w:r w:rsidRPr="00977BBD">
        <w:rPr>
          <w:rFonts w:ascii="Arial" w:hAnsi="Arial" w:cs="Arial"/>
          <w:b/>
          <w:i/>
          <w:iCs/>
          <w:snapToGrid w:val="0"/>
          <w:sz w:val="18"/>
          <w:szCs w:val="18"/>
        </w:rPr>
        <w:t xml:space="preserve"> | 01-2012</w:t>
      </w:r>
    </w:p>
    <w:tbl>
      <w:tblPr>
        <w:tblW w:w="8931" w:type="dxa"/>
        <w:tblInd w:w="-34" w:type="dxa"/>
        <w:tblLayout w:type="fixed"/>
        <w:tblLook w:val="0000" w:firstRow="0" w:lastRow="0" w:firstColumn="0" w:lastColumn="0" w:noHBand="0" w:noVBand="0"/>
      </w:tblPr>
      <w:tblGrid>
        <w:gridCol w:w="426"/>
        <w:gridCol w:w="8505"/>
      </w:tblGrid>
      <w:tr w:rsidR="0096343C" w:rsidRPr="00783209" w14:paraId="09DF1E20" w14:textId="77777777" w:rsidTr="00EA452A">
        <w:tc>
          <w:tcPr>
            <w:tcW w:w="426" w:type="dxa"/>
          </w:tcPr>
          <w:p w14:paraId="35431D69" w14:textId="77777777" w:rsidR="0096343C" w:rsidRPr="00783209" w:rsidRDefault="0096343C" w:rsidP="0067433E">
            <w:pPr>
              <w:spacing w:line="360" w:lineRule="auto"/>
              <w:rPr>
                <w:rFonts w:ascii="Arial" w:hAnsi="Arial" w:cs="Arial"/>
                <w:position w:val="2"/>
                <w:sz w:val="18"/>
                <w:szCs w:val="18"/>
              </w:rPr>
            </w:pPr>
          </w:p>
        </w:tc>
        <w:tc>
          <w:tcPr>
            <w:tcW w:w="8505" w:type="dxa"/>
          </w:tcPr>
          <w:p w14:paraId="6ACC2101" w14:textId="77777777" w:rsidR="001B6400" w:rsidRPr="00783209" w:rsidRDefault="0067433E" w:rsidP="001B6400">
            <w:pPr>
              <w:contextualSpacing/>
              <w:rPr>
                <w:rFonts w:ascii="Arial" w:hAnsi="Arial" w:cs="Arial"/>
                <w:b/>
                <w:sz w:val="18"/>
                <w:szCs w:val="18"/>
              </w:rPr>
            </w:pPr>
            <w:r w:rsidRPr="00783209">
              <w:rPr>
                <w:rFonts w:ascii="Arial" w:hAnsi="Arial" w:cs="Arial"/>
                <w:b/>
                <w:sz w:val="18"/>
                <w:szCs w:val="18"/>
              </w:rPr>
              <w:t>O</w:t>
            </w:r>
            <w:r w:rsidR="001B6400" w:rsidRPr="00783209">
              <w:rPr>
                <w:rFonts w:ascii="Arial" w:hAnsi="Arial" w:cs="Arial"/>
                <w:b/>
                <w:sz w:val="18"/>
                <w:szCs w:val="18"/>
              </w:rPr>
              <w:t>pdracht omschrijving:</w:t>
            </w:r>
          </w:p>
          <w:p w14:paraId="341B17BA" w14:textId="7A838CA5" w:rsidR="001B6400" w:rsidRPr="00783209" w:rsidRDefault="00E21480" w:rsidP="001B6400">
            <w:pPr>
              <w:ind w:right="-108"/>
              <w:contextualSpacing/>
              <w:rPr>
                <w:rFonts w:ascii="Arial" w:hAnsi="Arial" w:cs="Arial"/>
                <w:sz w:val="18"/>
                <w:szCs w:val="18"/>
              </w:rPr>
            </w:pPr>
            <w:r w:rsidRPr="00783209">
              <w:rPr>
                <w:rFonts w:ascii="Arial" w:hAnsi="Arial" w:cs="Arial"/>
                <w:sz w:val="18"/>
                <w:szCs w:val="18"/>
              </w:rPr>
              <w:t xml:space="preserve">Uitgebreide Business en Informatie analyse met alle business onderdelen om de bestaande sturingsrapportages in Acces of Excel die door de afdelingen zelf worden ontwikkeld in kaart te brengen </w:t>
            </w:r>
            <w:proofErr w:type="spellStart"/>
            <w:r w:rsidRPr="00783209">
              <w:rPr>
                <w:rFonts w:ascii="Arial" w:hAnsi="Arial" w:cs="Arial"/>
                <w:sz w:val="18"/>
                <w:szCs w:val="18"/>
              </w:rPr>
              <w:t>tbv</w:t>
            </w:r>
            <w:proofErr w:type="spellEnd"/>
            <w:r w:rsidRPr="00783209">
              <w:rPr>
                <w:rFonts w:ascii="Arial" w:hAnsi="Arial" w:cs="Arial"/>
                <w:sz w:val="18"/>
                <w:szCs w:val="18"/>
              </w:rPr>
              <w:t xml:space="preserve"> het automatiseren van de informatie ontwikkeling</w:t>
            </w:r>
            <w:r w:rsidR="000F336D" w:rsidRPr="00783209">
              <w:rPr>
                <w:rFonts w:ascii="Arial" w:hAnsi="Arial" w:cs="Arial"/>
                <w:sz w:val="18"/>
                <w:szCs w:val="18"/>
              </w:rPr>
              <w:t xml:space="preserve">. </w:t>
            </w:r>
            <w:r w:rsidR="001B6400" w:rsidRPr="00783209">
              <w:rPr>
                <w:rFonts w:ascii="Arial" w:hAnsi="Arial" w:cs="Arial"/>
                <w:sz w:val="18"/>
                <w:szCs w:val="18"/>
              </w:rPr>
              <w:t>Het kost veel</w:t>
            </w:r>
            <w:r w:rsidR="000F336D" w:rsidRPr="00783209">
              <w:rPr>
                <w:rFonts w:ascii="Arial" w:hAnsi="Arial" w:cs="Arial"/>
                <w:sz w:val="18"/>
                <w:szCs w:val="18"/>
              </w:rPr>
              <w:t xml:space="preserve"> tijd en is zeer foutgevoelig. </w:t>
            </w:r>
            <w:r w:rsidR="001B6400" w:rsidRPr="00783209">
              <w:rPr>
                <w:rFonts w:ascii="Arial" w:hAnsi="Arial" w:cs="Arial"/>
                <w:sz w:val="18"/>
                <w:szCs w:val="18"/>
              </w:rPr>
              <w:t xml:space="preserve">Definities en ambities zijn niet </w:t>
            </w:r>
            <w:r w:rsidR="00C04691" w:rsidRPr="00783209">
              <w:rPr>
                <w:rFonts w:ascii="Arial" w:hAnsi="Arial" w:cs="Arial"/>
                <w:sz w:val="18"/>
                <w:szCs w:val="18"/>
              </w:rPr>
              <w:t>goed afgestemd</w:t>
            </w:r>
            <w:r w:rsidR="000F336D" w:rsidRPr="00783209">
              <w:rPr>
                <w:rFonts w:ascii="Arial" w:hAnsi="Arial" w:cs="Arial"/>
                <w:sz w:val="18"/>
                <w:szCs w:val="18"/>
              </w:rPr>
              <w:t>. A</w:t>
            </w:r>
            <w:r w:rsidR="00C04691" w:rsidRPr="00783209">
              <w:rPr>
                <w:rFonts w:ascii="Arial" w:hAnsi="Arial" w:cs="Arial"/>
                <w:sz w:val="18"/>
                <w:szCs w:val="18"/>
              </w:rPr>
              <w:t>fstemming</w:t>
            </w:r>
            <w:r w:rsidR="001B6400" w:rsidRPr="00783209">
              <w:rPr>
                <w:rFonts w:ascii="Arial" w:hAnsi="Arial" w:cs="Arial"/>
                <w:sz w:val="18"/>
                <w:szCs w:val="18"/>
              </w:rPr>
              <w:t xml:space="preserve"> is vereist, beter zakelijk in</w:t>
            </w:r>
            <w:r w:rsidR="000F336D" w:rsidRPr="00783209">
              <w:rPr>
                <w:rFonts w:ascii="Arial" w:hAnsi="Arial" w:cs="Arial"/>
                <w:sz w:val="18"/>
                <w:szCs w:val="18"/>
              </w:rPr>
              <w:t xml:space="preserve">zichten en besluiten benodigd. </w:t>
            </w:r>
            <w:r w:rsidR="001B6400" w:rsidRPr="00783209">
              <w:rPr>
                <w:rFonts w:ascii="Arial" w:hAnsi="Arial" w:cs="Arial"/>
                <w:sz w:val="18"/>
                <w:szCs w:val="18"/>
              </w:rPr>
              <w:t xml:space="preserve">Business/IT </w:t>
            </w:r>
            <w:r w:rsidR="00C04691" w:rsidRPr="00783209">
              <w:rPr>
                <w:rFonts w:ascii="Arial" w:hAnsi="Arial" w:cs="Arial"/>
                <w:sz w:val="18"/>
                <w:szCs w:val="18"/>
              </w:rPr>
              <w:t>opstellen</w:t>
            </w:r>
            <w:r w:rsidR="001B6400" w:rsidRPr="00783209">
              <w:rPr>
                <w:rFonts w:ascii="Arial" w:hAnsi="Arial" w:cs="Arial"/>
                <w:sz w:val="18"/>
                <w:szCs w:val="18"/>
              </w:rPr>
              <w:t xml:space="preserve"> voor een juiste ontwikkeling </w:t>
            </w:r>
            <w:r w:rsidR="000F336D" w:rsidRPr="00783209">
              <w:rPr>
                <w:rFonts w:ascii="Arial" w:hAnsi="Arial" w:cs="Arial"/>
                <w:sz w:val="18"/>
                <w:szCs w:val="18"/>
              </w:rPr>
              <w:t xml:space="preserve">van het Datawarehouse. </w:t>
            </w:r>
            <w:r w:rsidR="001B6400" w:rsidRPr="00783209">
              <w:rPr>
                <w:rFonts w:ascii="Arial" w:hAnsi="Arial" w:cs="Arial"/>
                <w:sz w:val="18"/>
                <w:szCs w:val="18"/>
              </w:rPr>
              <w:t xml:space="preserve">De complete rapportage </w:t>
            </w:r>
            <w:r w:rsidR="000F336D" w:rsidRPr="00783209">
              <w:rPr>
                <w:rFonts w:ascii="Arial" w:hAnsi="Arial" w:cs="Arial"/>
                <w:sz w:val="18"/>
                <w:szCs w:val="18"/>
              </w:rPr>
              <w:t>ontwikkeling opbouwen in Cognos.</w:t>
            </w:r>
            <w:r w:rsidR="002D11F5">
              <w:rPr>
                <w:rFonts w:ascii="Arial" w:hAnsi="Arial" w:cs="Arial"/>
                <w:sz w:val="18"/>
                <w:szCs w:val="18"/>
              </w:rPr>
              <w:t xml:space="preserve"> Managen van Stakeholders om de gesteld doelen en plannen te managen en behalen.</w:t>
            </w:r>
          </w:p>
          <w:p w14:paraId="0E6A17DC" w14:textId="77777777" w:rsidR="001B6400" w:rsidRPr="00783209" w:rsidRDefault="001B6400" w:rsidP="001B6400">
            <w:pPr>
              <w:ind w:right="-108"/>
              <w:contextualSpacing/>
              <w:rPr>
                <w:rFonts w:ascii="Arial" w:hAnsi="Arial" w:cs="Arial"/>
                <w:sz w:val="18"/>
                <w:szCs w:val="18"/>
              </w:rPr>
            </w:pPr>
          </w:p>
          <w:p w14:paraId="17220BDF" w14:textId="77777777" w:rsidR="001B6400" w:rsidRPr="00783209" w:rsidRDefault="001B6400" w:rsidP="001B6400">
            <w:pPr>
              <w:contextualSpacing/>
              <w:rPr>
                <w:rFonts w:ascii="Arial" w:hAnsi="Arial" w:cs="Arial"/>
                <w:sz w:val="18"/>
                <w:szCs w:val="18"/>
              </w:rPr>
            </w:pPr>
            <w:r w:rsidRPr="00783209">
              <w:rPr>
                <w:rFonts w:ascii="Arial" w:hAnsi="Arial" w:cs="Arial"/>
                <w:sz w:val="18"/>
                <w:szCs w:val="18"/>
              </w:rPr>
              <w:t>In een ontwikkelteam van 8 personen hebben we voor de Internationale business het management informatie systeem in Cognos ontwikkeld. Doel is om de complete rapportage ontwikkeling en definities via Cognos in te regelen en alle bestaande rapportages te stoppen.</w:t>
            </w:r>
          </w:p>
          <w:p w14:paraId="102E1F4A" w14:textId="77777777" w:rsidR="001B6400" w:rsidRPr="00783209" w:rsidRDefault="001B6400" w:rsidP="001B6400">
            <w:pPr>
              <w:contextualSpacing/>
              <w:rPr>
                <w:rFonts w:ascii="Arial" w:hAnsi="Arial" w:cs="Arial"/>
                <w:sz w:val="18"/>
                <w:szCs w:val="18"/>
              </w:rPr>
            </w:pPr>
          </w:p>
          <w:p w14:paraId="547312FA" w14:textId="77777777" w:rsidR="001B6400" w:rsidRPr="00783209" w:rsidRDefault="001B6400" w:rsidP="001B6400">
            <w:pPr>
              <w:contextualSpacing/>
              <w:rPr>
                <w:rFonts w:ascii="Arial" w:hAnsi="Arial" w:cs="Arial"/>
                <w:b/>
                <w:sz w:val="18"/>
                <w:szCs w:val="18"/>
              </w:rPr>
            </w:pPr>
            <w:r w:rsidRPr="00783209">
              <w:rPr>
                <w:rFonts w:ascii="Arial" w:hAnsi="Arial" w:cs="Arial"/>
                <w:b/>
                <w:sz w:val="18"/>
                <w:szCs w:val="18"/>
              </w:rPr>
              <w:t>Hiervoor heb ik de onderstaande taken verricht.</w:t>
            </w:r>
          </w:p>
          <w:p w14:paraId="5DABEA65" w14:textId="77777777" w:rsidR="001B6400" w:rsidRPr="00783209" w:rsidRDefault="001B6400" w:rsidP="001B6400">
            <w:pPr>
              <w:contextualSpacing/>
              <w:rPr>
                <w:rFonts w:ascii="Arial" w:hAnsi="Arial" w:cs="Arial"/>
                <w:sz w:val="18"/>
                <w:szCs w:val="18"/>
              </w:rPr>
            </w:pPr>
            <w:r w:rsidRPr="00783209">
              <w:rPr>
                <w:rFonts w:ascii="Arial" w:hAnsi="Arial" w:cs="Arial"/>
                <w:sz w:val="18"/>
                <w:szCs w:val="18"/>
              </w:rPr>
              <w:t xml:space="preserve">Financiële en Operationele bron data analyse | Business </w:t>
            </w:r>
            <w:r w:rsidR="00C04691" w:rsidRPr="00783209">
              <w:rPr>
                <w:rFonts w:ascii="Arial" w:hAnsi="Arial" w:cs="Arial"/>
                <w:sz w:val="18"/>
                <w:szCs w:val="18"/>
              </w:rPr>
              <w:t>behoeften en definitie opstellen</w:t>
            </w:r>
            <w:r w:rsidRPr="00783209">
              <w:rPr>
                <w:rFonts w:ascii="Arial" w:hAnsi="Arial" w:cs="Arial"/>
                <w:sz w:val="18"/>
                <w:szCs w:val="18"/>
              </w:rPr>
              <w:t xml:space="preserve"> | Functionee</w:t>
            </w:r>
            <w:r w:rsidR="00C04691" w:rsidRPr="00783209">
              <w:rPr>
                <w:rFonts w:ascii="Arial" w:hAnsi="Arial" w:cs="Arial"/>
                <w:sz w:val="18"/>
                <w:szCs w:val="18"/>
              </w:rPr>
              <w:t>l design ontwikkelen ( Business/</w:t>
            </w:r>
            <w:r w:rsidRPr="00783209">
              <w:rPr>
                <w:rFonts w:ascii="Arial" w:hAnsi="Arial" w:cs="Arial"/>
                <w:sz w:val="18"/>
                <w:szCs w:val="18"/>
              </w:rPr>
              <w:t xml:space="preserve">ICT </w:t>
            </w:r>
            <w:r w:rsidR="00C04691" w:rsidRPr="00783209">
              <w:rPr>
                <w:rFonts w:ascii="Arial" w:hAnsi="Arial" w:cs="Arial"/>
                <w:sz w:val="18"/>
                <w:szCs w:val="18"/>
              </w:rPr>
              <w:t>vertaling</w:t>
            </w:r>
            <w:r w:rsidRPr="00783209">
              <w:rPr>
                <w:rFonts w:ascii="Arial" w:hAnsi="Arial" w:cs="Arial"/>
                <w:sz w:val="18"/>
                <w:szCs w:val="18"/>
              </w:rPr>
              <w:t xml:space="preserve">) | Data Analyse, controle, validatie, bronontsluiting naar Datawarehouse </w:t>
            </w:r>
            <w:r w:rsidR="002312F9" w:rsidRPr="00783209">
              <w:rPr>
                <w:rFonts w:ascii="Arial" w:hAnsi="Arial" w:cs="Arial"/>
                <w:sz w:val="18"/>
                <w:szCs w:val="18"/>
              </w:rPr>
              <w:t xml:space="preserve">| </w:t>
            </w:r>
            <w:proofErr w:type="spellStart"/>
            <w:r w:rsidR="002312F9" w:rsidRPr="00783209">
              <w:rPr>
                <w:rFonts w:ascii="Arial" w:eastAsia="MS Mincho" w:hAnsi="Arial" w:cs="Arial"/>
                <w:sz w:val="18"/>
                <w:szCs w:val="18"/>
                <w:lang w:eastAsia="ja-JP"/>
              </w:rPr>
              <w:t>Datamart</w:t>
            </w:r>
            <w:proofErr w:type="spellEnd"/>
            <w:r w:rsidR="002312F9" w:rsidRPr="00783209">
              <w:rPr>
                <w:rFonts w:ascii="Arial" w:eastAsia="MS Mincho" w:hAnsi="Arial" w:cs="Arial"/>
                <w:sz w:val="18"/>
                <w:szCs w:val="18"/>
                <w:lang w:eastAsia="ja-JP"/>
              </w:rPr>
              <w:t xml:space="preserve"> ontwikkeling </w:t>
            </w:r>
            <w:r w:rsidRPr="00783209">
              <w:rPr>
                <w:rFonts w:ascii="Arial" w:hAnsi="Arial" w:cs="Arial"/>
                <w:sz w:val="18"/>
                <w:szCs w:val="18"/>
              </w:rPr>
              <w:t xml:space="preserve">| Ontwikkelen van Cognos Framework | Ontwikkelen van Report Studio, Analyse Studio rapportages | Ontwikkelen van Management Dashboard | Ontwikkelen van financieel dashboard | Ontwikkelen van controle dashboard | Ontwikkelen van standaard rapportage </w:t>
            </w:r>
            <w:r w:rsidR="00C04691" w:rsidRPr="00783209">
              <w:rPr>
                <w:rFonts w:ascii="Arial" w:hAnsi="Arial" w:cs="Arial"/>
                <w:sz w:val="18"/>
                <w:szCs w:val="18"/>
              </w:rPr>
              <w:t>lay-out</w:t>
            </w:r>
            <w:r w:rsidRPr="00783209">
              <w:rPr>
                <w:rFonts w:ascii="Arial" w:hAnsi="Arial" w:cs="Arial"/>
                <w:sz w:val="18"/>
                <w:szCs w:val="18"/>
              </w:rPr>
              <w:t xml:space="preserve"> en definities </w:t>
            </w:r>
          </w:p>
          <w:p w14:paraId="274BFBE9" w14:textId="77777777" w:rsidR="001B6400" w:rsidRPr="00783209" w:rsidRDefault="001B6400" w:rsidP="001B6400">
            <w:pPr>
              <w:contextualSpacing/>
              <w:rPr>
                <w:rFonts w:ascii="Arial" w:hAnsi="Arial" w:cs="Arial"/>
                <w:sz w:val="18"/>
                <w:szCs w:val="18"/>
              </w:rPr>
            </w:pPr>
          </w:p>
          <w:p w14:paraId="290BDD9B" w14:textId="77777777" w:rsidR="0096343C" w:rsidRPr="00783209" w:rsidRDefault="001B6400" w:rsidP="00C75552">
            <w:pPr>
              <w:spacing w:after="120"/>
              <w:contextualSpacing/>
              <w:rPr>
                <w:rFonts w:ascii="Arial" w:hAnsi="Arial" w:cs="Arial"/>
                <w:sz w:val="18"/>
                <w:szCs w:val="18"/>
              </w:rPr>
            </w:pPr>
            <w:r w:rsidRPr="00783209">
              <w:rPr>
                <w:rFonts w:ascii="Arial" w:hAnsi="Arial" w:cs="Arial"/>
                <w:b/>
                <w:sz w:val="18"/>
                <w:szCs w:val="18"/>
              </w:rPr>
              <w:t>Resultaat:</w:t>
            </w:r>
            <w:r w:rsidRPr="00783209">
              <w:rPr>
                <w:rFonts w:ascii="Arial" w:hAnsi="Arial" w:cs="Arial"/>
                <w:sz w:val="18"/>
                <w:szCs w:val="18"/>
              </w:rPr>
              <w:t xml:space="preserve"> De volledige rapportage behoeften worden in Cognos ontwikkeld, deze zijn leidend, men kan er niet van afwijken. Het bedrijf heeft een grote efficiencyslag ondergaan.</w:t>
            </w:r>
            <w:r w:rsidR="009D2F9C" w:rsidRPr="00783209">
              <w:rPr>
                <w:rFonts w:ascii="Arial" w:hAnsi="Arial" w:cs="Arial"/>
                <w:sz w:val="18"/>
                <w:szCs w:val="18"/>
              </w:rPr>
              <w:t xml:space="preserve"> </w:t>
            </w:r>
          </w:p>
          <w:p w14:paraId="4741537B" w14:textId="77777777" w:rsidR="001D0B97" w:rsidRPr="00783209" w:rsidRDefault="001D0B97" w:rsidP="001D0B97">
            <w:pPr>
              <w:contextualSpacing/>
              <w:rPr>
                <w:rFonts w:ascii="Arial" w:hAnsi="Arial" w:cs="Arial"/>
                <w:sz w:val="18"/>
                <w:szCs w:val="18"/>
              </w:rPr>
            </w:pPr>
            <w:r w:rsidRPr="00783209">
              <w:rPr>
                <w:rFonts w:ascii="Arial" w:hAnsi="Arial" w:cs="Arial"/>
                <w:b/>
                <w:sz w:val="18"/>
                <w:szCs w:val="18"/>
              </w:rPr>
              <w:t>Tools</w:t>
            </w:r>
            <w:r w:rsidRPr="00783209">
              <w:rPr>
                <w:rFonts w:ascii="Arial" w:hAnsi="Arial" w:cs="Arial"/>
                <w:sz w:val="18"/>
                <w:szCs w:val="18"/>
              </w:rPr>
              <w:t>: Cognos 8.4, Cognos 10, Cognos Framework Manager, Kubus, DMR en Relationele pakket ontwikkeling, Office 20</w:t>
            </w:r>
            <w:r w:rsidR="0037023A" w:rsidRPr="00783209">
              <w:rPr>
                <w:rFonts w:ascii="Arial" w:hAnsi="Arial" w:cs="Arial"/>
                <w:sz w:val="18"/>
                <w:szCs w:val="18"/>
              </w:rPr>
              <w:t>10</w:t>
            </w:r>
            <w:r w:rsidRPr="00783209">
              <w:rPr>
                <w:rFonts w:ascii="Arial" w:hAnsi="Arial" w:cs="Arial"/>
                <w:sz w:val="18"/>
                <w:szCs w:val="18"/>
              </w:rPr>
              <w:t>, Microsoft SQL Server 20</w:t>
            </w:r>
            <w:r w:rsidR="0037023A" w:rsidRPr="00783209">
              <w:rPr>
                <w:rFonts w:ascii="Arial" w:hAnsi="Arial" w:cs="Arial"/>
                <w:sz w:val="18"/>
                <w:szCs w:val="18"/>
              </w:rPr>
              <w:t>08</w:t>
            </w:r>
            <w:r w:rsidRPr="00783209">
              <w:rPr>
                <w:rFonts w:ascii="Arial" w:hAnsi="Arial" w:cs="Arial"/>
                <w:sz w:val="18"/>
                <w:szCs w:val="18"/>
              </w:rPr>
              <w:t>, SQL 2012 Management studio</w:t>
            </w:r>
          </w:p>
          <w:p w14:paraId="302C7D29" w14:textId="77777777" w:rsidR="001D0B97" w:rsidRPr="00783209" w:rsidRDefault="001D0B97" w:rsidP="001D0B97">
            <w:pPr>
              <w:contextualSpacing/>
              <w:rPr>
                <w:rFonts w:ascii="Arial" w:hAnsi="Arial" w:cs="Arial"/>
                <w:sz w:val="18"/>
                <w:szCs w:val="18"/>
              </w:rPr>
            </w:pPr>
          </w:p>
          <w:p w14:paraId="35CA61D1" w14:textId="77777777" w:rsidR="001D0B97" w:rsidRPr="00783209" w:rsidRDefault="001D0B97" w:rsidP="001D0B97">
            <w:pPr>
              <w:contextualSpacing/>
              <w:rPr>
                <w:rFonts w:ascii="Arial" w:hAnsi="Arial" w:cs="Arial"/>
                <w:sz w:val="18"/>
                <w:szCs w:val="18"/>
              </w:rPr>
            </w:pPr>
            <w:r w:rsidRPr="00783209">
              <w:rPr>
                <w:rFonts w:ascii="Arial" w:hAnsi="Arial" w:cs="Arial"/>
                <w:b/>
                <w:sz w:val="18"/>
                <w:szCs w:val="18"/>
              </w:rPr>
              <w:t>Consulting:</w:t>
            </w:r>
            <w:r w:rsidRPr="00783209">
              <w:rPr>
                <w:rFonts w:ascii="Arial" w:hAnsi="Arial" w:cs="Arial"/>
                <w:sz w:val="18"/>
                <w:szCs w:val="18"/>
              </w:rPr>
              <w:t xml:space="preserve"> Productie Mana</w:t>
            </w:r>
            <w:r w:rsidR="000F336D" w:rsidRPr="00783209">
              <w:rPr>
                <w:rFonts w:ascii="Arial" w:hAnsi="Arial" w:cs="Arial"/>
                <w:sz w:val="18"/>
                <w:szCs w:val="18"/>
              </w:rPr>
              <w:t xml:space="preserve">gement informatie ontwikkeling | </w:t>
            </w:r>
            <w:r w:rsidR="00693F06" w:rsidRPr="00783209">
              <w:rPr>
                <w:rFonts w:ascii="Arial" w:hAnsi="Arial" w:cs="Arial"/>
                <w:sz w:val="18"/>
                <w:szCs w:val="18"/>
              </w:rPr>
              <w:t xml:space="preserve">KPI rapportage ontwikkeling  | </w:t>
            </w:r>
            <w:r w:rsidRPr="00783209">
              <w:rPr>
                <w:rFonts w:ascii="Arial" w:hAnsi="Arial" w:cs="Arial"/>
                <w:sz w:val="18"/>
                <w:szCs w:val="18"/>
              </w:rPr>
              <w:t>Consulting over informatie</w:t>
            </w:r>
            <w:r w:rsidR="000F336D" w:rsidRPr="00783209">
              <w:rPr>
                <w:rFonts w:ascii="Arial" w:hAnsi="Arial" w:cs="Arial"/>
                <w:sz w:val="18"/>
                <w:szCs w:val="18"/>
              </w:rPr>
              <w:t xml:space="preserve">voorziening, </w:t>
            </w:r>
            <w:r w:rsidR="00C17F52" w:rsidRPr="00783209">
              <w:rPr>
                <w:rFonts w:ascii="Arial" w:hAnsi="Arial" w:cs="Arial"/>
                <w:sz w:val="18"/>
                <w:szCs w:val="18"/>
              </w:rPr>
              <w:t>SCRUM</w:t>
            </w:r>
            <w:r w:rsidR="000F336D" w:rsidRPr="00783209">
              <w:rPr>
                <w:rFonts w:ascii="Arial" w:hAnsi="Arial" w:cs="Arial"/>
                <w:sz w:val="18"/>
                <w:szCs w:val="18"/>
              </w:rPr>
              <w:t xml:space="preserve"> Agile werken | </w:t>
            </w:r>
            <w:r w:rsidRPr="00783209">
              <w:rPr>
                <w:rFonts w:ascii="Arial" w:hAnsi="Arial" w:cs="Arial"/>
                <w:sz w:val="18"/>
                <w:szCs w:val="18"/>
              </w:rPr>
              <w:t>Func</w:t>
            </w:r>
            <w:r w:rsidR="000F336D" w:rsidRPr="00783209">
              <w:rPr>
                <w:rFonts w:ascii="Arial" w:hAnsi="Arial" w:cs="Arial"/>
                <w:sz w:val="18"/>
                <w:szCs w:val="18"/>
              </w:rPr>
              <w:t xml:space="preserve">tioneel en Technisch ontwerpen | </w:t>
            </w:r>
            <w:r w:rsidR="00536341" w:rsidRPr="00783209">
              <w:rPr>
                <w:rFonts w:ascii="Arial" w:hAnsi="Arial" w:cs="Arial"/>
                <w:sz w:val="18"/>
                <w:szCs w:val="18"/>
              </w:rPr>
              <w:t xml:space="preserve">Data validatie | </w:t>
            </w:r>
            <w:r w:rsidRPr="00783209">
              <w:rPr>
                <w:rFonts w:ascii="Arial" w:hAnsi="Arial" w:cs="Arial"/>
                <w:sz w:val="18"/>
                <w:szCs w:val="18"/>
              </w:rPr>
              <w:t>Datawareh</w:t>
            </w:r>
            <w:r w:rsidR="00FB0877" w:rsidRPr="00783209">
              <w:rPr>
                <w:rFonts w:ascii="Arial" w:hAnsi="Arial" w:cs="Arial"/>
                <w:sz w:val="18"/>
                <w:szCs w:val="18"/>
              </w:rPr>
              <w:t xml:space="preserve">ouse ontwikkeling en validatie | Business Analyse | </w:t>
            </w:r>
            <w:r w:rsidRPr="00783209">
              <w:rPr>
                <w:rFonts w:ascii="Arial" w:hAnsi="Arial" w:cs="Arial"/>
                <w:sz w:val="18"/>
                <w:szCs w:val="18"/>
              </w:rPr>
              <w:t xml:space="preserve">Business advisering </w:t>
            </w:r>
            <w:r w:rsidR="00C04691" w:rsidRPr="00783209">
              <w:rPr>
                <w:rFonts w:ascii="Arial" w:hAnsi="Arial" w:cs="Arial"/>
                <w:sz w:val="18"/>
                <w:szCs w:val="18"/>
              </w:rPr>
              <w:t>i.v.m.</w:t>
            </w:r>
            <w:r w:rsidRPr="00783209">
              <w:rPr>
                <w:rFonts w:ascii="Arial" w:hAnsi="Arial" w:cs="Arial"/>
                <w:sz w:val="18"/>
                <w:szCs w:val="18"/>
              </w:rPr>
              <w:t xml:space="preserve"> informatievoorziening en verbeteringen.</w:t>
            </w:r>
          </w:p>
          <w:p w14:paraId="30175330" w14:textId="77777777" w:rsidR="0067433E" w:rsidRPr="00783209" w:rsidRDefault="0067433E" w:rsidP="00EA452A">
            <w:pPr>
              <w:spacing w:line="360" w:lineRule="auto"/>
              <w:rPr>
                <w:rFonts w:ascii="Arial" w:eastAsia="MS Mincho" w:hAnsi="Arial" w:cs="Arial"/>
                <w:sz w:val="18"/>
                <w:szCs w:val="18"/>
                <w:lang w:eastAsia="ja-JP"/>
              </w:rPr>
            </w:pPr>
          </w:p>
        </w:tc>
      </w:tr>
    </w:tbl>
    <w:p w14:paraId="4F936241" w14:textId="77777777" w:rsidR="009D2F9C" w:rsidRPr="00783209" w:rsidRDefault="0069028A" w:rsidP="00977BBD">
      <w:pPr>
        <w:shd w:val="clear" w:color="auto" w:fill="F7FFFF"/>
        <w:tabs>
          <w:tab w:val="left" w:pos="7655"/>
        </w:tabs>
        <w:spacing w:line="360" w:lineRule="auto"/>
        <w:ind w:left="284" w:right="284"/>
        <w:rPr>
          <w:rFonts w:ascii="Arial" w:hAnsi="Arial" w:cs="Arial"/>
          <w:b/>
          <w:bCs/>
          <w:i/>
          <w:iCs/>
          <w:sz w:val="18"/>
          <w:szCs w:val="18"/>
        </w:rPr>
      </w:pPr>
      <w:r w:rsidRPr="00783209">
        <w:rPr>
          <w:rFonts w:ascii="Arial" w:hAnsi="Arial" w:cs="Arial"/>
          <w:b/>
          <w:sz w:val="18"/>
          <w:szCs w:val="18"/>
        </w:rPr>
        <w:t xml:space="preserve">Cognos </w:t>
      </w:r>
      <w:r w:rsidR="00C04691" w:rsidRPr="00783209">
        <w:rPr>
          <w:rFonts w:ascii="Arial" w:hAnsi="Arial" w:cs="Arial"/>
          <w:b/>
          <w:sz w:val="18"/>
          <w:szCs w:val="18"/>
        </w:rPr>
        <w:t>BI Rapport</w:t>
      </w:r>
      <w:r w:rsidRPr="00783209">
        <w:rPr>
          <w:rFonts w:ascii="Arial" w:hAnsi="Arial" w:cs="Arial"/>
          <w:b/>
          <w:sz w:val="18"/>
          <w:szCs w:val="18"/>
        </w:rPr>
        <w:t xml:space="preserve"> </w:t>
      </w:r>
      <w:r w:rsidR="00C04691" w:rsidRPr="00783209">
        <w:rPr>
          <w:rFonts w:ascii="Arial" w:hAnsi="Arial" w:cs="Arial"/>
          <w:b/>
          <w:sz w:val="18"/>
          <w:szCs w:val="18"/>
        </w:rPr>
        <w:t>Ontwikkelaar</w:t>
      </w:r>
      <w:r w:rsidR="00C04691" w:rsidRPr="00783209">
        <w:rPr>
          <w:rFonts w:ascii="Arial" w:hAnsi="Arial" w:cs="Arial"/>
          <w:b/>
          <w:sz w:val="18"/>
          <w:szCs w:val="18"/>
        </w:rPr>
        <w:tab/>
      </w:r>
      <w:r w:rsidR="00977BBD">
        <w:rPr>
          <w:rFonts w:ascii="Arial" w:hAnsi="Arial" w:cs="Arial"/>
          <w:b/>
          <w:sz w:val="18"/>
          <w:szCs w:val="18"/>
        </w:rPr>
        <w:tab/>
      </w:r>
      <w:r w:rsidR="001B6400" w:rsidRPr="00783209">
        <w:rPr>
          <w:rFonts w:ascii="Arial" w:hAnsi="Arial" w:cs="Arial"/>
          <w:b/>
          <w:bCs/>
          <w:i/>
          <w:iCs/>
          <w:sz w:val="18"/>
          <w:szCs w:val="18"/>
        </w:rPr>
        <w:t>Datum</w:t>
      </w:r>
    </w:p>
    <w:p w14:paraId="642D2D08" w14:textId="77777777" w:rsidR="009D2F9C" w:rsidRPr="00977BBD" w:rsidRDefault="0069028A" w:rsidP="009D2F9C">
      <w:pPr>
        <w:spacing w:line="360" w:lineRule="auto"/>
        <w:ind w:left="284"/>
        <w:rPr>
          <w:rFonts w:ascii="Arial" w:hAnsi="Arial" w:cs="Arial"/>
          <w:i/>
          <w:iCs/>
          <w:snapToGrid w:val="0"/>
          <w:sz w:val="18"/>
          <w:szCs w:val="18"/>
          <w:lang w:val="en-US"/>
        </w:rPr>
      </w:pPr>
      <w:r w:rsidRPr="00977BBD">
        <w:rPr>
          <w:rFonts w:ascii="Arial" w:hAnsi="Arial" w:cs="Arial"/>
          <w:i/>
          <w:iCs/>
          <w:snapToGrid w:val="0"/>
          <w:sz w:val="18"/>
          <w:szCs w:val="18"/>
          <w:u w:val="single"/>
          <w:lang w:val="en-US"/>
        </w:rPr>
        <w:lastRenderedPageBreak/>
        <w:t xml:space="preserve">Royal Bank </w:t>
      </w:r>
      <w:r w:rsidR="00BE2C3C" w:rsidRPr="00977BBD">
        <w:rPr>
          <w:rFonts w:ascii="Arial" w:hAnsi="Arial" w:cs="Arial"/>
          <w:i/>
          <w:iCs/>
          <w:snapToGrid w:val="0"/>
          <w:sz w:val="18"/>
          <w:szCs w:val="18"/>
          <w:u w:val="single"/>
          <w:lang w:val="en-US"/>
        </w:rPr>
        <w:t xml:space="preserve">of </w:t>
      </w:r>
      <w:r w:rsidRPr="00977BBD">
        <w:rPr>
          <w:rFonts w:ascii="Arial" w:hAnsi="Arial" w:cs="Arial"/>
          <w:i/>
          <w:iCs/>
          <w:snapToGrid w:val="0"/>
          <w:sz w:val="18"/>
          <w:szCs w:val="18"/>
          <w:u w:val="single"/>
          <w:lang w:val="en-US"/>
        </w:rPr>
        <w:t>S</w:t>
      </w:r>
      <w:r w:rsidR="00BE2C3C" w:rsidRPr="00977BBD">
        <w:rPr>
          <w:rFonts w:ascii="Arial" w:hAnsi="Arial" w:cs="Arial"/>
          <w:i/>
          <w:iCs/>
          <w:snapToGrid w:val="0"/>
          <w:sz w:val="18"/>
          <w:szCs w:val="18"/>
          <w:u w:val="single"/>
          <w:lang w:val="en-US"/>
        </w:rPr>
        <w:t>cotland (RBS)</w:t>
      </w:r>
      <w:r w:rsidR="00BE2C3C" w:rsidRPr="00977BBD">
        <w:rPr>
          <w:rFonts w:ascii="Arial" w:hAnsi="Arial" w:cs="Arial"/>
          <w:i/>
          <w:iCs/>
          <w:snapToGrid w:val="0"/>
          <w:sz w:val="18"/>
          <w:szCs w:val="18"/>
          <w:lang w:val="en-US"/>
        </w:rPr>
        <w:tab/>
      </w:r>
      <w:r w:rsidR="00BE2C3C" w:rsidRPr="00977BBD">
        <w:rPr>
          <w:rFonts w:ascii="Arial" w:hAnsi="Arial" w:cs="Arial"/>
          <w:i/>
          <w:iCs/>
          <w:snapToGrid w:val="0"/>
          <w:sz w:val="18"/>
          <w:szCs w:val="18"/>
          <w:lang w:val="en-US"/>
        </w:rPr>
        <w:tab/>
      </w:r>
      <w:r w:rsidR="00BE2C3C" w:rsidRPr="00977BBD">
        <w:rPr>
          <w:rFonts w:ascii="Arial" w:hAnsi="Arial" w:cs="Arial"/>
          <w:i/>
          <w:iCs/>
          <w:snapToGrid w:val="0"/>
          <w:sz w:val="18"/>
          <w:szCs w:val="18"/>
          <w:lang w:val="en-US"/>
        </w:rPr>
        <w:tab/>
      </w:r>
      <w:r w:rsidR="00BE2C3C" w:rsidRPr="00977BBD">
        <w:rPr>
          <w:rFonts w:ascii="Arial" w:hAnsi="Arial" w:cs="Arial"/>
          <w:i/>
          <w:iCs/>
          <w:snapToGrid w:val="0"/>
          <w:sz w:val="18"/>
          <w:szCs w:val="18"/>
          <w:lang w:val="en-US"/>
        </w:rPr>
        <w:tab/>
      </w:r>
      <w:r w:rsidR="00BE2C3C" w:rsidRPr="00977BBD">
        <w:rPr>
          <w:rFonts w:ascii="Arial" w:hAnsi="Arial" w:cs="Arial"/>
          <w:i/>
          <w:iCs/>
          <w:snapToGrid w:val="0"/>
          <w:sz w:val="18"/>
          <w:szCs w:val="18"/>
          <w:lang w:val="en-US"/>
        </w:rPr>
        <w:tab/>
      </w:r>
      <w:r w:rsidR="00BE2C3C" w:rsidRPr="00977BBD">
        <w:rPr>
          <w:rFonts w:ascii="Arial" w:hAnsi="Arial" w:cs="Arial"/>
          <w:i/>
          <w:iCs/>
          <w:snapToGrid w:val="0"/>
          <w:sz w:val="18"/>
          <w:szCs w:val="18"/>
          <w:lang w:val="en-US"/>
        </w:rPr>
        <w:tab/>
      </w:r>
      <w:r w:rsidR="0004192E" w:rsidRPr="00977BBD">
        <w:rPr>
          <w:rFonts w:ascii="Arial" w:hAnsi="Arial" w:cs="Arial"/>
          <w:i/>
          <w:iCs/>
          <w:snapToGrid w:val="0"/>
          <w:sz w:val="18"/>
          <w:szCs w:val="18"/>
          <w:lang w:val="en-US"/>
        </w:rPr>
        <w:tab/>
      </w:r>
      <w:r w:rsidR="00977BBD" w:rsidRPr="00977BBD">
        <w:rPr>
          <w:rFonts w:ascii="Arial" w:hAnsi="Arial" w:cs="Arial"/>
          <w:i/>
          <w:iCs/>
          <w:snapToGrid w:val="0"/>
          <w:sz w:val="18"/>
          <w:szCs w:val="18"/>
          <w:lang w:val="en-US"/>
        </w:rPr>
        <w:t xml:space="preserve">          </w:t>
      </w:r>
      <w:r w:rsidR="00BE2C3C" w:rsidRPr="00977BBD">
        <w:rPr>
          <w:rFonts w:ascii="Arial" w:hAnsi="Arial" w:cs="Arial"/>
          <w:b/>
          <w:i/>
          <w:iCs/>
          <w:snapToGrid w:val="0"/>
          <w:sz w:val="18"/>
          <w:szCs w:val="18"/>
          <w:lang w:val="en-US"/>
        </w:rPr>
        <w:t>09-2009 | 09-2010</w:t>
      </w:r>
    </w:p>
    <w:tbl>
      <w:tblPr>
        <w:tblW w:w="8931" w:type="dxa"/>
        <w:tblInd w:w="-34" w:type="dxa"/>
        <w:tblLayout w:type="fixed"/>
        <w:tblLook w:val="0000" w:firstRow="0" w:lastRow="0" w:firstColumn="0" w:lastColumn="0" w:noHBand="0" w:noVBand="0"/>
      </w:tblPr>
      <w:tblGrid>
        <w:gridCol w:w="426"/>
        <w:gridCol w:w="8505"/>
      </w:tblGrid>
      <w:tr w:rsidR="009D2F9C" w:rsidRPr="00783209" w14:paraId="3877B446" w14:textId="77777777" w:rsidTr="00EA452A">
        <w:tc>
          <w:tcPr>
            <w:tcW w:w="426" w:type="dxa"/>
          </w:tcPr>
          <w:p w14:paraId="34256872" w14:textId="77777777" w:rsidR="009D2F9C" w:rsidRPr="00783209" w:rsidRDefault="009D2F9C" w:rsidP="00EA452A">
            <w:pPr>
              <w:spacing w:line="360" w:lineRule="auto"/>
              <w:ind w:left="57"/>
              <w:rPr>
                <w:rFonts w:ascii="Arial" w:hAnsi="Arial" w:cs="Arial"/>
                <w:position w:val="2"/>
                <w:sz w:val="18"/>
                <w:szCs w:val="18"/>
              </w:rPr>
            </w:pPr>
            <w:r w:rsidRPr="00783209">
              <w:rPr>
                <w:rFonts w:ascii="Arial" w:hAnsi="Arial" w:cs="Arial"/>
                <w:position w:val="2"/>
                <w:sz w:val="18"/>
                <w:szCs w:val="18"/>
              </w:rPr>
              <w:t>.</w:t>
            </w:r>
          </w:p>
        </w:tc>
        <w:tc>
          <w:tcPr>
            <w:tcW w:w="8505" w:type="dxa"/>
          </w:tcPr>
          <w:p w14:paraId="1A249D68" w14:textId="77777777" w:rsidR="002322F4" w:rsidRPr="00783209" w:rsidRDefault="001B6400" w:rsidP="001B6400">
            <w:pPr>
              <w:contextualSpacing/>
              <w:rPr>
                <w:rFonts w:ascii="Arial" w:hAnsi="Arial" w:cs="Arial"/>
                <w:b/>
                <w:sz w:val="18"/>
                <w:szCs w:val="18"/>
              </w:rPr>
            </w:pPr>
            <w:r w:rsidRPr="00783209">
              <w:rPr>
                <w:rFonts w:ascii="Arial" w:hAnsi="Arial" w:cs="Arial"/>
                <w:b/>
                <w:sz w:val="18"/>
                <w:szCs w:val="18"/>
              </w:rPr>
              <w:t>Opdracht omschrijving:</w:t>
            </w:r>
            <w:r w:rsidR="002322F4" w:rsidRPr="00783209">
              <w:rPr>
                <w:rFonts w:ascii="Arial" w:hAnsi="Arial" w:cs="Arial"/>
                <w:b/>
                <w:sz w:val="18"/>
                <w:szCs w:val="18"/>
              </w:rPr>
              <w:t xml:space="preserve">  </w:t>
            </w:r>
          </w:p>
          <w:p w14:paraId="09B756E8" w14:textId="77777777" w:rsidR="002322F4" w:rsidRPr="00783209" w:rsidRDefault="001B6400" w:rsidP="001B6400">
            <w:pPr>
              <w:contextualSpacing/>
              <w:rPr>
                <w:rFonts w:ascii="Arial" w:hAnsi="Arial" w:cs="Arial"/>
                <w:sz w:val="18"/>
                <w:szCs w:val="18"/>
              </w:rPr>
            </w:pPr>
            <w:r w:rsidRPr="00783209">
              <w:rPr>
                <w:rFonts w:ascii="Arial" w:hAnsi="Arial" w:cs="Arial"/>
                <w:sz w:val="18"/>
                <w:szCs w:val="18"/>
              </w:rPr>
              <w:t xml:space="preserve">De Royal Bank of Scotland heeft de Retail markt van de ABN Bank overgenomen. </w:t>
            </w:r>
          </w:p>
          <w:p w14:paraId="598DB7A1" w14:textId="20A3C5DE" w:rsidR="001B6400" w:rsidRPr="00783209" w:rsidRDefault="001B6400" w:rsidP="001B6400">
            <w:pPr>
              <w:contextualSpacing/>
              <w:rPr>
                <w:rFonts w:ascii="Arial" w:hAnsi="Arial" w:cs="Arial"/>
                <w:sz w:val="18"/>
                <w:szCs w:val="18"/>
              </w:rPr>
            </w:pPr>
            <w:r w:rsidRPr="00783209">
              <w:rPr>
                <w:rFonts w:ascii="Arial" w:hAnsi="Arial" w:cs="Arial"/>
                <w:sz w:val="18"/>
                <w:szCs w:val="18"/>
              </w:rPr>
              <w:t>Hiervoor is een compleet nieuw datawarehouse ingericht, waar Cognos als rapportage tool is ingericht.</w:t>
            </w:r>
            <w:r w:rsidR="002322F4" w:rsidRPr="00783209">
              <w:rPr>
                <w:rFonts w:ascii="Arial" w:hAnsi="Arial" w:cs="Arial"/>
                <w:sz w:val="18"/>
                <w:szCs w:val="18"/>
              </w:rPr>
              <w:t xml:space="preserve"> </w:t>
            </w:r>
            <w:r w:rsidRPr="00783209">
              <w:rPr>
                <w:rFonts w:ascii="Arial" w:hAnsi="Arial" w:cs="Arial"/>
                <w:sz w:val="18"/>
                <w:szCs w:val="18"/>
              </w:rPr>
              <w:t>Voor de standaard rapportage ontwikkeling in Cognos moeten rapportages ontwikkeld worden per manager en afdeling, deze worden via Report Studio en Analyse Studio ontwikkeld.</w:t>
            </w:r>
            <w:r w:rsidR="002D11F5">
              <w:rPr>
                <w:rFonts w:ascii="Arial" w:hAnsi="Arial" w:cs="Arial"/>
                <w:sz w:val="18"/>
                <w:szCs w:val="18"/>
              </w:rPr>
              <w:t xml:space="preserve"> Managen van Stakeholders om de gesteld doelen en plannen te managen en behalen.</w:t>
            </w:r>
          </w:p>
          <w:p w14:paraId="2CCA81EB" w14:textId="77777777" w:rsidR="001B6400" w:rsidRPr="00783209" w:rsidRDefault="001B6400" w:rsidP="001B6400">
            <w:pPr>
              <w:contextualSpacing/>
              <w:rPr>
                <w:rFonts w:ascii="Arial" w:hAnsi="Arial" w:cs="Arial"/>
                <w:sz w:val="18"/>
                <w:szCs w:val="18"/>
              </w:rPr>
            </w:pPr>
          </w:p>
          <w:p w14:paraId="6FE6D375" w14:textId="77777777" w:rsidR="001B6400" w:rsidRPr="00783209" w:rsidRDefault="001B6400" w:rsidP="001B6400">
            <w:pPr>
              <w:contextualSpacing/>
              <w:rPr>
                <w:rFonts w:ascii="Arial" w:hAnsi="Arial" w:cs="Arial"/>
                <w:sz w:val="18"/>
                <w:szCs w:val="18"/>
              </w:rPr>
            </w:pPr>
            <w:r w:rsidRPr="00783209">
              <w:rPr>
                <w:rFonts w:ascii="Arial" w:hAnsi="Arial" w:cs="Arial"/>
                <w:sz w:val="18"/>
                <w:szCs w:val="18"/>
              </w:rPr>
              <w:t>In een ontwikkelteam van 6 personen moeten de rapportages voor de complete internationale Retail markt van de Royal Bank of Scotland worden opgebouwd.</w:t>
            </w:r>
          </w:p>
          <w:p w14:paraId="054B2D76" w14:textId="77777777" w:rsidR="001B6400" w:rsidRPr="00783209" w:rsidRDefault="001B6400" w:rsidP="001B6400">
            <w:pPr>
              <w:contextualSpacing/>
              <w:rPr>
                <w:rFonts w:ascii="Arial" w:hAnsi="Arial" w:cs="Arial"/>
                <w:sz w:val="18"/>
                <w:szCs w:val="18"/>
              </w:rPr>
            </w:pPr>
            <w:r w:rsidRPr="00783209">
              <w:rPr>
                <w:rFonts w:ascii="Arial" w:hAnsi="Arial" w:cs="Arial"/>
                <w:sz w:val="18"/>
                <w:szCs w:val="18"/>
              </w:rPr>
              <w:t>Daarnaast moet een intern team worden opgeleid om de rapportage ontwikkelingen te onderhouden</w:t>
            </w:r>
          </w:p>
          <w:p w14:paraId="301BC862" w14:textId="77777777" w:rsidR="001B6400" w:rsidRPr="00783209" w:rsidRDefault="001B6400" w:rsidP="001B6400">
            <w:pPr>
              <w:contextualSpacing/>
              <w:rPr>
                <w:rFonts w:ascii="Arial" w:hAnsi="Arial" w:cs="Arial"/>
                <w:sz w:val="18"/>
                <w:szCs w:val="18"/>
              </w:rPr>
            </w:pPr>
            <w:r w:rsidRPr="00783209">
              <w:rPr>
                <w:rFonts w:ascii="Arial" w:hAnsi="Arial" w:cs="Arial"/>
                <w:sz w:val="18"/>
                <w:szCs w:val="18"/>
              </w:rPr>
              <w:t>Doel is om een duidelijk beeld te geven over de ontwikkelingen om te kunnen reageren op de markt.</w:t>
            </w:r>
          </w:p>
          <w:p w14:paraId="34E31A24" w14:textId="77777777" w:rsidR="001B6400" w:rsidRPr="00783209" w:rsidRDefault="001B6400" w:rsidP="001B6400">
            <w:pPr>
              <w:contextualSpacing/>
              <w:rPr>
                <w:rFonts w:ascii="Arial" w:hAnsi="Arial" w:cs="Arial"/>
                <w:sz w:val="18"/>
                <w:szCs w:val="18"/>
              </w:rPr>
            </w:pPr>
          </w:p>
          <w:p w14:paraId="076E95F2" w14:textId="77777777" w:rsidR="001B6400" w:rsidRPr="00783209" w:rsidRDefault="001B6400" w:rsidP="001B6400">
            <w:pPr>
              <w:contextualSpacing/>
              <w:rPr>
                <w:rFonts w:ascii="Arial" w:hAnsi="Arial" w:cs="Arial"/>
                <w:b/>
                <w:sz w:val="18"/>
                <w:szCs w:val="18"/>
              </w:rPr>
            </w:pPr>
            <w:r w:rsidRPr="00783209">
              <w:rPr>
                <w:rFonts w:ascii="Arial" w:hAnsi="Arial" w:cs="Arial"/>
                <w:b/>
                <w:sz w:val="18"/>
                <w:szCs w:val="18"/>
              </w:rPr>
              <w:t>Voor deze functie heb ik de volgende taken verricht:</w:t>
            </w:r>
          </w:p>
          <w:p w14:paraId="387B279A" w14:textId="77777777" w:rsidR="001B6400" w:rsidRPr="00783209" w:rsidRDefault="001B6400" w:rsidP="001B6400">
            <w:pPr>
              <w:contextualSpacing/>
              <w:rPr>
                <w:rFonts w:ascii="Arial" w:hAnsi="Arial" w:cs="Arial"/>
                <w:sz w:val="18"/>
                <w:szCs w:val="18"/>
              </w:rPr>
            </w:pPr>
            <w:r w:rsidRPr="00783209">
              <w:rPr>
                <w:rFonts w:ascii="Arial" w:hAnsi="Arial" w:cs="Arial"/>
                <w:sz w:val="18"/>
                <w:szCs w:val="18"/>
              </w:rPr>
              <w:t xml:space="preserve">Financiële en Operationele bron data, Datawarehouse data analyse | Business </w:t>
            </w:r>
            <w:r w:rsidR="0004192E" w:rsidRPr="00783209">
              <w:rPr>
                <w:rFonts w:ascii="Arial" w:hAnsi="Arial" w:cs="Arial"/>
                <w:sz w:val="18"/>
                <w:szCs w:val="18"/>
              </w:rPr>
              <w:t>behoeften</w:t>
            </w:r>
            <w:r w:rsidRPr="00783209">
              <w:rPr>
                <w:rFonts w:ascii="Arial" w:hAnsi="Arial" w:cs="Arial"/>
                <w:sz w:val="18"/>
                <w:szCs w:val="18"/>
              </w:rPr>
              <w:t xml:space="preserve"> samen met management en afdelingen opstellen | Ontwikkelen van management dashboard | Ontwikkelen van operationeel dashboard | Data analyse, controle, validatie | Ontwikkelen van Report Studio, Analyse Studio rapportages</w:t>
            </w:r>
            <w:r w:rsidR="007B7A70" w:rsidRPr="00783209">
              <w:rPr>
                <w:rFonts w:ascii="Arial" w:hAnsi="Arial" w:cs="Arial"/>
                <w:sz w:val="18"/>
                <w:szCs w:val="18"/>
              </w:rPr>
              <w:t xml:space="preserve"> | Functioneel ontwerp | Technisch ontwerp |</w:t>
            </w:r>
          </w:p>
          <w:p w14:paraId="67AB0BBF" w14:textId="77777777" w:rsidR="001B6400" w:rsidRPr="00783209" w:rsidRDefault="001B6400" w:rsidP="001B6400">
            <w:pPr>
              <w:contextualSpacing/>
              <w:rPr>
                <w:rFonts w:ascii="Arial" w:hAnsi="Arial" w:cs="Arial"/>
                <w:sz w:val="18"/>
                <w:szCs w:val="18"/>
              </w:rPr>
            </w:pPr>
          </w:p>
          <w:p w14:paraId="27EE7F32" w14:textId="77777777" w:rsidR="001B6400" w:rsidRPr="00783209" w:rsidRDefault="001B6400" w:rsidP="001B6400">
            <w:pPr>
              <w:contextualSpacing/>
              <w:rPr>
                <w:rFonts w:ascii="Arial" w:hAnsi="Arial" w:cs="Arial"/>
                <w:sz w:val="18"/>
                <w:szCs w:val="18"/>
              </w:rPr>
            </w:pPr>
            <w:r w:rsidRPr="00783209">
              <w:rPr>
                <w:rFonts w:ascii="Arial" w:hAnsi="Arial" w:cs="Arial"/>
                <w:b/>
                <w:sz w:val="18"/>
                <w:szCs w:val="18"/>
              </w:rPr>
              <w:t>Resultaat:</w:t>
            </w:r>
            <w:r w:rsidRPr="00783209">
              <w:rPr>
                <w:rFonts w:ascii="Arial" w:hAnsi="Arial" w:cs="Arial"/>
                <w:sz w:val="18"/>
                <w:szCs w:val="18"/>
              </w:rPr>
              <w:t xml:space="preserve"> Er een volledige rapportage omgeving met MT dashboard opgebouwd. Het opgeleide rapportageteam onderhoud dit.</w:t>
            </w:r>
          </w:p>
          <w:p w14:paraId="03926EB8" w14:textId="77777777" w:rsidR="00EA452A" w:rsidRPr="00783209" w:rsidRDefault="00EA452A" w:rsidP="001B6400">
            <w:pPr>
              <w:contextualSpacing/>
              <w:rPr>
                <w:rFonts w:ascii="Arial" w:hAnsi="Arial" w:cs="Arial"/>
                <w:sz w:val="18"/>
                <w:szCs w:val="18"/>
              </w:rPr>
            </w:pPr>
          </w:p>
          <w:p w14:paraId="23AE3C3F" w14:textId="77777777" w:rsidR="00EA452A" w:rsidRPr="00783209" w:rsidRDefault="00EA452A" w:rsidP="00EA452A">
            <w:pPr>
              <w:contextualSpacing/>
              <w:rPr>
                <w:rFonts w:ascii="Arial" w:hAnsi="Arial" w:cs="Arial"/>
                <w:sz w:val="18"/>
                <w:szCs w:val="18"/>
              </w:rPr>
            </w:pPr>
            <w:r w:rsidRPr="00783209">
              <w:rPr>
                <w:rFonts w:ascii="Arial" w:hAnsi="Arial" w:cs="Arial"/>
                <w:b/>
                <w:sz w:val="18"/>
                <w:szCs w:val="18"/>
              </w:rPr>
              <w:t>Tools</w:t>
            </w:r>
            <w:r w:rsidRPr="00783209">
              <w:rPr>
                <w:rFonts w:ascii="Arial" w:hAnsi="Arial" w:cs="Arial"/>
                <w:sz w:val="18"/>
                <w:szCs w:val="18"/>
              </w:rPr>
              <w:t>: Cognos 8.4, Kubus, DMR en Relationele pakket ontwikkeling, Office 20</w:t>
            </w:r>
            <w:r w:rsidR="0037023A" w:rsidRPr="00783209">
              <w:rPr>
                <w:rFonts w:ascii="Arial" w:hAnsi="Arial" w:cs="Arial"/>
                <w:sz w:val="18"/>
                <w:szCs w:val="18"/>
              </w:rPr>
              <w:t>10</w:t>
            </w:r>
            <w:r w:rsidRPr="00783209">
              <w:rPr>
                <w:rFonts w:ascii="Arial" w:hAnsi="Arial" w:cs="Arial"/>
                <w:sz w:val="18"/>
                <w:szCs w:val="18"/>
              </w:rPr>
              <w:t>, SQL 20</w:t>
            </w:r>
            <w:r w:rsidR="0037023A" w:rsidRPr="00783209">
              <w:rPr>
                <w:rFonts w:ascii="Arial" w:hAnsi="Arial" w:cs="Arial"/>
                <w:sz w:val="18"/>
                <w:szCs w:val="18"/>
              </w:rPr>
              <w:t>08</w:t>
            </w:r>
            <w:r w:rsidRPr="00783209">
              <w:rPr>
                <w:rFonts w:ascii="Arial" w:hAnsi="Arial" w:cs="Arial"/>
                <w:sz w:val="18"/>
                <w:szCs w:val="18"/>
              </w:rPr>
              <w:t xml:space="preserve"> Management studio</w:t>
            </w:r>
          </w:p>
          <w:p w14:paraId="6E4A0796" w14:textId="77777777" w:rsidR="00EA452A" w:rsidRPr="00783209" w:rsidRDefault="00EA452A" w:rsidP="00EA452A">
            <w:pPr>
              <w:contextualSpacing/>
              <w:rPr>
                <w:rFonts w:ascii="Arial" w:hAnsi="Arial" w:cs="Arial"/>
                <w:sz w:val="18"/>
                <w:szCs w:val="18"/>
              </w:rPr>
            </w:pPr>
          </w:p>
          <w:p w14:paraId="2912095E" w14:textId="77777777" w:rsidR="00870921" w:rsidRPr="00783209" w:rsidRDefault="00EA452A" w:rsidP="00F369DB">
            <w:pPr>
              <w:contextualSpacing/>
              <w:rPr>
                <w:rFonts w:ascii="Arial" w:hAnsi="Arial" w:cs="Arial"/>
                <w:sz w:val="18"/>
                <w:szCs w:val="18"/>
              </w:rPr>
            </w:pPr>
            <w:r w:rsidRPr="00783209">
              <w:rPr>
                <w:rFonts w:ascii="Arial" w:hAnsi="Arial" w:cs="Arial"/>
                <w:b/>
                <w:sz w:val="18"/>
                <w:szCs w:val="18"/>
              </w:rPr>
              <w:t>Consulting:</w:t>
            </w:r>
            <w:r w:rsidRPr="00783209">
              <w:rPr>
                <w:rFonts w:ascii="Arial" w:hAnsi="Arial" w:cs="Arial"/>
                <w:sz w:val="18"/>
                <w:szCs w:val="18"/>
              </w:rPr>
              <w:t xml:space="preserve"> </w:t>
            </w:r>
            <w:r w:rsidR="00F3552C" w:rsidRPr="00783209">
              <w:rPr>
                <w:rFonts w:ascii="Arial" w:hAnsi="Arial" w:cs="Arial"/>
                <w:sz w:val="18"/>
                <w:szCs w:val="18"/>
              </w:rPr>
              <w:t>Financiële Bancaire</w:t>
            </w:r>
            <w:r w:rsidRPr="00783209">
              <w:rPr>
                <w:rFonts w:ascii="Arial" w:hAnsi="Arial" w:cs="Arial"/>
                <w:sz w:val="18"/>
                <w:szCs w:val="18"/>
              </w:rPr>
              <w:t xml:space="preserve"> Management i</w:t>
            </w:r>
            <w:r w:rsidR="007B7A70" w:rsidRPr="00783209">
              <w:rPr>
                <w:rFonts w:ascii="Arial" w:hAnsi="Arial" w:cs="Arial"/>
                <w:sz w:val="18"/>
                <w:szCs w:val="18"/>
              </w:rPr>
              <w:t xml:space="preserve">nformatie ontwikkeling | </w:t>
            </w:r>
            <w:r w:rsidR="006A4262" w:rsidRPr="00783209">
              <w:rPr>
                <w:rFonts w:ascii="Arial" w:hAnsi="Arial" w:cs="Arial"/>
                <w:sz w:val="18"/>
                <w:szCs w:val="18"/>
              </w:rPr>
              <w:t xml:space="preserve">KPI rapportage ontwikkeling | </w:t>
            </w:r>
            <w:r w:rsidRPr="00783209">
              <w:rPr>
                <w:rFonts w:ascii="Arial" w:hAnsi="Arial" w:cs="Arial"/>
                <w:sz w:val="18"/>
                <w:szCs w:val="18"/>
              </w:rPr>
              <w:t>Consult</w:t>
            </w:r>
            <w:r w:rsidR="007B7A70" w:rsidRPr="00783209">
              <w:rPr>
                <w:rFonts w:ascii="Arial" w:hAnsi="Arial" w:cs="Arial"/>
                <w:sz w:val="18"/>
                <w:szCs w:val="18"/>
              </w:rPr>
              <w:t xml:space="preserve">ing over informatievoorziening | </w:t>
            </w:r>
            <w:r w:rsidR="00C17F52" w:rsidRPr="00783209">
              <w:rPr>
                <w:rFonts w:ascii="Arial" w:hAnsi="Arial" w:cs="Arial"/>
                <w:sz w:val="18"/>
                <w:szCs w:val="18"/>
              </w:rPr>
              <w:t>SCRUM</w:t>
            </w:r>
            <w:r w:rsidR="007B7A70" w:rsidRPr="00783209">
              <w:rPr>
                <w:rFonts w:ascii="Arial" w:hAnsi="Arial" w:cs="Arial"/>
                <w:sz w:val="18"/>
                <w:szCs w:val="18"/>
              </w:rPr>
              <w:t xml:space="preserve"> Agile werken |</w:t>
            </w:r>
            <w:r w:rsidRPr="00783209">
              <w:rPr>
                <w:rFonts w:ascii="Arial" w:hAnsi="Arial" w:cs="Arial"/>
                <w:sz w:val="18"/>
                <w:szCs w:val="18"/>
              </w:rPr>
              <w:t>Func</w:t>
            </w:r>
            <w:r w:rsidR="007B7A70" w:rsidRPr="00783209">
              <w:rPr>
                <w:rFonts w:ascii="Arial" w:hAnsi="Arial" w:cs="Arial"/>
                <w:sz w:val="18"/>
                <w:szCs w:val="18"/>
              </w:rPr>
              <w:t xml:space="preserve">tioneel en Technisch ontwerpen | </w:t>
            </w:r>
            <w:r w:rsidRPr="00783209">
              <w:rPr>
                <w:rFonts w:ascii="Arial" w:hAnsi="Arial" w:cs="Arial"/>
                <w:sz w:val="18"/>
                <w:szCs w:val="18"/>
              </w:rPr>
              <w:t>Datawareh</w:t>
            </w:r>
            <w:r w:rsidR="006A4262" w:rsidRPr="00783209">
              <w:rPr>
                <w:rFonts w:ascii="Arial" w:hAnsi="Arial" w:cs="Arial"/>
                <w:sz w:val="18"/>
                <w:szCs w:val="18"/>
              </w:rPr>
              <w:t>ouse ontwikkeling en validatie</w:t>
            </w:r>
            <w:r w:rsidR="00AE6329" w:rsidRPr="00783209">
              <w:rPr>
                <w:rFonts w:ascii="Arial" w:hAnsi="Arial" w:cs="Arial"/>
                <w:sz w:val="18"/>
                <w:szCs w:val="18"/>
              </w:rPr>
              <w:t xml:space="preserve"> </w:t>
            </w:r>
            <w:r w:rsidR="006A4262" w:rsidRPr="00783209">
              <w:rPr>
                <w:rFonts w:ascii="Arial" w:hAnsi="Arial" w:cs="Arial"/>
                <w:sz w:val="18"/>
                <w:szCs w:val="18"/>
              </w:rPr>
              <w:t xml:space="preserve">| Business Analyse | </w:t>
            </w:r>
            <w:r w:rsidRPr="00783209">
              <w:rPr>
                <w:rFonts w:ascii="Arial" w:hAnsi="Arial" w:cs="Arial"/>
                <w:sz w:val="18"/>
                <w:szCs w:val="18"/>
              </w:rPr>
              <w:t xml:space="preserve">Business advisering </w:t>
            </w:r>
            <w:r w:rsidR="0004192E" w:rsidRPr="00783209">
              <w:rPr>
                <w:rFonts w:ascii="Arial" w:hAnsi="Arial" w:cs="Arial"/>
                <w:sz w:val="18"/>
                <w:szCs w:val="18"/>
              </w:rPr>
              <w:t>i.v.m.</w:t>
            </w:r>
            <w:r w:rsidRPr="00783209">
              <w:rPr>
                <w:rFonts w:ascii="Arial" w:hAnsi="Arial" w:cs="Arial"/>
                <w:sz w:val="18"/>
                <w:szCs w:val="18"/>
              </w:rPr>
              <w:t xml:space="preserve"> informatievoorziening en verbeteringen.</w:t>
            </w:r>
          </w:p>
          <w:p w14:paraId="33FE2900" w14:textId="77777777" w:rsidR="006D7985" w:rsidRPr="00783209" w:rsidRDefault="006D7985" w:rsidP="0069028A">
            <w:pPr>
              <w:spacing w:line="360" w:lineRule="auto"/>
              <w:rPr>
                <w:rFonts w:ascii="Arial" w:eastAsia="MS Mincho" w:hAnsi="Arial" w:cs="Arial"/>
                <w:sz w:val="18"/>
                <w:szCs w:val="18"/>
                <w:lang w:eastAsia="ja-JP"/>
              </w:rPr>
            </w:pPr>
          </w:p>
        </w:tc>
      </w:tr>
    </w:tbl>
    <w:p w14:paraId="634BC203" w14:textId="77777777" w:rsidR="009D2F9C" w:rsidRPr="00570462" w:rsidRDefault="00EA5921" w:rsidP="00977BBD">
      <w:pPr>
        <w:shd w:val="clear" w:color="auto" w:fill="F7FFFF"/>
        <w:tabs>
          <w:tab w:val="left" w:pos="7655"/>
        </w:tabs>
        <w:spacing w:line="360" w:lineRule="auto"/>
        <w:ind w:left="284" w:right="284"/>
        <w:rPr>
          <w:rFonts w:ascii="Arial" w:hAnsi="Arial" w:cs="Arial"/>
          <w:b/>
          <w:bCs/>
          <w:smallCaps/>
          <w:sz w:val="18"/>
          <w:szCs w:val="18"/>
          <w:lang w:val="en-US"/>
        </w:rPr>
      </w:pPr>
      <w:r w:rsidRPr="00570462">
        <w:rPr>
          <w:rFonts w:ascii="Arial" w:hAnsi="Arial" w:cs="Arial"/>
          <w:b/>
          <w:sz w:val="18"/>
          <w:szCs w:val="18"/>
          <w:lang w:val="en-US"/>
        </w:rPr>
        <w:t>Business Intelligence / Dat</w:t>
      </w:r>
      <w:r w:rsidR="008E7751" w:rsidRPr="00570462">
        <w:rPr>
          <w:rFonts w:ascii="Arial" w:hAnsi="Arial" w:cs="Arial"/>
          <w:b/>
          <w:sz w:val="18"/>
          <w:szCs w:val="18"/>
          <w:lang w:val="en-US"/>
        </w:rPr>
        <w:t xml:space="preserve">a / Reporting / </w:t>
      </w:r>
      <w:proofErr w:type="spellStart"/>
      <w:r w:rsidR="008E7751" w:rsidRPr="00570462">
        <w:rPr>
          <w:rFonts w:ascii="Arial" w:hAnsi="Arial" w:cs="Arial"/>
          <w:b/>
          <w:sz w:val="18"/>
          <w:szCs w:val="18"/>
          <w:lang w:val="en-US"/>
        </w:rPr>
        <w:t>Informatie</w:t>
      </w:r>
      <w:proofErr w:type="spellEnd"/>
      <w:r w:rsidR="008E7751" w:rsidRPr="00570462">
        <w:rPr>
          <w:rFonts w:ascii="Arial" w:hAnsi="Arial" w:cs="Arial"/>
          <w:b/>
          <w:sz w:val="18"/>
          <w:szCs w:val="18"/>
          <w:lang w:val="en-US"/>
        </w:rPr>
        <w:t xml:space="preserve"> </w:t>
      </w:r>
      <w:proofErr w:type="spellStart"/>
      <w:r w:rsidR="008E7751" w:rsidRPr="00570462">
        <w:rPr>
          <w:rFonts w:ascii="Arial" w:hAnsi="Arial" w:cs="Arial"/>
          <w:b/>
          <w:sz w:val="18"/>
          <w:szCs w:val="18"/>
          <w:lang w:val="en-US"/>
        </w:rPr>
        <w:t>Anali</w:t>
      </w:r>
      <w:r w:rsidRPr="00570462">
        <w:rPr>
          <w:rFonts w:ascii="Arial" w:hAnsi="Arial" w:cs="Arial"/>
          <w:b/>
          <w:sz w:val="18"/>
          <w:szCs w:val="18"/>
          <w:lang w:val="en-US"/>
        </w:rPr>
        <w:t>st</w:t>
      </w:r>
      <w:proofErr w:type="spellEnd"/>
      <w:r w:rsidR="009D2F9C" w:rsidRPr="00570462">
        <w:rPr>
          <w:rFonts w:ascii="Arial" w:hAnsi="Arial" w:cs="Arial"/>
          <w:b/>
          <w:sz w:val="18"/>
          <w:szCs w:val="18"/>
          <w:lang w:val="en-US"/>
        </w:rPr>
        <w:tab/>
      </w:r>
      <w:r w:rsidR="008E7751" w:rsidRPr="00977BBD">
        <w:rPr>
          <w:rFonts w:ascii="Arial" w:hAnsi="Arial" w:cs="Arial"/>
          <w:b/>
          <w:i/>
          <w:sz w:val="18"/>
          <w:szCs w:val="18"/>
          <w:lang w:val="en-US"/>
        </w:rPr>
        <w:t>Datum</w:t>
      </w:r>
      <w:r w:rsidRPr="00977BBD">
        <w:rPr>
          <w:rFonts w:ascii="Arial" w:hAnsi="Arial" w:cs="Arial"/>
          <w:b/>
          <w:i/>
          <w:sz w:val="18"/>
          <w:szCs w:val="18"/>
          <w:lang w:val="en-US"/>
        </w:rPr>
        <w:tab/>
      </w:r>
    </w:p>
    <w:p w14:paraId="6C5ECC19" w14:textId="77777777" w:rsidR="009D2F9C" w:rsidRPr="00783209" w:rsidRDefault="001B6400" w:rsidP="009D2F9C">
      <w:pPr>
        <w:spacing w:line="360" w:lineRule="auto"/>
        <w:ind w:left="284"/>
        <w:rPr>
          <w:rFonts w:ascii="Arial" w:hAnsi="Arial" w:cs="Arial"/>
          <w:i/>
          <w:iCs/>
          <w:snapToGrid w:val="0"/>
          <w:sz w:val="18"/>
          <w:szCs w:val="18"/>
        </w:rPr>
      </w:pPr>
      <w:r w:rsidRPr="00783209">
        <w:rPr>
          <w:rFonts w:ascii="Arial" w:hAnsi="Arial" w:cs="Arial"/>
          <w:i/>
          <w:iCs/>
          <w:snapToGrid w:val="0"/>
          <w:sz w:val="18"/>
          <w:szCs w:val="18"/>
          <w:u w:val="single"/>
        </w:rPr>
        <w:t>NS Nederlandse Spoorwegen</w:t>
      </w:r>
      <w:r w:rsidR="00EA5921" w:rsidRPr="00783209">
        <w:rPr>
          <w:rFonts w:ascii="Arial" w:hAnsi="Arial" w:cs="Arial"/>
          <w:i/>
          <w:iCs/>
          <w:snapToGrid w:val="0"/>
          <w:sz w:val="18"/>
          <w:szCs w:val="18"/>
        </w:rPr>
        <w:tab/>
      </w:r>
      <w:r w:rsidR="00EA5921" w:rsidRPr="00783209">
        <w:rPr>
          <w:rFonts w:ascii="Arial" w:hAnsi="Arial" w:cs="Arial"/>
          <w:i/>
          <w:iCs/>
          <w:snapToGrid w:val="0"/>
          <w:sz w:val="18"/>
          <w:szCs w:val="18"/>
        </w:rPr>
        <w:tab/>
      </w:r>
      <w:r w:rsidR="00EA5921" w:rsidRPr="00783209">
        <w:rPr>
          <w:rFonts w:ascii="Arial" w:hAnsi="Arial" w:cs="Arial"/>
          <w:i/>
          <w:iCs/>
          <w:snapToGrid w:val="0"/>
          <w:sz w:val="18"/>
          <w:szCs w:val="18"/>
        </w:rPr>
        <w:tab/>
      </w:r>
      <w:r w:rsidR="00EA5921" w:rsidRPr="00783209">
        <w:rPr>
          <w:rFonts w:ascii="Arial" w:hAnsi="Arial" w:cs="Arial"/>
          <w:i/>
          <w:iCs/>
          <w:snapToGrid w:val="0"/>
          <w:sz w:val="18"/>
          <w:szCs w:val="18"/>
        </w:rPr>
        <w:tab/>
      </w:r>
      <w:r w:rsidR="00EA5921" w:rsidRPr="00783209">
        <w:rPr>
          <w:rFonts w:ascii="Arial" w:hAnsi="Arial" w:cs="Arial"/>
          <w:i/>
          <w:iCs/>
          <w:snapToGrid w:val="0"/>
          <w:sz w:val="18"/>
          <w:szCs w:val="18"/>
        </w:rPr>
        <w:tab/>
      </w:r>
      <w:r w:rsidR="00EA5921" w:rsidRPr="00783209">
        <w:rPr>
          <w:rFonts w:ascii="Arial" w:hAnsi="Arial" w:cs="Arial"/>
          <w:i/>
          <w:iCs/>
          <w:snapToGrid w:val="0"/>
          <w:sz w:val="18"/>
          <w:szCs w:val="18"/>
        </w:rPr>
        <w:tab/>
      </w:r>
      <w:r w:rsidR="0004192E" w:rsidRPr="00783209">
        <w:rPr>
          <w:rFonts w:ascii="Arial" w:hAnsi="Arial" w:cs="Arial"/>
          <w:i/>
          <w:iCs/>
          <w:snapToGrid w:val="0"/>
          <w:sz w:val="18"/>
          <w:szCs w:val="18"/>
        </w:rPr>
        <w:tab/>
      </w:r>
      <w:r w:rsidR="00977BBD">
        <w:rPr>
          <w:rFonts w:ascii="Arial" w:hAnsi="Arial" w:cs="Arial"/>
          <w:i/>
          <w:iCs/>
          <w:snapToGrid w:val="0"/>
          <w:sz w:val="18"/>
          <w:szCs w:val="18"/>
        </w:rPr>
        <w:t xml:space="preserve">          </w:t>
      </w:r>
      <w:r w:rsidR="00EA5921" w:rsidRPr="00783209">
        <w:rPr>
          <w:rFonts w:ascii="Arial" w:hAnsi="Arial" w:cs="Arial"/>
          <w:b/>
          <w:i/>
          <w:iCs/>
          <w:snapToGrid w:val="0"/>
          <w:sz w:val="18"/>
          <w:szCs w:val="18"/>
        </w:rPr>
        <w:t>06-2006 | 05-2009</w:t>
      </w:r>
    </w:p>
    <w:tbl>
      <w:tblPr>
        <w:tblW w:w="9008" w:type="dxa"/>
        <w:tblInd w:w="-34" w:type="dxa"/>
        <w:tblLayout w:type="fixed"/>
        <w:tblLook w:val="0000" w:firstRow="0" w:lastRow="0" w:firstColumn="0" w:lastColumn="0" w:noHBand="0" w:noVBand="0"/>
      </w:tblPr>
      <w:tblGrid>
        <w:gridCol w:w="428"/>
        <w:gridCol w:w="8580"/>
      </w:tblGrid>
      <w:tr w:rsidR="009D2F9C" w:rsidRPr="00783209" w14:paraId="79F29189" w14:textId="77777777" w:rsidTr="00E21480">
        <w:tc>
          <w:tcPr>
            <w:tcW w:w="428" w:type="dxa"/>
          </w:tcPr>
          <w:p w14:paraId="0BC8C136" w14:textId="77777777" w:rsidR="009D2F9C" w:rsidRPr="00783209" w:rsidRDefault="009D2F9C" w:rsidP="00EA452A">
            <w:pPr>
              <w:spacing w:line="360" w:lineRule="auto"/>
              <w:ind w:left="57"/>
              <w:rPr>
                <w:rFonts w:ascii="Arial" w:hAnsi="Arial" w:cs="Arial"/>
                <w:position w:val="2"/>
                <w:sz w:val="18"/>
                <w:szCs w:val="18"/>
              </w:rPr>
            </w:pPr>
            <w:r w:rsidRPr="00783209">
              <w:rPr>
                <w:rFonts w:ascii="Arial" w:hAnsi="Arial" w:cs="Arial"/>
                <w:position w:val="2"/>
                <w:sz w:val="18"/>
                <w:szCs w:val="18"/>
              </w:rPr>
              <w:t>.</w:t>
            </w:r>
          </w:p>
        </w:tc>
        <w:tc>
          <w:tcPr>
            <w:tcW w:w="8580" w:type="dxa"/>
          </w:tcPr>
          <w:p w14:paraId="2FA8FE46" w14:textId="77777777" w:rsidR="001B6400" w:rsidRPr="00783209" w:rsidRDefault="001B6400" w:rsidP="001B6400">
            <w:pPr>
              <w:contextualSpacing/>
              <w:rPr>
                <w:rFonts w:ascii="Arial" w:hAnsi="Arial" w:cs="Arial"/>
                <w:b/>
                <w:sz w:val="18"/>
                <w:szCs w:val="18"/>
              </w:rPr>
            </w:pPr>
            <w:r w:rsidRPr="00783209">
              <w:rPr>
                <w:rFonts w:ascii="Arial" w:hAnsi="Arial" w:cs="Arial"/>
                <w:b/>
                <w:sz w:val="18"/>
                <w:szCs w:val="18"/>
              </w:rPr>
              <w:t>Opdracht omschrijving:</w:t>
            </w:r>
          </w:p>
          <w:p w14:paraId="012F8C1D" w14:textId="77777777" w:rsidR="001B6400" w:rsidRPr="00783209" w:rsidRDefault="00C7700C" w:rsidP="001B6400">
            <w:pPr>
              <w:contextualSpacing/>
              <w:rPr>
                <w:rFonts w:ascii="Arial" w:hAnsi="Arial" w:cs="Arial"/>
                <w:sz w:val="18"/>
                <w:szCs w:val="18"/>
              </w:rPr>
            </w:pPr>
            <w:r w:rsidRPr="00783209">
              <w:rPr>
                <w:rFonts w:ascii="Arial" w:hAnsi="Arial" w:cs="Arial"/>
                <w:sz w:val="18"/>
                <w:szCs w:val="18"/>
              </w:rPr>
              <w:t xml:space="preserve">Uitgebreide Business en Informatie analyse met alle business onderdelen om de bestaande sturingsrapportages in Acces of Excel die door de afdelingen zelf worden ontwikkeld in kaart te brengen </w:t>
            </w:r>
            <w:proofErr w:type="spellStart"/>
            <w:r w:rsidRPr="00783209">
              <w:rPr>
                <w:rFonts w:ascii="Arial" w:hAnsi="Arial" w:cs="Arial"/>
                <w:sz w:val="18"/>
                <w:szCs w:val="18"/>
              </w:rPr>
              <w:t>tbv</w:t>
            </w:r>
            <w:proofErr w:type="spellEnd"/>
            <w:r w:rsidRPr="00783209">
              <w:rPr>
                <w:rFonts w:ascii="Arial" w:hAnsi="Arial" w:cs="Arial"/>
                <w:sz w:val="18"/>
                <w:szCs w:val="18"/>
              </w:rPr>
              <w:t xml:space="preserve"> het automatiseren van de informatie ontwikkeling. Er</w:t>
            </w:r>
            <w:r w:rsidR="001B6400" w:rsidRPr="00783209">
              <w:rPr>
                <w:rFonts w:ascii="Arial" w:hAnsi="Arial" w:cs="Arial"/>
                <w:sz w:val="18"/>
                <w:szCs w:val="18"/>
              </w:rPr>
              <w:t xml:space="preserve"> ontstaat veel verwarring door onjuist aangeleverde data, hierdoor worden verkeerde business besluiten genomen.</w:t>
            </w:r>
          </w:p>
          <w:p w14:paraId="181EEF5B" w14:textId="369096A7" w:rsidR="001B6400" w:rsidRPr="00783209" w:rsidRDefault="001B6400" w:rsidP="001B6400">
            <w:pPr>
              <w:contextualSpacing/>
              <w:rPr>
                <w:rFonts w:ascii="Arial" w:hAnsi="Arial" w:cs="Arial"/>
                <w:sz w:val="18"/>
                <w:szCs w:val="18"/>
              </w:rPr>
            </w:pPr>
            <w:r w:rsidRPr="00783209">
              <w:rPr>
                <w:rFonts w:ascii="Arial" w:hAnsi="Arial" w:cs="Arial"/>
                <w:sz w:val="18"/>
                <w:szCs w:val="18"/>
              </w:rPr>
              <w:t xml:space="preserve">Voor de standaard rapportage ontwikkeling per manager en afdeling, moet een Datawarehouse worden ingericht, de rapportages worden dan via Cognos ontwikkeld. </w:t>
            </w:r>
            <w:r w:rsidR="002D11F5">
              <w:rPr>
                <w:rFonts w:ascii="Arial" w:hAnsi="Arial" w:cs="Arial"/>
                <w:sz w:val="18"/>
                <w:szCs w:val="18"/>
              </w:rPr>
              <w:t>Managen van Stakeholders om de gesteld doelen en plannen te managen en behalen.</w:t>
            </w:r>
          </w:p>
          <w:p w14:paraId="75D14016" w14:textId="77777777" w:rsidR="001B6400" w:rsidRPr="00783209" w:rsidRDefault="001B6400" w:rsidP="001B6400">
            <w:pPr>
              <w:contextualSpacing/>
              <w:rPr>
                <w:rFonts w:ascii="Arial" w:hAnsi="Arial" w:cs="Arial"/>
                <w:sz w:val="18"/>
                <w:szCs w:val="18"/>
              </w:rPr>
            </w:pPr>
          </w:p>
          <w:p w14:paraId="77948303" w14:textId="77777777" w:rsidR="001B6400" w:rsidRPr="00783209" w:rsidRDefault="001B6400" w:rsidP="001B6400">
            <w:pPr>
              <w:contextualSpacing/>
              <w:rPr>
                <w:rFonts w:ascii="Arial" w:hAnsi="Arial" w:cs="Arial"/>
                <w:sz w:val="18"/>
                <w:szCs w:val="18"/>
              </w:rPr>
            </w:pPr>
            <w:r w:rsidRPr="00783209">
              <w:rPr>
                <w:rFonts w:ascii="Arial" w:hAnsi="Arial" w:cs="Arial"/>
                <w:sz w:val="18"/>
                <w:szCs w:val="18"/>
              </w:rPr>
              <w:t xml:space="preserve">In een team van 4 mensen worden alle source systemen geanalyseerd waarna ze via een functioneel design in een Datawarehouse worden </w:t>
            </w:r>
            <w:r w:rsidR="0004192E" w:rsidRPr="00783209">
              <w:rPr>
                <w:rFonts w:ascii="Arial" w:hAnsi="Arial" w:cs="Arial"/>
                <w:sz w:val="18"/>
                <w:szCs w:val="18"/>
              </w:rPr>
              <w:t>geïntegreerd</w:t>
            </w:r>
            <w:r w:rsidRPr="00783209">
              <w:rPr>
                <w:rFonts w:ascii="Arial" w:hAnsi="Arial" w:cs="Arial"/>
                <w:sz w:val="18"/>
                <w:szCs w:val="18"/>
              </w:rPr>
              <w:t xml:space="preserve">. Doel is om via Cognos alle rapportages te ontwikkelen, definities op te </w:t>
            </w:r>
            <w:r w:rsidR="0004192E" w:rsidRPr="00783209">
              <w:rPr>
                <w:rFonts w:ascii="Arial" w:hAnsi="Arial" w:cs="Arial"/>
                <w:sz w:val="18"/>
                <w:szCs w:val="18"/>
              </w:rPr>
              <w:t xml:space="preserve">stellen </w:t>
            </w:r>
            <w:r w:rsidRPr="00783209">
              <w:rPr>
                <w:rFonts w:ascii="Arial" w:hAnsi="Arial" w:cs="Arial"/>
                <w:sz w:val="18"/>
                <w:szCs w:val="18"/>
              </w:rPr>
              <w:t xml:space="preserve">en business </w:t>
            </w:r>
            <w:r w:rsidR="0004192E" w:rsidRPr="00783209">
              <w:rPr>
                <w:rFonts w:ascii="Arial" w:hAnsi="Arial" w:cs="Arial"/>
                <w:sz w:val="18"/>
                <w:szCs w:val="18"/>
              </w:rPr>
              <w:t>behoeften opstellen, vastleggen</w:t>
            </w:r>
            <w:r w:rsidRPr="00783209">
              <w:rPr>
                <w:rFonts w:ascii="Arial" w:hAnsi="Arial" w:cs="Arial"/>
                <w:sz w:val="18"/>
                <w:szCs w:val="18"/>
              </w:rPr>
              <w:t>.</w:t>
            </w:r>
          </w:p>
          <w:p w14:paraId="17730BCB" w14:textId="77777777" w:rsidR="001B6400" w:rsidRPr="00783209" w:rsidRDefault="001B6400" w:rsidP="001B6400">
            <w:pPr>
              <w:contextualSpacing/>
              <w:rPr>
                <w:rFonts w:ascii="Arial" w:hAnsi="Arial" w:cs="Arial"/>
                <w:sz w:val="18"/>
                <w:szCs w:val="18"/>
              </w:rPr>
            </w:pPr>
          </w:p>
          <w:p w14:paraId="33982E68" w14:textId="77777777" w:rsidR="001B6400" w:rsidRPr="00783209" w:rsidRDefault="001B6400" w:rsidP="001B6400">
            <w:pPr>
              <w:contextualSpacing/>
              <w:rPr>
                <w:rFonts w:ascii="Arial" w:hAnsi="Arial" w:cs="Arial"/>
                <w:b/>
                <w:sz w:val="18"/>
                <w:szCs w:val="18"/>
              </w:rPr>
            </w:pPr>
            <w:r w:rsidRPr="00783209">
              <w:rPr>
                <w:rFonts w:ascii="Arial" w:hAnsi="Arial" w:cs="Arial"/>
                <w:b/>
                <w:sz w:val="18"/>
                <w:szCs w:val="18"/>
              </w:rPr>
              <w:t>Hiervoor heb ik de volgende taken verricht:</w:t>
            </w:r>
          </w:p>
          <w:p w14:paraId="70392671" w14:textId="77777777" w:rsidR="001B6400" w:rsidRPr="00783209" w:rsidRDefault="001B6400" w:rsidP="001B6400">
            <w:pPr>
              <w:contextualSpacing/>
              <w:rPr>
                <w:rFonts w:ascii="Arial" w:hAnsi="Arial" w:cs="Arial"/>
                <w:sz w:val="18"/>
                <w:szCs w:val="18"/>
              </w:rPr>
            </w:pPr>
            <w:r w:rsidRPr="00783209">
              <w:rPr>
                <w:rFonts w:ascii="Arial" w:hAnsi="Arial" w:cs="Arial"/>
                <w:sz w:val="18"/>
                <w:szCs w:val="18"/>
              </w:rPr>
              <w:t xml:space="preserve">Financiële en Operationele bron data analyse | Business </w:t>
            </w:r>
            <w:r w:rsidR="0004192E" w:rsidRPr="00783209">
              <w:rPr>
                <w:rFonts w:ascii="Arial" w:hAnsi="Arial" w:cs="Arial"/>
                <w:sz w:val="18"/>
                <w:szCs w:val="18"/>
              </w:rPr>
              <w:t>behoeften</w:t>
            </w:r>
            <w:r w:rsidRPr="00783209">
              <w:rPr>
                <w:rFonts w:ascii="Arial" w:hAnsi="Arial" w:cs="Arial"/>
                <w:sz w:val="18"/>
                <w:szCs w:val="18"/>
              </w:rPr>
              <w:t xml:space="preserve"> vertalen in Functioneel design (Business/IT vertaling) | Rapportage templates via </w:t>
            </w:r>
            <w:proofErr w:type="spellStart"/>
            <w:r w:rsidR="00280516" w:rsidRPr="00783209">
              <w:rPr>
                <w:rFonts w:ascii="Arial" w:hAnsi="Arial" w:cs="Arial"/>
                <w:sz w:val="18"/>
                <w:szCs w:val="18"/>
              </w:rPr>
              <w:t>VBAScript</w:t>
            </w:r>
            <w:proofErr w:type="spellEnd"/>
            <w:r w:rsidRPr="00783209">
              <w:rPr>
                <w:rFonts w:ascii="Arial" w:hAnsi="Arial" w:cs="Arial"/>
                <w:sz w:val="18"/>
                <w:szCs w:val="18"/>
              </w:rPr>
              <w:t xml:space="preserve"> opbouwen | uitbreiden in Excel en Access, ter voorbereiding op Cognos ontwikkeling. | Data analyse, controle, validatie, bronontsluiting naar Datawarehouse </w:t>
            </w:r>
            <w:r w:rsidR="002312F9" w:rsidRPr="00783209">
              <w:rPr>
                <w:rFonts w:ascii="Arial" w:hAnsi="Arial" w:cs="Arial"/>
                <w:sz w:val="18"/>
                <w:szCs w:val="18"/>
              </w:rPr>
              <w:t xml:space="preserve">| </w:t>
            </w:r>
            <w:proofErr w:type="spellStart"/>
            <w:r w:rsidR="002312F9" w:rsidRPr="00783209">
              <w:rPr>
                <w:rFonts w:ascii="Arial" w:eastAsia="MS Mincho" w:hAnsi="Arial" w:cs="Arial"/>
                <w:sz w:val="18"/>
                <w:szCs w:val="18"/>
                <w:lang w:eastAsia="ja-JP"/>
              </w:rPr>
              <w:t>Datamart</w:t>
            </w:r>
            <w:proofErr w:type="spellEnd"/>
            <w:r w:rsidR="002312F9" w:rsidRPr="00783209">
              <w:rPr>
                <w:rFonts w:ascii="Arial" w:eastAsia="MS Mincho" w:hAnsi="Arial" w:cs="Arial"/>
                <w:sz w:val="18"/>
                <w:szCs w:val="18"/>
                <w:lang w:eastAsia="ja-JP"/>
              </w:rPr>
              <w:t xml:space="preserve"> ontwikkeling </w:t>
            </w:r>
            <w:r w:rsidRPr="00783209">
              <w:rPr>
                <w:rFonts w:ascii="Arial" w:hAnsi="Arial" w:cs="Arial"/>
                <w:sz w:val="18"/>
                <w:szCs w:val="18"/>
              </w:rPr>
              <w:t xml:space="preserve">| Opstellen automatiseringsprojecten, </w:t>
            </w:r>
            <w:r w:rsidR="0004192E" w:rsidRPr="00783209">
              <w:rPr>
                <w:rFonts w:ascii="Arial" w:hAnsi="Arial" w:cs="Arial"/>
                <w:sz w:val="18"/>
                <w:szCs w:val="18"/>
              </w:rPr>
              <w:t>coördinatie per afdeling | Cognos F</w:t>
            </w:r>
            <w:r w:rsidRPr="00783209">
              <w:rPr>
                <w:rFonts w:ascii="Arial" w:hAnsi="Arial" w:cs="Arial"/>
                <w:sz w:val="18"/>
                <w:szCs w:val="18"/>
              </w:rPr>
              <w:t xml:space="preserve">ramework module ontwikkelen, rapportage opbouw | Standaard rapportage </w:t>
            </w:r>
            <w:r w:rsidR="0004192E" w:rsidRPr="00783209">
              <w:rPr>
                <w:rFonts w:ascii="Arial" w:hAnsi="Arial" w:cs="Arial"/>
                <w:sz w:val="18"/>
                <w:szCs w:val="18"/>
              </w:rPr>
              <w:t>lay-out</w:t>
            </w:r>
            <w:r w:rsidRPr="00783209">
              <w:rPr>
                <w:rFonts w:ascii="Arial" w:hAnsi="Arial" w:cs="Arial"/>
                <w:sz w:val="18"/>
                <w:szCs w:val="18"/>
              </w:rPr>
              <w:t xml:space="preserve"> en definities ontwikkelen | Ontwikkelen van management dashboard | Ontwikkelen van Financieel Dashboard | Ontwikkelen van Controle Dashboard | Opbouw Rapportage team, coördineren t.b.v. front office en management | Verbetermanagement en performance management opstellen </w:t>
            </w:r>
            <w:r w:rsidR="0004192E" w:rsidRPr="00783209">
              <w:rPr>
                <w:rFonts w:ascii="Arial" w:hAnsi="Arial" w:cs="Arial"/>
                <w:sz w:val="18"/>
                <w:szCs w:val="18"/>
              </w:rPr>
              <w:t>t.b.v.</w:t>
            </w:r>
            <w:r w:rsidRPr="00783209">
              <w:rPr>
                <w:rFonts w:ascii="Arial" w:hAnsi="Arial" w:cs="Arial"/>
                <w:sz w:val="18"/>
                <w:szCs w:val="18"/>
              </w:rPr>
              <w:t xml:space="preserve"> stuurinformatie voor business en activiteiten</w:t>
            </w:r>
          </w:p>
          <w:p w14:paraId="5B84B502" w14:textId="77777777" w:rsidR="001B6400" w:rsidRPr="00783209" w:rsidRDefault="001B6400" w:rsidP="001B6400">
            <w:pPr>
              <w:contextualSpacing/>
              <w:rPr>
                <w:rFonts w:ascii="Arial" w:hAnsi="Arial" w:cs="Arial"/>
                <w:sz w:val="18"/>
                <w:szCs w:val="18"/>
              </w:rPr>
            </w:pPr>
          </w:p>
          <w:p w14:paraId="0D210697" w14:textId="77777777" w:rsidR="001B6400" w:rsidRPr="00783209" w:rsidRDefault="001B6400" w:rsidP="001B6400">
            <w:pPr>
              <w:contextualSpacing/>
              <w:rPr>
                <w:rFonts w:ascii="Arial" w:hAnsi="Arial" w:cs="Arial"/>
                <w:sz w:val="18"/>
                <w:szCs w:val="18"/>
              </w:rPr>
            </w:pPr>
            <w:r w:rsidRPr="00783209">
              <w:rPr>
                <w:rFonts w:ascii="Arial" w:hAnsi="Arial" w:cs="Arial"/>
                <w:b/>
                <w:sz w:val="18"/>
                <w:szCs w:val="18"/>
              </w:rPr>
              <w:t>Resultaat</w:t>
            </w:r>
            <w:r w:rsidRPr="00783209">
              <w:rPr>
                <w:rFonts w:ascii="Arial" w:hAnsi="Arial" w:cs="Arial"/>
                <w:sz w:val="18"/>
                <w:szCs w:val="18"/>
              </w:rPr>
              <w:t xml:space="preserve">: Rapportages in Cognos ontwikkelen waardoor tijd vrij komt </w:t>
            </w:r>
            <w:r w:rsidR="0004192E" w:rsidRPr="00783209">
              <w:rPr>
                <w:rFonts w:ascii="Arial" w:hAnsi="Arial" w:cs="Arial"/>
                <w:sz w:val="18"/>
                <w:szCs w:val="18"/>
              </w:rPr>
              <w:t xml:space="preserve">voor </w:t>
            </w:r>
            <w:r w:rsidRPr="00783209">
              <w:rPr>
                <w:rFonts w:ascii="Arial" w:hAnsi="Arial" w:cs="Arial"/>
                <w:sz w:val="18"/>
                <w:szCs w:val="18"/>
              </w:rPr>
              <w:t>analyse, kwaliteit controle. Kwantiteitsverbetering is ontstaan.</w:t>
            </w:r>
            <w:r w:rsidR="006F1EB5" w:rsidRPr="00783209">
              <w:rPr>
                <w:rFonts w:ascii="Arial" w:hAnsi="Arial" w:cs="Arial"/>
                <w:sz w:val="18"/>
                <w:szCs w:val="18"/>
              </w:rPr>
              <w:t xml:space="preserve"> </w:t>
            </w:r>
            <w:r w:rsidRPr="00783209">
              <w:rPr>
                <w:rFonts w:ascii="Arial" w:hAnsi="Arial" w:cs="Arial"/>
                <w:sz w:val="18"/>
                <w:szCs w:val="18"/>
              </w:rPr>
              <w:t>Business controle en uitvoering is verbeterd en bespaard nu veel tijd en geld.</w:t>
            </w:r>
          </w:p>
          <w:p w14:paraId="470681CE" w14:textId="77777777" w:rsidR="009D2F9C" w:rsidRPr="00783209" w:rsidRDefault="009D2F9C" w:rsidP="0069028A">
            <w:pPr>
              <w:spacing w:line="360" w:lineRule="auto"/>
              <w:rPr>
                <w:rFonts w:ascii="Arial" w:eastAsia="MS Mincho" w:hAnsi="Arial" w:cs="Arial"/>
                <w:sz w:val="18"/>
                <w:szCs w:val="18"/>
                <w:lang w:eastAsia="ja-JP"/>
              </w:rPr>
            </w:pPr>
          </w:p>
          <w:p w14:paraId="5FAEA974" w14:textId="77777777" w:rsidR="00F3552C" w:rsidRPr="00783209" w:rsidRDefault="00F3552C" w:rsidP="00F3552C">
            <w:pPr>
              <w:contextualSpacing/>
              <w:rPr>
                <w:rFonts w:ascii="Arial" w:hAnsi="Arial" w:cs="Arial"/>
                <w:sz w:val="18"/>
                <w:szCs w:val="18"/>
              </w:rPr>
            </w:pPr>
            <w:r w:rsidRPr="00783209">
              <w:rPr>
                <w:rFonts w:ascii="Arial" w:hAnsi="Arial" w:cs="Arial"/>
                <w:b/>
                <w:sz w:val="18"/>
                <w:szCs w:val="18"/>
              </w:rPr>
              <w:t>Tools</w:t>
            </w:r>
            <w:r w:rsidRPr="00783209">
              <w:rPr>
                <w:rFonts w:ascii="Arial" w:hAnsi="Arial" w:cs="Arial"/>
                <w:sz w:val="18"/>
                <w:szCs w:val="18"/>
              </w:rPr>
              <w:t>: Cognos 8.4, Cognos Framework Manager, Relationele pakket ont</w:t>
            </w:r>
            <w:r w:rsidR="007D57A7" w:rsidRPr="00783209">
              <w:rPr>
                <w:rFonts w:ascii="Arial" w:hAnsi="Arial" w:cs="Arial"/>
                <w:sz w:val="18"/>
                <w:szCs w:val="18"/>
              </w:rPr>
              <w:t>wikkeling, Office 2010</w:t>
            </w:r>
            <w:r w:rsidR="0037023A" w:rsidRPr="00783209">
              <w:rPr>
                <w:rFonts w:ascii="Arial" w:hAnsi="Arial" w:cs="Arial"/>
                <w:sz w:val="18"/>
                <w:szCs w:val="18"/>
              </w:rPr>
              <w:t>, SQL 2008</w:t>
            </w:r>
            <w:r w:rsidRPr="00783209">
              <w:rPr>
                <w:rFonts w:ascii="Arial" w:hAnsi="Arial" w:cs="Arial"/>
                <w:sz w:val="18"/>
                <w:szCs w:val="18"/>
              </w:rPr>
              <w:t xml:space="preserve"> Management studio</w:t>
            </w:r>
          </w:p>
          <w:p w14:paraId="4AA7BD61" w14:textId="77777777" w:rsidR="00F3552C" w:rsidRPr="00783209" w:rsidRDefault="00F3552C" w:rsidP="00F3552C">
            <w:pPr>
              <w:contextualSpacing/>
              <w:rPr>
                <w:rFonts w:ascii="Arial" w:hAnsi="Arial" w:cs="Arial"/>
                <w:sz w:val="18"/>
                <w:szCs w:val="18"/>
              </w:rPr>
            </w:pPr>
          </w:p>
          <w:p w14:paraId="2018FDD8" w14:textId="7C8DE8C5" w:rsidR="005164FF" w:rsidRDefault="00F3552C" w:rsidP="005D3B79">
            <w:pPr>
              <w:contextualSpacing/>
              <w:rPr>
                <w:rFonts w:ascii="Arial" w:hAnsi="Arial" w:cs="Arial"/>
                <w:sz w:val="18"/>
                <w:szCs w:val="18"/>
              </w:rPr>
            </w:pPr>
            <w:r w:rsidRPr="00783209">
              <w:rPr>
                <w:rFonts w:ascii="Arial" w:hAnsi="Arial" w:cs="Arial"/>
                <w:b/>
                <w:sz w:val="18"/>
                <w:szCs w:val="18"/>
              </w:rPr>
              <w:lastRenderedPageBreak/>
              <w:t>Consulting:</w:t>
            </w:r>
            <w:r w:rsidRPr="00783209">
              <w:rPr>
                <w:rFonts w:ascii="Arial" w:hAnsi="Arial" w:cs="Arial"/>
                <w:sz w:val="18"/>
                <w:szCs w:val="18"/>
              </w:rPr>
              <w:t xml:space="preserve"> Klantenservi</w:t>
            </w:r>
            <w:r w:rsidR="006F1EB5" w:rsidRPr="00783209">
              <w:rPr>
                <w:rFonts w:ascii="Arial" w:hAnsi="Arial" w:cs="Arial"/>
                <w:sz w:val="18"/>
                <w:szCs w:val="18"/>
              </w:rPr>
              <w:t xml:space="preserve">ce KPI informatie ontwikkeling | </w:t>
            </w:r>
            <w:r w:rsidRPr="00783209">
              <w:rPr>
                <w:rFonts w:ascii="Arial" w:hAnsi="Arial" w:cs="Arial"/>
                <w:sz w:val="18"/>
                <w:szCs w:val="18"/>
              </w:rPr>
              <w:t>Consul</w:t>
            </w:r>
            <w:r w:rsidR="006F1EB5" w:rsidRPr="00783209">
              <w:rPr>
                <w:rFonts w:ascii="Arial" w:hAnsi="Arial" w:cs="Arial"/>
                <w:sz w:val="18"/>
                <w:szCs w:val="18"/>
              </w:rPr>
              <w:t>ting informatievoorziening |</w:t>
            </w:r>
            <w:r w:rsidRPr="00783209">
              <w:rPr>
                <w:rFonts w:ascii="Arial" w:hAnsi="Arial" w:cs="Arial"/>
                <w:sz w:val="18"/>
                <w:szCs w:val="18"/>
              </w:rPr>
              <w:t xml:space="preserve"> Func</w:t>
            </w:r>
            <w:r w:rsidR="006F1EB5" w:rsidRPr="00783209">
              <w:rPr>
                <w:rFonts w:ascii="Arial" w:hAnsi="Arial" w:cs="Arial"/>
                <w:sz w:val="18"/>
                <w:szCs w:val="18"/>
              </w:rPr>
              <w:t xml:space="preserve">tioneel en Technisch ontwerpen | </w:t>
            </w:r>
            <w:r w:rsidR="005D3B79" w:rsidRPr="00783209">
              <w:rPr>
                <w:rFonts w:ascii="Arial" w:hAnsi="Arial" w:cs="Arial"/>
                <w:sz w:val="18"/>
                <w:szCs w:val="18"/>
              </w:rPr>
              <w:t>Data</w:t>
            </w:r>
            <w:r w:rsidRPr="00783209">
              <w:rPr>
                <w:rFonts w:ascii="Arial" w:hAnsi="Arial" w:cs="Arial"/>
                <w:sz w:val="18"/>
                <w:szCs w:val="18"/>
              </w:rPr>
              <w:t xml:space="preserve"> </w:t>
            </w:r>
            <w:r w:rsidR="006F1EB5" w:rsidRPr="00783209">
              <w:rPr>
                <w:rFonts w:ascii="Arial" w:hAnsi="Arial" w:cs="Arial"/>
                <w:sz w:val="18"/>
                <w:szCs w:val="18"/>
              </w:rPr>
              <w:t xml:space="preserve">validatie | </w:t>
            </w:r>
            <w:r w:rsidR="005D3B79" w:rsidRPr="00783209">
              <w:rPr>
                <w:rFonts w:ascii="Arial" w:hAnsi="Arial" w:cs="Arial"/>
                <w:sz w:val="18"/>
                <w:szCs w:val="18"/>
              </w:rPr>
              <w:t xml:space="preserve">Business Analyse | </w:t>
            </w:r>
            <w:r w:rsidRPr="00783209">
              <w:rPr>
                <w:rFonts w:ascii="Arial" w:hAnsi="Arial" w:cs="Arial"/>
                <w:sz w:val="18"/>
                <w:szCs w:val="18"/>
              </w:rPr>
              <w:t xml:space="preserve">Business advisering </w:t>
            </w:r>
            <w:r w:rsidR="0004192E" w:rsidRPr="00783209">
              <w:rPr>
                <w:rFonts w:ascii="Arial" w:hAnsi="Arial" w:cs="Arial"/>
                <w:sz w:val="18"/>
                <w:szCs w:val="18"/>
              </w:rPr>
              <w:t>i.v.m.</w:t>
            </w:r>
            <w:r w:rsidRPr="00783209">
              <w:rPr>
                <w:rFonts w:ascii="Arial" w:hAnsi="Arial" w:cs="Arial"/>
                <w:sz w:val="18"/>
                <w:szCs w:val="18"/>
              </w:rPr>
              <w:t xml:space="preserve"> informa</w:t>
            </w:r>
            <w:r w:rsidR="00CC34F8">
              <w:rPr>
                <w:rFonts w:ascii="Arial" w:hAnsi="Arial" w:cs="Arial"/>
                <w:sz w:val="18"/>
                <w:szCs w:val="18"/>
              </w:rPr>
              <w:t>tievoorziening en verbeteringen</w:t>
            </w:r>
            <w:r w:rsidR="00AF65FB">
              <w:rPr>
                <w:rFonts w:ascii="Arial" w:hAnsi="Arial" w:cs="Arial"/>
                <w:sz w:val="18"/>
                <w:szCs w:val="18"/>
              </w:rPr>
              <w:t xml:space="preserve"> |</w:t>
            </w:r>
            <w:r w:rsidR="00AF65FB">
              <w:rPr>
                <w:rFonts w:ascii="Arial" w:eastAsia="MS Mincho" w:hAnsi="Arial" w:cs="Arial"/>
                <w:sz w:val="18"/>
                <w:szCs w:val="18"/>
                <w:lang w:eastAsia="ja-JP"/>
              </w:rPr>
              <w:t xml:space="preserve">.| </w:t>
            </w:r>
            <w:r w:rsidR="001B1B6F">
              <w:rPr>
                <w:rFonts w:ascii="Arial" w:eastAsia="MS Mincho" w:hAnsi="Arial" w:cs="Arial"/>
                <w:sz w:val="18"/>
                <w:szCs w:val="18"/>
                <w:lang w:eastAsia="ja-JP"/>
              </w:rPr>
              <w:t>Stakeholder</w:t>
            </w:r>
            <w:r w:rsidR="00AF65FB">
              <w:rPr>
                <w:rFonts w:ascii="Arial" w:eastAsia="MS Mincho" w:hAnsi="Arial" w:cs="Arial"/>
                <w:sz w:val="18"/>
                <w:szCs w:val="18"/>
                <w:lang w:eastAsia="ja-JP"/>
              </w:rPr>
              <w:t xml:space="preserve"> management | Automatisering ondersteuning | </w:t>
            </w:r>
            <w:r w:rsidR="00AF65FB" w:rsidRPr="00906565">
              <w:rPr>
                <w:rFonts w:ascii="Arial" w:eastAsia="MS Mincho" w:hAnsi="Arial" w:cs="Arial"/>
                <w:sz w:val="18"/>
                <w:szCs w:val="18"/>
                <w:lang w:val="en-US" w:eastAsia="ja-JP"/>
              </w:rPr>
              <w:t xml:space="preserve">Business - </w:t>
            </w:r>
            <w:proofErr w:type="spellStart"/>
            <w:r w:rsidR="00AF65FB" w:rsidRPr="00906565">
              <w:rPr>
                <w:rFonts w:ascii="Arial" w:eastAsia="MS Mincho" w:hAnsi="Arial" w:cs="Arial"/>
                <w:sz w:val="18"/>
                <w:szCs w:val="18"/>
                <w:lang w:val="en-US" w:eastAsia="ja-JP"/>
              </w:rPr>
              <w:t>verander</w:t>
            </w:r>
            <w:proofErr w:type="spellEnd"/>
            <w:r w:rsidR="00AF65FB" w:rsidRPr="00906565">
              <w:rPr>
                <w:rFonts w:ascii="Arial" w:eastAsia="MS Mincho" w:hAnsi="Arial" w:cs="Arial"/>
                <w:sz w:val="18"/>
                <w:szCs w:val="18"/>
                <w:lang w:val="en-US" w:eastAsia="ja-JP"/>
              </w:rPr>
              <w:t xml:space="preserve"> management</w:t>
            </w:r>
          </w:p>
          <w:p w14:paraId="79CF0582" w14:textId="77777777" w:rsidR="007975F0" w:rsidRDefault="007975F0" w:rsidP="005D3B79">
            <w:pPr>
              <w:contextualSpacing/>
              <w:rPr>
                <w:rFonts w:ascii="Arial" w:hAnsi="Arial" w:cs="Arial"/>
                <w:sz w:val="18"/>
                <w:szCs w:val="18"/>
              </w:rPr>
            </w:pPr>
          </w:p>
          <w:p w14:paraId="1613355B" w14:textId="77777777" w:rsidR="007975F0" w:rsidRPr="00783209" w:rsidRDefault="007975F0" w:rsidP="005D3B79">
            <w:pPr>
              <w:contextualSpacing/>
              <w:rPr>
                <w:rFonts w:ascii="Arial" w:hAnsi="Arial" w:cs="Arial"/>
                <w:sz w:val="18"/>
                <w:szCs w:val="18"/>
              </w:rPr>
            </w:pPr>
          </w:p>
        </w:tc>
      </w:tr>
    </w:tbl>
    <w:p w14:paraId="69C63EC9" w14:textId="77777777" w:rsidR="002F7C13" w:rsidRPr="00570462" w:rsidRDefault="002F7C13" w:rsidP="00977BBD">
      <w:pPr>
        <w:shd w:val="clear" w:color="auto" w:fill="F7FFFF"/>
        <w:tabs>
          <w:tab w:val="left" w:pos="7655"/>
        </w:tabs>
        <w:spacing w:line="360" w:lineRule="auto"/>
        <w:ind w:left="284" w:right="284"/>
        <w:rPr>
          <w:rFonts w:ascii="Arial" w:hAnsi="Arial" w:cs="Arial"/>
          <w:b/>
          <w:bCs/>
          <w:i/>
          <w:smallCaps/>
          <w:sz w:val="18"/>
          <w:szCs w:val="18"/>
          <w:lang w:val="en-US"/>
        </w:rPr>
      </w:pPr>
      <w:r w:rsidRPr="00570462">
        <w:rPr>
          <w:rFonts w:ascii="Arial" w:hAnsi="Arial" w:cs="Arial"/>
          <w:b/>
          <w:sz w:val="18"/>
          <w:szCs w:val="18"/>
          <w:lang w:val="en-US"/>
        </w:rPr>
        <w:lastRenderedPageBreak/>
        <w:t>Director Bergmans Data Intelligence BV ( Freelance Business Intelligence Specialist</w:t>
      </w:r>
      <w:r w:rsidR="006D7985" w:rsidRPr="00570462">
        <w:rPr>
          <w:rFonts w:ascii="Arial" w:hAnsi="Arial" w:cs="Arial"/>
          <w:b/>
          <w:sz w:val="18"/>
          <w:szCs w:val="18"/>
          <w:lang w:val="en-US"/>
        </w:rPr>
        <w:t>)</w:t>
      </w:r>
      <w:r w:rsidRPr="00570462">
        <w:rPr>
          <w:rFonts w:ascii="Arial" w:hAnsi="Arial" w:cs="Arial"/>
          <w:b/>
          <w:sz w:val="18"/>
          <w:szCs w:val="18"/>
          <w:lang w:val="en-US"/>
        </w:rPr>
        <w:tab/>
      </w:r>
      <w:r w:rsidR="002A248A" w:rsidRPr="00570462">
        <w:rPr>
          <w:rFonts w:ascii="Arial" w:hAnsi="Arial" w:cs="Arial"/>
          <w:b/>
          <w:i/>
          <w:sz w:val="18"/>
          <w:szCs w:val="18"/>
          <w:lang w:val="en-US"/>
        </w:rPr>
        <w:t>Datum</w:t>
      </w:r>
      <w:r w:rsidRPr="00570462">
        <w:rPr>
          <w:rFonts w:ascii="Arial" w:hAnsi="Arial" w:cs="Arial"/>
          <w:b/>
          <w:i/>
          <w:sz w:val="18"/>
          <w:szCs w:val="18"/>
          <w:lang w:val="en-US"/>
        </w:rPr>
        <w:tab/>
      </w:r>
    </w:p>
    <w:p w14:paraId="75639556" w14:textId="77777777" w:rsidR="002F7C13" w:rsidRPr="00783209" w:rsidRDefault="002F7C13" w:rsidP="002F7C13">
      <w:pPr>
        <w:spacing w:line="360" w:lineRule="auto"/>
        <w:ind w:left="284"/>
        <w:rPr>
          <w:rFonts w:ascii="Arial" w:hAnsi="Arial" w:cs="Arial"/>
          <w:i/>
          <w:iCs/>
          <w:snapToGrid w:val="0"/>
          <w:sz w:val="18"/>
          <w:szCs w:val="18"/>
        </w:rPr>
      </w:pPr>
      <w:r w:rsidRPr="00783209">
        <w:rPr>
          <w:rFonts w:ascii="Arial" w:hAnsi="Arial" w:cs="Arial"/>
          <w:i/>
          <w:iCs/>
          <w:snapToGrid w:val="0"/>
          <w:sz w:val="18"/>
          <w:szCs w:val="18"/>
          <w:u w:val="single"/>
        </w:rPr>
        <w:t>Bergmans Data Intelligence BV</w:t>
      </w:r>
      <w:r w:rsidRPr="00783209">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r>
      <w:r w:rsidR="00977BBD">
        <w:rPr>
          <w:rFonts w:ascii="Arial" w:hAnsi="Arial" w:cs="Arial"/>
          <w:i/>
          <w:iCs/>
          <w:snapToGrid w:val="0"/>
          <w:sz w:val="18"/>
          <w:szCs w:val="18"/>
        </w:rPr>
        <w:tab/>
        <w:t xml:space="preserve">            </w:t>
      </w:r>
      <w:r w:rsidRPr="00783209">
        <w:rPr>
          <w:rFonts w:ascii="Arial" w:hAnsi="Arial" w:cs="Arial"/>
          <w:b/>
          <w:i/>
          <w:iCs/>
          <w:snapToGrid w:val="0"/>
          <w:sz w:val="18"/>
          <w:szCs w:val="18"/>
        </w:rPr>
        <w:t xml:space="preserve">06-2006 | </w:t>
      </w:r>
      <w:r w:rsidR="0004192E" w:rsidRPr="00783209">
        <w:rPr>
          <w:rFonts w:ascii="Arial" w:hAnsi="Arial" w:cs="Arial"/>
          <w:b/>
          <w:i/>
          <w:iCs/>
          <w:snapToGrid w:val="0"/>
          <w:sz w:val="18"/>
          <w:szCs w:val="18"/>
        </w:rPr>
        <w:t>huidig</w:t>
      </w:r>
    </w:p>
    <w:p w14:paraId="0864E8CD" w14:textId="77777777" w:rsidR="00965CE8" w:rsidRPr="00783209" w:rsidRDefault="00965CE8" w:rsidP="002F7C13">
      <w:pPr>
        <w:widowControl w:val="0"/>
        <w:tabs>
          <w:tab w:val="left" w:pos="1800"/>
          <w:tab w:val="left" w:pos="2070"/>
        </w:tabs>
        <w:spacing w:line="360" w:lineRule="auto"/>
        <w:outlineLvl w:val="0"/>
        <w:rPr>
          <w:rFonts w:ascii="Arial" w:hAnsi="Arial" w:cs="Arial"/>
          <w:i/>
          <w:iCs/>
          <w:snapToGrid w:val="0"/>
          <w:sz w:val="18"/>
          <w:szCs w:val="18"/>
          <w:u w:val="single"/>
        </w:rPr>
      </w:pPr>
    </w:p>
    <w:tbl>
      <w:tblPr>
        <w:tblW w:w="5000" w:type="pct"/>
        <w:tblLook w:val="0000" w:firstRow="0" w:lastRow="0" w:firstColumn="0" w:lastColumn="0" w:noHBand="0" w:noVBand="0"/>
      </w:tblPr>
      <w:tblGrid>
        <w:gridCol w:w="329"/>
        <w:gridCol w:w="8741"/>
      </w:tblGrid>
      <w:tr w:rsidR="002F7C13" w:rsidRPr="00783209" w14:paraId="41C3A412" w14:textId="77777777" w:rsidTr="00965CE8">
        <w:tc>
          <w:tcPr>
            <w:tcW w:w="0" w:type="auto"/>
          </w:tcPr>
          <w:p w14:paraId="2243AAF6" w14:textId="77777777" w:rsidR="002F7C13" w:rsidRPr="00AF65FB" w:rsidRDefault="002F7C13" w:rsidP="00EA452A">
            <w:pPr>
              <w:spacing w:line="360" w:lineRule="auto"/>
              <w:ind w:left="57"/>
              <w:rPr>
                <w:rFonts w:ascii="Arial" w:hAnsi="Arial" w:cs="Arial"/>
                <w:position w:val="2"/>
                <w:szCs w:val="18"/>
              </w:rPr>
            </w:pPr>
            <w:r w:rsidRPr="00AF65FB">
              <w:rPr>
                <w:rFonts w:ascii="Arial" w:hAnsi="Arial" w:cs="Arial"/>
                <w:position w:val="2"/>
                <w:szCs w:val="18"/>
              </w:rPr>
              <w:t>.</w:t>
            </w:r>
          </w:p>
        </w:tc>
        <w:tc>
          <w:tcPr>
            <w:tcW w:w="0" w:type="auto"/>
          </w:tcPr>
          <w:p w14:paraId="19025279" w14:textId="77777777" w:rsidR="008E7751" w:rsidRPr="00AF65FB" w:rsidRDefault="00F369DB" w:rsidP="008E7751">
            <w:pPr>
              <w:spacing w:after="120"/>
              <w:contextualSpacing/>
              <w:rPr>
                <w:rFonts w:ascii="Arial" w:hAnsi="Arial" w:cs="Arial"/>
                <w:b/>
                <w:i/>
                <w:szCs w:val="18"/>
              </w:rPr>
            </w:pPr>
            <w:r w:rsidRPr="00AF65FB">
              <w:rPr>
                <w:rFonts w:ascii="Arial" w:hAnsi="Arial" w:cs="Arial"/>
                <w:b/>
                <w:i/>
                <w:szCs w:val="18"/>
              </w:rPr>
              <w:t>Van 07-2006 tot heden: Directeur van Bergmans Data Intelligence BV</w:t>
            </w:r>
            <w:r w:rsidR="00783209" w:rsidRPr="00AF65FB">
              <w:rPr>
                <w:rFonts w:ascii="Arial" w:hAnsi="Arial" w:cs="Arial"/>
                <w:b/>
                <w:i/>
                <w:szCs w:val="18"/>
              </w:rPr>
              <w:t xml:space="preserve"> als Senior Business Intelligence Specialist, Information Analist, Business Analist, Data Analist.</w:t>
            </w:r>
          </w:p>
          <w:p w14:paraId="09229ACA" w14:textId="77777777" w:rsidR="008E7751" w:rsidRPr="00AF65FB" w:rsidRDefault="008E7751" w:rsidP="008E7751">
            <w:pPr>
              <w:spacing w:after="120"/>
              <w:contextualSpacing/>
              <w:rPr>
                <w:rFonts w:ascii="Arial" w:hAnsi="Arial" w:cs="Arial"/>
                <w:szCs w:val="18"/>
              </w:rPr>
            </w:pPr>
          </w:p>
          <w:p w14:paraId="0F98FF04" w14:textId="77777777" w:rsidR="0060201B" w:rsidRPr="00AF65FB" w:rsidRDefault="008E7751" w:rsidP="00D775C8">
            <w:pPr>
              <w:spacing w:line="360" w:lineRule="auto"/>
              <w:rPr>
                <w:rFonts w:ascii="Arial" w:hAnsi="Arial" w:cs="Arial"/>
                <w:i/>
                <w:szCs w:val="18"/>
              </w:rPr>
            </w:pPr>
            <w:r w:rsidRPr="00AF65FB">
              <w:rPr>
                <w:rFonts w:ascii="Arial" w:hAnsi="Arial" w:cs="Arial"/>
                <w:i/>
                <w:szCs w:val="18"/>
              </w:rPr>
              <w:t xml:space="preserve">Van 02-2012: Computer Specialist, </w:t>
            </w:r>
            <w:r w:rsidR="00FB06B6" w:rsidRPr="00AF65FB">
              <w:rPr>
                <w:rFonts w:ascii="Arial" w:hAnsi="Arial" w:cs="Arial"/>
                <w:i/>
                <w:szCs w:val="18"/>
              </w:rPr>
              <w:t>bouw, reparatie en installatie van Computers en kleine netwerkenbuilding voor</w:t>
            </w:r>
            <w:r w:rsidRPr="00AF65FB">
              <w:rPr>
                <w:rFonts w:ascii="Arial" w:hAnsi="Arial" w:cs="Arial"/>
                <w:i/>
                <w:szCs w:val="18"/>
              </w:rPr>
              <w:t xml:space="preserve"> BDI_BV</w:t>
            </w:r>
          </w:p>
          <w:p w14:paraId="7B7C08CD" w14:textId="77777777" w:rsidR="0060201B" w:rsidRPr="00AF65FB" w:rsidRDefault="0060201B" w:rsidP="0060201B">
            <w:pPr>
              <w:overflowPunct/>
              <w:autoSpaceDE/>
              <w:autoSpaceDN/>
              <w:adjustRightInd/>
              <w:ind w:left="-113"/>
              <w:textAlignment w:val="auto"/>
              <w:rPr>
                <w:rFonts w:ascii="Arial" w:eastAsia="MS Mincho" w:hAnsi="Arial" w:cs="Arial"/>
                <w:b/>
                <w:szCs w:val="18"/>
                <w:lang w:eastAsia="ja-JP"/>
              </w:rPr>
            </w:pPr>
          </w:p>
          <w:p w14:paraId="606AA432"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b/>
                <w:szCs w:val="18"/>
                <w:lang w:val="en-US" w:eastAsia="ja-JP"/>
              </w:rPr>
              <w:t>Consulting</w:t>
            </w:r>
            <w:r w:rsidRPr="00AF65FB">
              <w:rPr>
                <w:rFonts w:ascii="Arial" w:eastAsia="MS Mincho" w:hAnsi="Arial" w:cs="Arial"/>
                <w:szCs w:val="18"/>
                <w:lang w:val="en-US" w:eastAsia="ja-JP"/>
              </w:rPr>
              <w:t xml:space="preserve"> in:</w:t>
            </w:r>
          </w:p>
          <w:p w14:paraId="7629F897"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Business Intelligence</w:t>
            </w:r>
          </w:p>
          <w:p w14:paraId="43329E4F"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 xml:space="preserve">Information </w:t>
            </w:r>
            <w:proofErr w:type="spellStart"/>
            <w:r w:rsidRPr="00AF65FB">
              <w:rPr>
                <w:rFonts w:ascii="Arial" w:eastAsia="MS Mincho" w:hAnsi="Arial" w:cs="Arial"/>
                <w:szCs w:val="18"/>
                <w:lang w:val="en-US" w:eastAsia="ja-JP"/>
              </w:rPr>
              <w:t>Analyse</w:t>
            </w:r>
            <w:proofErr w:type="spellEnd"/>
          </w:p>
          <w:p w14:paraId="07F01472"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 xml:space="preserve">Data </w:t>
            </w:r>
            <w:proofErr w:type="spellStart"/>
            <w:r w:rsidRPr="00AF65FB">
              <w:rPr>
                <w:rFonts w:ascii="Arial" w:eastAsia="MS Mincho" w:hAnsi="Arial" w:cs="Arial"/>
                <w:szCs w:val="18"/>
                <w:lang w:val="en-US" w:eastAsia="ja-JP"/>
              </w:rPr>
              <w:t>Analyse</w:t>
            </w:r>
            <w:proofErr w:type="spellEnd"/>
          </w:p>
          <w:p w14:paraId="204D016E"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Data Management</w:t>
            </w:r>
          </w:p>
          <w:p w14:paraId="453C8C49"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 xml:space="preserve">Business </w:t>
            </w:r>
            <w:proofErr w:type="spellStart"/>
            <w:r w:rsidRPr="00AF65FB">
              <w:rPr>
                <w:rFonts w:ascii="Arial" w:eastAsia="MS Mincho" w:hAnsi="Arial" w:cs="Arial"/>
                <w:szCs w:val="18"/>
                <w:lang w:val="en-US" w:eastAsia="ja-JP"/>
              </w:rPr>
              <w:t>Analyse</w:t>
            </w:r>
            <w:proofErr w:type="spellEnd"/>
          </w:p>
          <w:p w14:paraId="3EDEB69E"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 xml:space="preserve">Information management en Consultancy </w:t>
            </w:r>
            <w:proofErr w:type="spellStart"/>
            <w:r w:rsidRPr="00AF65FB">
              <w:rPr>
                <w:rFonts w:ascii="Arial" w:eastAsia="MS Mincho" w:hAnsi="Arial" w:cs="Arial"/>
                <w:szCs w:val="18"/>
                <w:lang w:val="en-US" w:eastAsia="ja-JP"/>
              </w:rPr>
              <w:t>advies</w:t>
            </w:r>
            <w:proofErr w:type="spellEnd"/>
          </w:p>
          <w:p w14:paraId="0110AD09"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Business IT &amp; Management</w:t>
            </w:r>
          </w:p>
          <w:p w14:paraId="77CAD961"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Business-ICT-vertaling</w:t>
            </w:r>
          </w:p>
          <w:p w14:paraId="3C025766"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Cognos BI Ontwikkeling</w:t>
            </w:r>
          </w:p>
          <w:p w14:paraId="40DFBE7E"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Cognos TM1 Ontwikkeling</w:t>
            </w:r>
          </w:p>
          <w:p w14:paraId="629BCAD4"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Business Object ontwikkeling</w:t>
            </w:r>
          </w:p>
          <w:p w14:paraId="0DC105CE"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Qlikview ontwikkeling</w:t>
            </w:r>
          </w:p>
          <w:p w14:paraId="41085AB2" w14:textId="5AA86462" w:rsidR="0060201B" w:rsidRPr="00AF65FB" w:rsidRDefault="00AF65F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Microsoft SQL 2005 t/m 2016</w:t>
            </w:r>
            <w:r w:rsidR="0060201B" w:rsidRPr="00AF65FB">
              <w:rPr>
                <w:rFonts w:ascii="Arial" w:eastAsia="MS Mincho" w:hAnsi="Arial" w:cs="Arial"/>
                <w:szCs w:val="18"/>
                <w:lang w:eastAsia="ja-JP"/>
              </w:rPr>
              <w:t>, Server 20xx, SSRS</w:t>
            </w:r>
          </w:p>
          <w:p w14:paraId="091FF8CB" w14:textId="78AF39C9" w:rsidR="00AF65FB" w:rsidRPr="00D6326A" w:rsidRDefault="00AF65FB" w:rsidP="00AF65FB">
            <w:pPr>
              <w:overflowPunct/>
              <w:autoSpaceDE/>
              <w:autoSpaceDN/>
              <w:adjustRightInd/>
              <w:ind w:left="-113"/>
              <w:textAlignment w:val="auto"/>
              <w:rPr>
                <w:rFonts w:ascii="Arial" w:eastAsia="MS Mincho" w:hAnsi="Arial" w:cs="Arial"/>
                <w:szCs w:val="18"/>
                <w:lang w:val="en-US" w:eastAsia="ja-JP"/>
              </w:rPr>
            </w:pPr>
            <w:r w:rsidRPr="00D6326A">
              <w:rPr>
                <w:rFonts w:ascii="Arial" w:eastAsia="MS Mincho" w:hAnsi="Arial" w:cs="Arial"/>
                <w:szCs w:val="18"/>
                <w:lang w:val="en-US" w:eastAsia="ja-JP"/>
              </w:rPr>
              <w:t>•</w:t>
            </w:r>
            <w:r w:rsidRPr="00D6326A">
              <w:rPr>
                <w:rFonts w:ascii="Arial" w:eastAsia="MS Mincho" w:hAnsi="Arial" w:cs="Arial"/>
                <w:szCs w:val="18"/>
                <w:lang w:val="en-US" w:eastAsia="ja-JP"/>
              </w:rPr>
              <w:tab/>
              <w:t>Microsoft SSRS, SSIS, SSAS</w:t>
            </w:r>
          </w:p>
          <w:p w14:paraId="788C349B"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Microsoft Power BI</w:t>
            </w:r>
          </w:p>
          <w:p w14:paraId="1CD92ADD" w14:textId="2318DCF7" w:rsidR="00AF65FB" w:rsidRPr="00AF65FB" w:rsidRDefault="0060201B" w:rsidP="00AF65FB">
            <w:pPr>
              <w:overflowPunct/>
              <w:autoSpaceDE/>
              <w:autoSpaceDN/>
              <w:adjustRightInd/>
              <w:ind w:left="-113"/>
              <w:textAlignment w:val="auto"/>
              <w:rPr>
                <w:rFonts w:ascii="Arial" w:hAnsi="Arial" w:cs="Arial"/>
                <w:szCs w:val="18"/>
                <w:lang w:val="en-US"/>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r>
            <w:r w:rsidRPr="00AF65FB">
              <w:rPr>
                <w:rFonts w:ascii="Arial" w:hAnsi="Arial" w:cs="Arial"/>
                <w:szCs w:val="18"/>
                <w:lang w:val="en-US"/>
              </w:rPr>
              <w:t>Oracle BI -SQL/PLSQL</w:t>
            </w:r>
          </w:p>
          <w:p w14:paraId="0BE1A6CE" w14:textId="69F1B899" w:rsidR="00AF65FB" w:rsidRPr="00D6326A" w:rsidRDefault="00AF65FB" w:rsidP="00AF65FB">
            <w:pPr>
              <w:overflowPunct/>
              <w:autoSpaceDE/>
              <w:autoSpaceDN/>
              <w:adjustRightInd/>
              <w:ind w:left="-113"/>
              <w:textAlignment w:val="auto"/>
              <w:rPr>
                <w:rFonts w:ascii="Arial" w:hAnsi="Arial" w:cs="Arial"/>
                <w:szCs w:val="18"/>
                <w:lang w:val="en-US"/>
              </w:rPr>
            </w:pPr>
            <w:r w:rsidRPr="00D6326A">
              <w:rPr>
                <w:rFonts w:ascii="Arial" w:eastAsia="MS Mincho" w:hAnsi="Arial" w:cs="Arial"/>
                <w:szCs w:val="18"/>
                <w:lang w:val="en-US" w:eastAsia="ja-JP"/>
              </w:rPr>
              <w:t>•</w:t>
            </w:r>
            <w:r w:rsidRPr="00D6326A">
              <w:rPr>
                <w:rFonts w:ascii="Arial" w:eastAsia="MS Mincho" w:hAnsi="Arial" w:cs="Arial"/>
                <w:szCs w:val="18"/>
                <w:lang w:val="en-US" w:eastAsia="ja-JP"/>
              </w:rPr>
              <w:tab/>
            </w:r>
            <w:r w:rsidRPr="00D6326A">
              <w:rPr>
                <w:rFonts w:ascii="Arial" w:hAnsi="Arial" w:cs="Arial"/>
                <w:szCs w:val="18"/>
                <w:lang w:val="en-US"/>
              </w:rPr>
              <w:t xml:space="preserve">Oracle ODI / </w:t>
            </w:r>
          </w:p>
          <w:p w14:paraId="4895A4FF"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Functioneel ontwikkelaar</w:t>
            </w:r>
          </w:p>
          <w:p w14:paraId="2FE79352"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Technisch ontwikkelaar</w:t>
            </w:r>
          </w:p>
          <w:p w14:paraId="620B6B9B"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 xml:space="preserve">Functioneel Beheer </w:t>
            </w:r>
          </w:p>
          <w:p w14:paraId="6B2C09B3"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Technisch Beheer</w:t>
            </w:r>
          </w:p>
          <w:p w14:paraId="137D038D"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Rapportage - Dashboard ontwikkeling</w:t>
            </w:r>
          </w:p>
          <w:p w14:paraId="3DFE04E0"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Management dashboard ontwikkeling</w:t>
            </w:r>
          </w:p>
          <w:p w14:paraId="550DD83F"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Data Modelleren</w:t>
            </w:r>
          </w:p>
          <w:p w14:paraId="0F2DBEAF"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t xml:space="preserve">Data </w:t>
            </w:r>
            <w:proofErr w:type="spellStart"/>
            <w:r w:rsidRPr="00AF65FB">
              <w:rPr>
                <w:rFonts w:ascii="Arial" w:eastAsia="MS Mincho" w:hAnsi="Arial" w:cs="Arial"/>
                <w:szCs w:val="18"/>
                <w:lang w:val="en-US" w:eastAsia="ja-JP"/>
              </w:rPr>
              <w:t>Validatie</w:t>
            </w:r>
            <w:proofErr w:type="spellEnd"/>
          </w:p>
          <w:p w14:paraId="68F8F239" w14:textId="77777777" w:rsidR="0060201B" w:rsidRPr="00AF65FB" w:rsidRDefault="0060201B" w:rsidP="0060201B">
            <w:pPr>
              <w:overflowPunct/>
              <w:autoSpaceDE/>
              <w:autoSpaceDN/>
              <w:adjustRightInd/>
              <w:ind w:left="-113"/>
              <w:textAlignment w:val="auto"/>
              <w:rPr>
                <w:rFonts w:ascii="Arial" w:eastAsia="MS Mincho" w:hAnsi="Arial" w:cs="Arial"/>
                <w:szCs w:val="18"/>
                <w:lang w:val="en-US" w:eastAsia="ja-JP"/>
              </w:rPr>
            </w:pPr>
            <w:r w:rsidRPr="00AF65FB">
              <w:rPr>
                <w:rFonts w:ascii="Arial" w:eastAsia="MS Mincho" w:hAnsi="Arial" w:cs="Arial"/>
                <w:szCs w:val="18"/>
                <w:lang w:val="en-US" w:eastAsia="ja-JP"/>
              </w:rPr>
              <w:t>•</w:t>
            </w:r>
            <w:r w:rsidRPr="00AF65FB">
              <w:rPr>
                <w:rFonts w:ascii="Arial" w:eastAsia="MS Mincho" w:hAnsi="Arial" w:cs="Arial"/>
                <w:szCs w:val="18"/>
                <w:lang w:val="en-US" w:eastAsia="ja-JP"/>
              </w:rPr>
              <w:tab/>
            </w:r>
            <w:proofErr w:type="spellStart"/>
            <w:r w:rsidRPr="00AF65FB">
              <w:rPr>
                <w:rFonts w:ascii="Arial" w:eastAsia="MS Mincho" w:hAnsi="Arial" w:cs="Arial"/>
                <w:szCs w:val="18"/>
                <w:lang w:val="en-US" w:eastAsia="ja-JP"/>
              </w:rPr>
              <w:t>Analytisch</w:t>
            </w:r>
            <w:proofErr w:type="spellEnd"/>
            <w:r w:rsidRPr="00AF65FB">
              <w:rPr>
                <w:rFonts w:ascii="Arial" w:eastAsia="MS Mincho" w:hAnsi="Arial" w:cs="Arial"/>
                <w:szCs w:val="18"/>
                <w:lang w:val="en-US" w:eastAsia="ja-JP"/>
              </w:rPr>
              <w:t xml:space="preserve"> Data Controller</w:t>
            </w:r>
          </w:p>
          <w:p w14:paraId="31716CD1" w14:textId="77777777"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Prince II</w:t>
            </w:r>
          </w:p>
          <w:p w14:paraId="67686E48" w14:textId="6037B3F1" w:rsidR="0060201B" w:rsidRPr="00AF65FB" w:rsidRDefault="0060201B" w:rsidP="0060201B">
            <w:pPr>
              <w:overflowPunct/>
              <w:autoSpaceDE/>
              <w:autoSpaceDN/>
              <w:adjustRightInd/>
              <w:ind w:left="-113"/>
              <w:textAlignment w:val="auto"/>
              <w:rPr>
                <w:rFonts w:ascii="Arial" w:eastAsia="MS Mincho" w:hAnsi="Arial" w:cs="Arial"/>
                <w:szCs w:val="18"/>
                <w:lang w:eastAsia="ja-JP"/>
              </w:rPr>
            </w:pPr>
            <w:r w:rsidRPr="00AF65FB">
              <w:rPr>
                <w:rFonts w:ascii="Arial" w:eastAsia="MS Mincho" w:hAnsi="Arial" w:cs="Arial"/>
                <w:szCs w:val="18"/>
                <w:lang w:eastAsia="ja-JP"/>
              </w:rPr>
              <w:t>•</w:t>
            </w:r>
            <w:r w:rsidRPr="00AF65FB">
              <w:rPr>
                <w:rFonts w:ascii="Arial" w:eastAsia="MS Mincho" w:hAnsi="Arial" w:cs="Arial"/>
                <w:szCs w:val="18"/>
                <w:lang w:eastAsia="ja-JP"/>
              </w:rPr>
              <w:tab/>
              <w:t>Informatica Powercenter ontwikkelaar</w:t>
            </w:r>
          </w:p>
          <w:p w14:paraId="3ED11316" w14:textId="6EB7EB36" w:rsidR="00AF65FB" w:rsidRPr="00D6326A" w:rsidRDefault="00AF65FB" w:rsidP="00AF65FB">
            <w:pPr>
              <w:overflowPunct/>
              <w:autoSpaceDE/>
              <w:autoSpaceDN/>
              <w:adjustRightInd/>
              <w:ind w:left="-113"/>
              <w:textAlignment w:val="auto"/>
              <w:rPr>
                <w:rFonts w:ascii="Arial" w:eastAsia="MS Mincho" w:hAnsi="Arial" w:cs="Arial"/>
                <w:szCs w:val="18"/>
                <w:lang w:eastAsia="ja-JP"/>
              </w:rPr>
            </w:pPr>
            <w:r w:rsidRPr="00D6326A">
              <w:rPr>
                <w:rFonts w:ascii="Arial" w:eastAsia="MS Mincho" w:hAnsi="Arial" w:cs="Arial"/>
                <w:szCs w:val="18"/>
                <w:lang w:eastAsia="ja-JP"/>
              </w:rPr>
              <w:t>•</w:t>
            </w:r>
            <w:r w:rsidRPr="00D6326A">
              <w:rPr>
                <w:rFonts w:ascii="Arial" w:eastAsia="MS Mincho" w:hAnsi="Arial" w:cs="Arial"/>
                <w:szCs w:val="18"/>
                <w:lang w:eastAsia="ja-JP"/>
              </w:rPr>
              <w:tab/>
            </w:r>
            <w:r w:rsidR="001B1B6F">
              <w:rPr>
                <w:rFonts w:ascii="Arial" w:eastAsia="MS Mincho" w:hAnsi="Arial" w:cs="Arial"/>
                <w:szCs w:val="18"/>
                <w:lang w:eastAsia="ja-JP"/>
              </w:rPr>
              <w:t>Stakeholder</w:t>
            </w:r>
            <w:r w:rsidRPr="00D6326A">
              <w:rPr>
                <w:rFonts w:ascii="Arial" w:eastAsia="MS Mincho" w:hAnsi="Arial" w:cs="Arial"/>
                <w:szCs w:val="18"/>
                <w:lang w:eastAsia="ja-JP"/>
              </w:rPr>
              <w:t xml:space="preserve"> management</w:t>
            </w:r>
          </w:p>
          <w:p w14:paraId="35F69232" w14:textId="479ECD1B" w:rsidR="00AF65FB" w:rsidRPr="00D6326A" w:rsidRDefault="00AF65FB" w:rsidP="00AF65FB">
            <w:pPr>
              <w:overflowPunct/>
              <w:autoSpaceDE/>
              <w:autoSpaceDN/>
              <w:adjustRightInd/>
              <w:ind w:left="-113"/>
              <w:textAlignment w:val="auto"/>
              <w:rPr>
                <w:rFonts w:ascii="Arial" w:eastAsia="MS Mincho" w:hAnsi="Arial" w:cs="Arial"/>
                <w:szCs w:val="18"/>
                <w:lang w:eastAsia="ja-JP"/>
              </w:rPr>
            </w:pPr>
            <w:r w:rsidRPr="00D6326A">
              <w:rPr>
                <w:rFonts w:ascii="Arial" w:eastAsia="MS Mincho" w:hAnsi="Arial" w:cs="Arial"/>
                <w:szCs w:val="18"/>
                <w:lang w:eastAsia="ja-JP"/>
              </w:rPr>
              <w:t>•</w:t>
            </w:r>
            <w:r w:rsidRPr="00D6326A">
              <w:rPr>
                <w:rFonts w:ascii="Arial" w:eastAsia="MS Mincho" w:hAnsi="Arial" w:cs="Arial"/>
                <w:szCs w:val="18"/>
                <w:lang w:eastAsia="ja-JP"/>
              </w:rPr>
              <w:tab/>
              <w:t>Verander management</w:t>
            </w:r>
          </w:p>
          <w:p w14:paraId="53FF0E20" w14:textId="43EDAE97" w:rsidR="00AF65FB" w:rsidRPr="00D6326A" w:rsidRDefault="00AF65FB" w:rsidP="00AF65FB">
            <w:pPr>
              <w:overflowPunct/>
              <w:autoSpaceDE/>
              <w:autoSpaceDN/>
              <w:adjustRightInd/>
              <w:ind w:left="-113"/>
              <w:textAlignment w:val="auto"/>
              <w:rPr>
                <w:rFonts w:ascii="Arial" w:eastAsia="MS Mincho" w:hAnsi="Arial" w:cs="Arial"/>
                <w:szCs w:val="18"/>
                <w:lang w:eastAsia="ja-JP"/>
              </w:rPr>
            </w:pPr>
            <w:r w:rsidRPr="00D6326A">
              <w:rPr>
                <w:rFonts w:ascii="Arial" w:eastAsia="MS Mincho" w:hAnsi="Arial" w:cs="Arial"/>
                <w:szCs w:val="18"/>
                <w:lang w:eastAsia="ja-JP"/>
              </w:rPr>
              <w:t>•</w:t>
            </w:r>
            <w:r w:rsidRPr="00D6326A">
              <w:rPr>
                <w:rFonts w:ascii="Arial" w:eastAsia="MS Mincho" w:hAnsi="Arial" w:cs="Arial"/>
                <w:szCs w:val="18"/>
                <w:lang w:eastAsia="ja-JP"/>
              </w:rPr>
              <w:tab/>
              <w:t>Business management</w:t>
            </w:r>
          </w:p>
          <w:p w14:paraId="2C5BB0A0" w14:textId="77777777" w:rsidR="0060201B" w:rsidRPr="00D6326A" w:rsidRDefault="0060201B" w:rsidP="0060201B">
            <w:pPr>
              <w:overflowPunct/>
              <w:autoSpaceDE/>
              <w:autoSpaceDN/>
              <w:adjustRightInd/>
              <w:ind w:left="-113"/>
              <w:textAlignment w:val="auto"/>
              <w:rPr>
                <w:rFonts w:ascii="Arial" w:eastAsia="MS Mincho" w:hAnsi="Arial" w:cs="Arial"/>
                <w:szCs w:val="18"/>
                <w:lang w:eastAsia="ja-JP"/>
              </w:rPr>
            </w:pPr>
          </w:p>
          <w:p w14:paraId="5493B640" w14:textId="77777777" w:rsidR="0060201B" w:rsidRPr="00AF65FB" w:rsidRDefault="0060201B" w:rsidP="0060201B">
            <w:pPr>
              <w:spacing w:line="360" w:lineRule="auto"/>
              <w:rPr>
                <w:rFonts w:ascii="Arial" w:hAnsi="Arial" w:cs="Arial"/>
                <w:i/>
                <w:szCs w:val="18"/>
              </w:rPr>
            </w:pPr>
            <w:r w:rsidRPr="00AF65FB">
              <w:rPr>
                <w:rFonts w:ascii="Arial" w:eastAsia="MS Mincho" w:hAnsi="Arial" w:cs="Arial"/>
                <w:szCs w:val="18"/>
                <w:lang w:eastAsia="ja-JP"/>
              </w:rPr>
              <w:t>Ik ben altijd op zoek naar nieuwe Business Intelligence ontwikkelingen, tools en processen.</w:t>
            </w:r>
          </w:p>
        </w:tc>
      </w:tr>
    </w:tbl>
    <w:p w14:paraId="097A12D2" w14:textId="77777777" w:rsidR="00D775C8" w:rsidRPr="00783209" w:rsidRDefault="00D775C8" w:rsidP="004E46A1">
      <w:pPr>
        <w:pStyle w:val="NoSpacing"/>
        <w:jc w:val="center"/>
        <w:rPr>
          <w:rFonts w:ascii="Arial" w:hAnsi="Arial" w:cs="Arial"/>
          <w:sz w:val="18"/>
          <w:szCs w:val="18"/>
          <w:lang w:val="nl-NL"/>
        </w:rPr>
      </w:pPr>
    </w:p>
    <w:p w14:paraId="2B30B252" w14:textId="77777777" w:rsidR="00D775C8" w:rsidRPr="00783209" w:rsidRDefault="00D775C8">
      <w:pPr>
        <w:overflowPunct/>
        <w:autoSpaceDE/>
        <w:autoSpaceDN/>
        <w:adjustRightInd/>
        <w:spacing w:after="160" w:line="259" w:lineRule="auto"/>
        <w:textAlignment w:val="auto"/>
        <w:rPr>
          <w:rFonts w:ascii="Arial" w:hAnsi="Arial" w:cs="Arial"/>
          <w:sz w:val="18"/>
          <w:szCs w:val="18"/>
        </w:rPr>
      </w:pPr>
      <w:r w:rsidRPr="00783209">
        <w:rPr>
          <w:rFonts w:ascii="Arial" w:hAnsi="Arial" w:cs="Arial"/>
          <w:sz w:val="18"/>
          <w:szCs w:val="18"/>
        </w:rPr>
        <w:br w:type="page"/>
      </w:r>
    </w:p>
    <w:p w14:paraId="0635B7D4" w14:textId="77777777" w:rsidR="001E3A48" w:rsidRPr="00783209" w:rsidRDefault="00CB7709" w:rsidP="004E46A1">
      <w:pPr>
        <w:pStyle w:val="NoSpacing"/>
        <w:jc w:val="center"/>
        <w:rPr>
          <w:rFonts w:ascii="Arial" w:hAnsi="Arial" w:cs="Arial"/>
          <w:sz w:val="18"/>
          <w:szCs w:val="18"/>
          <w:lang w:val="nl-NL"/>
        </w:rPr>
      </w:pPr>
      <w:r w:rsidRPr="00783209">
        <w:rPr>
          <w:rFonts w:ascii="Arial" w:hAnsi="Arial" w:cs="Arial"/>
          <w:b/>
          <w:noProof/>
          <w:sz w:val="18"/>
          <w:szCs w:val="18"/>
          <w:lang w:val="nl-NL" w:eastAsia="nl-NL"/>
        </w:rPr>
        <w:lastRenderedPageBreak/>
        <mc:AlternateContent>
          <mc:Choice Requires="wps">
            <w:drawing>
              <wp:anchor distT="0" distB="0" distL="114300" distR="114300" simplePos="0" relativeHeight="251658239" behindDoc="1" locked="0" layoutInCell="1" allowOverlap="1" wp14:anchorId="68893098" wp14:editId="721A31F3">
                <wp:simplePos x="0" y="0"/>
                <wp:positionH relativeFrom="margin">
                  <wp:align>left</wp:align>
                </wp:positionH>
                <wp:positionV relativeFrom="paragraph">
                  <wp:posOffset>102373</wp:posOffset>
                </wp:positionV>
                <wp:extent cx="5755309" cy="197485"/>
                <wp:effectExtent l="0" t="0" r="0" b="0"/>
                <wp:wrapNone/>
                <wp:docPr id="11" name="Rectangle 11"/>
                <wp:cNvGraphicFramePr/>
                <a:graphic xmlns:a="http://schemas.openxmlformats.org/drawingml/2006/main">
                  <a:graphicData uri="http://schemas.microsoft.com/office/word/2010/wordprocessingShape">
                    <wps:wsp>
                      <wps:cNvSpPr/>
                      <wps:spPr>
                        <a:xfrm>
                          <a:off x="0" y="0"/>
                          <a:ext cx="5755309" cy="1974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2C602" id="Rectangle 11" o:spid="_x0000_s1026" style="position:absolute;margin-left:0;margin-top:8.05pt;width:453.15pt;height:15.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" fillcolor="#d8d8d8 [2732]" stroked="f" strokeweight="1pt">
                <w10:wrap anchorx="margin"/>
              </v:rect>
            </w:pict>
          </mc:Fallback>
        </mc:AlternateContent>
      </w:r>
      <w:r w:rsidR="003C04C9">
        <w:rPr>
          <w:rFonts w:ascii="Arial" w:hAnsi="Arial" w:cs="Arial"/>
          <w:sz w:val="18"/>
          <w:szCs w:val="18"/>
          <w:lang w:val="nl-NL"/>
        </w:rPr>
        <w:pict w14:anchorId="71FB2558">
          <v:rect id="_x0000_i1029" style="width:0;height:1.5pt" o:hralign="center" o:hrstd="t" o:hr="t" fillcolor="#a0a0a0" stroked="f"/>
        </w:pict>
      </w:r>
    </w:p>
    <w:p w14:paraId="55D9F0CB" w14:textId="77777777" w:rsidR="00BC2D90" w:rsidRPr="00CC34F8" w:rsidRDefault="003274F6" w:rsidP="004E46A1">
      <w:pPr>
        <w:pStyle w:val="NoSpacing"/>
        <w:tabs>
          <w:tab w:val="left" w:pos="7684"/>
        </w:tabs>
        <w:jc w:val="center"/>
        <w:rPr>
          <w:rFonts w:ascii="Arial" w:hAnsi="Arial" w:cs="Arial"/>
          <w:b/>
          <w:sz w:val="18"/>
          <w:szCs w:val="18"/>
          <w:shd w:val="clear" w:color="auto" w:fill="E6E6E6"/>
          <w:lang w:val="en-US"/>
        </w:rPr>
      </w:pPr>
      <w:proofErr w:type="spellStart"/>
      <w:r w:rsidRPr="00CC34F8">
        <w:rPr>
          <w:rFonts w:ascii="Arial" w:hAnsi="Arial" w:cs="Arial"/>
          <w:b/>
          <w:sz w:val="18"/>
          <w:szCs w:val="18"/>
          <w:shd w:val="clear" w:color="auto" w:fill="E6E6E6"/>
          <w:lang w:val="en-US"/>
        </w:rPr>
        <w:t>Vorige</w:t>
      </w:r>
      <w:proofErr w:type="spellEnd"/>
      <w:r w:rsidRPr="00CC34F8">
        <w:rPr>
          <w:rFonts w:ascii="Arial" w:hAnsi="Arial" w:cs="Arial"/>
          <w:b/>
          <w:sz w:val="18"/>
          <w:szCs w:val="18"/>
          <w:shd w:val="clear" w:color="auto" w:fill="E6E6E6"/>
          <w:lang w:val="en-US"/>
        </w:rPr>
        <w:t xml:space="preserve"> </w:t>
      </w:r>
      <w:proofErr w:type="spellStart"/>
      <w:r w:rsidRPr="00CC34F8">
        <w:rPr>
          <w:rFonts w:ascii="Arial" w:hAnsi="Arial" w:cs="Arial"/>
          <w:b/>
          <w:sz w:val="18"/>
          <w:szCs w:val="18"/>
          <w:shd w:val="clear" w:color="auto" w:fill="E6E6E6"/>
          <w:lang w:val="en-US"/>
        </w:rPr>
        <w:t>Werkervaring</w:t>
      </w:r>
      <w:proofErr w:type="spellEnd"/>
    </w:p>
    <w:p w14:paraId="24F77F1A" w14:textId="77777777" w:rsidR="00871304" w:rsidRPr="00CC34F8" w:rsidRDefault="00871304" w:rsidP="0087548E">
      <w:pPr>
        <w:pStyle w:val="NoSpacing"/>
        <w:spacing w:line="360" w:lineRule="auto"/>
        <w:jc w:val="center"/>
        <w:rPr>
          <w:rFonts w:ascii="Arial" w:eastAsia="MS Mincho" w:hAnsi="Arial" w:cs="Arial"/>
          <w:b/>
          <w:sz w:val="18"/>
          <w:szCs w:val="18"/>
          <w:lang w:val="en-US"/>
        </w:rPr>
      </w:pPr>
    </w:p>
    <w:p w14:paraId="45D3DCBD" w14:textId="77777777" w:rsidR="00BC2D90" w:rsidRPr="00570462" w:rsidRDefault="00D87878" w:rsidP="00871304">
      <w:pPr>
        <w:shd w:val="clear" w:color="auto" w:fill="F7FFFF"/>
        <w:spacing w:line="360" w:lineRule="auto"/>
        <w:ind w:left="284" w:right="284"/>
        <w:rPr>
          <w:rFonts w:ascii="Arial" w:hAnsi="Arial" w:cs="Arial"/>
          <w:b/>
          <w:bCs/>
          <w:i/>
          <w:iCs/>
          <w:smallCaps/>
          <w:sz w:val="18"/>
          <w:szCs w:val="18"/>
          <w:lang w:val="en-US"/>
        </w:rPr>
      </w:pPr>
      <w:r w:rsidRPr="00570462">
        <w:rPr>
          <w:rFonts w:ascii="Arial" w:hAnsi="Arial" w:cs="Arial"/>
          <w:b/>
          <w:bCs/>
          <w:smallCaps/>
          <w:sz w:val="18"/>
          <w:szCs w:val="18"/>
          <w:lang w:val="en-US"/>
        </w:rPr>
        <w:t xml:space="preserve">European Research &amp; Planning </w:t>
      </w:r>
      <w:r w:rsidR="0004154F" w:rsidRPr="00570462">
        <w:rPr>
          <w:rFonts w:ascii="Arial" w:hAnsi="Arial" w:cs="Arial"/>
          <w:b/>
          <w:bCs/>
          <w:smallCaps/>
          <w:sz w:val="18"/>
          <w:szCs w:val="18"/>
          <w:lang w:val="en-US"/>
        </w:rPr>
        <w:t>Coördinator</w:t>
      </w:r>
      <w:r w:rsidRPr="00570462">
        <w:rPr>
          <w:rFonts w:ascii="Arial" w:hAnsi="Arial" w:cs="Arial"/>
          <w:b/>
          <w:bCs/>
          <w:smallCaps/>
          <w:sz w:val="18"/>
          <w:szCs w:val="18"/>
          <w:lang w:val="en-US"/>
        </w:rPr>
        <w:t xml:space="preserve"> /</w:t>
      </w:r>
      <w:r w:rsidR="002A248A" w:rsidRPr="00570462">
        <w:rPr>
          <w:rFonts w:ascii="Arial" w:hAnsi="Arial" w:cs="Arial"/>
          <w:b/>
          <w:bCs/>
          <w:smallCaps/>
          <w:sz w:val="18"/>
          <w:szCs w:val="18"/>
          <w:lang w:val="en-US"/>
        </w:rPr>
        <w:t xml:space="preserve"> Business </w:t>
      </w:r>
      <w:proofErr w:type="spellStart"/>
      <w:r w:rsidR="0004154F" w:rsidRPr="00570462">
        <w:rPr>
          <w:rFonts w:ascii="Arial" w:hAnsi="Arial" w:cs="Arial"/>
          <w:b/>
          <w:bCs/>
          <w:smallCaps/>
          <w:sz w:val="18"/>
          <w:szCs w:val="18"/>
          <w:lang w:val="en-US"/>
        </w:rPr>
        <w:t>Analist</w:t>
      </w:r>
      <w:proofErr w:type="spellEnd"/>
      <w:r w:rsidR="0004154F" w:rsidRPr="00570462">
        <w:rPr>
          <w:rFonts w:ascii="Arial" w:hAnsi="Arial" w:cs="Arial"/>
          <w:b/>
          <w:bCs/>
          <w:smallCaps/>
          <w:sz w:val="18"/>
          <w:szCs w:val="18"/>
          <w:lang w:val="en-US"/>
        </w:rPr>
        <w:t xml:space="preserve"> </w:t>
      </w:r>
      <w:r w:rsidR="00BB3BA8" w:rsidRPr="00570462">
        <w:rPr>
          <w:rFonts w:ascii="Arial" w:hAnsi="Arial" w:cs="Arial"/>
          <w:b/>
          <w:bCs/>
          <w:smallCaps/>
          <w:sz w:val="18"/>
          <w:szCs w:val="18"/>
          <w:lang w:val="en-US"/>
        </w:rPr>
        <w:tab/>
      </w:r>
      <w:r w:rsidR="00BB3BA8" w:rsidRPr="00570462">
        <w:rPr>
          <w:rFonts w:ascii="Arial" w:hAnsi="Arial" w:cs="Arial"/>
          <w:b/>
          <w:bCs/>
          <w:smallCaps/>
          <w:sz w:val="18"/>
          <w:szCs w:val="18"/>
          <w:lang w:val="en-US"/>
        </w:rPr>
        <w:tab/>
      </w:r>
      <w:r w:rsidR="0004154F" w:rsidRPr="00570462">
        <w:rPr>
          <w:rFonts w:ascii="Arial" w:hAnsi="Arial" w:cs="Arial"/>
          <w:b/>
          <w:bCs/>
          <w:smallCaps/>
          <w:sz w:val="18"/>
          <w:szCs w:val="18"/>
          <w:lang w:val="en-US"/>
        </w:rPr>
        <w:tab/>
      </w:r>
      <w:r w:rsidR="002A248A" w:rsidRPr="00570462">
        <w:rPr>
          <w:rFonts w:ascii="Arial" w:hAnsi="Arial" w:cs="Arial"/>
          <w:b/>
          <w:bCs/>
          <w:i/>
          <w:iCs/>
          <w:smallCaps/>
          <w:sz w:val="18"/>
          <w:szCs w:val="18"/>
          <w:lang w:val="en-US"/>
        </w:rPr>
        <w:t>Datum</w:t>
      </w:r>
    </w:p>
    <w:p w14:paraId="6BC825C2" w14:textId="77777777" w:rsidR="00BC2D90" w:rsidRPr="00CC34F8" w:rsidRDefault="00D87878" w:rsidP="00871304">
      <w:pPr>
        <w:spacing w:line="360" w:lineRule="auto"/>
        <w:ind w:left="284"/>
        <w:rPr>
          <w:rFonts w:ascii="Arial" w:hAnsi="Arial" w:cs="Arial"/>
          <w:iCs/>
          <w:snapToGrid w:val="0"/>
          <w:sz w:val="18"/>
          <w:szCs w:val="18"/>
          <w:lang w:val="en-US"/>
        </w:rPr>
      </w:pPr>
      <w:r w:rsidRPr="00CC34F8">
        <w:rPr>
          <w:rFonts w:ascii="Arial" w:hAnsi="Arial" w:cs="Arial"/>
          <w:i/>
          <w:iCs/>
          <w:snapToGrid w:val="0"/>
          <w:sz w:val="18"/>
          <w:szCs w:val="18"/>
          <w:u w:val="single"/>
          <w:lang w:val="en-US"/>
        </w:rPr>
        <w:t>Twenty4help</w:t>
      </w:r>
      <w:r w:rsidRPr="00CC34F8">
        <w:rPr>
          <w:rFonts w:ascii="Arial" w:hAnsi="Arial" w:cs="Arial"/>
          <w:iCs/>
          <w:snapToGrid w:val="0"/>
          <w:sz w:val="18"/>
          <w:szCs w:val="18"/>
          <w:lang w:val="en-US"/>
        </w:rPr>
        <w:tab/>
      </w:r>
      <w:r w:rsidRPr="00CC34F8">
        <w:rPr>
          <w:rFonts w:ascii="Arial" w:hAnsi="Arial" w:cs="Arial"/>
          <w:iCs/>
          <w:snapToGrid w:val="0"/>
          <w:sz w:val="18"/>
          <w:szCs w:val="18"/>
          <w:lang w:val="en-US"/>
        </w:rPr>
        <w:tab/>
      </w:r>
      <w:r w:rsidRPr="00CC34F8">
        <w:rPr>
          <w:rFonts w:ascii="Arial" w:hAnsi="Arial" w:cs="Arial"/>
          <w:iCs/>
          <w:snapToGrid w:val="0"/>
          <w:sz w:val="18"/>
          <w:szCs w:val="18"/>
          <w:lang w:val="en-US"/>
        </w:rPr>
        <w:tab/>
      </w:r>
      <w:r w:rsidRPr="00CC34F8">
        <w:rPr>
          <w:rFonts w:ascii="Arial" w:hAnsi="Arial" w:cs="Arial"/>
          <w:iCs/>
          <w:snapToGrid w:val="0"/>
          <w:sz w:val="18"/>
          <w:szCs w:val="18"/>
          <w:lang w:val="en-US"/>
        </w:rPr>
        <w:tab/>
      </w:r>
      <w:r w:rsidRPr="00CC34F8">
        <w:rPr>
          <w:rFonts w:ascii="Arial" w:hAnsi="Arial" w:cs="Arial"/>
          <w:iCs/>
          <w:snapToGrid w:val="0"/>
          <w:sz w:val="18"/>
          <w:szCs w:val="18"/>
          <w:lang w:val="en-US"/>
        </w:rPr>
        <w:tab/>
      </w:r>
      <w:r w:rsidRPr="00CC34F8">
        <w:rPr>
          <w:rFonts w:ascii="Arial" w:hAnsi="Arial" w:cs="Arial"/>
          <w:iCs/>
          <w:snapToGrid w:val="0"/>
          <w:sz w:val="18"/>
          <w:szCs w:val="18"/>
          <w:lang w:val="en-US"/>
        </w:rPr>
        <w:tab/>
      </w:r>
      <w:r w:rsidRPr="00CC34F8">
        <w:rPr>
          <w:rFonts w:ascii="Arial" w:hAnsi="Arial" w:cs="Arial"/>
          <w:iCs/>
          <w:snapToGrid w:val="0"/>
          <w:sz w:val="18"/>
          <w:szCs w:val="18"/>
          <w:lang w:val="en-US"/>
        </w:rPr>
        <w:tab/>
      </w:r>
      <w:r w:rsidRPr="00CC34F8">
        <w:rPr>
          <w:rFonts w:ascii="Arial" w:hAnsi="Arial" w:cs="Arial"/>
          <w:iCs/>
          <w:snapToGrid w:val="0"/>
          <w:sz w:val="18"/>
          <w:szCs w:val="18"/>
          <w:lang w:val="en-US"/>
        </w:rPr>
        <w:tab/>
      </w:r>
      <w:r w:rsidRPr="00CC34F8">
        <w:rPr>
          <w:rFonts w:ascii="Arial" w:hAnsi="Arial" w:cs="Arial"/>
          <w:iCs/>
          <w:snapToGrid w:val="0"/>
          <w:sz w:val="18"/>
          <w:szCs w:val="18"/>
          <w:lang w:val="en-US"/>
        </w:rPr>
        <w:tab/>
      </w:r>
      <w:r w:rsidRPr="00CC34F8">
        <w:rPr>
          <w:rFonts w:ascii="Arial" w:hAnsi="Arial" w:cs="Arial"/>
          <w:b/>
          <w:iCs/>
          <w:snapToGrid w:val="0"/>
          <w:sz w:val="18"/>
          <w:szCs w:val="18"/>
          <w:lang w:val="en-US"/>
        </w:rPr>
        <w:t>02-2004 | 07-2006</w:t>
      </w:r>
    </w:p>
    <w:p w14:paraId="785D8147" w14:textId="77777777" w:rsidR="002A248A" w:rsidRPr="00783209" w:rsidRDefault="002A248A" w:rsidP="00871304">
      <w:pPr>
        <w:ind w:left="284" w:right="281"/>
        <w:contextualSpacing/>
        <w:rPr>
          <w:rFonts w:ascii="Arial" w:hAnsi="Arial" w:cs="Arial"/>
          <w:b/>
          <w:sz w:val="18"/>
          <w:szCs w:val="18"/>
        </w:rPr>
      </w:pPr>
      <w:r w:rsidRPr="00783209">
        <w:rPr>
          <w:rFonts w:ascii="Arial" w:hAnsi="Arial" w:cs="Arial"/>
          <w:b/>
          <w:sz w:val="18"/>
          <w:szCs w:val="18"/>
        </w:rPr>
        <w:t>Opdracht omschrijving:</w:t>
      </w:r>
    </w:p>
    <w:p w14:paraId="36358019" w14:textId="77777777" w:rsidR="002A248A" w:rsidRPr="00783209" w:rsidRDefault="002A248A" w:rsidP="00871304">
      <w:pPr>
        <w:ind w:left="284" w:right="281"/>
        <w:contextualSpacing/>
        <w:rPr>
          <w:rFonts w:ascii="Arial" w:hAnsi="Arial" w:cs="Arial"/>
          <w:sz w:val="18"/>
          <w:szCs w:val="18"/>
        </w:rPr>
      </w:pPr>
      <w:r w:rsidRPr="00783209">
        <w:rPr>
          <w:rFonts w:ascii="Arial" w:hAnsi="Arial" w:cs="Arial"/>
          <w:sz w:val="18"/>
          <w:szCs w:val="18"/>
        </w:rPr>
        <w:t xml:space="preserve">De rapportages worden via Excel en Access ontwikkeld, door validatie </w:t>
      </w:r>
      <w:r w:rsidR="0004154F" w:rsidRPr="00783209">
        <w:rPr>
          <w:rFonts w:ascii="Arial" w:hAnsi="Arial" w:cs="Arial"/>
          <w:sz w:val="18"/>
          <w:szCs w:val="18"/>
        </w:rPr>
        <w:t xml:space="preserve">fouten </w:t>
      </w:r>
      <w:r w:rsidRPr="00783209">
        <w:rPr>
          <w:rFonts w:ascii="Arial" w:hAnsi="Arial" w:cs="Arial"/>
          <w:sz w:val="18"/>
          <w:szCs w:val="18"/>
        </w:rPr>
        <w:t>en onduidelijke controle, worden verkeerde beslissingen genomen. Ter verhoging van de efficiency moeten de rapportage behoeften via een Datawarehouse in Cognos worden opgebouwd.</w:t>
      </w:r>
    </w:p>
    <w:p w14:paraId="3D8009F0" w14:textId="77777777" w:rsidR="002A248A" w:rsidRPr="00783209" w:rsidRDefault="002A248A" w:rsidP="00871304">
      <w:pPr>
        <w:ind w:left="284" w:right="281"/>
        <w:contextualSpacing/>
        <w:rPr>
          <w:rFonts w:ascii="Arial" w:hAnsi="Arial" w:cs="Arial"/>
          <w:sz w:val="18"/>
          <w:szCs w:val="18"/>
        </w:rPr>
      </w:pPr>
      <w:r w:rsidRPr="00783209">
        <w:rPr>
          <w:rFonts w:ascii="Arial" w:hAnsi="Arial" w:cs="Arial"/>
          <w:sz w:val="18"/>
          <w:szCs w:val="18"/>
        </w:rPr>
        <w:t xml:space="preserve">Data kwaliteit moet gewaarborgd worden doormiddel van de nieuwe rapportage ontwikkeling in Cognos. </w:t>
      </w:r>
      <w:r w:rsidR="001A3DC8" w:rsidRPr="00783209">
        <w:rPr>
          <w:rFonts w:ascii="Arial" w:hAnsi="Arial" w:cs="Arial"/>
          <w:sz w:val="18"/>
          <w:szCs w:val="18"/>
        </w:rPr>
        <w:t>Via het nieuwe CRM systeem worden a</w:t>
      </w:r>
      <w:r w:rsidR="00783209">
        <w:rPr>
          <w:rFonts w:ascii="Arial" w:hAnsi="Arial" w:cs="Arial"/>
          <w:sz w:val="18"/>
          <w:szCs w:val="18"/>
        </w:rPr>
        <w:t>lle rapporten ontwikkeld in Cog</w:t>
      </w:r>
      <w:r w:rsidR="001A3DC8" w:rsidRPr="00783209">
        <w:rPr>
          <w:rFonts w:ascii="Arial" w:hAnsi="Arial" w:cs="Arial"/>
          <w:sz w:val="18"/>
          <w:szCs w:val="18"/>
        </w:rPr>
        <w:t>nos.</w:t>
      </w:r>
    </w:p>
    <w:p w14:paraId="740A0145" w14:textId="77777777" w:rsidR="002A248A" w:rsidRPr="00783209" w:rsidRDefault="002A248A" w:rsidP="00871304">
      <w:pPr>
        <w:ind w:left="284" w:right="281"/>
        <w:contextualSpacing/>
        <w:rPr>
          <w:rFonts w:ascii="Arial" w:hAnsi="Arial" w:cs="Arial"/>
          <w:sz w:val="18"/>
          <w:szCs w:val="18"/>
        </w:rPr>
      </w:pPr>
    </w:p>
    <w:p w14:paraId="3EDFA00A" w14:textId="77777777" w:rsidR="002A248A" w:rsidRPr="00783209" w:rsidRDefault="002A248A" w:rsidP="00871304">
      <w:pPr>
        <w:ind w:left="284" w:right="281"/>
        <w:contextualSpacing/>
        <w:rPr>
          <w:rFonts w:ascii="Arial" w:hAnsi="Arial" w:cs="Arial"/>
          <w:sz w:val="18"/>
          <w:szCs w:val="18"/>
        </w:rPr>
      </w:pPr>
      <w:r w:rsidRPr="00783209">
        <w:rPr>
          <w:rFonts w:ascii="Arial" w:hAnsi="Arial" w:cs="Arial"/>
          <w:sz w:val="18"/>
          <w:szCs w:val="18"/>
        </w:rPr>
        <w:t xml:space="preserve">In een team van 4 personen worden alle source systemen geanalyseerd waarna ze via een functioneel design in een Datawarehouse worden geïntegreerd. Doel is om via Cognos alle rapportages te ontwikkelen, definities op te stellen en business </w:t>
      </w:r>
      <w:r w:rsidR="0004154F" w:rsidRPr="00783209">
        <w:rPr>
          <w:rFonts w:ascii="Arial" w:hAnsi="Arial" w:cs="Arial"/>
          <w:sz w:val="18"/>
          <w:szCs w:val="18"/>
        </w:rPr>
        <w:t>alignement</w:t>
      </w:r>
      <w:r w:rsidRPr="00783209">
        <w:rPr>
          <w:rFonts w:ascii="Arial" w:hAnsi="Arial" w:cs="Arial"/>
          <w:sz w:val="18"/>
          <w:szCs w:val="18"/>
        </w:rPr>
        <w:t xml:space="preserve"> te regelen.</w:t>
      </w:r>
    </w:p>
    <w:p w14:paraId="240B6FBC" w14:textId="77777777" w:rsidR="002A248A" w:rsidRPr="00783209" w:rsidRDefault="002A248A" w:rsidP="00871304">
      <w:pPr>
        <w:ind w:left="284" w:right="281"/>
        <w:contextualSpacing/>
        <w:rPr>
          <w:rFonts w:ascii="Arial" w:hAnsi="Arial" w:cs="Arial"/>
          <w:sz w:val="18"/>
          <w:szCs w:val="18"/>
        </w:rPr>
      </w:pPr>
    </w:p>
    <w:p w14:paraId="65CA3970" w14:textId="77777777" w:rsidR="002A248A" w:rsidRPr="00783209" w:rsidRDefault="002A248A" w:rsidP="00871304">
      <w:pPr>
        <w:ind w:left="284" w:right="281"/>
        <w:contextualSpacing/>
        <w:rPr>
          <w:rFonts w:ascii="Arial" w:hAnsi="Arial" w:cs="Arial"/>
          <w:b/>
          <w:sz w:val="18"/>
          <w:szCs w:val="18"/>
        </w:rPr>
      </w:pPr>
      <w:r w:rsidRPr="00783209">
        <w:rPr>
          <w:rFonts w:ascii="Arial" w:hAnsi="Arial" w:cs="Arial"/>
          <w:b/>
          <w:sz w:val="18"/>
          <w:szCs w:val="18"/>
        </w:rPr>
        <w:t>Hiervoor heb ik de volgende taken verricht:</w:t>
      </w:r>
    </w:p>
    <w:p w14:paraId="1A0A7C18" w14:textId="77777777" w:rsidR="002A248A" w:rsidRPr="00783209" w:rsidRDefault="002A248A" w:rsidP="00871304">
      <w:pPr>
        <w:ind w:left="284" w:right="281"/>
        <w:contextualSpacing/>
        <w:rPr>
          <w:rFonts w:ascii="Arial" w:hAnsi="Arial" w:cs="Arial"/>
          <w:sz w:val="18"/>
          <w:szCs w:val="18"/>
        </w:rPr>
      </w:pPr>
      <w:r w:rsidRPr="00783209">
        <w:rPr>
          <w:rFonts w:ascii="Arial" w:hAnsi="Arial" w:cs="Arial"/>
          <w:sz w:val="18"/>
          <w:szCs w:val="18"/>
        </w:rPr>
        <w:t xml:space="preserve">Verzameling van alle bronsysteem informatie | Data analyse, controle en valideren | Business </w:t>
      </w:r>
      <w:r w:rsidR="0004154F" w:rsidRPr="00783209">
        <w:rPr>
          <w:rFonts w:ascii="Arial" w:hAnsi="Arial" w:cs="Arial"/>
          <w:sz w:val="18"/>
          <w:szCs w:val="18"/>
        </w:rPr>
        <w:t>behoeften</w:t>
      </w:r>
      <w:r w:rsidRPr="00783209">
        <w:rPr>
          <w:rFonts w:ascii="Arial" w:hAnsi="Arial" w:cs="Arial"/>
          <w:sz w:val="18"/>
          <w:szCs w:val="18"/>
        </w:rPr>
        <w:t xml:space="preserve"> vertalen in functioneel design (Business/IT vertaling) | Rapportage templates via </w:t>
      </w:r>
      <w:proofErr w:type="spellStart"/>
      <w:r w:rsidRPr="00783209">
        <w:rPr>
          <w:rFonts w:ascii="Arial" w:hAnsi="Arial" w:cs="Arial"/>
          <w:sz w:val="18"/>
          <w:szCs w:val="18"/>
        </w:rPr>
        <w:t>VB</w:t>
      </w:r>
      <w:r w:rsidR="00280516" w:rsidRPr="00783209">
        <w:rPr>
          <w:rFonts w:ascii="Arial" w:hAnsi="Arial" w:cs="Arial"/>
          <w:sz w:val="18"/>
          <w:szCs w:val="18"/>
        </w:rPr>
        <w:t>A</w:t>
      </w:r>
      <w:r w:rsidRPr="00783209">
        <w:rPr>
          <w:rFonts w:ascii="Arial" w:hAnsi="Arial" w:cs="Arial"/>
          <w:sz w:val="18"/>
          <w:szCs w:val="18"/>
        </w:rPr>
        <w:t>script</w:t>
      </w:r>
      <w:proofErr w:type="spellEnd"/>
      <w:r w:rsidRPr="00783209">
        <w:rPr>
          <w:rFonts w:ascii="Arial" w:hAnsi="Arial" w:cs="Arial"/>
          <w:sz w:val="18"/>
          <w:szCs w:val="18"/>
        </w:rPr>
        <w:t xml:space="preserve"> opbouwen en uitbreiden in Excel en Access, ter voorbereiding op Cognos ontwikkeling | Cognos Framework module ontwikkelen, rapportage opbouw | Opbouw Rapportage team, coördineren t.b.v. Front Office en Management | Standaard rapportage </w:t>
      </w:r>
      <w:r w:rsidR="0004154F" w:rsidRPr="00783209">
        <w:rPr>
          <w:rFonts w:ascii="Arial" w:hAnsi="Arial" w:cs="Arial"/>
          <w:sz w:val="18"/>
          <w:szCs w:val="18"/>
        </w:rPr>
        <w:t>lay-out</w:t>
      </w:r>
      <w:r w:rsidRPr="00783209">
        <w:rPr>
          <w:rFonts w:ascii="Arial" w:hAnsi="Arial" w:cs="Arial"/>
          <w:sz w:val="18"/>
          <w:szCs w:val="18"/>
        </w:rPr>
        <w:t xml:space="preserve"> en definities ontwikkelen | Ontwikkelen van management dashboard | Ontwikkelen van financieel dashboard | Ontwikkelen van controle dashboard | Target en doelstellingen bepalen | Hardware en software management onderhouden | Workshop onderhouden t.b.v. performance en ontwikkeling vergroting | Performance </w:t>
      </w:r>
      <w:r w:rsidR="0004154F" w:rsidRPr="00783209">
        <w:rPr>
          <w:rFonts w:ascii="Arial" w:hAnsi="Arial" w:cs="Arial"/>
          <w:sz w:val="18"/>
          <w:szCs w:val="18"/>
        </w:rPr>
        <w:t>vergroting</w:t>
      </w:r>
      <w:r w:rsidRPr="00783209">
        <w:rPr>
          <w:rFonts w:ascii="Arial" w:hAnsi="Arial" w:cs="Arial"/>
          <w:sz w:val="18"/>
          <w:szCs w:val="18"/>
        </w:rPr>
        <w:t xml:space="preserve"> besprekingen.</w:t>
      </w:r>
    </w:p>
    <w:p w14:paraId="1F47689B" w14:textId="77777777" w:rsidR="002A248A" w:rsidRPr="00783209" w:rsidRDefault="002A248A" w:rsidP="00871304">
      <w:pPr>
        <w:ind w:left="284" w:right="281"/>
        <w:contextualSpacing/>
        <w:rPr>
          <w:rFonts w:ascii="Arial" w:hAnsi="Arial" w:cs="Arial"/>
          <w:sz w:val="18"/>
          <w:szCs w:val="18"/>
        </w:rPr>
      </w:pPr>
    </w:p>
    <w:p w14:paraId="1184CB84" w14:textId="77777777" w:rsidR="002A248A" w:rsidRPr="00783209" w:rsidRDefault="002A248A" w:rsidP="00871304">
      <w:pPr>
        <w:ind w:left="284" w:right="281"/>
        <w:rPr>
          <w:rFonts w:ascii="Arial" w:hAnsi="Arial" w:cs="Arial"/>
          <w:sz w:val="18"/>
          <w:szCs w:val="18"/>
        </w:rPr>
      </w:pPr>
      <w:r w:rsidRPr="00783209">
        <w:rPr>
          <w:rFonts w:ascii="Arial" w:hAnsi="Arial" w:cs="Arial"/>
          <w:b/>
          <w:sz w:val="18"/>
          <w:szCs w:val="18"/>
        </w:rPr>
        <w:t>Resultaat:</w:t>
      </w:r>
      <w:r w:rsidRPr="00783209">
        <w:rPr>
          <w:rFonts w:ascii="Arial" w:hAnsi="Arial" w:cs="Arial"/>
          <w:sz w:val="18"/>
          <w:szCs w:val="18"/>
        </w:rPr>
        <w:t xml:space="preserve"> Rapportages worden ontwikkeld in Cognos </w:t>
      </w:r>
      <w:r w:rsidR="0004154F" w:rsidRPr="00783209">
        <w:rPr>
          <w:rFonts w:ascii="Arial" w:hAnsi="Arial" w:cs="Arial"/>
          <w:sz w:val="18"/>
          <w:szCs w:val="18"/>
        </w:rPr>
        <w:t xml:space="preserve">waardoor </w:t>
      </w:r>
      <w:r w:rsidRPr="00783209">
        <w:rPr>
          <w:rFonts w:ascii="Arial" w:hAnsi="Arial" w:cs="Arial"/>
          <w:sz w:val="18"/>
          <w:szCs w:val="18"/>
        </w:rPr>
        <w:t>analyse, kwaliteit en kwantiteitsverbetering ontstaat. Door betere sturing is nu verbetering in performance, opbrengt en targets behaald</w:t>
      </w:r>
      <w:r w:rsidR="00D87878" w:rsidRPr="00783209">
        <w:rPr>
          <w:rFonts w:ascii="Arial" w:hAnsi="Arial" w:cs="Arial"/>
          <w:sz w:val="18"/>
          <w:szCs w:val="18"/>
        </w:rPr>
        <w:t>.</w:t>
      </w:r>
    </w:p>
    <w:p w14:paraId="2E804C30" w14:textId="77777777" w:rsidR="00871304" w:rsidRPr="00783209" w:rsidRDefault="00871304" w:rsidP="0087548E">
      <w:pPr>
        <w:spacing w:line="360" w:lineRule="auto"/>
        <w:rPr>
          <w:rFonts w:ascii="Arial" w:hAnsi="Arial" w:cs="Arial"/>
          <w:sz w:val="15"/>
          <w:szCs w:val="18"/>
        </w:rPr>
      </w:pPr>
    </w:p>
    <w:p w14:paraId="0AF7A0FC" w14:textId="77777777" w:rsidR="00BC2D90" w:rsidRPr="00570462" w:rsidRDefault="001051EC" w:rsidP="00871304">
      <w:pPr>
        <w:shd w:val="clear" w:color="auto" w:fill="F7FFFF"/>
        <w:tabs>
          <w:tab w:val="left" w:pos="7088"/>
        </w:tabs>
        <w:spacing w:line="360" w:lineRule="auto"/>
        <w:ind w:left="284" w:right="284"/>
        <w:rPr>
          <w:rFonts w:ascii="Arial" w:hAnsi="Arial" w:cs="Arial"/>
          <w:b/>
          <w:bCs/>
          <w:i/>
          <w:iCs/>
          <w:smallCaps/>
          <w:sz w:val="18"/>
          <w:szCs w:val="18"/>
          <w:lang w:val="en-US"/>
        </w:rPr>
      </w:pPr>
      <w:proofErr w:type="spellStart"/>
      <w:r w:rsidRPr="00570462">
        <w:rPr>
          <w:rFonts w:ascii="Arial" w:hAnsi="Arial" w:cs="Arial"/>
          <w:b/>
          <w:bCs/>
          <w:smallCaps/>
          <w:sz w:val="18"/>
          <w:szCs w:val="18"/>
          <w:lang w:val="en-US"/>
        </w:rPr>
        <w:t>Teamleader</w:t>
      </w:r>
      <w:proofErr w:type="spellEnd"/>
      <w:r w:rsidRPr="00570462">
        <w:rPr>
          <w:rFonts w:ascii="Arial" w:hAnsi="Arial" w:cs="Arial"/>
          <w:b/>
          <w:bCs/>
          <w:smallCaps/>
          <w:sz w:val="18"/>
          <w:szCs w:val="18"/>
          <w:lang w:val="en-US"/>
        </w:rPr>
        <w:t xml:space="preserve"> Operations Callcenter</w:t>
      </w:r>
      <w:r w:rsidR="00BC2D90" w:rsidRPr="00570462">
        <w:rPr>
          <w:rFonts w:ascii="Arial" w:hAnsi="Arial" w:cs="Arial"/>
          <w:b/>
          <w:bCs/>
          <w:smallCaps/>
          <w:sz w:val="18"/>
          <w:szCs w:val="18"/>
          <w:lang w:val="en-US"/>
        </w:rPr>
        <w:tab/>
      </w:r>
      <w:r w:rsidR="00BC2D90" w:rsidRPr="00570462">
        <w:rPr>
          <w:rFonts w:ascii="Arial" w:hAnsi="Arial" w:cs="Arial"/>
          <w:b/>
          <w:bCs/>
          <w:smallCaps/>
          <w:sz w:val="18"/>
          <w:szCs w:val="18"/>
          <w:lang w:val="en-US"/>
        </w:rPr>
        <w:tab/>
      </w:r>
      <w:r w:rsidR="00796818" w:rsidRPr="00570462">
        <w:rPr>
          <w:rFonts w:ascii="Arial" w:hAnsi="Arial" w:cs="Arial"/>
          <w:b/>
          <w:bCs/>
          <w:i/>
          <w:iCs/>
          <w:smallCaps/>
          <w:sz w:val="18"/>
          <w:szCs w:val="18"/>
          <w:lang w:val="en-US"/>
        </w:rPr>
        <w:t>Datum</w:t>
      </w:r>
    </w:p>
    <w:p w14:paraId="58E7AB54" w14:textId="77777777" w:rsidR="006F4DCC" w:rsidRPr="00570462" w:rsidRDefault="006F4DCC" w:rsidP="0087548E">
      <w:pPr>
        <w:spacing w:line="360" w:lineRule="auto"/>
        <w:ind w:left="284"/>
        <w:rPr>
          <w:rFonts w:ascii="Arial" w:hAnsi="Arial" w:cs="Arial"/>
          <w:b/>
          <w:i/>
          <w:iCs/>
          <w:snapToGrid w:val="0"/>
          <w:sz w:val="18"/>
          <w:szCs w:val="18"/>
          <w:lang w:val="en-US"/>
        </w:rPr>
      </w:pPr>
      <w:r w:rsidRPr="00570462">
        <w:rPr>
          <w:rFonts w:ascii="Arial" w:hAnsi="Arial" w:cs="Arial"/>
          <w:i/>
          <w:iCs/>
          <w:snapToGrid w:val="0"/>
          <w:sz w:val="18"/>
          <w:szCs w:val="18"/>
          <w:u w:val="single"/>
          <w:lang w:val="en-US"/>
        </w:rPr>
        <w:t>Twenty4help</w:t>
      </w:r>
      <w:r w:rsidRPr="00570462">
        <w:rPr>
          <w:rFonts w:ascii="Arial" w:hAnsi="Arial" w:cs="Arial"/>
          <w:i/>
          <w:iCs/>
          <w:snapToGrid w:val="0"/>
          <w:sz w:val="18"/>
          <w:szCs w:val="18"/>
          <w:u w:val="single"/>
          <w:lang w:val="en-US"/>
        </w:rPr>
        <w:tab/>
      </w:r>
      <w:r w:rsidRPr="00570462">
        <w:rPr>
          <w:rFonts w:ascii="Arial" w:hAnsi="Arial" w:cs="Arial"/>
          <w:i/>
          <w:iCs/>
          <w:snapToGrid w:val="0"/>
          <w:sz w:val="18"/>
          <w:szCs w:val="18"/>
          <w:lang w:val="en-US"/>
        </w:rPr>
        <w:tab/>
      </w:r>
      <w:r w:rsidRPr="00570462">
        <w:rPr>
          <w:rFonts w:ascii="Arial" w:hAnsi="Arial" w:cs="Arial"/>
          <w:i/>
          <w:iCs/>
          <w:snapToGrid w:val="0"/>
          <w:sz w:val="18"/>
          <w:szCs w:val="18"/>
          <w:lang w:val="en-US"/>
        </w:rPr>
        <w:tab/>
      </w:r>
      <w:r w:rsidRPr="00570462">
        <w:rPr>
          <w:rFonts w:ascii="Arial" w:hAnsi="Arial" w:cs="Arial"/>
          <w:i/>
          <w:iCs/>
          <w:snapToGrid w:val="0"/>
          <w:sz w:val="18"/>
          <w:szCs w:val="18"/>
          <w:lang w:val="en-US"/>
        </w:rPr>
        <w:tab/>
      </w:r>
      <w:r w:rsidRPr="00570462">
        <w:rPr>
          <w:rFonts w:ascii="Arial" w:hAnsi="Arial" w:cs="Arial"/>
          <w:i/>
          <w:iCs/>
          <w:snapToGrid w:val="0"/>
          <w:sz w:val="18"/>
          <w:szCs w:val="18"/>
          <w:lang w:val="en-US"/>
        </w:rPr>
        <w:tab/>
      </w:r>
      <w:r w:rsidRPr="00570462">
        <w:rPr>
          <w:rFonts w:ascii="Arial" w:hAnsi="Arial" w:cs="Arial"/>
          <w:i/>
          <w:iCs/>
          <w:snapToGrid w:val="0"/>
          <w:sz w:val="18"/>
          <w:szCs w:val="18"/>
          <w:lang w:val="en-US"/>
        </w:rPr>
        <w:tab/>
      </w:r>
      <w:r w:rsidRPr="00570462">
        <w:rPr>
          <w:rFonts w:ascii="Arial" w:hAnsi="Arial" w:cs="Arial"/>
          <w:i/>
          <w:iCs/>
          <w:snapToGrid w:val="0"/>
          <w:sz w:val="18"/>
          <w:szCs w:val="18"/>
          <w:lang w:val="en-US"/>
        </w:rPr>
        <w:tab/>
      </w:r>
      <w:r w:rsidRPr="00570462">
        <w:rPr>
          <w:rFonts w:ascii="Arial" w:hAnsi="Arial" w:cs="Arial"/>
          <w:i/>
          <w:iCs/>
          <w:snapToGrid w:val="0"/>
          <w:sz w:val="18"/>
          <w:szCs w:val="18"/>
          <w:lang w:val="en-US"/>
        </w:rPr>
        <w:tab/>
      </w:r>
      <w:r w:rsidR="00BB3BA8" w:rsidRPr="00570462">
        <w:rPr>
          <w:rFonts w:ascii="Arial" w:hAnsi="Arial" w:cs="Arial"/>
          <w:i/>
          <w:iCs/>
          <w:snapToGrid w:val="0"/>
          <w:sz w:val="18"/>
          <w:szCs w:val="18"/>
          <w:lang w:val="en-US"/>
        </w:rPr>
        <w:tab/>
      </w:r>
      <w:r w:rsidRPr="00570462">
        <w:rPr>
          <w:rFonts w:ascii="Arial" w:hAnsi="Arial" w:cs="Arial"/>
          <w:b/>
          <w:i/>
          <w:iCs/>
          <w:snapToGrid w:val="0"/>
          <w:sz w:val="18"/>
          <w:szCs w:val="18"/>
          <w:lang w:val="en-US"/>
        </w:rPr>
        <w:t>12-2000 | 02-2004</w:t>
      </w:r>
    </w:p>
    <w:p w14:paraId="4AA48FCE" w14:textId="77777777" w:rsidR="002A248A" w:rsidRPr="00783209" w:rsidRDefault="002A248A" w:rsidP="00871304">
      <w:pPr>
        <w:ind w:left="284" w:right="281"/>
        <w:contextualSpacing/>
        <w:rPr>
          <w:rFonts w:ascii="Arial" w:hAnsi="Arial" w:cs="Arial"/>
          <w:b/>
          <w:sz w:val="18"/>
          <w:szCs w:val="18"/>
        </w:rPr>
      </w:pPr>
      <w:r w:rsidRPr="00783209">
        <w:rPr>
          <w:rFonts w:ascii="Arial" w:hAnsi="Arial" w:cs="Arial"/>
          <w:b/>
          <w:sz w:val="18"/>
          <w:szCs w:val="18"/>
        </w:rPr>
        <w:t>Opdracht omschrijving:</w:t>
      </w:r>
    </w:p>
    <w:p w14:paraId="262DA6F5" w14:textId="77777777" w:rsidR="002A248A" w:rsidRPr="00783209" w:rsidRDefault="002A248A" w:rsidP="00871304">
      <w:pPr>
        <w:ind w:left="284" w:right="281"/>
        <w:contextualSpacing/>
        <w:rPr>
          <w:rFonts w:ascii="Arial" w:hAnsi="Arial" w:cs="Arial"/>
          <w:sz w:val="18"/>
          <w:szCs w:val="18"/>
        </w:rPr>
      </w:pPr>
      <w:r w:rsidRPr="00783209">
        <w:rPr>
          <w:rFonts w:ascii="Arial" w:hAnsi="Arial" w:cs="Arial"/>
          <w:sz w:val="18"/>
          <w:szCs w:val="18"/>
        </w:rPr>
        <w:t>Als Teamleader van de support teams: Microsoft, Co</w:t>
      </w:r>
      <w:r w:rsidR="00246767" w:rsidRPr="00783209">
        <w:rPr>
          <w:rFonts w:ascii="Arial" w:hAnsi="Arial" w:cs="Arial"/>
          <w:sz w:val="18"/>
          <w:szCs w:val="18"/>
        </w:rPr>
        <w:t>mpaq, Sharp, Sharp Mobile, LGE B</w:t>
      </w:r>
      <w:r w:rsidRPr="00783209">
        <w:rPr>
          <w:rFonts w:ascii="Arial" w:hAnsi="Arial" w:cs="Arial"/>
          <w:sz w:val="18"/>
          <w:szCs w:val="18"/>
        </w:rPr>
        <w:t xml:space="preserve">enelux, Minolta, </w:t>
      </w:r>
      <w:proofErr w:type="spellStart"/>
      <w:r w:rsidR="0004154F" w:rsidRPr="00783209">
        <w:rPr>
          <w:rFonts w:ascii="Arial" w:hAnsi="Arial" w:cs="Arial"/>
          <w:sz w:val="18"/>
          <w:szCs w:val="18"/>
        </w:rPr>
        <w:t>Gericom</w:t>
      </w:r>
      <w:proofErr w:type="spellEnd"/>
      <w:r w:rsidR="0004154F" w:rsidRPr="00783209">
        <w:rPr>
          <w:rFonts w:ascii="Arial" w:hAnsi="Arial" w:cs="Arial"/>
          <w:sz w:val="18"/>
          <w:szCs w:val="18"/>
        </w:rPr>
        <w:t xml:space="preserve">, </w:t>
      </w:r>
      <w:r w:rsidRPr="00783209">
        <w:rPr>
          <w:rFonts w:ascii="Arial" w:hAnsi="Arial" w:cs="Arial"/>
          <w:sz w:val="18"/>
          <w:szCs w:val="18"/>
        </w:rPr>
        <w:t>ben je verantwoordelijk voor de prestatie van het team en bouw je zelf de informatie behoeften. Dit vergt zeer veel tijd, rapportages moeten zelf worden gebouwd en onderhouden. Klantcontacten worden vastgelegd in bronsy</w:t>
      </w:r>
      <w:r w:rsidR="00246767" w:rsidRPr="00783209">
        <w:rPr>
          <w:rFonts w:ascii="Arial" w:hAnsi="Arial" w:cs="Arial"/>
          <w:sz w:val="18"/>
          <w:szCs w:val="18"/>
        </w:rPr>
        <w:t>s</w:t>
      </w:r>
      <w:r w:rsidRPr="00783209">
        <w:rPr>
          <w:rFonts w:ascii="Arial" w:hAnsi="Arial" w:cs="Arial"/>
          <w:sz w:val="18"/>
          <w:szCs w:val="18"/>
        </w:rPr>
        <w:t>temen, deze moeten worden geanalyseerd voor een goede rapportage ontwikkeling. Rapportages moeten worden ontwikkeld om performance te meten en kwaliteit te verbeteren</w:t>
      </w:r>
    </w:p>
    <w:p w14:paraId="406AC5AB" w14:textId="77777777" w:rsidR="002A248A" w:rsidRPr="00783209" w:rsidRDefault="002A248A" w:rsidP="00871304">
      <w:pPr>
        <w:ind w:left="284" w:right="281"/>
        <w:contextualSpacing/>
        <w:rPr>
          <w:rFonts w:ascii="Arial" w:hAnsi="Arial" w:cs="Arial"/>
          <w:sz w:val="18"/>
          <w:szCs w:val="18"/>
        </w:rPr>
      </w:pPr>
    </w:p>
    <w:p w14:paraId="5B2E0198" w14:textId="77777777" w:rsidR="002A248A" w:rsidRPr="00783209" w:rsidRDefault="002A248A" w:rsidP="00871304">
      <w:pPr>
        <w:ind w:left="284" w:right="281"/>
        <w:contextualSpacing/>
        <w:rPr>
          <w:rFonts w:ascii="Arial" w:hAnsi="Arial" w:cs="Arial"/>
          <w:sz w:val="18"/>
          <w:szCs w:val="18"/>
        </w:rPr>
      </w:pPr>
      <w:r w:rsidRPr="00783209">
        <w:rPr>
          <w:rFonts w:ascii="Arial" w:hAnsi="Arial" w:cs="Arial"/>
          <w:sz w:val="18"/>
          <w:szCs w:val="18"/>
        </w:rPr>
        <w:t>Het callcenter team handelt volgens strikte richtlijnen (</w:t>
      </w:r>
      <w:proofErr w:type="spellStart"/>
      <w:r w:rsidRPr="00783209">
        <w:rPr>
          <w:rFonts w:ascii="Arial" w:hAnsi="Arial" w:cs="Arial"/>
          <w:sz w:val="18"/>
          <w:szCs w:val="18"/>
        </w:rPr>
        <w:t>KPI's</w:t>
      </w:r>
      <w:proofErr w:type="spellEnd"/>
      <w:r w:rsidRPr="00783209">
        <w:rPr>
          <w:rFonts w:ascii="Arial" w:hAnsi="Arial" w:cs="Arial"/>
          <w:sz w:val="18"/>
          <w:szCs w:val="18"/>
        </w:rPr>
        <w:t>)</w:t>
      </w:r>
      <w:r w:rsidR="006F1EB5" w:rsidRPr="00783209">
        <w:rPr>
          <w:rFonts w:ascii="Arial" w:hAnsi="Arial" w:cs="Arial"/>
          <w:sz w:val="18"/>
          <w:szCs w:val="18"/>
        </w:rPr>
        <w:t xml:space="preserve">. </w:t>
      </w:r>
      <w:r w:rsidRPr="00783209">
        <w:rPr>
          <w:rFonts w:ascii="Arial" w:hAnsi="Arial" w:cs="Arial"/>
          <w:sz w:val="18"/>
          <w:szCs w:val="18"/>
        </w:rPr>
        <w:t>De teamleader bouwt zelf rapportages, hierin zijn agent en team performance van belang.</w:t>
      </w:r>
    </w:p>
    <w:p w14:paraId="0F000135" w14:textId="77777777" w:rsidR="002A248A" w:rsidRPr="00783209" w:rsidRDefault="002A248A" w:rsidP="00871304">
      <w:pPr>
        <w:ind w:left="284" w:right="281"/>
        <w:contextualSpacing/>
        <w:rPr>
          <w:rFonts w:ascii="Arial" w:hAnsi="Arial" w:cs="Arial"/>
          <w:sz w:val="18"/>
          <w:szCs w:val="18"/>
        </w:rPr>
      </w:pPr>
    </w:p>
    <w:p w14:paraId="0E3B11B1" w14:textId="77777777" w:rsidR="002A248A" w:rsidRPr="00783209" w:rsidRDefault="002A248A" w:rsidP="00871304">
      <w:pPr>
        <w:ind w:left="284" w:right="281"/>
        <w:contextualSpacing/>
        <w:rPr>
          <w:rFonts w:ascii="Arial" w:hAnsi="Arial" w:cs="Arial"/>
          <w:b/>
          <w:sz w:val="18"/>
          <w:szCs w:val="18"/>
        </w:rPr>
      </w:pPr>
      <w:r w:rsidRPr="00783209">
        <w:rPr>
          <w:rFonts w:ascii="Arial" w:hAnsi="Arial" w:cs="Arial"/>
          <w:b/>
          <w:sz w:val="18"/>
          <w:szCs w:val="18"/>
        </w:rPr>
        <w:t>Hiervoor heb ik de volgende taken verricht:</w:t>
      </w:r>
    </w:p>
    <w:p w14:paraId="0B227910" w14:textId="77777777" w:rsidR="002A248A" w:rsidRPr="00783209" w:rsidRDefault="002A248A" w:rsidP="00871304">
      <w:pPr>
        <w:ind w:left="284" w:right="281"/>
        <w:contextualSpacing/>
        <w:rPr>
          <w:rFonts w:ascii="Arial" w:hAnsi="Arial" w:cs="Arial"/>
          <w:sz w:val="18"/>
          <w:szCs w:val="18"/>
        </w:rPr>
      </w:pPr>
      <w:r w:rsidRPr="00783209">
        <w:rPr>
          <w:rFonts w:ascii="Arial" w:hAnsi="Arial" w:cs="Arial"/>
          <w:sz w:val="18"/>
          <w:szCs w:val="18"/>
        </w:rPr>
        <w:t xml:space="preserve">Performance rapportage templates via </w:t>
      </w:r>
      <w:proofErr w:type="spellStart"/>
      <w:r w:rsidRPr="00783209">
        <w:rPr>
          <w:rFonts w:ascii="Arial" w:hAnsi="Arial" w:cs="Arial"/>
          <w:sz w:val="18"/>
          <w:szCs w:val="18"/>
        </w:rPr>
        <w:t>VB</w:t>
      </w:r>
      <w:r w:rsidR="00280516" w:rsidRPr="00783209">
        <w:rPr>
          <w:rFonts w:ascii="Arial" w:hAnsi="Arial" w:cs="Arial"/>
          <w:sz w:val="18"/>
          <w:szCs w:val="18"/>
        </w:rPr>
        <w:t>A</w:t>
      </w:r>
      <w:r w:rsidRPr="00783209">
        <w:rPr>
          <w:rFonts w:ascii="Arial" w:hAnsi="Arial" w:cs="Arial"/>
          <w:sz w:val="18"/>
          <w:szCs w:val="18"/>
        </w:rPr>
        <w:t>script</w:t>
      </w:r>
      <w:proofErr w:type="spellEnd"/>
      <w:r w:rsidRPr="00783209">
        <w:rPr>
          <w:rFonts w:ascii="Arial" w:hAnsi="Arial" w:cs="Arial"/>
          <w:sz w:val="18"/>
          <w:szCs w:val="18"/>
        </w:rPr>
        <w:t xml:space="preserve"> opbouwen en uitbreiden in Excel en Access | Aansturen van support team | Account Management, contract bespreking met cliënt, kosten baten analyse rapporten | Coördineren van teamprestatie | Resultaten analyseren, research uitvoeren t.b.v. coördinatie | Database programma controleren t.b.v. technisch support team | </w:t>
      </w:r>
      <w:proofErr w:type="spellStart"/>
      <w:r w:rsidRPr="00783209">
        <w:rPr>
          <w:rFonts w:ascii="Arial" w:hAnsi="Arial" w:cs="Arial"/>
          <w:sz w:val="18"/>
          <w:szCs w:val="18"/>
        </w:rPr>
        <w:t>Forecasting</w:t>
      </w:r>
      <w:proofErr w:type="spellEnd"/>
      <w:r w:rsidRPr="00783209">
        <w:rPr>
          <w:rFonts w:ascii="Arial" w:hAnsi="Arial" w:cs="Arial"/>
          <w:sz w:val="18"/>
          <w:szCs w:val="18"/>
        </w:rPr>
        <w:t xml:space="preserve"> en </w:t>
      </w:r>
      <w:proofErr w:type="spellStart"/>
      <w:r w:rsidRPr="00783209">
        <w:rPr>
          <w:rFonts w:ascii="Arial" w:hAnsi="Arial" w:cs="Arial"/>
          <w:sz w:val="18"/>
          <w:szCs w:val="18"/>
        </w:rPr>
        <w:t>Staff</w:t>
      </w:r>
      <w:proofErr w:type="spellEnd"/>
      <w:r w:rsidRPr="00783209">
        <w:rPr>
          <w:rFonts w:ascii="Arial" w:hAnsi="Arial" w:cs="Arial"/>
          <w:sz w:val="18"/>
          <w:szCs w:val="18"/>
        </w:rPr>
        <w:t xml:space="preserve"> planning analyseren, uitvoeren | Evaluatiegesprekken en provisieregeling bespreken, onderhouden | Productiviteitscontrole uitvoeren</w:t>
      </w:r>
    </w:p>
    <w:p w14:paraId="448B1269" w14:textId="77777777" w:rsidR="002A248A" w:rsidRPr="00783209" w:rsidRDefault="002A248A" w:rsidP="00871304">
      <w:pPr>
        <w:ind w:left="284" w:right="281"/>
        <w:contextualSpacing/>
        <w:rPr>
          <w:rFonts w:ascii="Arial" w:hAnsi="Arial" w:cs="Arial"/>
          <w:sz w:val="18"/>
          <w:szCs w:val="18"/>
        </w:rPr>
      </w:pPr>
    </w:p>
    <w:p w14:paraId="264E1772" w14:textId="77777777" w:rsidR="0087548E" w:rsidRPr="00783209" w:rsidRDefault="00BB3BA8" w:rsidP="00871304">
      <w:pPr>
        <w:ind w:left="284" w:right="281"/>
        <w:contextualSpacing/>
        <w:rPr>
          <w:rFonts w:ascii="Arial" w:hAnsi="Arial" w:cs="Arial"/>
          <w:sz w:val="18"/>
          <w:szCs w:val="18"/>
        </w:rPr>
      </w:pPr>
      <w:r w:rsidRPr="00783209">
        <w:rPr>
          <w:rFonts w:ascii="Arial" w:hAnsi="Arial" w:cs="Arial"/>
          <w:b/>
          <w:noProof/>
          <w:sz w:val="18"/>
          <w:szCs w:val="18"/>
          <w:lang w:eastAsia="nl-NL"/>
        </w:rPr>
        <mc:AlternateContent>
          <mc:Choice Requires="wps">
            <w:drawing>
              <wp:anchor distT="0" distB="0" distL="114300" distR="114300" simplePos="0" relativeHeight="251684864" behindDoc="0" locked="0" layoutInCell="1" allowOverlap="1" wp14:anchorId="4AD49ABA" wp14:editId="5940B1DA">
                <wp:simplePos x="0" y="0"/>
                <wp:positionH relativeFrom="margin">
                  <wp:align>right</wp:align>
                </wp:positionH>
                <wp:positionV relativeFrom="paragraph">
                  <wp:posOffset>665480</wp:posOffset>
                </wp:positionV>
                <wp:extent cx="57245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6BE0A" id="Straight Connector 16" o:spid="_x0000_s1026" style="position:absolute;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55pt,52.4pt" to="850.3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" strokecolor="black [3200]" strokeweight=".5pt">
                <v:stroke joinstyle="miter"/>
                <w10:wrap anchorx="margin"/>
              </v:line>
            </w:pict>
          </mc:Fallback>
        </mc:AlternateContent>
      </w:r>
      <w:r w:rsidR="002A248A" w:rsidRPr="00783209">
        <w:rPr>
          <w:rFonts w:ascii="Arial" w:hAnsi="Arial" w:cs="Arial"/>
          <w:b/>
          <w:sz w:val="18"/>
          <w:szCs w:val="18"/>
        </w:rPr>
        <w:t>Resultaat:</w:t>
      </w:r>
      <w:r w:rsidR="002A248A" w:rsidRPr="00783209">
        <w:rPr>
          <w:rFonts w:ascii="Arial" w:hAnsi="Arial" w:cs="Arial"/>
          <w:sz w:val="18"/>
          <w:szCs w:val="18"/>
        </w:rPr>
        <w:t xml:space="preserve"> Beter gestroomlijnde rapportages ontwikkeld waardoor een grote efficiency is behaald die de resultaten sneller weergegeven om sneller te kunnen inspringen op de ontwikkelingen en performance.</w:t>
      </w:r>
    </w:p>
    <w:sectPr w:rsidR="0087548E" w:rsidRPr="00783209" w:rsidSect="002D11F5">
      <w:headerReference w:type="default" r:id="rId9"/>
      <w:footerReference w:type="default" r:id="rId10"/>
      <w:headerReference w:type="first" r:id="rId11"/>
      <w:footerReference w:type="first" r:id="rId12"/>
      <w:pgSz w:w="11906" w:h="16838" w:code="9"/>
      <w:pgMar w:top="1843"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D040" w14:textId="77777777" w:rsidR="006A59BA" w:rsidRDefault="006A59BA" w:rsidP="000A6697">
      <w:r>
        <w:separator/>
      </w:r>
    </w:p>
  </w:endnote>
  <w:endnote w:type="continuationSeparator" w:id="0">
    <w:p w14:paraId="2EB02EFF" w14:textId="77777777" w:rsidR="006A59BA" w:rsidRDefault="006A59BA" w:rsidP="000A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505425"/>
      <w:docPartObj>
        <w:docPartGallery w:val="Page Numbers (Bottom of Page)"/>
        <w:docPartUnique/>
      </w:docPartObj>
    </w:sdtPr>
    <w:sdtEndPr>
      <w:rPr>
        <w:noProof/>
      </w:rPr>
    </w:sdtEndPr>
    <w:sdtContent>
      <w:p w14:paraId="6E0E7ECE" w14:textId="434E60F1" w:rsidR="005F0E07" w:rsidRDefault="005F0E07" w:rsidP="00ED3A52">
        <w:pPr>
          <w:pStyle w:val="Footer"/>
          <w:jc w:val="both"/>
        </w:pPr>
        <w:r>
          <w:rPr>
            <w:noProof/>
            <w:lang w:eastAsia="nl-NL"/>
          </w:rPr>
          <w:drawing>
            <wp:anchor distT="0" distB="0" distL="114300" distR="114300" simplePos="0" relativeHeight="251659264" behindDoc="1" locked="0" layoutInCell="1" allowOverlap="1" wp14:anchorId="79D8CEBA" wp14:editId="0D7F9D20">
              <wp:simplePos x="0" y="0"/>
              <wp:positionH relativeFrom="margin">
                <wp:align>left</wp:align>
              </wp:positionH>
              <wp:positionV relativeFrom="paragraph">
                <wp:posOffset>-144145</wp:posOffset>
              </wp:positionV>
              <wp:extent cx="846000" cy="457985"/>
              <wp:effectExtent l="0" t="0" r="0" b="0"/>
              <wp:wrapTight wrapText="bothSides">
                <wp:wrapPolygon edited="0">
                  <wp:start x="0" y="0"/>
                  <wp:lineTo x="0" y="20671"/>
                  <wp:lineTo x="20919" y="20671"/>
                  <wp:lineTo x="20919" y="0"/>
                  <wp:lineTo x="0" y="0"/>
                </wp:wrapPolygon>
              </wp:wrapTight>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niforce_K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000" cy="45798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fldChar w:fldCharType="begin"/>
        </w:r>
        <w:r>
          <w:instrText xml:space="preserve"> PAGE   \* MERGEFORMAT </w:instrText>
        </w:r>
        <w:r>
          <w:fldChar w:fldCharType="separate"/>
        </w:r>
        <w:r w:rsidR="00C84883">
          <w:rPr>
            <w:noProof/>
          </w:rPr>
          <w:t>15</w:t>
        </w:r>
        <w:r>
          <w:rPr>
            <w:noProof/>
          </w:rPr>
          <w:fldChar w:fldCharType="end"/>
        </w:r>
      </w:p>
    </w:sdtContent>
  </w:sdt>
  <w:p w14:paraId="3D239BAC" w14:textId="77777777" w:rsidR="005F0E07" w:rsidRDefault="005F0E07" w:rsidP="000A6697">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925" w14:textId="7377B692" w:rsidR="005F0E07" w:rsidRPr="00087E9F" w:rsidRDefault="005F0E07" w:rsidP="00087E9F">
    <w:pPr>
      <w:pStyle w:val="Footer"/>
      <w:jc w:val="both"/>
      <w:rPr>
        <w:caps/>
        <w:noProof/>
      </w:rPr>
    </w:pPr>
    <w:r>
      <w:rPr>
        <w:noProof/>
        <w:lang w:eastAsia="nl-NL"/>
      </w:rPr>
      <w:drawing>
        <wp:anchor distT="0" distB="0" distL="114300" distR="114300" simplePos="0" relativeHeight="251657216" behindDoc="1" locked="0" layoutInCell="1" allowOverlap="1" wp14:anchorId="195A39B1" wp14:editId="3563F72B">
          <wp:simplePos x="0" y="0"/>
          <wp:positionH relativeFrom="margin">
            <wp:posOffset>0</wp:posOffset>
          </wp:positionH>
          <wp:positionV relativeFrom="paragraph">
            <wp:posOffset>-144145</wp:posOffset>
          </wp:positionV>
          <wp:extent cx="846000" cy="457891"/>
          <wp:effectExtent l="0" t="0" r="0" b="0"/>
          <wp:wrapTight wrapText="bothSides">
            <wp:wrapPolygon edited="0">
              <wp:start x="0" y="0"/>
              <wp:lineTo x="0" y="20671"/>
              <wp:lineTo x="20919" y="20671"/>
              <wp:lineTo x="20919" y="0"/>
              <wp:lineTo x="0" y="0"/>
            </wp:wrapPolygon>
          </wp:wrapTight>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niforce_K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000" cy="457891"/>
                  </a:xfrm>
                  <a:prstGeom prst="rect">
                    <a:avLst/>
                  </a:prstGeom>
                </pic:spPr>
              </pic:pic>
            </a:graphicData>
          </a:graphic>
          <wp14:sizeRelH relativeFrom="page">
            <wp14:pctWidth>0</wp14:pctWidth>
          </wp14:sizeRelH>
          <wp14:sizeRelV relativeFrom="page">
            <wp14:pctHeight>0</wp14:pctHeight>
          </wp14:sizeRelV>
        </wp:anchor>
      </w:drawing>
    </w:r>
    <w:r>
      <w:rPr>
        <w:caps/>
      </w:rPr>
      <w:tab/>
    </w:r>
    <w:r>
      <w:rPr>
        <w:caps/>
      </w:rPr>
      <w:tab/>
    </w:r>
    <w:r w:rsidRPr="00087E9F">
      <w:rPr>
        <w:caps/>
      </w:rPr>
      <w:fldChar w:fldCharType="begin"/>
    </w:r>
    <w:r w:rsidRPr="00087E9F">
      <w:rPr>
        <w:caps/>
      </w:rPr>
      <w:instrText xml:space="preserve"> PAGE   \* MERGEFORMAT </w:instrText>
    </w:r>
    <w:r w:rsidRPr="00087E9F">
      <w:rPr>
        <w:caps/>
      </w:rPr>
      <w:fldChar w:fldCharType="separate"/>
    </w:r>
    <w:r w:rsidR="00C84883">
      <w:rPr>
        <w:caps/>
        <w:noProof/>
      </w:rPr>
      <w:t>1</w:t>
    </w:r>
    <w:r w:rsidRPr="00087E9F">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68B4" w14:textId="77777777" w:rsidR="006A59BA" w:rsidRDefault="006A59BA" w:rsidP="000A6697">
      <w:r>
        <w:separator/>
      </w:r>
    </w:p>
  </w:footnote>
  <w:footnote w:type="continuationSeparator" w:id="0">
    <w:p w14:paraId="25E55115" w14:textId="77777777" w:rsidR="006A59BA" w:rsidRDefault="006A59BA" w:rsidP="000A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C687" w14:textId="2D3F251C" w:rsidR="005F0E07" w:rsidRDefault="005F0E07" w:rsidP="00426D65">
    <w:pPr>
      <w:pStyle w:val="Header"/>
    </w:pPr>
    <w:r>
      <w:rPr>
        <w:noProof/>
        <w:lang w:eastAsia="nl-NL"/>
      </w:rPr>
      <w:drawing>
        <wp:inline distT="0" distB="0" distL="0" distR="0" wp14:anchorId="4C4CDE26" wp14:editId="3BF324D5">
          <wp:extent cx="3923809" cy="409524"/>
          <wp:effectExtent l="0" t="0" r="635"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cel Bergmans Intelligence.png"/>
                  <pic:cNvPicPr/>
                </pic:nvPicPr>
                <pic:blipFill>
                  <a:blip r:embed="rId1">
                    <a:extLst>
                      <a:ext uri="{28A0092B-C50C-407E-A947-70E740481C1C}">
                        <a14:useLocalDpi xmlns:a14="http://schemas.microsoft.com/office/drawing/2010/main" val="0"/>
                      </a:ext>
                    </a:extLst>
                  </a:blip>
                  <a:stretch>
                    <a:fillRect/>
                  </a:stretch>
                </pic:blipFill>
                <pic:spPr>
                  <a:xfrm>
                    <a:off x="0" y="0"/>
                    <a:ext cx="3923809" cy="409524"/>
                  </a:xfrm>
                  <a:prstGeom prst="rect">
                    <a:avLst/>
                  </a:prstGeom>
                </pic:spPr>
              </pic:pic>
            </a:graphicData>
          </a:graphic>
        </wp:inline>
      </w:drawing>
    </w:r>
    <w:r>
      <w:t xml:space="preserve">                                    </w:t>
    </w:r>
    <w:r>
      <w:rPr>
        <w:noProof/>
        <w:lang w:eastAsia="nl-NL"/>
      </w:rPr>
      <w:drawing>
        <wp:inline distT="0" distB="0" distL="0" distR="0" wp14:anchorId="14805F5A" wp14:editId="2A95FBE2">
          <wp:extent cx="633046" cy="432591"/>
          <wp:effectExtent l="0" t="0" r="0" b="5715"/>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HV Group.png"/>
                  <pic:cNvPicPr/>
                </pic:nvPicPr>
                <pic:blipFill>
                  <a:blip r:embed="rId2">
                    <a:extLst>
                      <a:ext uri="{28A0092B-C50C-407E-A947-70E740481C1C}">
                        <a14:useLocalDpi xmlns:a14="http://schemas.microsoft.com/office/drawing/2010/main" val="0"/>
                      </a:ext>
                    </a:extLst>
                  </a:blip>
                  <a:stretch>
                    <a:fillRect/>
                  </a:stretch>
                </pic:blipFill>
                <pic:spPr>
                  <a:xfrm>
                    <a:off x="0" y="0"/>
                    <a:ext cx="672211" cy="4593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8F23" w14:textId="14996FB1" w:rsidR="005F0E07" w:rsidRDefault="005F0E07" w:rsidP="00426D65">
    <w:pPr>
      <w:pStyle w:val="Header"/>
    </w:pPr>
    <w:r>
      <w:rPr>
        <w:noProof/>
        <w:lang w:eastAsia="nl-NL"/>
      </w:rPr>
      <w:drawing>
        <wp:inline distT="0" distB="0" distL="0" distR="0" wp14:anchorId="73BB894C" wp14:editId="7C8F1D0B">
          <wp:extent cx="4788034" cy="499722"/>
          <wp:effectExtent l="0" t="0" r="0" b="0"/>
          <wp:docPr id="22" name="Afbeelding 22">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Afbeelding 1">
                    <a:hlinkClick r:id="rId1"/>
                  </pic:cNvPr>
                  <pic:cNvPicPr/>
                </pic:nvPicPr>
                <pic:blipFill>
                  <a:blip r:embed="rId2">
                    <a:extLst>
                      <a:ext uri="{28A0092B-C50C-407E-A947-70E740481C1C}">
                        <a14:useLocalDpi xmlns:a14="http://schemas.microsoft.com/office/drawing/2010/main" val="0"/>
                      </a:ext>
                    </a:extLst>
                  </a:blip>
                  <a:stretch>
                    <a:fillRect/>
                  </a:stretch>
                </pic:blipFill>
                <pic:spPr bwMode="auto">
                  <a:xfrm>
                    <a:off x="0" y="0"/>
                    <a:ext cx="4788034" cy="499722"/>
                  </a:xfrm>
                  <a:prstGeom prst="rect">
                    <a:avLst/>
                  </a:prstGeom>
                  <a:noFill/>
                  <a:ln>
                    <a:noFill/>
                  </a:ln>
                </pic:spPr>
              </pic:pic>
            </a:graphicData>
          </a:graphic>
        </wp:inline>
      </w:drawing>
    </w:r>
    <w:r>
      <w:t xml:space="preserve">  </w:t>
    </w:r>
    <w:r>
      <w:rPr>
        <w:noProof/>
        <w:lang w:eastAsia="nl-NL"/>
      </w:rPr>
      <w:drawing>
        <wp:inline distT="0" distB="0" distL="0" distR="0" wp14:anchorId="5D5E9850" wp14:editId="07A66D15">
          <wp:extent cx="890954" cy="608833"/>
          <wp:effectExtent l="0" t="0" r="4445" b="127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HV Group.png"/>
                  <pic:cNvPicPr/>
                </pic:nvPicPr>
                <pic:blipFill>
                  <a:blip r:embed="rId3">
                    <a:extLst>
                      <a:ext uri="{28A0092B-C50C-407E-A947-70E740481C1C}">
                        <a14:useLocalDpi xmlns:a14="http://schemas.microsoft.com/office/drawing/2010/main" val="0"/>
                      </a:ext>
                    </a:extLst>
                  </a:blip>
                  <a:stretch>
                    <a:fillRect/>
                  </a:stretch>
                </pic:blipFill>
                <pic:spPr>
                  <a:xfrm>
                    <a:off x="0" y="0"/>
                    <a:ext cx="916028" cy="625967"/>
                  </a:xfrm>
                  <a:prstGeom prst="rect">
                    <a:avLst/>
                  </a:prstGeom>
                </pic:spPr>
              </pic:pic>
            </a:graphicData>
          </a:graphic>
        </wp:inline>
      </w:drawing>
    </w:r>
  </w:p>
  <w:p w14:paraId="013BCDAC" w14:textId="512C8752" w:rsidR="005F0E07" w:rsidRDefault="005F0E07" w:rsidP="00570462">
    <w:pPr>
      <w:pStyle w:val="Header"/>
      <w:jc w:val="center"/>
    </w:pPr>
  </w:p>
  <w:p w14:paraId="4147F161" w14:textId="0CEEC518" w:rsidR="005F0E07" w:rsidRDefault="005F0E07" w:rsidP="005704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1CF8"/>
    <w:multiLevelType w:val="hybridMultilevel"/>
    <w:tmpl w:val="29BC839C"/>
    <w:lvl w:ilvl="0" w:tplc="04130001">
      <w:start w:val="1"/>
      <w:numFmt w:val="bullet"/>
      <w:lvlText w:val=""/>
      <w:lvlJc w:val="left"/>
      <w:pPr>
        <w:ind w:left="607" w:hanging="360"/>
      </w:pPr>
      <w:rPr>
        <w:rFonts w:ascii="Symbol" w:hAnsi="Symbol" w:hint="default"/>
      </w:rPr>
    </w:lvl>
    <w:lvl w:ilvl="1" w:tplc="04130003" w:tentative="1">
      <w:start w:val="1"/>
      <w:numFmt w:val="bullet"/>
      <w:lvlText w:val="o"/>
      <w:lvlJc w:val="left"/>
      <w:pPr>
        <w:ind w:left="1327" w:hanging="360"/>
      </w:pPr>
      <w:rPr>
        <w:rFonts w:ascii="Courier New" w:hAnsi="Courier New" w:cs="Courier New" w:hint="default"/>
      </w:rPr>
    </w:lvl>
    <w:lvl w:ilvl="2" w:tplc="04130005" w:tentative="1">
      <w:start w:val="1"/>
      <w:numFmt w:val="bullet"/>
      <w:lvlText w:val=""/>
      <w:lvlJc w:val="left"/>
      <w:pPr>
        <w:ind w:left="2047" w:hanging="360"/>
      </w:pPr>
      <w:rPr>
        <w:rFonts w:ascii="Wingdings" w:hAnsi="Wingdings" w:hint="default"/>
      </w:rPr>
    </w:lvl>
    <w:lvl w:ilvl="3" w:tplc="04130001" w:tentative="1">
      <w:start w:val="1"/>
      <w:numFmt w:val="bullet"/>
      <w:lvlText w:val=""/>
      <w:lvlJc w:val="left"/>
      <w:pPr>
        <w:ind w:left="2767" w:hanging="360"/>
      </w:pPr>
      <w:rPr>
        <w:rFonts w:ascii="Symbol" w:hAnsi="Symbol" w:hint="default"/>
      </w:rPr>
    </w:lvl>
    <w:lvl w:ilvl="4" w:tplc="04130003" w:tentative="1">
      <w:start w:val="1"/>
      <w:numFmt w:val="bullet"/>
      <w:lvlText w:val="o"/>
      <w:lvlJc w:val="left"/>
      <w:pPr>
        <w:ind w:left="3487" w:hanging="360"/>
      </w:pPr>
      <w:rPr>
        <w:rFonts w:ascii="Courier New" w:hAnsi="Courier New" w:cs="Courier New" w:hint="default"/>
      </w:rPr>
    </w:lvl>
    <w:lvl w:ilvl="5" w:tplc="04130005" w:tentative="1">
      <w:start w:val="1"/>
      <w:numFmt w:val="bullet"/>
      <w:lvlText w:val=""/>
      <w:lvlJc w:val="left"/>
      <w:pPr>
        <w:ind w:left="4207" w:hanging="360"/>
      </w:pPr>
      <w:rPr>
        <w:rFonts w:ascii="Wingdings" w:hAnsi="Wingdings" w:hint="default"/>
      </w:rPr>
    </w:lvl>
    <w:lvl w:ilvl="6" w:tplc="04130001" w:tentative="1">
      <w:start w:val="1"/>
      <w:numFmt w:val="bullet"/>
      <w:lvlText w:val=""/>
      <w:lvlJc w:val="left"/>
      <w:pPr>
        <w:ind w:left="4927" w:hanging="360"/>
      </w:pPr>
      <w:rPr>
        <w:rFonts w:ascii="Symbol" w:hAnsi="Symbol" w:hint="default"/>
      </w:rPr>
    </w:lvl>
    <w:lvl w:ilvl="7" w:tplc="04130003" w:tentative="1">
      <w:start w:val="1"/>
      <w:numFmt w:val="bullet"/>
      <w:lvlText w:val="o"/>
      <w:lvlJc w:val="left"/>
      <w:pPr>
        <w:ind w:left="5647" w:hanging="360"/>
      </w:pPr>
      <w:rPr>
        <w:rFonts w:ascii="Courier New" w:hAnsi="Courier New" w:cs="Courier New" w:hint="default"/>
      </w:rPr>
    </w:lvl>
    <w:lvl w:ilvl="8" w:tplc="04130005" w:tentative="1">
      <w:start w:val="1"/>
      <w:numFmt w:val="bullet"/>
      <w:lvlText w:val=""/>
      <w:lvlJc w:val="left"/>
      <w:pPr>
        <w:ind w:left="6367" w:hanging="360"/>
      </w:pPr>
      <w:rPr>
        <w:rFonts w:ascii="Wingdings" w:hAnsi="Wingdings" w:hint="default"/>
      </w:rPr>
    </w:lvl>
  </w:abstractNum>
  <w:abstractNum w:abstractNumId="1" w15:restartNumberingAfterBreak="0">
    <w:nsid w:val="2A912E57"/>
    <w:multiLevelType w:val="hybridMultilevel"/>
    <w:tmpl w:val="FDC64D20"/>
    <w:lvl w:ilvl="0" w:tplc="1186B098">
      <w:start w:val="1"/>
      <w:numFmt w:val="bullet"/>
      <w:lvlText w:val=""/>
      <w:lvlJc w:val="left"/>
      <w:pPr>
        <w:tabs>
          <w:tab w:val="num" w:pos="454"/>
        </w:tabs>
        <w:ind w:left="454" w:hanging="454"/>
      </w:pPr>
      <w:rPr>
        <w:rFonts w:ascii="Wingdings 3" w:hAnsi="Wingdings 3" w:cs="Times New Roman" w:hint="default"/>
        <w:color w:val="0066A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00E30"/>
    <w:multiLevelType w:val="hybridMultilevel"/>
    <w:tmpl w:val="C3C26454"/>
    <w:lvl w:ilvl="0" w:tplc="8E6AE20E">
      <w:start w:val="1"/>
      <w:numFmt w:val="bullet"/>
      <w:pStyle w:val="Profilelist"/>
      <w:suff w:val="nothing"/>
      <w:lvlText w:val=""/>
      <w:lvlJc w:val="left"/>
      <w:pPr>
        <w:ind w:left="0" w:firstLine="0"/>
      </w:pPr>
      <w:rPr>
        <w:rFonts w:ascii="Wingdings 3" w:hAnsi="Wingdings 3" w:hint="default"/>
        <w:color w:val="0066A1"/>
        <w:sz w:val="1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2228192">
    <w:abstractNumId w:val="2"/>
  </w:num>
  <w:num w:numId="2" w16cid:durableId="704133024">
    <w:abstractNumId w:val="2"/>
    <w:lvlOverride w:ilvl="0">
      <w:startOverride w:val="1"/>
    </w:lvlOverride>
  </w:num>
  <w:num w:numId="3" w16cid:durableId="1012495186">
    <w:abstractNumId w:val="1"/>
  </w:num>
  <w:num w:numId="4" w16cid:durableId="138290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97"/>
    <w:rsid w:val="000077F0"/>
    <w:rsid w:val="00007F3F"/>
    <w:rsid w:val="0001153B"/>
    <w:rsid w:val="000174F2"/>
    <w:rsid w:val="00022300"/>
    <w:rsid w:val="00026E8D"/>
    <w:rsid w:val="000306E7"/>
    <w:rsid w:val="0004154F"/>
    <w:rsid w:val="0004192E"/>
    <w:rsid w:val="000450F5"/>
    <w:rsid w:val="00050EB6"/>
    <w:rsid w:val="00054113"/>
    <w:rsid w:val="00061790"/>
    <w:rsid w:val="00061986"/>
    <w:rsid w:val="000731D9"/>
    <w:rsid w:val="00087E9F"/>
    <w:rsid w:val="00092B64"/>
    <w:rsid w:val="00096142"/>
    <w:rsid w:val="00097E9B"/>
    <w:rsid w:val="000A4FD8"/>
    <w:rsid w:val="000A654F"/>
    <w:rsid w:val="000A6697"/>
    <w:rsid w:val="000A68C0"/>
    <w:rsid w:val="000B11ED"/>
    <w:rsid w:val="000B3B84"/>
    <w:rsid w:val="000C786A"/>
    <w:rsid w:val="000D6A20"/>
    <w:rsid w:val="000E76E0"/>
    <w:rsid w:val="000F336D"/>
    <w:rsid w:val="000F69FB"/>
    <w:rsid w:val="000F70D2"/>
    <w:rsid w:val="001014C1"/>
    <w:rsid w:val="00103824"/>
    <w:rsid w:val="001051EC"/>
    <w:rsid w:val="001103E2"/>
    <w:rsid w:val="00116E81"/>
    <w:rsid w:val="00125749"/>
    <w:rsid w:val="00155012"/>
    <w:rsid w:val="00157005"/>
    <w:rsid w:val="001649F6"/>
    <w:rsid w:val="00182B3E"/>
    <w:rsid w:val="00195FA4"/>
    <w:rsid w:val="00196B59"/>
    <w:rsid w:val="001A06FE"/>
    <w:rsid w:val="001A130B"/>
    <w:rsid w:val="001A3DC8"/>
    <w:rsid w:val="001A6262"/>
    <w:rsid w:val="001A7D2E"/>
    <w:rsid w:val="001B1B6F"/>
    <w:rsid w:val="001B2565"/>
    <w:rsid w:val="001B5455"/>
    <w:rsid w:val="001B5E15"/>
    <w:rsid w:val="001B6400"/>
    <w:rsid w:val="001C3576"/>
    <w:rsid w:val="001D0B97"/>
    <w:rsid w:val="001D37A6"/>
    <w:rsid w:val="001D714F"/>
    <w:rsid w:val="001E0A5C"/>
    <w:rsid w:val="001E16ED"/>
    <w:rsid w:val="001E3016"/>
    <w:rsid w:val="001E37A8"/>
    <w:rsid w:val="001E39B3"/>
    <w:rsid w:val="001E3A48"/>
    <w:rsid w:val="001E43EA"/>
    <w:rsid w:val="001F12F9"/>
    <w:rsid w:val="001F1F37"/>
    <w:rsid w:val="001F26E7"/>
    <w:rsid w:val="001F5D9E"/>
    <w:rsid w:val="0020026B"/>
    <w:rsid w:val="002065A0"/>
    <w:rsid w:val="00215792"/>
    <w:rsid w:val="002312F9"/>
    <w:rsid w:val="002322F4"/>
    <w:rsid w:val="002336D0"/>
    <w:rsid w:val="0023647A"/>
    <w:rsid w:val="00246767"/>
    <w:rsid w:val="0025142D"/>
    <w:rsid w:val="00254026"/>
    <w:rsid w:val="00255DC0"/>
    <w:rsid w:val="0026163D"/>
    <w:rsid w:val="00264DDB"/>
    <w:rsid w:val="00265818"/>
    <w:rsid w:val="00271499"/>
    <w:rsid w:val="0027589C"/>
    <w:rsid w:val="00276713"/>
    <w:rsid w:val="00280516"/>
    <w:rsid w:val="00283B1F"/>
    <w:rsid w:val="00285BB9"/>
    <w:rsid w:val="00286726"/>
    <w:rsid w:val="0029151D"/>
    <w:rsid w:val="0029267D"/>
    <w:rsid w:val="00296C12"/>
    <w:rsid w:val="002A248A"/>
    <w:rsid w:val="002B0942"/>
    <w:rsid w:val="002B574B"/>
    <w:rsid w:val="002D11F5"/>
    <w:rsid w:val="002E7C0D"/>
    <w:rsid w:val="002F5984"/>
    <w:rsid w:val="002F7C13"/>
    <w:rsid w:val="00302491"/>
    <w:rsid w:val="00306DB3"/>
    <w:rsid w:val="00311FDD"/>
    <w:rsid w:val="00316B98"/>
    <w:rsid w:val="00322880"/>
    <w:rsid w:val="0032440E"/>
    <w:rsid w:val="00326C7C"/>
    <w:rsid w:val="003274F6"/>
    <w:rsid w:val="0033188F"/>
    <w:rsid w:val="00334A42"/>
    <w:rsid w:val="00334F0E"/>
    <w:rsid w:val="003374C8"/>
    <w:rsid w:val="0034097C"/>
    <w:rsid w:val="00343863"/>
    <w:rsid w:val="00343FE4"/>
    <w:rsid w:val="0034621F"/>
    <w:rsid w:val="00355B3A"/>
    <w:rsid w:val="003631B4"/>
    <w:rsid w:val="003633B0"/>
    <w:rsid w:val="003639BC"/>
    <w:rsid w:val="00366637"/>
    <w:rsid w:val="0037023A"/>
    <w:rsid w:val="0037630D"/>
    <w:rsid w:val="00384719"/>
    <w:rsid w:val="00384CA5"/>
    <w:rsid w:val="00387F2A"/>
    <w:rsid w:val="003919C4"/>
    <w:rsid w:val="003972FC"/>
    <w:rsid w:val="003A4E6E"/>
    <w:rsid w:val="003C04C9"/>
    <w:rsid w:val="003C6628"/>
    <w:rsid w:val="003D53C2"/>
    <w:rsid w:val="003D6CE8"/>
    <w:rsid w:val="003E56EE"/>
    <w:rsid w:val="003E5DC6"/>
    <w:rsid w:val="00402BD8"/>
    <w:rsid w:val="004137E8"/>
    <w:rsid w:val="00426D65"/>
    <w:rsid w:val="00433B14"/>
    <w:rsid w:val="004379B9"/>
    <w:rsid w:val="0044317A"/>
    <w:rsid w:val="0044495A"/>
    <w:rsid w:val="0045059A"/>
    <w:rsid w:val="00460968"/>
    <w:rsid w:val="004654B4"/>
    <w:rsid w:val="00470900"/>
    <w:rsid w:val="004717C1"/>
    <w:rsid w:val="004759B5"/>
    <w:rsid w:val="004B34C0"/>
    <w:rsid w:val="004B44C2"/>
    <w:rsid w:val="004C1FAE"/>
    <w:rsid w:val="004C2886"/>
    <w:rsid w:val="004C60D3"/>
    <w:rsid w:val="004D6AA1"/>
    <w:rsid w:val="004E0888"/>
    <w:rsid w:val="004E46A1"/>
    <w:rsid w:val="004E7931"/>
    <w:rsid w:val="005004BB"/>
    <w:rsid w:val="00506018"/>
    <w:rsid w:val="005155AD"/>
    <w:rsid w:val="005162C3"/>
    <w:rsid w:val="005164FF"/>
    <w:rsid w:val="00522E07"/>
    <w:rsid w:val="00524739"/>
    <w:rsid w:val="00525595"/>
    <w:rsid w:val="005320EA"/>
    <w:rsid w:val="00532EEC"/>
    <w:rsid w:val="00533D11"/>
    <w:rsid w:val="005341AC"/>
    <w:rsid w:val="00536341"/>
    <w:rsid w:val="005429C9"/>
    <w:rsid w:val="00542F92"/>
    <w:rsid w:val="00556BA4"/>
    <w:rsid w:val="00561347"/>
    <w:rsid w:val="00570462"/>
    <w:rsid w:val="00572BED"/>
    <w:rsid w:val="0057766E"/>
    <w:rsid w:val="00585774"/>
    <w:rsid w:val="0058791C"/>
    <w:rsid w:val="005928CB"/>
    <w:rsid w:val="005B0990"/>
    <w:rsid w:val="005C4544"/>
    <w:rsid w:val="005D3B79"/>
    <w:rsid w:val="005D6E29"/>
    <w:rsid w:val="005F00FE"/>
    <w:rsid w:val="005F0E07"/>
    <w:rsid w:val="005F10E9"/>
    <w:rsid w:val="005F5AE1"/>
    <w:rsid w:val="005F6279"/>
    <w:rsid w:val="00600675"/>
    <w:rsid w:val="0060201B"/>
    <w:rsid w:val="006021DC"/>
    <w:rsid w:val="00606F50"/>
    <w:rsid w:val="0060734D"/>
    <w:rsid w:val="00607944"/>
    <w:rsid w:val="00607BDB"/>
    <w:rsid w:val="00613E23"/>
    <w:rsid w:val="00622D66"/>
    <w:rsid w:val="006261F6"/>
    <w:rsid w:val="00631CDD"/>
    <w:rsid w:val="006332F3"/>
    <w:rsid w:val="00634EB8"/>
    <w:rsid w:val="00640FE8"/>
    <w:rsid w:val="006414A4"/>
    <w:rsid w:val="0064377C"/>
    <w:rsid w:val="00647972"/>
    <w:rsid w:val="00650D11"/>
    <w:rsid w:val="0067433E"/>
    <w:rsid w:val="00681E13"/>
    <w:rsid w:val="0069028A"/>
    <w:rsid w:val="006918F4"/>
    <w:rsid w:val="00693F06"/>
    <w:rsid w:val="00697DC5"/>
    <w:rsid w:val="006A4262"/>
    <w:rsid w:val="006A59BA"/>
    <w:rsid w:val="006B0308"/>
    <w:rsid w:val="006B59A7"/>
    <w:rsid w:val="006B66E3"/>
    <w:rsid w:val="006B681F"/>
    <w:rsid w:val="006C027D"/>
    <w:rsid w:val="006C28E2"/>
    <w:rsid w:val="006C4198"/>
    <w:rsid w:val="006C54C9"/>
    <w:rsid w:val="006D27A9"/>
    <w:rsid w:val="006D4747"/>
    <w:rsid w:val="006D5C0D"/>
    <w:rsid w:val="006D7985"/>
    <w:rsid w:val="006E174D"/>
    <w:rsid w:val="006E5CE7"/>
    <w:rsid w:val="006E7CFA"/>
    <w:rsid w:val="006F080B"/>
    <w:rsid w:val="006F140D"/>
    <w:rsid w:val="006F1EB5"/>
    <w:rsid w:val="006F4DCC"/>
    <w:rsid w:val="00702009"/>
    <w:rsid w:val="00703CF8"/>
    <w:rsid w:val="00704633"/>
    <w:rsid w:val="00707DEE"/>
    <w:rsid w:val="00716664"/>
    <w:rsid w:val="00722DCC"/>
    <w:rsid w:val="007239B5"/>
    <w:rsid w:val="007309BC"/>
    <w:rsid w:val="00731011"/>
    <w:rsid w:val="00732CBC"/>
    <w:rsid w:val="00736B3E"/>
    <w:rsid w:val="0074258F"/>
    <w:rsid w:val="0076256F"/>
    <w:rsid w:val="00773D9F"/>
    <w:rsid w:val="007748A3"/>
    <w:rsid w:val="00782B83"/>
    <w:rsid w:val="00783209"/>
    <w:rsid w:val="00784B75"/>
    <w:rsid w:val="00785FD0"/>
    <w:rsid w:val="00790FF2"/>
    <w:rsid w:val="0079359D"/>
    <w:rsid w:val="00796818"/>
    <w:rsid w:val="007975F0"/>
    <w:rsid w:val="007978D8"/>
    <w:rsid w:val="007A0FDB"/>
    <w:rsid w:val="007A67D5"/>
    <w:rsid w:val="007B50F2"/>
    <w:rsid w:val="007B6E78"/>
    <w:rsid w:val="007B7A70"/>
    <w:rsid w:val="007C35B4"/>
    <w:rsid w:val="007C3D78"/>
    <w:rsid w:val="007D26B3"/>
    <w:rsid w:val="007D57A7"/>
    <w:rsid w:val="007E73FC"/>
    <w:rsid w:val="007F51AD"/>
    <w:rsid w:val="007F76A4"/>
    <w:rsid w:val="007F7E13"/>
    <w:rsid w:val="00800CD5"/>
    <w:rsid w:val="008036BF"/>
    <w:rsid w:val="00806703"/>
    <w:rsid w:val="0080672C"/>
    <w:rsid w:val="00814D22"/>
    <w:rsid w:val="00816C4F"/>
    <w:rsid w:val="00826CB9"/>
    <w:rsid w:val="00834749"/>
    <w:rsid w:val="00836383"/>
    <w:rsid w:val="008451EB"/>
    <w:rsid w:val="0085528D"/>
    <w:rsid w:val="00870921"/>
    <w:rsid w:val="00870C32"/>
    <w:rsid w:val="00871304"/>
    <w:rsid w:val="0087548E"/>
    <w:rsid w:val="00876C38"/>
    <w:rsid w:val="00883763"/>
    <w:rsid w:val="00886E1D"/>
    <w:rsid w:val="00886EFF"/>
    <w:rsid w:val="00891E4D"/>
    <w:rsid w:val="00894748"/>
    <w:rsid w:val="008A0EA8"/>
    <w:rsid w:val="008A1506"/>
    <w:rsid w:val="008A4717"/>
    <w:rsid w:val="008A7251"/>
    <w:rsid w:val="008A786F"/>
    <w:rsid w:val="008B0F1A"/>
    <w:rsid w:val="008B146B"/>
    <w:rsid w:val="008B5F8F"/>
    <w:rsid w:val="008C0B28"/>
    <w:rsid w:val="008C4F47"/>
    <w:rsid w:val="008C66AC"/>
    <w:rsid w:val="008D559C"/>
    <w:rsid w:val="008E0047"/>
    <w:rsid w:val="008E4B16"/>
    <w:rsid w:val="008E6AB8"/>
    <w:rsid w:val="008E6C57"/>
    <w:rsid w:val="008E7751"/>
    <w:rsid w:val="00906565"/>
    <w:rsid w:val="0091476F"/>
    <w:rsid w:val="009229D0"/>
    <w:rsid w:val="0093677B"/>
    <w:rsid w:val="0094437D"/>
    <w:rsid w:val="00946150"/>
    <w:rsid w:val="009473B2"/>
    <w:rsid w:val="009535D9"/>
    <w:rsid w:val="00954E66"/>
    <w:rsid w:val="009556C4"/>
    <w:rsid w:val="00956457"/>
    <w:rsid w:val="0096343C"/>
    <w:rsid w:val="00965C5B"/>
    <w:rsid w:val="00965CE8"/>
    <w:rsid w:val="00967FC3"/>
    <w:rsid w:val="0097151C"/>
    <w:rsid w:val="009743F6"/>
    <w:rsid w:val="009766E4"/>
    <w:rsid w:val="00977BBD"/>
    <w:rsid w:val="0098393C"/>
    <w:rsid w:val="009865D3"/>
    <w:rsid w:val="009A4F06"/>
    <w:rsid w:val="009A63EC"/>
    <w:rsid w:val="009A6F6C"/>
    <w:rsid w:val="009C049C"/>
    <w:rsid w:val="009C07F1"/>
    <w:rsid w:val="009C3CE9"/>
    <w:rsid w:val="009C7B36"/>
    <w:rsid w:val="009D2746"/>
    <w:rsid w:val="009D2F9C"/>
    <w:rsid w:val="009E0245"/>
    <w:rsid w:val="009E13B6"/>
    <w:rsid w:val="009E3F48"/>
    <w:rsid w:val="009E4D6E"/>
    <w:rsid w:val="009E79D8"/>
    <w:rsid w:val="00A003CF"/>
    <w:rsid w:val="00A11992"/>
    <w:rsid w:val="00A13D9E"/>
    <w:rsid w:val="00A16328"/>
    <w:rsid w:val="00A23076"/>
    <w:rsid w:val="00A234F2"/>
    <w:rsid w:val="00A27686"/>
    <w:rsid w:val="00A30762"/>
    <w:rsid w:val="00A30E23"/>
    <w:rsid w:val="00A32341"/>
    <w:rsid w:val="00A334F1"/>
    <w:rsid w:val="00A36927"/>
    <w:rsid w:val="00A44031"/>
    <w:rsid w:val="00A45463"/>
    <w:rsid w:val="00A51E1F"/>
    <w:rsid w:val="00A56491"/>
    <w:rsid w:val="00A64E0C"/>
    <w:rsid w:val="00A64F14"/>
    <w:rsid w:val="00A65899"/>
    <w:rsid w:val="00A664D1"/>
    <w:rsid w:val="00A66B16"/>
    <w:rsid w:val="00A703A4"/>
    <w:rsid w:val="00A8273A"/>
    <w:rsid w:val="00A84920"/>
    <w:rsid w:val="00A9014D"/>
    <w:rsid w:val="00A91509"/>
    <w:rsid w:val="00A95108"/>
    <w:rsid w:val="00AA1697"/>
    <w:rsid w:val="00AA2C51"/>
    <w:rsid w:val="00AA741F"/>
    <w:rsid w:val="00AE0972"/>
    <w:rsid w:val="00AE4F6A"/>
    <w:rsid w:val="00AE6329"/>
    <w:rsid w:val="00AF07A3"/>
    <w:rsid w:val="00AF5404"/>
    <w:rsid w:val="00AF65FB"/>
    <w:rsid w:val="00B02272"/>
    <w:rsid w:val="00B028EC"/>
    <w:rsid w:val="00B063D7"/>
    <w:rsid w:val="00B06AD2"/>
    <w:rsid w:val="00B157BD"/>
    <w:rsid w:val="00B22BC0"/>
    <w:rsid w:val="00B22D50"/>
    <w:rsid w:val="00B24160"/>
    <w:rsid w:val="00B260E1"/>
    <w:rsid w:val="00B31D85"/>
    <w:rsid w:val="00B3467E"/>
    <w:rsid w:val="00B4659F"/>
    <w:rsid w:val="00B4729F"/>
    <w:rsid w:val="00B52C42"/>
    <w:rsid w:val="00B65280"/>
    <w:rsid w:val="00B73FA7"/>
    <w:rsid w:val="00B80437"/>
    <w:rsid w:val="00B830A8"/>
    <w:rsid w:val="00B87C83"/>
    <w:rsid w:val="00B95EA0"/>
    <w:rsid w:val="00B964BA"/>
    <w:rsid w:val="00BB17CC"/>
    <w:rsid w:val="00BB3BA8"/>
    <w:rsid w:val="00BB3F70"/>
    <w:rsid w:val="00BB4988"/>
    <w:rsid w:val="00BB698D"/>
    <w:rsid w:val="00BC2D90"/>
    <w:rsid w:val="00BC4449"/>
    <w:rsid w:val="00BC687F"/>
    <w:rsid w:val="00BD6DB7"/>
    <w:rsid w:val="00BE2C3C"/>
    <w:rsid w:val="00BF7C75"/>
    <w:rsid w:val="00C04691"/>
    <w:rsid w:val="00C079E9"/>
    <w:rsid w:val="00C10CF0"/>
    <w:rsid w:val="00C137C0"/>
    <w:rsid w:val="00C17F52"/>
    <w:rsid w:val="00C3437F"/>
    <w:rsid w:val="00C4052D"/>
    <w:rsid w:val="00C41335"/>
    <w:rsid w:val="00C430E8"/>
    <w:rsid w:val="00C44109"/>
    <w:rsid w:val="00C5066E"/>
    <w:rsid w:val="00C523E1"/>
    <w:rsid w:val="00C54AFA"/>
    <w:rsid w:val="00C568C8"/>
    <w:rsid w:val="00C57227"/>
    <w:rsid w:val="00C600FE"/>
    <w:rsid w:val="00C63DFB"/>
    <w:rsid w:val="00C72138"/>
    <w:rsid w:val="00C7302D"/>
    <w:rsid w:val="00C74F64"/>
    <w:rsid w:val="00C75200"/>
    <w:rsid w:val="00C75552"/>
    <w:rsid w:val="00C7700C"/>
    <w:rsid w:val="00C77DB6"/>
    <w:rsid w:val="00C808E0"/>
    <w:rsid w:val="00C80AB2"/>
    <w:rsid w:val="00C84883"/>
    <w:rsid w:val="00C91155"/>
    <w:rsid w:val="00CB5526"/>
    <w:rsid w:val="00CB7709"/>
    <w:rsid w:val="00CC34F8"/>
    <w:rsid w:val="00CC64A8"/>
    <w:rsid w:val="00CD0603"/>
    <w:rsid w:val="00CE145F"/>
    <w:rsid w:val="00CE1BA8"/>
    <w:rsid w:val="00CE1DAC"/>
    <w:rsid w:val="00CE4205"/>
    <w:rsid w:val="00CF286A"/>
    <w:rsid w:val="00CF3A41"/>
    <w:rsid w:val="00CF45CA"/>
    <w:rsid w:val="00D019EB"/>
    <w:rsid w:val="00D23259"/>
    <w:rsid w:val="00D2460F"/>
    <w:rsid w:val="00D251BD"/>
    <w:rsid w:val="00D41580"/>
    <w:rsid w:val="00D45312"/>
    <w:rsid w:val="00D50720"/>
    <w:rsid w:val="00D6112A"/>
    <w:rsid w:val="00D6326A"/>
    <w:rsid w:val="00D719ED"/>
    <w:rsid w:val="00D760E9"/>
    <w:rsid w:val="00D775C8"/>
    <w:rsid w:val="00D87878"/>
    <w:rsid w:val="00D92B5A"/>
    <w:rsid w:val="00D95368"/>
    <w:rsid w:val="00D97E60"/>
    <w:rsid w:val="00DA2A25"/>
    <w:rsid w:val="00DA2A2F"/>
    <w:rsid w:val="00DB4060"/>
    <w:rsid w:val="00DB6628"/>
    <w:rsid w:val="00DC2E61"/>
    <w:rsid w:val="00DF500E"/>
    <w:rsid w:val="00E0187C"/>
    <w:rsid w:val="00E14F9A"/>
    <w:rsid w:val="00E20375"/>
    <w:rsid w:val="00E21480"/>
    <w:rsid w:val="00E26BB6"/>
    <w:rsid w:val="00E43FE8"/>
    <w:rsid w:val="00E51217"/>
    <w:rsid w:val="00E820F8"/>
    <w:rsid w:val="00E93555"/>
    <w:rsid w:val="00E9448C"/>
    <w:rsid w:val="00E972DC"/>
    <w:rsid w:val="00EA034D"/>
    <w:rsid w:val="00EA452A"/>
    <w:rsid w:val="00EA5921"/>
    <w:rsid w:val="00EC7892"/>
    <w:rsid w:val="00ED3A52"/>
    <w:rsid w:val="00EE3CF3"/>
    <w:rsid w:val="00EE7CB0"/>
    <w:rsid w:val="00EF0823"/>
    <w:rsid w:val="00F135D5"/>
    <w:rsid w:val="00F154A6"/>
    <w:rsid w:val="00F165B9"/>
    <w:rsid w:val="00F1668D"/>
    <w:rsid w:val="00F176AD"/>
    <w:rsid w:val="00F17B88"/>
    <w:rsid w:val="00F207F4"/>
    <w:rsid w:val="00F236DA"/>
    <w:rsid w:val="00F271D8"/>
    <w:rsid w:val="00F27A17"/>
    <w:rsid w:val="00F34D4C"/>
    <w:rsid w:val="00F3552C"/>
    <w:rsid w:val="00F36472"/>
    <w:rsid w:val="00F369DB"/>
    <w:rsid w:val="00F52EF4"/>
    <w:rsid w:val="00F56E34"/>
    <w:rsid w:val="00F6577F"/>
    <w:rsid w:val="00F846C2"/>
    <w:rsid w:val="00F9026E"/>
    <w:rsid w:val="00FA28EE"/>
    <w:rsid w:val="00FB06B6"/>
    <w:rsid w:val="00FB0877"/>
    <w:rsid w:val="00FC4345"/>
    <w:rsid w:val="00FC60F1"/>
    <w:rsid w:val="00FD03A9"/>
    <w:rsid w:val="00FD5B42"/>
    <w:rsid w:val="00FD5C72"/>
    <w:rsid w:val="00FE1D1E"/>
    <w:rsid w:val="00FE5CBF"/>
    <w:rsid w:val="00FF02D8"/>
    <w:rsid w:val="00FF3F69"/>
    <w:rsid w:val="00FF6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96CC2"/>
  <w15:chartTrackingRefBased/>
  <w15:docId w15:val="{BCB8378A-685C-4CE8-9E57-1AD8FCC5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0A6697"/>
    <w:pPr>
      <w:tabs>
        <w:tab w:val="center" w:pos="4536"/>
        <w:tab w:val="right" w:pos="9072"/>
      </w:tabs>
    </w:pPr>
  </w:style>
  <w:style w:type="character" w:customStyle="1" w:styleId="HeaderChar">
    <w:name w:val="Header Char"/>
    <w:basedOn w:val="DefaultParagraphFont"/>
    <w:link w:val="Header"/>
    <w:uiPriority w:val="99"/>
    <w:rsid w:val="000A669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0A6697"/>
    <w:pPr>
      <w:tabs>
        <w:tab w:val="center" w:pos="4536"/>
        <w:tab w:val="right" w:pos="9072"/>
      </w:tabs>
    </w:pPr>
  </w:style>
  <w:style w:type="character" w:customStyle="1" w:styleId="FooterChar">
    <w:name w:val="Footer Char"/>
    <w:basedOn w:val="DefaultParagraphFont"/>
    <w:link w:val="Footer"/>
    <w:uiPriority w:val="99"/>
    <w:rsid w:val="000A6697"/>
    <w:rPr>
      <w:rFonts w:ascii="Times New Roman" w:eastAsia="Times New Roman" w:hAnsi="Times New Roman" w:cs="Times New Roman"/>
      <w:sz w:val="20"/>
      <w:szCs w:val="20"/>
      <w:lang w:val="en-GB"/>
    </w:rPr>
  </w:style>
  <w:style w:type="table" w:styleId="TableGrid">
    <w:name w:val="Table Grid"/>
    <w:basedOn w:val="TableNormal"/>
    <w:uiPriority w:val="39"/>
    <w:rsid w:val="000A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ilelist">
    <w:name w:val="Profile list"/>
    <w:basedOn w:val="ListParagraph"/>
    <w:qFormat/>
    <w:rsid w:val="007A0FDB"/>
    <w:pPr>
      <w:numPr>
        <w:numId w:val="1"/>
      </w:numPr>
      <w:overflowPunct/>
      <w:autoSpaceDE/>
      <w:autoSpaceDN/>
      <w:adjustRightInd/>
      <w:textAlignment w:val="auto"/>
    </w:pPr>
    <w:rPr>
      <w:rFonts w:ascii="Verdana" w:hAnsi="Verdana"/>
      <w:sz w:val="16"/>
      <w:szCs w:val="17"/>
    </w:rPr>
  </w:style>
  <w:style w:type="paragraph" w:styleId="ListParagraph">
    <w:name w:val="List Paragraph"/>
    <w:basedOn w:val="Normal"/>
    <w:uiPriority w:val="34"/>
    <w:qFormat/>
    <w:rsid w:val="007A0FDB"/>
    <w:pPr>
      <w:ind w:left="720"/>
      <w:contextualSpacing/>
    </w:pPr>
  </w:style>
  <w:style w:type="paragraph" w:styleId="BalloonText">
    <w:name w:val="Balloon Text"/>
    <w:basedOn w:val="Normal"/>
    <w:link w:val="BalloonTextChar"/>
    <w:uiPriority w:val="99"/>
    <w:semiHidden/>
    <w:unhideWhenUsed/>
    <w:rsid w:val="00DA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2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137C0"/>
    <w:rPr>
      <w:sz w:val="16"/>
      <w:szCs w:val="16"/>
    </w:rPr>
  </w:style>
  <w:style w:type="paragraph" w:styleId="CommentText">
    <w:name w:val="annotation text"/>
    <w:basedOn w:val="Normal"/>
    <w:link w:val="CommentTextChar"/>
    <w:uiPriority w:val="99"/>
    <w:semiHidden/>
    <w:unhideWhenUsed/>
    <w:rsid w:val="00C137C0"/>
  </w:style>
  <w:style w:type="character" w:customStyle="1" w:styleId="CommentTextChar">
    <w:name w:val="Comment Text Char"/>
    <w:basedOn w:val="DefaultParagraphFont"/>
    <w:link w:val="CommentText"/>
    <w:uiPriority w:val="99"/>
    <w:semiHidden/>
    <w:rsid w:val="00C137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37C0"/>
    <w:rPr>
      <w:b/>
      <w:bCs/>
    </w:rPr>
  </w:style>
  <w:style w:type="character" w:customStyle="1" w:styleId="CommentSubjectChar">
    <w:name w:val="Comment Subject Char"/>
    <w:basedOn w:val="CommentTextChar"/>
    <w:link w:val="CommentSubject"/>
    <w:uiPriority w:val="99"/>
    <w:semiHidden/>
    <w:rsid w:val="00C137C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4606">
      <w:bodyDiv w:val="1"/>
      <w:marLeft w:val="0"/>
      <w:marRight w:val="0"/>
      <w:marTop w:val="0"/>
      <w:marBottom w:val="0"/>
      <w:divBdr>
        <w:top w:val="none" w:sz="0" w:space="0" w:color="auto"/>
        <w:left w:val="none" w:sz="0" w:space="0" w:color="auto"/>
        <w:bottom w:val="none" w:sz="0" w:space="0" w:color="auto"/>
        <w:right w:val="none" w:sz="0" w:space="0" w:color="auto"/>
      </w:divBdr>
      <w:divsChild>
        <w:div w:id="180707915">
          <w:marLeft w:val="0"/>
          <w:marRight w:val="0"/>
          <w:marTop w:val="0"/>
          <w:marBottom w:val="0"/>
          <w:divBdr>
            <w:top w:val="none" w:sz="0" w:space="0" w:color="auto"/>
            <w:left w:val="none" w:sz="0" w:space="0" w:color="auto"/>
            <w:bottom w:val="none" w:sz="0" w:space="0" w:color="auto"/>
            <w:right w:val="none" w:sz="0" w:space="0" w:color="auto"/>
          </w:divBdr>
          <w:divsChild>
            <w:div w:id="1335644059">
              <w:marLeft w:val="0"/>
              <w:marRight w:val="0"/>
              <w:marTop w:val="0"/>
              <w:marBottom w:val="0"/>
              <w:divBdr>
                <w:top w:val="none" w:sz="0" w:space="0" w:color="auto"/>
                <w:left w:val="none" w:sz="0" w:space="0" w:color="auto"/>
                <w:bottom w:val="none" w:sz="0" w:space="0" w:color="auto"/>
                <w:right w:val="none" w:sz="0" w:space="0" w:color="auto"/>
              </w:divBdr>
              <w:divsChild>
                <w:div w:id="1771001717">
                  <w:marLeft w:val="0"/>
                  <w:marRight w:val="0"/>
                  <w:marTop w:val="0"/>
                  <w:marBottom w:val="0"/>
                  <w:divBdr>
                    <w:top w:val="none" w:sz="0" w:space="0" w:color="auto"/>
                    <w:left w:val="none" w:sz="0" w:space="0" w:color="auto"/>
                    <w:bottom w:val="none" w:sz="0" w:space="0" w:color="auto"/>
                    <w:right w:val="none" w:sz="0" w:space="0" w:color="auto"/>
                  </w:divBdr>
                  <w:divsChild>
                    <w:div w:id="1167935516">
                      <w:marLeft w:val="0"/>
                      <w:marRight w:val="0"/>
                      <w:marTop w:val="45"/>
                      <w:marBottom w:val="0"/>
                      <w:divBdr>
                        <w:top w:val="none" w:sz="0" w:space="0" w:color="auto"/>
                        <w:left w:val="none" w:sz="0" w:space="0" w:color="auto"/>
                        <w:bottom w:val="none" w:sz="0" w:space="0" w:color="auto"/>
                        <w:right w:val="none" w:sz="0" w:space="0" w:color="auto"/>
                      </w:divBdr>
                      <w:divsChild>
                        <w:div w:id="1785953357">
                          <w:marLeft w:val="0"/>
                          <w:marRight w:val="0"/>
                          <w:marTop w:val="0"/>
                          <w:marBottom w:val="0"/>
                          <w:divBdr>
                            <w:top w:val="none" w:sz="0" w:space="0" w:color="auto"/>
                            <w:left w:val="none" w:sz="0" w:space="0" w:color="auto"/>
                            <w:bottom w:val="none" w:sz="0" w:space="0" w:color="auto"/>
                            <w:right w:val="none" w:sz="0" w:space="0" w:color="auto"/>
                          </w:divBdr>
                          <w:divsChild>
                            <w:div w:id="1858425104">
                              <w:marLeft w:val="2070"/>
                              <w:marRight w:val="3810"/>
                              <w:marTop w:val="0"/>
                              <w:marBottom w:val="0"/>
                              <w:divBdr>
                                <w:top w:val="none" w:sz="0" w:space="0" w:color="auto"/>
                                <w:left w:val="none" w:sz="0" w:space="0" w:color="auto"/>
                                <w:bottom w:val="none" w:sz="0" w:space="0" w:color="auto"/>
                                <w:right w:val="none" w:sz="0" w:space="0" w:color="auto"/>
                              </w:divBdr>
                              <w:divsChild>
                                <w:div w:id="655888178">
                                  <w:marLeft w:val="0"/>
                                  <w:marRight w:val="0"/>
                                  <w:marTop w:val="0"/>
                                  <w:marBottom w:val="0"/>
                                  <w:divBdr>
                                    <w:top w:val="none" w:sz="0" w:space="0" w:color="auto"/>
                                    <w:left w:val="none" w:sz="0" w:space="0" w:color="auto"/>
                                    <w:bottom w:val="none" w:sz="0" w:space="0" w:color="auto"/>
                                    <w:right w:val="none" w:sz="0" w:space="0" w:color="auto"/>
                                  </w:divBdr>
                                  <w:divsChild>
                                    <w:div w:id="1006858385">
                                      <w:marLeft w:val="0"/>
                                      <w:marRight w:val="0"/>
                                      <w:marTop w:val="0"/>
                                      <w:marBottom w:val="0"/>
                                      <w:divBdr>
                                        <w:top w:val="none" w:sz="0" w:space="0" w:color="auto"/>
                                        <w:left w:val="none" w:sz="0" w:space="0" w:color="auto"/>
                                        <w:bottom w:val="none" w:sz="0" w:space="0" w:color="auto"/>
                                        <w:right w:val="none" w:sz="0" w:space="0" w:color="auto"/>
                                      </w:divBdr>
                                      <w:divsChild>
                                        <w:div w:id="1036386963">
                                          <w:marLeft w:val="0"/>
                                          <w:marRight w:val="0"/>
                                          <w:marTop w:val="0"/>
                                          <w:marBottom w:val="0"/>
                                          <w:divBdr>
                                            <w:top w:val="none" w:sz="0" w:space="0" w:color="auto"/>
                                            <w:left w:val="none" w:sz="0" w:space="0" w:color="auto"/>
                                            <w:bottom w:val="none" w:sz="0" w:space="0" w:color="auto"/>
                                            <w:right w:val="none" w:sz="0" w:space="0" w:color="auto"/>
                                          </w:divBdr>
                                          <w:divsChild>
                                            <w:div w:id="495996848">
                                              <w:marLeft w:val="0"/>
                                              <w:marRight w:val="0"/>
                                              <w:marTop w:val="0"/>
                                              <w:marBottom w:val="0"/>
                                              <w:divBdr>
                                                <w:top w:val="none" w:sz="0" w:space="0" w:color="auto"/>
                                                <w:left w:val="none" w:sz="0" w:space="0" w:color="auto"/>
                                                <w:bottom w:val="none" w:sz="0" w:space="0" w:color="auto"/>
                                                <w:right w:val="none" w:sz="0" w:space="0" w:color="auto"/>
                                              </w:divBdr>
                                              <w:divsChild>
                                                <w:div w:id="1194684815">
                                                  <w:marLeft w:val="0"/>
                                                  <w:marRight w:val="0"/>
                                                  <w:marTop w:val="0"/>
                                                  <w:marBottom w:val="0"/>
                                                  <w:divBdr>
                                                    <w:top w:val="none" w:sz="0" w:space="0" w:color="auto"/>
                                                    <w:left w:val="none" w:sz="0" w:space="0" w:color="auto"/>
                                                    <w:bottom w:val="none" w:sz="0" w:space="0" w:color="auto"/>
                                                    <w:right w:val="none" w:sz="0" w:space="0" w:color="auto"/>
                                                  </w:divBdr>
                                                  <w:divsChild>
                                                    <w:div w:id="69471335">
                                                      <w:marLeft w:val="0"/>
                                                      <w:marRight w:val="0"/>
                                                      <w:marTop w:val="0"/>
                                                      <w:marBottom w:val="345"/>
                                                      <w:divBdr>
                                                        <w:top w:val="none" w:sz="0" w:space="0" w:color="auto"/>
                                                        <w:left w:val="none" w:sz="0" w:space="0" w:color="auto"/>
                                                        <w:bottom w:val="none" w:sz="0" w:space="0" w:color="auto"/>
                                                        <w:right w:val="none" w:sz="0" w:space="0" w:color="auto"/>
                                                      </w:divBdr>
                                                      <w:divsChild>
                                                        <w:div w:id="552155684">
                                                          <w:marLeft w:val="0"/>
                                                          <w:marRight w:val="0"/>
                                                          <w:marTop w:val="0"/>
                                                          <w:marBottom w:val="0"/>
                                                          <w:divBdr>
                                                            <w:top w:val="none" w:sz="0" w:space="0" w:color="auto"/>
                                                            <w:left w:val="none" w:sz="0" w:space="0" w:color="auto"/>
                                                            <w:bottom w:val="none" w:sz="0" w:space="0" w:color="auto"/>
                                                            <w:right w:val="none" w:sz="0" w:space="0" w:color="auto"/>
                                                          </w:divBdr>
                                                          <w:divsChild>
                                                            <w:div w:id="180241967">
                                                              <w:marLeft w:val="0"/>
                                                              <w:marRight w:val="0"/>
                                                              <w:marTop w:val="0"/>
                                                              <w:marBottom w:val="0"/>
                                                              <w:divBdr>
                                                                <w:top w:val="none" w:sz="0" w:space="0" w:color="auto"/>
                                                                <w:left w:val="none" w:sz="0" w:space="0" w:color="auto"/>
                                                                <w:bottom w:val="none" w:sz="0" w:space="0" w:color="auto"/>
                                                                <w:right w:val="none" w:sz="0" w:space="0" w:color="auto"/>
                                                              </w:divBdr>
                                                              <w:divsChild>
                                                                <w:div w:id="2073918059">
                                                                  <w:marLeft w:val="0"/>
                                                                  <w:marRight w:val="0"/>
                                                                  <w:marTop w:val="0"/>
                                                                  <w:marBottom w:val="0"/>
                                                                  <w:divBdr>
                                                                    <w:top w:val="none" w:sz="0" w:space="0" w:color="auto"/>
                                                                    <w:left w:val="none" w:sz="0" w:space="0" w:color="auto"/>
                                                                    <w:bottom w:val="none" w:sz="0" w:space="0" w:color="auto"/>
                                                                    <w:right w:val="none" w:sz="0" w:space="0" w:color="auto"/>
                                                                  </w:divBdr>
                                                                  <w:divsChild>
                                                                    <w:div w:id="734426430">
                                                                      <w:marLeft w:val="0"/>
                                                                      <w:marRight w:val="0"/>
                                                                      <w:marTop w:val="0"/>
                                                                      <w:marBottom w:val="0"/>
                                                                      <w:divBdr>
                                                                        <w:top w:val="none" w:sz="0" w:space="0" w:color="auto"/>
                                                                        <w:left w:val="none" w:sz="0" w:space="0" w:color="auto"/>
                                                                        <w:bottom w:val="none" w:sz="0" w:space="0" w:color="auto"/>
                                                                        <w:right w:val="none" w:sz="0" w:space="0" w:color="auto"/>
                                                                      </w:divBdr>
                                                                      <w:divsChild>
                                                                        <w:div w:id="257953751">
                                                                          <w:marLeft w:val="0"/>
                                                                          <w:marRight w:val="0"/>
                                                                          <w:marTop w:val="0"/>
                                                                          <w:marBottom w:val="0"/>
                                                                          <w:divBdr>
                                                                            <w:top w:val="none" w:sz="0" w:space="0" w:color="auto"/>
                                                                            <w:left w:val="none" w:sz="0" w:space="0" w:color="auto"/>
                                                                            <w:bottom w:val="none" w:sz="0" w:space="0" w:color="auto"/>
                                                                            <w:right w:val="none" w:sz="0" w:space="0" w:color="auto"/>
                                                                          </w:divBdr>
                                                                          <w:divsChild>
                                                                            <w:div w:id="1244803746">
                                                                              <w:marLeft w:val="0"/>
                                                                              <w:marRight w:val="0"/>
                                                                              <w:marTop w:val="0"/>
                                                                              <w:marBottom w:val="0"/>
                                                                              <w:divBdr>
                                                                                <w:top w:val="none" w:sz="0" w:space="0" w:color="auto"/>
                                                                                <w:left w:val="none" w:sz="0" w:space="0" w:color="auto"/>
                                                                                <w:bottom w:val="none" w:sz="0" w:space="0" w:color="auto"/>
                                                                                <w:right w:val="none" w:sz="0" w:space="0" w:color="auto"/>
                                                                              </w:divBdr>
                                                                              <w:divsChild>
                                                                                <w:div w:id="695271763">
                                                                                  <w:marLeft w:val="0"/>
                                                                                  <w:marRight w:val="0"/>
                                                                                  <w:marTop w:val="0"/>
                                                                                  <w:marBottom w:val="0"/>
                                                                                  <w:divBdr>
                                                                                    <w:top w:val="none" w:sz="0" w:space="0" w:color="auto"/>
                                                                                    <w:left w:val="none" w:sz="0" w:space="0" w:color="auto"/>
                                                                                    <w:bottom w:val="none" w:sz="0" w:space="0" w:color="auto"/>
                                                                                    <w:right w:val="none" w:sz="0" w:space="0" w:color="auto"/>
                                                                                  </w:divBdr>
                                                                                  <w:divsChild>
                                                                                    <w:div w:id="7574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71572">
      <w:bodyDiv w:val="1"/>
      <w:marLeft w:val="0"/>
      <w:marRight w:val="0"/>
      <w:marTop w:val="0"/>
      <w:marBottom w:val="0"/>
      <w:divBdr>
        <w:top w:val="none" w:sz="0" w:space="0" w:color="auto"/>
        <w:left w:val="none" w:sz="0" w:space="0" w:color="auto"/>
        <w:bottom w:val="none" w:sz="0" w:space="0" w:color="auto"/>
        <w:right w:val="none" w:sz="0" w:space="0" w:color="auto"/>
      </w:divBdr>
    </w:div>
    <w:div w:id="341972880">
      <w:bodyDiv w:val="1"/>
      <w:marLeft w:val="0"/>
      <w:marRight w:val="0"/>
      <w:marTop w:val="0"/>
      <w:marBottom w:val="0"/>
      <w:divBdr>
        <w:top w:val="none" w:sz="0" w:space="0" w:color="auto"/>
        <w:left w:val="none" w:sz="0" w:space="0" w:color="auto"/>
        <w:bottom w:val="none" w:sz="0" w:space="0" w:color="auto"/>
        <w:right w:val="none" w:sz="0" w:space="0" w:color="auto"/>
      </w:divBdr>
    </w:div>
    <w:div w:id="16731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bergmansdataintelligenc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85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E176-F66A-42DA-8BDE-A43E01F46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7511</Words>
  <Characters>45821</Characters>
  <Application>Microsoft Office Word</Application>
  <DocSecurity>0</DocSecurity>
  <Lines>1090</Lines>
  <Paragraphs>650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Buskens</dc:creator>
  <cp:keywords/>
  <dc:description/>
  <cp:lastModifiedBy>Marcel Bergmans</cp:lastModifiedBy>
  <cp:revision>5</cp:revision>
  <cp:lastPrinted>2017-04-04T09:59:00Z</cp:lastPrinted>
  <dcterms:created xsi:type="dcterms:W3CDTF">2025-10-04T12:16:00Z</dcterms:created>
  <dcterms:modified xsi:type="dcterms:W3CDTF">2025-10-04T12:47:00Z</dcterms:modified>
</cp:coreProperties>
</file>