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D7CD" w14:textId="771C55B3" w:rsidR="004D0DDB" w:rsidRDefault="004D0DDB" w:rsidP="004D0DDB">
      <w:pPr>
        <w:pStyle w:val="NormalWeb"/>
        <w:shd w:val="clear" w:color="auto" w:fill="FFFFFF"/>
        <w:spacing w:before="0" w:beforeAutospacing="0" w:after="0" w:afterAutospacing="0"/>
        <w:jc w:val="center"/>
        <w:rPr>
          <w:rFonts w:ascii="Helvetica Neue" w:hAnsi="Helvetica Neue"/>
          <w:color w:val="201F1E"/>
          <w:sz w:val="23"/>
          <w:szCs w:val="23"/>
        </w:rPr>
      </w:pPr>
    </w:p>
    <w:p w14:paraId="0552F8B1" w14:textId="77777777" w:rsidR="0001199A" w:rsidRPr="0001199A" w:rsidRDefault="0001199A" w:rsidP="0001199A">
      <w:pPr>
        <w:pStyle w:val="NormalWeb"/>
        <w:shd w:val="clear" w:color="auto" w:fill="FFFFFF"/>
        <w:spacing w:before="0" w:beforeAutospacing="0" w:after="0" w:afterAutospacing="0"/>
        <w:rPr>
          <w:rFonts w:ascii="Calibri" w:hAnsi="Calibri" w:cs="Calibri"/>
          <w:b/>
          <w:bCs/>
          <w:color w:val="000000"/>
          <w:sz w:val="22"/>
          <w:szCs w:val="22"/>
          <w:bdr w:val="none" w:sz="0" w:space="0" w:color="auto" w:frame="1"/>
        </w:rPr>
      </w:pPr>
    </w:p>
    <w:p w14:paraId="4DF7076E" w14:textId="731926EC" w:rsidR="00D14FF7" w:rsidRPr="009A307F" w:rsidRDefault="004D0DDB" w:rsidP="00EB3625">
      <w:pPr>
        <w:pStyle w:val="NormalWeb"/>
        <w:shd w:val="clear" w:color="auto" w:fill="FFFFFF"/>
        <w:spacing w:before="0" w:beforeAutospacing="0" w:after="0" w:afterAutospacing="0"/>
        <w:jc w:val="center"/>
        <w:rPr>
          <w:rFonts w:ascii="Calibri" w:hAnsi="Calibri" w:cs="Calibri"/>
          <w:color w:val="201F1E"/>
          <w:sz w:val="28"/>
          <w:szCs w:val="28"/>
          <w:bdr w:val="none" w:sz="0" w:space="0" w:color="auto" w:frame="1"/>
        </w:rPr>
      </w:pPr>
      <w:r w:rsidRPr="009A307F">
        <w:rPr>
          <w:rFonts w:ascii="Calibri" w:hAnsi="Calibri" w:cs="Calibri"/>
          <w:b/>
          <w:bCs/>
          <w:color w:val="000000"/>
          <w:sz w:val="28"/>
          <w:szCs w:val="28"/>
          <w:bdr w:val="none" w:sz="0" w:space="0" w:color="auto" w:frame="1"/>
        </w:rPr>
        <w:t>BARLOW &amp; BEAR</w:t>
      </w:r>
      <w:r w:rsidR="005C3486" w:rsidRPr="009A307F">
        <w:rPr>
          <w:rFonts w:ascii="Calibri" w:hAnsi="Calibri" w:cs="Calibri"/>
          <w:b/>
          <w:bCs/>
          <w:color w:val="000000"/>
          <w:sz w:val="28"/>
          <w:szCs w:val="28"/>
          <w:bdr w:val="none" w:sz="0" w:space="0" w:color="auto" w:frame="1"/>
        </w:rPr>
        <w:t>’S</w:t>
      </w:r>
      <w:r w:rsidR="00EB3625" w:rsidRPr="009A307F">
        <w:rPr>
          <w:rFonts w:ascii="Calibri" w:hAnsi="Calibri" w:cs="Calibri"/>
          <w:color w:val="201F1E"/>
          <w:sz w:val="28"/>
          <w:szCs w:val="28"/>
          <w:bdr w:val="none" w:sz="0" w:space="0" w:color="auto" w:frame="1"/>
        </w:rPr>
        <w:t xml:space="preserve"> </w:t>
      </w:r>
      <w:r w:rsidRPr="009A307F">
        <w:rPr>
          <w:rFonts w:ascii="Calibri" w:hAnsi="Calibri" w:cs="Calibri"/>
          <w:b/>
          <w:bCs/>
          <w:i/>
          <w:iCs/>
          <w:color w:val="000000"/>
          <w:sz w:val="28"/>
          <w:szCs w:val="28"/>
          <w:bdr w:val="none" w:sz="0" w:space="0" w:color="auto" w:frame="1"/>
        </w:rPr>
        <w:t>THE UNOFFICIAL BRIDGERTON MUSICAL</w:t>
      </w:r>
      <w:r w:rsidRPr="009A307F">
        <w:rPr>
          <w:rFonts w:ascii="Calibri" w:hAnsi="Calibri" w:cs="Calibri"/>
          <w:color w:val="201F1E"/>
          <w:sz w:val="28"/>
          <w:szCs w:val="28"/>
          <w:bdr w:val="none" w:sz="0" w:space="0" w:color="auto" w:frame="1"/>
        </w:rPr>
        <w:t> </w:t>
      </w:r>
    </w:p>
    <w:p w14:paraId="7A17D3AC" w14:textId="4101BA8F" w:rsidR="004D0DDB" w:rsidRPr="009A307F" w:rsidRDefault="009A307F" w:rsidP="004D0DDB">
      <w:pPr>
        <w:pStyle w:val="NormalWeb"/>
        <w:shd w:val="clear" w:color="auto" w:fill="FFFFFF"/>
        <w:spacing w:before="0" w:beforeAutospacing="0" w:after="0" w:afterAutospacing="0"/>
        <w:jc w:val="center"/>
        <w:rPr>
          <w:rFonts w:ascii="Calibri" w:hAnsi="Calibri" w:cs="Calibri"/>
          <w:b/>
          <w:bCs/>
          <w:color w:val="000000"/>
          <w:sz w:val="28"/>
          <w:szCs w:val="28"/>
          <w:bdr w:val="none" w:sz="0" w:space="0" w:color="auto" w:frame="1"/>
        </w:rPr>
      </w:pPr>
      <w:r w:rsidRPr="009A307F">
        <w:rPr>
          <w:rFonts w:ascii="Calibri" w:hAnsi="Calibri" w:cs="Calibri"/>
          <w:b/>
          <w:bCs/>
          <w:color w:val="000000"/>
          <w:sz w:val="28"/>
          <w:szCs w:val="28"/>
          <w:bdr w:val="none" w:sz="0" w:space="0" w:color="auto" w:frame="1"/>
        </w:rPr>
        <w:t>EARNS</w:t>
      </w:r>
      <w:r w:rsidR="005C3486" w:rsidRPr="009A307F">
        <w:rPr>
          <w:rFonts w:ascii="Calibri" w:hAnsi="Calibri" w:cs="Calibri"/>
          <w:b/>
          <w:bCs/>
          <w:color w:val="000000"/>
          <w:sz w:val="28"/>
          <w:szCs w:val="28"/>
          <w:bdr w:val="none" w:sz="0" w:space="0" w:color="auto" w:frame="1"/>
        </w:rPr>
        <w:t xml:space="preserve"> GRAMMY NOM</w:t>
      </w:r>
      <w:r w:rsidRPr="009A307F">
        <w:rPr>
          <w:rFonts w:ascii="Calibri" w:hAnsi="Calibri" w:cs="Calibri"/>
          <w:b/>
          <w:bCs/>
          <w:color w:val="000000"/>
          <w:sz w:val="28"/>
          <w:szCs w:val="28"/>
          <w:bdr w:val="none" w:sz="0" w:space="0" w:color="auto" w:frame="1"/>
        </w:rPr>
        <w:t>INATION</w:t>
      </w:r>
      <w:r w:rsidR="005C3486" w:rsidRPr="009A307F">
        <w:rPr>
          <w:rFonts w:ascii="Calibri" w:hAnsi="Calibri" w:cs="Calibri"/>
          <w:b/>
          <w:bCs/>
          <w:color w:val="000000"/>
          <w:sz w:val="28"/>
          <w:szCs w:val="28"/>
          <w:bdr w:val="none" w:sz="0" w:space="0" w:color="auto" w:frame="1"/>
        </w:rPr>
        <w:t xml:space="preserve"> FOR “BEST MUSICAL THEATRE ALBUM”</w:t>
      </w:r>
    </w:p>
    <w:p w14:paraId="7C261821" w14:textId="5C78ABFD" w:rsidR="00D14FF7" w:rsidRDefault="00D14FF7" w:rsidP="004D0DDB">
      <w:pPr>
        <w:pStyle w:val="NormalWeb"/>
        <w:shd w:val="clear" w:color="auto" w:fill="FFFFFF"/>
        <w:spacing w:before="0" w:beforeAutospacing="0" w:after="0" w:afterAutospacing="0"/>
        <w:jc w:val="center"/>
        <w:rPr>
          <w:rFonts w:ascii="Calibri" w:hAnsi="Calibri" w:cs="Calibri"/>
          <w:b/>
          <w:bCs/>
          <w:color w:val="000000"/>
          <w:sz w:val="36"/>
          <w:szCs w:val="36"/>
          <w:bdr w:val="none" w:sz="0" w:space="0" w:color="auto" w:frame="1"/>
        </w:rPr>
      </w:pPr>
    </w:p>
    <w:p w14:paraId="1C6AE872" w14:textId="394FC551" w:rsidR="00D14FF7" w:rsidRPr="00870C64" w:rsidRDefault="00D14FF7" w:rsidP="004D0DDB">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noProof/>
          <w:color w:val="201F1E"/>
          <w:sz w:val="23"/>
          <w:szCs w:val="23"/>
        </w:rPr>
        <w:drawing>
          <wp:inline distT="0" distB="0" distL="0" distR="0" wp14:anchorId="445178C3" wp14:editId="3BE503FA">
            <wp:extent cx="29718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inline>
        </w:drawing>
      </w:r>
    </w:p>
    <w:p w14:paraId="7F206584" w14:textId="77777777" w:rsidR="004D0DDB" w:rsidRPr="00870C64" w:rsidRDefault="004D0DDB" w:rsidP="004D0DDB">
      <w:pPr>
        <w:pStyle w:val="NormalWeb"/>
        <w:shd w:val="clear" w:color="auto" w:fill="FFFFFF"/>
        <w:spacing w:before="0" w:beforeAutospacing="0" w:after="0" w:afterAutospacing="0"/>
        <w:jc w:val="center"/>
        <w:rPr>
          <w:rFonts w:ascii="Calibri" w:hAnsi="Calibri" w:cs="Calibri"/>
          <w:color w:val="201F1E"/>
          <w:sz w:val="23"/>
          <w:szCs w:val="23"/>
        </w:rPr>
      </w:pPr>
      <w:r w:rsidRPr="00870C64">
        <w:rPr>
          <w:rFonts w:ascii="Calibri" w:hAnsi="Calibri" w:cs="Calibri"/>
          <w:b/>
          <w:bCs/>
          <w:i/>
          <w:iCs/>
          <w:color w:val="000000"/>
          <w:sz w:val="28"/>
          <w:szCs w:val="28"/>
          <w:bdr w:val="none" w:sz="0" w:space="0" w:color="auto" w:frame="1"/>
        </w:rPr>
        <w:t>---</w:t>
      </w:r>
    </w:p>
    <w:p w14:paraId="18E378DC" w14:textId="6F5388DF" w:rsidR="004D0DDB" w:rsidRPr="005C3486" w:rsidRDefault="004D0DDB" w:rsidP="004D0DDB">
      <w:pPr>
        <w:pStyle w:val="NormalWeb"/>
        <w:shd w:val="clear" w:color="auto" w:fill="FFFFFF"/>
        <w:spacing w:before="0" w:beforeAutospacing="0" w:after="0" w:afterAutospacing="0"/>
        <w:jc w:val="center"/>
        <w:rPr>
          <w:rFonts w:ascii="Calibri" w:hAnsi="Calibri" w:cs="Calibri"/>
          <w:color w:val="201F1E"/>
        </w:rPr>
      </w:pPr>
      <w:r w:rsidRPr="005C3486">
        <w:rPr>
          <w:rFonts w:ascii="Calibri" w:hAnsi="Calibri" w:cs="Calibri"/>
          <w:b/>
          <w:bCs/>
          <w:i/>
          <w:iCs/>
          <w:color w:val="201F1E"/>
          <w:bdr w:val="none" w:sz="0" w:space="0" w:color="auto" w:frame="1"/>
        </w:rPr>
        <w:t>Stream </w:t>
      </w:r>
      <w:r w:rsidRPr="005C3486">
        <w:rPr>
          <w:rFonts w:ascii="Calibri" w:hAnsi="Calibri" w:cs="Calibri"/>
          <w:b/>
          <w:bCs/>
          <w:i/>
          <w:iCs/>
          <w:color w:val="000000"/>
          <w:bdr w:val="none" w:sz="0" w:space="0" w:color="auto" w:frame="1"/>
        </w:rPr>
        <w:t>the Full Album </w:t>
      </w:r>
      <w:hyperlink w:anchor="_top" w:history="1">
        <w:r w:rsidR="001E1758" w:rsidRPr="005C3486">
          <w:rPr>
            <w:rStyle w:val="Hyperlink"/>
            <w:rFonts w:ascii="Calibri" w:hAnsi="Calibri" w:cs="Calibri"/>
            <w:b/>
            <w:bCs/>
            <w:i/>
            <w:iCs/>
            <w:bdr w:val="none" w:sz="0" w:space="0" w:color="auto" w:frame="1"/>
          </w:rPr>
          <w:t>HERE</w:t>
        </w:r>
      </w:hyperlink>
      <w:r w:rsidR="001E1758" w:rsidRPr="005C3486">
        <w:rPr>
          <w:rFonts w:ascii="Calibri" w:hAnsi="Calibri" w:cs="Calibri"/>
          <w:b/>
          <w:bCs/>
          <w:i/>
          <w:iCs/>
          <w:color w:val="000000"/>
          <w:bdr w:val="none" w:sz="0" w:space="0" w:color="auto" w:frame="1"/>
        </w:rPr>
        <w:t xml:space="preserve"> </w:t>
      </w:r>
      <w:r w:rsidR="001E1758" w:rsidRPr="005C3486">
        <w:rPr>
          <w:rFonts w:ascii="Calibri" w:hAnsi="Calibri" w:cs="Calibri"/>
          <w:color w:val="201F1E"/>
        </w:rPr>
        <w:t xml:space="preserve"> </w:t>
      </w:r>
    </w:p>
    <w:p w14:paraId="26530276" w14:textId="4CD61E17" w:rsidR="004D0DDB" w:rsidRPr="00870C64" w:rsidRDefault="004D0DDB" w:rsidP="00870C64">
      <w:pPr>
        <w:pStyle w:val="NormalWeb"/>
        <w:shd w:val="clear" w:color="auto" w:fill="FFFFFF"/>
        <w:spacing w:before="0" w:beforeAutospacing="0" w:after="0" w:afterAutospacing="0"/>
        <w:jc w:val="center"/>
        <w:rPr>
          <w:rFonts w:ascii="Calibri" w:hAnsi="Calibri" w:cs="Calibri"/>
          <w:color w:val="201F1E"/>
          <w:sz w:val="23"/>
          <w:szCs w:val="23"/>
        </w:rPr>
      </w:pPr>
    </w:p>
    <w:p w14:paraId="33F42160" w14:textId="760BECF9" w:rsidR="009A307F" w:rsidRPr="00322910" w:rsidRDefault="00322910" w:rsidP="00322910">
      <w:pPr>
        <w:rPr>
          <w:sz w:val="22"/>
          <w:szCs w:val="22"/>
        </w:rPr>
      </w:pPr>
      <w:r w:rsidRPr="00322910">
        <w:rPr>
          <w:sz w:val="22"/>
          <w:szCs w:val="22"/>
        </w:rPr>
        <w:t>FOR IMMEDIATE RELEASE: Songwriting duo Barlow &amp; Bear, Abigail Barlow and Emily Bear, the smash hit duo who were recently named to Forbes 2022 “30 Under 30” after they broke the internet with their joyously transcendent original musical take on “</w:t>
      </w:r>
      <w:proofErr w:type="spellStart"/>
      <w:r w:rsidRPr="00322910">
        <w:rPr>
          <w:sz w:val="22"/>
          <w:szCs w:val="22"/>
        </w:rPr>
        <w:t>Bridgerton</w:t>
      </w:r>
      <w:proofErr w:type="spellEnd"/>
      <w:r w:rsidRPr="00322910">
        <w:rPr>
          <w:sz w:val="22"/>
          <w:szCs w:val="22"/>
        </w:rPr>
        <w:t xml:space="preserve">,” have been nominated for a Grammy for “Best Musical Theater Album” for their recently released, The Unofficial </w:t>
      </w:r>
      <w:proofErr w:type="spellStart"/>
      <w:r w:rsidRPr="00322910">
        <w:rPr>
          <w:sz w:val="22"/>
          <w:szCs w:val="22"/>
        </w:rPr>
        <w:t>Bridgerton</w:t>
      </w:r>
      <w:proofErr w:type="spellEnd"/>
      <w:r w:rsidRPr="00322910">
        <w:rPr>
          <w:sz w:val="22"/>
          <w:szCs w:val="22"/>
        </w:rPr>
        <w:t xml:space="preserve"> Musical.  The </w:t>
      </w:r>
      <w:r w:rsidR="00B87528">
        <w:rPr>
          <w:sz w:val="22"/>
          <w:szCs w:val="22"/>
        </w:rPr>
        <w:t>young newcomers to the Grammys</w:t>
      </w:r>
      <w:r w:rsidRPr="00322910">
        <w:rPr>
          <w:sz w:val="22"/>
          <w:szCs w:val="22"/>
        </w:rPr>
        <w:t xml:space="preserve">, Barlow and Bear are competing against musical albums with songs by music legends from Burt Bacharach and Bob Dylan to Stephen Schwartz and Andrew Lloyd Webber. </w:t>
      </w:r>
      <w:r w:rsidRPr="00677B35">
        <w:rPr>
          <w:i/>
          <w:iCs/>
          <w:sz w:val="22"/>
          <w:szCs w:val="22"/>
        </w:rPr>
        <w:t xml:space="preserve">The Unofficial </w:t>
      </w:r>
      <w:proofErr w:type="spellStart"/>
      <w:r w:rsidRPr="00677B35">
        <w:rPr>
          <w:i/>
          <w:iCs/>
          <w:sz w:val="22"/>
          <w:szCs w:val="22"/>
        </w:rPr>
        <w:t>Bridgerton</w:t>
      </w:r>
      <w:proofErr w:type="spellEnd"/>
      <w:r w:rsidRPr="00677B35">
        <w:rPr>
          <w:i/>
          <w:iCs/>
          <w:sz w:val="22"/>
          <w:szCs w:val="22"/>
        </w:rPr>
        <w:t xml:space="preserve"> Musical</w:t>
      </w:r>
      <w:r w:rsidRPr="00322910">
        <w:rPr>
          <w:sz w:val="22"/>
          <w:szCs w:val="22"/>
        </w:rPr>
        <w:t> hit #1 on iTunes U.S. Pop Albums within two hours of release, and Top 10 worldwide. #BridgertonMusical has reached more than 260 million views and with 48 million likes between them this year as their legion of fans have connected with irrepressible songs such as “Ocean Away” (a take on “Daphne’s Song”) and “Burn for You.”</w:t>
      </w:r>
    </w:p>
    <w:p w14:paraId="2E94B23B" w14:textId="77777777" w:rsidR="00322910" w:rsidRDefault="00322910" w:rsidP="005C3486">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79D641EB" w14:textId="4881BB1D" w:rsidR="005C3486" w:rsidRPr="00095D65" w:rsidRDefault="00095D65" w:rsidP="005C3486">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 xml:space="preserve">The Grammys will air on CBS and stream live and on demand on Paramount+ on </w:t>
      </w:r>
      <w:r w:rsidRPr="00095D65">
        <w:rPr>
          <w:rFonts w:ascii="Calibri" w:hAnsi="Calibri" w:cs="Calibri"/>
          <w:sz w:val="22"/>
          <w:szCs w:val="22"/>
        </w:rPr>
        <w:t>Monday, Jan. 31, 2022, at 8-11:30 p.m. ET / 5-8:30 p.m. PT.</w:t>
      </w:r>
    </w:p>
    <w:p w14:paraId="2BABD5EC" w14:textId="77777777" w:rsidR="005C3486" w:rsidRPr="005C3486" w:rsidRDefault="005C3486" w:rsidP="005C3486">
      <w:pPr>
        <w:pStyle w:val="NormalWeb"/>
        <w:shd w:val="clear" w:color="auto" w:fill="FFFFFF"/>
        <w:spacing w:before="0" w:beforeAutospacing="0" w:after="0" w:afterAutospacing="0"/>
        <w:rPr>
          <w:rFonts w:ascii="Calibri" w:hAnsi="Calibri" w:cs="Calibri"/>
          <w:color w:val="000000"/>
          <w:sz w:val="22"/>
          <w:szCs w:val="22"/>
        </w:rPr>
      </w:pPr>
    </w:p>
    <w:p w14:paraId="607FD4AD" w14:textId="5CFCE744" w:rsidR="00B60585" w:rsidRPr="004F630A" w:rsidRDefault="004D0DDB" w:rsidP="00B60585">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sidRPr="00A461CB">
        <w:rPr>
          <w:rFonts w:ascii="Calibri" w:hAnsi="Calibri" w:cs="Calibri"/>
          <w:i/>
          <w:iCs/>
          <w:color w:val="000000"/>
          <w:sz w:val="22"/>
          <w:szCs w:val="22"/>
          <w:bdr w:val="none" w:sz="0" w:space="0" w:color="auto" w:frame="1"/>
        </w:rPr>
        <w:t xml:space="preserve">The Unofficial </w:t>
      </w:r>
      <w:proofErr w:type="spellStart"/>
      <w:r w:rsidRPr="00A461CB">
        <w:rPr>
          <w:rFonts w:ascii="Calibri" w:hAnsi="Calibri" w:cs="Calibri"/>
          <w:i/>
          <w:iCs/>
          <w:color w:val="000000"/>
          <w:sz w:val="22"/>
          <w:szCs w:val="22"/>
          <w:bdr w:val="none" w:sz="0" w:space="0" w:color="auto" w:frame="1"/>
        </w:rPr>
        <w:t>Bridgerton</w:t>
      </w:r>
      <w:proofErr w:type="spellEnd"/>
      <w:r w:rsidRPr="005C3486">
        <w:rPr>
          <w:rFonts w:ascii="Calibri" w:hAnsi="Calibri" w:cs="Calibri"/>
          <w:i/>
          <w:iCs/>
          <w:color w:val="000000"/>
          <w:sz w:val="22"/>
          <w:szCs w:val="22"/>
          <w:bdr w:val="none" w:sz="0" w:space="0" w:color="auto" w:frame="1"/>
        </w:rPr>
        <w:t xml:space="preserve"> Musical</w:t>
      </w:r>
      <w:r w:rsidRPr="005C3486">
        <w:rPr>
          <w:rFonts w:ascii="Calibri" w:hAnsi="Calibri" w:cs="Calibri"/>
          <w:color w:val="000000"/>
          <w:sz w:val="22"/>
          <w:szCs w:val="22"/>
          <w:bdr w:val="none" w:sz="0" w:space="0" w:color="auto" w:frame="1"/>
        </w:rPr>
        <w:t> album</w:t>
      </w:r>
      <w:r w:rsidR="00A461CB">
        <w:rPr>
          <w:rFonts w:ascii="Calibri" w:hAnsi="Calibri" w:cs="Calibri"/>
          <w:color w:val="000000"/>
          <w:sz w:val="22"/>
          <w:szCs w:val="22"/>
          <w:bdr w:val="none" w:sz="0" w:space="0" w:color="auto" w:frame="1"/>
        </w:rPr>
        <w:t>, consisting of 15 songs</w:t>
      </w:r>
      <w:r w:rsidR="004F630A">
        <w:rPr>
          <w:rFonts w:ascii="Calibri" w:hAnsi="Calibri" w:cs="Calibri"/>
          <w:color w:val="000000"/>
          <w:sz w:val="22"/>
          <w:szCs w:val="22"/>
          <w:bdr w:val="none" w:sz="0" w:space="0" w:color="auto" w:frame="1"/>
        </w:rPr>
        <w:t xml:space="preserve"> with sweeping orchestrations, </w:t>
      </w:r>
      <w:r w:rsidR="004F630A" w:rsidRPr="005C3486">
        <w:rPr>
          <w:rFonts w:ascii="Calibri" w:hAnsi="Calibri" w:cs="Calibri"/>
          <w:color w:val="000000"/>
          <w:sz w:val="22"/>
          <w:szCs w:val="22"/>
          <w:bdr w:val="none" w:sz="0" w:space="0" w:color="auto" w:frame="1"/>
        </w:rPr>
        <w:t>clever lyrics, power ballads, and pop topline</w:t>
      </w:r>
      <w:r w:rsidR="00CC3404">
        <w:rPr>
          <w:rFonts w:ascii="Calibri" w:hAnsi="Calibri" w:cs="Calibri"/>
          <w:color w:val="000000"/>
          <w:sz w:val="22"/>
          <w:szCs w:val="22"/>
          <w:bdr w:val="none" w:sz="0" w:space="0" w:color="auto" w:frame="1"/>
        </w:rPr>
        <w:t xml:space="preserve"> reflects a </w:t>
      </w:r>
      <w:r w:rsidR="004F630A" w:rsidRPr="005C3486">
        <w:rPr>
          <w:rFonts w:ascii="Calibri" w:hAnsi="Calibri" w:cs="Calibri"/>
          <w:color w:val="000000"/>
          <w:sz w:val="22"/>
          <w:szCs w:val="22"/>
          <w:bdr w:val="none" w:sz="0" w:space="0" w:color="auto" w:frame="1"/>
        </w:rPr>
        <w:t xml:space="preserve">uniquely contemporary </w:t>
      </w:r>
      <w:r w:rsidR="004F630A">
        <w:rPr>
          <w:rFonts w:ascii="Calibri" w:hAnsi="Calibri" w:cs="Calibri"/>
          <w:color w:val="000000"/>
          <w:sz w:val="22"/>
          <w:szCs w:val="22"/>
          <w:bdr w:val="none" w:sz="0" w:space="0" w:color="auto" w:frame="1"/>
        </w:rPr>
        <w:t>artistic vision</w:t>
      </w:r>
      <w:r w:rsidR="004F630A" w:rsidRPr="005C3486">
        <w:rPr>
          <w:rFonts w:ascii="Calibri" w:hAnsi="Calibri" w:cs="Calibri"/>
          <w:color w:val="000000"/>
          <w:sz w:val="22"/>
          <w:szCs w:val="22"/>
          <w:bdr w:val="none" w:sz="0" w:space="0" w:color="auto" w:frame="1"/>
        </w:rPr>
        <w:t xml:space="preserve"> </w:t>
      </w:r>
      <w:r w:rsidR="004F630A">
        <w:rPr>
          <w:rFonts w:ascii="Calibri" w:hAnsi="Calibri" w:cs="Calibri"/>
          <w:color w:val="000000"/>
          <w:sz w:val="22"/>
          <w:szCs w:val="22"/>
          <w:bdr w:val="none" w:sz="0" w:space="0" w:color="auto" w:frame="1"/>
        </w:rPr>
        <w:t xml:space="preserve">that seamlessly merges </w:t>
      </w:r>
      <w:r w:rsidR="004F630A" w:rsidRPr="005C3486">
        <w:rPr>
          <w:rFonts w:ascii="Calibri" w:hAnsi="Calibri" w:cs="Calibri"/>
          <w:color w:val="000000"/>
          <w:sz w:val="22"/>
          <w:szCs w:val="22"/>
          <w:bdr w:val="none" w:sz="0" w:space="0" w:color="auto" w:frame="1"/>
        </w:rPr>
        <w:t>classical, pop and Broadway influences.</w:t>
      </w:r>
      <w:r w:rsidR="004F630A">
        <w:rPr>
          <w:rFonts w:ascii="Calibri" w:hAnsi="Calibri" w:cs="Calibri"/>
          <w:color w:val="000000"/>
          <w:sz w:val="22"/>
          <w:szCs w:val="22"/>
          <w:bdr w:val="none" w:sz="0" w:space="0" w:color="auto" w:frame="1"/>
        </w:rPr>
        <w:t xml:space="preserve"> </w:t>
      </w:r>
      <w:r w:rsidR="00B60585" w:rsidRPr="005C3486">
        <w:rPr>
          <w:rFonts w:ascii="Calibri" w:hAnsi="Calibri" w:cs="Calibri"/>
          <w:color w:val="000000"/>
          <w:sz w:val="22"/>
          <w:szCs w:val="22"/>
          <w:bdr w:val="none" w:sz="0" w:space="0" w:color="auto" w:frame="1"/>
        </w:rPr>
        <w:t xml:space="preserve">Music and lyrics are by both Abigail Barlow and Emily Bear, with vocals by Abigail Barlow and orchestrations and vocals by Emily Bear.  Mixed by Scott Smith, the full album is produced by Emily Bear, with Joris </w:t>
      </w:r>
      <w:proofErr w:type="spellStart"/>
      <w:r w:rsidR="00B60585" w:rsidRPr="005C3486">
        <w:rPr>
          <w:rFonts w:ascii="Calibri" w:hAnsi="Calibri" w:cs="Calibri"/>
          <w:color w:val="000000"/>
          <w:sz w:val="22"/>
          <w:szCs w:val="22"/>
          <w:bdr w:val="none" w:sz="0" w:space="0" w:color="auto" w:frame="1"/>
        </w:rPr>
        <w:t>Hoogsteder</w:t>
      </w:r>
      <w:proofErr w:type="spellEnd"/>
      <w:r w:rsidR="00B60585" w:rsidRPr="005C3486">
        <w:rPr>
          <w:rFonts w:ascii="Calibri" w:hAnsi="Calibri" w:cs="Calibri"/>
          <w:color w:val="000000"/>
          <w:sz w:val="22"/>
          <w:szCs w:val="22"/>
          <w:bdr w:val="none" w:sz="0" w:space="0" w:color="auto" w:frame="1"/>
        </w:rPr>
        <w:t xml:space="preserve"> co-producing “If I Were </w:t>
      </w:r>
      <w:proofErr w:type="gramStart"/>
      <w:r w:rsidR="00B60585" w:rsidRPr="005C3486">
        <w:rPr>
          <w:rFonts w:ascii="Calibri" w:hAnsi="Calibri" w:cs="Calibri"/>
          <w:color w:val="000000"/>
          <w:sz w:val="22"/>
          <w:szCs w:val="22"/>
          <w:bdr w:val="none" w:sz="0" w:space="0" w:color="auto" w:frame="1"/>
        </w:rPr>
        <w:t>A</w:t>
      </w:r>
      <w:proofErr w:type="gramEnd"/>
      <w:r w:rsidR="00B60585" w:rsidRPr="005C3486">
        <w:rPr>
          <w:rFonts w:ascii="Calibri" w:hAnsi="Calibri" w:cs="Calibri"/>
          <w:color w:val="000000"/>
          <w:sz w:val="22"/>
          <w:szCs w:val="22"/>
          <w:bdr w:val="none" w:sz="0" w:space="0" w:color="auto" w:frame="1"/>
        </w:rPr>
        <w:t xml:space="preserve"> Man” with Bear.</w:t>
      </w:r>
    </w:p>
    <w:p w14:paraId="074D3869" w14:textId="77777777" w:rsidR="00EB3625" w:rsidRDefault="00EB3625" w:rsidP="004D0DDB">
      <w:pPr>
        <w:pStyle w:val="NormalWeb"/>
        <w:shd w:val="clear" w:color="auto" w:fill="FFFFFF"/>
        <w:spacing w:before="0" w:beforeAutospacing="0" w:after="0" w:afterAutospacing="0"/>
        <w:rPr>
          <w:rFonts w:ascii="Calibri" w:hAnsi="Calibri" w:cs="Calibri"/>
          <w:color w:val="201F1E"/>
          <w:sz w:val="22"/>
          <w:szCs w:val="22"/>
        </w:rPr>
      </w:pPr>
    </w:p>
    <w:p w14:paraId="63D7CC4F" w14:textId="6D4EE8FE"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201F1E"/>
          <w:sz w:val="22"/>
          <w:szCs w:val="22"/>
        </w:rPr>
        <w:lastRenderedPageBreak/>
        <w:t>Stream the album here: </w:t>
      </w:r>
      <w:hyperlink r:id="rId5" w:tgtFrame="_blank" w:history="1">
        <w:r w:rsidRPr="005C3486">
          <w:rPr>
            <w:rStyle w:val="Hyperlink"/>
            <w:rFonts w:ascii="Calibri" w:hAnsi="Calibri" w:cs="Calibri"/>
            <w:sz w:val="22"/>
            <w:szCs w:val="22"/>
            <w:bdr w:val="none" w:sz="0" w:space="0" w:color="auto" w:frame="1"/>
          </w:rPr>
          <w:t>https://onerpm.link/barlowandbear</w:t>
        </w:r>
      </w:hyperlink>
    </w:p>
    <w:p w14:paraId="68BFB861" w14:textId="7EEC2C8E"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201F1E"/>
          <w:sz w:val="22"/>
          <w:szCs w:val="22"/>
        </w:rPr>
        <w:t> </w:t>
      </w:r>
    </w:p>
    <w:p w14:paraId="1E114DE3" w14:textId="52CC30ED"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b/>
          <w:bCs/>
          <w:color w:val="000000"/>
          <w:sz w:val="22"/>
          <w:szCs w:val="22"/>
          <w:u w:val="single"/>
          <w:bdr w:val="none" w:sz="0" w:space="0" w:color="auto" w:frame="1"/>
        </w:rPr>
        <w:t>Trac</w:t>
      </w:r>
      <w:r w:rsidR="00A461CB">
        <w:rPr>
          <w:rFonts w:ascii="Calibri" w:hAnsi="Calibri" w:cs="Calibri"/>
          <w:b/>
          <w:bCs/>
          <w:color w:val="000000"/>
          <w:sz w:val="22"/>
          <w:szCs w:val="22"/>
          <w:u w:val="single"/>
          <w:bdr w:val="none" w:sz="0" w:space="0" w:color="auto" w:frame="1"/>
        </w:rPr>
        <w:t>k List:</w:t>
      </w:r>
    </w:p>
    <w:p w14:paraId="18E5BF7B"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“Tis The Season”</w:t>
      </w:r>
    </w:p>
    <w:p w14:paraId="40EF8622"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 xml:space="preserve">“Lady </w:t>
      </w:r>
      <w:proofErr w:type="spellStart"/>
      <w:r w:rsidRPr="005C3486">
        <w:rPr>
          <w:rFonts w:ascii="Calibri" w:hAnsi="Calibri" w:cs="Calibri"/>
          <w:color w:val="030303"/>
          <w:sz w:val="22"/>
          <w:szCs w:val="22"/>
          <w:bdr w:val="none" w:sz="0" w:space="0" w:color="auto" w:frame="1"/>
        </w:rPr>
        <w:t>Whistledown</w:t>
      </w:r>
      <w:proofErr w:type="spellEnd"/>
      <w:r w:rsidRPr="005C3486">
        <w:rPr>
          <w:rFonts w:ascii="Calibri" w:hAnsi="Calibri" w:cs="Calibri"/>
          <w:color w:val="030303"/>
          <w:sz w:val="22"/>
          <w:szCs w:val="22"/>
          <w:bdr w:val="none" w:sz="0" w:space="0" w:color="auto" w:frame="1"/>
        </w:rPr>
        <w:t>”</w:t>
      </w:r>
    </w:p>
    <w:p w14:paraId="3FF9A5E3"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 xml:space="preserve">“If I Were </w:t>
      </w:r>
      <w:proofErr w:type="gramStart"/>
      <w:r w:rsidRPr="005C3486">
        <w:rPr>
          <w:rFonts w:ascii="Calibri" w:hAnsi="Calibri" w:cs="Calibri"/>
          <w:color w:val="030303"/>
          <w:sz w:val="22"/>
          <w:szCs w:val="22"/>
          <w:bdr w:val="none" w:sz="0" w:space="0" w:color="auto" w:frame="1"/>
        </w:rPr>
        <w:t>A</w:t>
      </w:r>
      <w:proofErr w:type="gramEnd"/>
      <w:r w:rsidRPr="005C3486">
        <w:rPr>
          <w:rFonts w:ascii="Calibri" w:hAnsi="Calibri" w:cs="Calibri"/>
          <w:color w:val="030303"/>
          <w:sz w:val="22"/>
          <w:szCs w:val="22"/>
          <w:bdr w:val="none" w:sz="0" w:space="0" w:color="auto" w:frame="1"/>
        </w:rPr>
        <w:t xml:space="preserve"> Man”</w:t>
      </w:r>
    </w:p>
    <w:p w14:paraId="675DBFA4"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 xml:space="preserve">“Penelope </w:t>
      </w:r>
      <w:proofErr w:type="spellStart"/>
      <w:r w:rsidRPr="005C3486">
        <w:rPr>
          <w:rFonts w:ascii="Calibri" w:hAnsi="Calibri" w:cs="Calibri"/>
          <w:color w:val="030303"/>
          <w:sz w:val="22"/>
          <w:szCs w:val="22"/>
          <w:bdr w:val="none" w:sz="0" w:space="0" w:color="auto" w:frame="1"/>
        </w:rPr>
        <w:t>Featherington</w:t>
      </w:r>
      <w:proofErr w:type="spellEnd"/>
      <w:r w:rsidRPr="005C3486">
        <w:rPr>
          <w:rFonts w:ascii="Calibri" w:hAnsi="Calibri" w:cs="Calibri"/>
          <w:color w:val="030303"/>
          <w:sz w:val="22"/>
          <w:szCs w:val="22"/>
          <w:bdr w:val="none" w:sz="0" w:space="0" w:color="auto" w:frame="1"/>
        </w:rPr>
        <w:t>”</w:t>
      </w:r>
    </w:p>
    <w:p w14:paraId="128DF00A"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“The Ruse”</w:t>
      </w:r>
    </w:p>
    <w:p w14:paraId="6A3E73F7"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“Fool For You”</w:t>
      </w:r>
    </w:p>
    <w:p w14:paraId="78F3BDBE"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“Alone Together”</w:t>
      </w:r>
    </w:p>
    <w:p w14:paraId="39C31B42"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“Entertain Me”</w:t>
      </w:r>
    </w:p>
    <w:p w14:paraId="0CF988EC"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“Friend Turned Foe”</w:t>
      </w:r>
    </w:p>
    <w:p w14:paraId="5C068652"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“Burn For You”</w:t>
      </w:r>
    </w:p>
    <w:p w14:paraId="015BE7A9"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“Worker Bee”</w:t>
      </w:r>
    </w:p>
    <w:p w14:paraId="3DD2F924"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“Every Inch”</w:t>
      </w:r>
    </w:p>
    <w:p w14:paraId="61AC9D23"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“Burned Me Instead”</w:t>
      </w:r>
    </w:p>
    <w:p w14:paraId="361542D3"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“Balancing The Scales”</w:t>
      </w:r>
    </w:p>
    <w:p w14:paraId="68B15CD6"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030303"/>
          <w:sz w:val="22"/>
          <w:szCs w:val="22"/>
          <w:bdr w:val="none" w:sz="0" w:space="0" w:color="auto" w:frame="1"/>
        </w:rPr>
        <w:t>“Ocean Away”</w:t>
      </w:r>
    </w:p>
    <w:p w14:paraId="774362D1"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201F1E"/>
          <w:sz w:val="22"/>
          <w:szCs w:val="22"/>
        </w:rPr>
        <w:t> </w:t>
      </w:r>
    </w:p>
    <w:p w14:paraId="6F32ED66" w14:textId="77777777" w:rsidR="004D0DDB" w:rsidRPr="005C3486" w:rsidRDefault="004D0DDB" w:rsidP="004D0DDB">
      <w:pPr>
        <w:pStyle w:val="NormalWeb"/>
        <w:shd w:val="clear" w:color="auto" w:fill="FFFFFF"/>
        <w:spacing w:before="0" w:beforeAutospacing="0" w:after="0" w:afterAutospacing="0"/>
        <w:jc w:val="center"/>
        <w:rPr>
          <w:rFonts w:ascii="Calibri" w:hAnsi="Calibri" w:cs="Calibri"/>
          <w:color w:val="201F1E"/>
          <w:sz w:val="22"/>
          <w:szCs w:val="22"/>
        </w:rPr>
      </w:pPr>
      <w:r w:rsidRPr="005C3486">
        <w:rPr>
          <w:rFonts w:ascii="Calibri" w:hAnsi="Calibri" w:cs="Calibri"/>
          <w:color w:val="000000"/>
          <w:sz w:val="22"/>
          <w:szCs w:val="22"/>
          <w:bdr w:val="none" w:sz="0" w:space="0" w:color="auto" w:frame="1"/>
        </w:rPr>
        <w:t># # #</w:t>
      </w:r>
    </w:p>
    <w:p w14:paraId="0FCA5D77"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201F1E"/>
          <w:sz w:val="22"/>
          <w:szCs w:val="22"/>
        </w:rPr>
        <w:t> </w:t>
      </w:r>
    </w:p>
    <w:p w14:paraId="61705800"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b/>
          <w:bCs/>
          <w:color w:val="000000"/>
          <w:sz w:val="22"/>
          <w:szCs w:val="22"/>
          <w:bdr w:val="none" w:sz="0" w:space="0" w:color="auto" w:frame="1"/>
        </w:rPr>
        <w:t>ABOUT ABIGAIL BARLOW: </w:t>
      </w:r>
    </w:p>
    <w:p w14:paraId="2DECD390"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rPr>
        <w:t xml:space="preserve">Abigail Barlow is a 22-year-old singer-songwriter / </w:t>
      </w:r>
      <w:proofErr w:type="spellStart"/>
      <w:r w:rsidRPr="005C3486">
        <w:rPr>
          <w:rFonts w:ascii="Calibri" w:hAnsi="Calibri" w:cs="Calibri"/>
          <w:color w:val="000000"/>
          <w:sz w:val="22"/>
          <w:szCs w:val="22"/>
          <w:bdr w:val="none" w:sz="0" w:space="0" w:color="auto" w:frame="1"/>
        </w:rPr>
        <w:t>TikTok</w:t>
      </w:r>
      <w:proofErr w:type="spellEnd"/>
      <w:r w:rsidRPr="005C3486">
        <w:rPr>
          <w:rFonts w:ascii="Calibri" w:hAnsi="Calibri" w:cs="Calibri"/>
          <w:color w:val="000000"/>
          <w:sz w:val="22"/>
          <w:szCs w:val="22"/>
          <w:bdr w:val="none" w:sz="0" w:space="0" w:color="auto" w:frame="1"/>
        </w:rPr>
        <w:t xml:space="preserve"> star known best for her independent pop hit “Heartbreak Hotel,” which peaked at #2 on iTunes and currently has more than 6.5 million streams. She, along with her writing partner Emily Bear, is also the mastermind behind the viral </w:t>
      </w:r>
      <w:proofErr w:type="spellStart"/>
      <w:r w:rsidRPr="005C3486">
        <w:rPr>
          <w:rFonts w:ascii="Calibri" w:hAnsi="Calibri" w:cs="Calibri"/>
          <w:color w:val="000000"/>
          <w:sz w:val="22"/>
          <w:szCs w:val="22"/>
          <w:bdr w:val="none" w:sz="0" w:space="0" w:color="auto" w:frame="1"/>
        </w:rPr>
        <w:t>Bridgerton</w:t>
      </w:r>
      <w:proofErr w:type="spellEnd"/>
      <w:r w:rsidRPr="005C3486">
        <w:rPr>
          <w:rFonts w:ascii="Calibri" w:hAnsi="Calibri" w:cs="Calibri"/>
          <w:color w:val="000000"/>
          <w:sz w:val="22"/>
          <w:szCs w:val="22"/>
          <w:bdr w:val="none" w:sz="0" w:space="0" w:color="auto" w:frame="1"/>
        </w:rPr>
        <w:t xml:space="preserve"> Musical which has exploded on </w:t>
      </w:r>
      <w:proofErr w:type="spellStart"/>
      <w:r w:rsidRPr="005C3486">
        <w:rPr>
          <w:rFonts w:ascii="Calibri" w:hAnsi="Calibri" w:cs="Calibri"/>
          <w:color w:val="000000"/>
          <w:sz w:val="22"/>
          <w:szCs w:val="22"/>
          <w:bdr w:val="none" w:sz="0" w:space="0" w:color="auto" w:frame="1"/>
        </w:rPr>
        <w:t>TikTok</w:t>
      </w:r>
      <w:proofErr w:type="spellEnd"/>
      <w:r w:rsidRPr="005C3486">
        <w:rPr>
          <w:rFonts w:ascii="Calibri" w:hAnsi="Calibri" w:cs="Calibri"/>
          <w:color w:val="000000"/>
          <w:sz w:val="22"/>
          <w:szCs w:val="22"/>
          <w:bdr w:val="none" w:sz="0" w:space="0" w:color="auto" w:frame="1"/>
        </w:rPr>
        <w:t xml:space="preserve">. Her artful lyricism and unique melodies have garnered international acclaim. As a young teenager, Abigail’s love of performing live was refined when she found a worldwide audience online with performance platforms </w:t>
      </w:r>
      <w:proofErr w:type="spellStart"/>
      <w:r w:rsidRPr="005C3486">
        <w:rPr>
          <w:rFonts w:ascii="Calibri" w:hAnsi="Calibri" w:cs="Calibri"/>
          <w:color w:val="000000"/>
          <w:sz w:val="22"/>
          <w:szCs w:val="22"/>
          <w:bdr w:val="none" w:sz="0" w:space="0" w:color="auto" w:frame="1"/>
        </w:rPr>
        <w:t>YouNow</w:t>
      </w:r>
      <w:proofErr w:type="spellEnd"/>
      <w:r w:rsidRPr="005C3486">
        <w:rPr>
          <w:rFonts w:ascii="Calibri" w:hAnsi="Calibri" w:cs="Calibri"/>
          <w:color w:val="000000"/>
          <w:sz w:val="22"/>
          <w:szCs w:val="22"/>
          <w:bdr w:val="none" w:sz="0" w:space="0" w:color="auto" w:frame="1"/>
        </w:rPr>
        <w:t xml:space="preserve"> and Musically. A 2017 Shorty Award nominee, she was a founding creator on </w:t>
      </w:r>
      <w:proofErr w:type="spellStart"/>
      <w:r w:rsidRPr="005C3486">
        <w:rPr>
          <w:rFonts w:ascii="Calibri" w:hAnsi="Calibri" w:cs="Calibri"/>
          <w:color w:val="000000"/>
          <w:sz w:val="22"/>
          <w:szCs w:val="22"/>
          <w:bdr w:val="none" w:sz="0" w:space="0" w:color="auto" w:frame="1"/>
        </w:rPr>
        <w:t>TikTok</w:t>
      </w:r>
      <w:proofErr w:type="spellEnd"/>
      <w:r w:rsidRPr="005C3486">
        <w:rPr>
          <w:rFonts w:ascii="Calibri" w:hAnsi="Calibri" w:cs="Calibri"/>
          <w:color w:val="000000"/>
          <w:sz w:val="22"/>
          <w:szCs w:val="22"/>
          <w:bdr w:val="none" w:sz="0" w:space="0" w:color="auto" w:frame="1"/>
        </w:rPr>
        <w:t xml:space="preserve"> — writing and performing her original music in real time for a growing fanbase. Now at well over 2.3 million followers on the platform, Abigail has been able to connect and collaborate with many established artists. Namely Megan Trainor, who, after discovering Abigail on the app, co-wrote &amp; produced a track on Abigail’s self-titled debut EP in 2020 titled “Phantom Feelings.” The sky seems to be the limit for Abigail as she continues to independently </w:t>
      </w:r>
      <w:r w:rsidRPr="005C3486">
        <w:rPr>
          <w:rStyle w:val="mark42jxers76"/>
          <w:rFonts w:ascii="Calibri" w:hAnsi="Calibri" w:cs="Calibri"/>
          <w:color w:val="000000"/>
          <w:sz w:val="22"/>
          <w:szCs w:val="22"/>
          <w:bdr w:val="none" w:sz="0" w:space="0" w:color="auto" w:frame="1"/>
        </w:rPr>
        <w:t>release</w:t>
      </w:r>
      <w:r w:rsidRPr="005C3486">
        <w:rPr>
          <w:rFonts w:ascii="Calibri" w:hAnsi="Calibri" w:cs="Calibri"/>
          <w:color w:val="000000"/>
          <w:sz w:val="22"/>
          <w:szCs w:val="22"/>
          <w:bdr w:val="none" w:sz="0" w:space="0" w:color="auto" w:frame="1"/>
        </w:rPr>
        <w:t> music of her own while also creating new compositions with her writing partner, Emily Bear. </w:t>
      </w:r>
    </w:p>
    <w:p w14:paraId="717D13CD"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rPr>
        <w:t> </w:t>
      </w:r>
    </w:p>
    <w:p w14:paraId="666D8D2A"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b/>
          <w:bCs/>
          <w:color w:val="000000"/>
          <w:sz w:val="22"/>
          <w:szCs w:val="22"/>
          <w:bdr w:val="none" w:sz="0" w:space="0" w:color="auto" w:frame="1"/>
        </w:rPr>
        <w:t>ABOUT EMILY BEAR: </w:t>
      </w:r>
    </w:p>
    <w:p w14:paraId="13CD8177"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shd w:val="clear" w:color="auto" w:fill="FFFFFF"/>
        </w:rPr>
        <w:t>An award-winning composer and recording artist since the age of five, Bear has achieved groundbreaking success as a pianist, composer, and singer-songwriter. Her expertise and love for film and media scoring highlights her ability to move between musical styles and to communicate story through music.</w:t>
      </w:r>
    </w:p>
    <w:p w14:paraId="4DEC79B6"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201F1E"/>
          <w:sz w:val="22"/>
          <w:szCs w:val="22"/>
        </w:rPr>
        <w:t> </w:t>
      </w:r>
    </w:p>
    <w:p w14:paraId="04061FE6"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shd w:val="clear" w:color="auto" w:fill="FFFFFF"/>
        </w:rPr>
        <w:t>Bear's film and media roster includes Disney, DreamWorks, Warner Bros., and Universal. Clients value her ability to create both the score for a project as well as the songs. Whether she is creating a cinematic orchestral soundtrack or writing a pop song, Bear pulls from her skills in jazz, classical, musical theatre and pop.</w:t>
      </w:r>
    </w:p>
    <w:p w14:paraId="7A0279CA"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201F1E"/>
          <w:sz w:val="22"/>
          <w:szCs w:val="22"/>
        </w:rPr>
        <w:t> </w:t>
      </w:r>
    </w:p>
    <w:p w14:paraId="4C074646"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shd w:val="clear" w:color="auto" w:fill="FFFFFF"/>
        </w:rPr>
        <w:t xml:space="preserve">Her long-time mentor, Quincy Jones says, “I am at once astounded and inspired by the enormous talent that Emily embodies. She is the complete 360-degree package, and there are no limits to the musical heights she can reach. Not only is she a concert level classical pianist, a Billboard topping jazz pianist, </w:t>
      </w:r>
      <w:r w:rsidRPr="005C3486">
        <w:rPr>
          <w:rFonts w:ascii="Calibri" w:hAnsi="Calibri" w:cs="Calibri"/>
          <w:color w:val="000000"/>
          <w:sz w:val="22"/>
          <w:szCs w:val="22"/>
          <w:bdr w:val="none" w:sz="0" w:space="0" w:color="auto" w:frame="1"/>
          <w:shd w:val="clear" w:color="auto" w:fill="FFFFFF"/>
        </w:rPr>
        <w:lastRenderedPageBreak/>
        <w:t>acclaimed jazz and classical composer, and superbly talented singer/songwriter, she is one of the kindest humans I know. Emily has a unique ability to seamlessly transition from classical to jazz, from be-bop to bossa nova, from blues to classical, to popular music; her potential is truly endless. Her compositions are stunning, and she effortlessly combines elements of all types of music. I have been in the business for over 70 years now and I have yet to see another artist like her.”</w:t>
      </w:r>
    </w:p>
    <w:p w14:paraId="4E1FCA10"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201F1E"/>
          <w:sz w:val="22"/>
          <w:szCs w:val="22"/>
        </w:rPr>
        <w:t> </w:t>
      </w:r>
    </w:p>
    <w:p w14:paraId="3497B176"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shd w:val="clear" w:color="auto" w:fill="FFFFFF"/>
        </w:rPr>
        <w:t>She has performed her original compositions and arrangements with orchestras and ensembles on legendary stages around the world, including at Carnegie Hall, Lincoln Center, Hollywood Bowl, and Montreux Jazz Festival. Honored by the Songwriters Hall of Fame, Bear’s instinct for writing and singing pop music has led to collaborations with top songwriters and producers in the industry.</w:t>
      </w:r>
    </w:p>
    <w:p w14:paraId="3A7FDA0D"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201F1E"/>
          <w:sz w:val="22"/>
          <w:szCs w:val="22"/>
        </w:rPr>
        <w:t> </w:t>
      </w:r>
    </w:p>
    <w:p w14:paraId="55DD0AED"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000000"/>
          <w:sz w:val="22"/>
          <w:szCs w:val="22"/>
          <w:bdr w:val="none" w:sz="0" w:space="0" w:color="auto" w:frame="1"/>
          <w:shd w:val="clear" w:color="auto" w:fill="FFFFFF"/>
        </w:rPr>
        <w:t>Bear has received high accolades across musical styles from orchestral to pop, including ASCAP Concert Music Composer of the Year, Herb Alpert Jazz Composer of the Year, W Magazine’s “It Girl” of the year, and was honored by the Songwriters Hall of Fame. She has been featured in news stories around the world including V</w:t>
      </w:r>
      <w:r w:rsidRPr="005C3486">
        <w:rPr>
          <w:rFonts w:ascii="Calibri" w:hAnsi="Calibri" w:cs="Calibri"/>
          <w:i/>
          <w:iCs/>
          <w:color w:val="000000"/>
          <w:sz w:val="22"/>
          <w:szCs w:val="22"/>
          <w:bdr w:val="none" w:sz="0" w:space="0" w:color="auto" w:frame="1"/>
          <w:shd w:val="clear" w:color="auto" w:fill="FFFFFF"/>
        </w:rPr>
        <w:t>ariety, People, Entertainment Weekly, The Boston Globe, Sunday London Times, Playbill</w:t>
      </w:r>
      <w:r w:rsidRPr="005C3486">
        <w:rPr>
          <w:rFonts w:ascii="Calibri" w:hAnsi="Calibri" w:cs="Calibri"/>
          <w:color w:val="000000"/>
          <w:sz w:val="22"/>
          <w:szCs w:val="22"/>
          <w:bdr w:val="none" w:sz="0" w:space="0" w:color="auto" w:frame="1"/>
          <w:shd w:val="clear" w:color="auto" w:fill="FFFFFF"/>
        </w:rPr>
        <w:t>, as well as on BBC, NPR’s All Things Considered, and The Kelly Clarkson Show.</w:t>
      </w:r>
    </w:p>
    <w:p w14:paraId="1BF8F6A6" w14:textId="77777777" w:rsidR="004D0DDB" w:rsidRPr="005C3486" w:rsidRDefault="004D0DDB" w:rsidP="004D0DDB">
      <w:pPr>
        <w:pStyle w:val="NormalWeb"/>
        <w:shd w:val="clear" w:color="auto" w:fill="FFFFFF"/>
        <w:spacing w:before="0" w:beforeAutospacing="0" w:after="0" w:afterAutospacing="0"/>
        <w:jc w:val="both"/>
        <w:rPr>
          <w:rFonts w:ascii="Calibri" w:hAnsi="Calibri" w:cs="Calibri"/>
          <w:color w:val="201F1E"/>
          <w:sz w:val="22"/>
          <w:szCs w:val="22"/>
        </w:rPr>
      </w:pPr>
      <w:r w:rsidRPr="005C3486">
        <w:rPr>
          <w:rFonts w:ascii="Calibri" w:hAnsi="Calibri" w:cs="Calibri"/>
          <w:color w:val="201F1E"/>
          <w:sz w:val="22"/>
          <w:szCs w:val="22"/>
        </w:rPr>
        <w:t> </w:t>
      </w:r>
    </w:p>
    <w:p w14:paraId="391AFBE6" w14:textId="5451AB6B" w:rsidR="004D0DDB" w:rsidRDefault="004D0DDB" w:rsidP="004D0DDB">
      <w:pPr>
        <w:pStyle w:val="NormalWeb"/>
        <w:shd w:val="clear" w:color="auto" w:fill="FFFFFF"/>
        <w:spacing w:before="0" w:beforeAutospacing="0" w:after="0" w:afterAutospacing="0"/>
        <w:jc w:val="both"/>
        <w:rPr>
          <w:rFonts w:ascii="Calibri" w:hAnsi="Calibri" w:cs="Calibri"/>
          <w:color w:val="000000"/>
          <w:sz w:val="22"/>
          <w:szCs w:val="22"/>
          <w:bdr w:val="none" w:sz="0" w:space="0" w:color="auto" w:frame="1"/>
          <w:shd w:val="clear" w:color="auto" w:fill="FFFFFF"/>
        </w:rPr>
      </w:pPr>
      <w:r w:rsidRPr="005C3486">
        <w:rPr>
          <w:rFonts w:ascii="Calibri" w:hAnsi="Calibri" w:cs="Calibri"/>
          <w:color w:val="000000"/>
          <w:sz w:val="22"/>
          <w:szCs w:val="22"/>
          <w:bdr w:val="none" w:sz="0" w:space="0" w:color="auto" w:frame="1"/>
          <w:shd w:val="clear" w:color="auto" w:fill="FFFFFF"/>
        </w:rPr>
        <w:t>Over the years, Bear has garnered more th</w:t>
      </w:r>
      <w:r w:rsidRPr="005C3486">
        <w:rPr>
          <w:rFonts w:ascii="Calibri" w:hAnsi="Calibri" w:cs="Calibri"/>
          <w:color w:val="000000"/>
          <w:sz w:val="22"/>
          <w:szCs w:val="22"/>
          <w:bdr w:val="none" w:sz="0" w:space="0" w:color="auto" w:frame="1"/>
        </w:rPr>
        <w:t>an 40 million views on YouTube and a documentary on her life received an EMMY Award. She has appeared 7 </w:t>
      </w:r>
      <w:r w:rsidRPr="005C3486">
        <w:rPr>
          <w:rFonts w:ascii="Calibri" w:hAnsi="Calibri" w:cs="Calibri"/>
          <w:color w:val="000000"/>
          <w:sz w:val="22"/>
          <w:szCs w:val="22"/>
          <w:bdr w:val="none" w:sz="0" w:space="0" w:color="auto" w:frame="1"/>
          <w:shd w:val="clear" w:color="auto" w:fill="FFFFFF"/>
        </w:rPr>
        <w:t>times on the Ellen DeGeneres Show with her first featured appearance at age six. Growing up in front of the world, Bear has helped raise millions for charities through events and performances and is passionate about the importance of arts education.</w:t>
      </w:r>
    </w:p>
    <w:p w14:paraId="5C29FFE9" w14:textId="524B77E4" w:rsidR="005A13CA" w:rsidRDefault="005A13CA" w:rsidP="004D0DDB">
      <w:pPr>
        <w:pStyle w:val="NormalWeb"/>
        <w:shd w:val="clear" w:color="auto" w:fill="FFFFFF"/>
        <w:spacing w:before="0" w:beforeAutospacing="0" w:after="0" w:afterAutospacing="0"/>
        <w:jc w:val="both"/>
        <w:rPr>
          <w:rFonts w:ascii="Calibri" w:hAnsi="Calibri" w:cs="Calibri"/>
          <w:color w:val="000000"/>
          <w:sz w:val="22"/>
          <w:szCs w:val="22"/>
          <w:bdr w:val="none" w:sz="0" w:space="0" w:color="auto" w:frame="1"/>
          <w:shd w:val="clear" w:color="auto" w:fill="FFFFFF"/>
        </w:rPr>
      </w:pPr>
    </w:p>
    <w:p w14:paraId="34435566" w14:textId="4F58950A" w:rsidR="005A13CA" w:rsidRDefault="005A13CA" w:rsidP="004D0DDB">
      <w:pPr>
        <w:pStyle w:val="NormalWeb"/>
        <w:shd w:val="clear" w:color="auto" w:fill="FFFFFF"/>
        <w:spacing w:before="0" w:beforeAutospacing="0" w:after="0" w:afterAutospacing="0"/>
        <w:jc w:val="both"/>
        <w:rPr>
          <w:rFonts w:ascii="Calibri" w:hAnsi="Calibri" w:cs="Calibri"/>
          <w:color w:val="000000"/>
          <w:sz w:val="22"/>
          <w:szCs w:val="22"/>
          <w:bdr w:val="none" w:sz="0" w:space="0" w:color="auto" w:frame="1"/>
          <w:shd w:val="clear" w:color="auto" w:fill="FFFFFF"/>
        </w:rPr>
      </w:pPr>
      <w:r>
        <w:rPr>
          <w:rFonts w:ascii="Calibri" w:hAnsi="Calibri" w:cs="Calibri"/>
          <w:color w:val="000000"/>
          <w:sz w:val="22"/>
          <w:szCs w:val="22"/>
          <w:bdr w:val="none" w:sz="0" w:space="0" w:color="auto" w:frame="1"/>
          <w:shd w:val="clear" w:color="auto" w:fill="FFFFFF"/>
        </w:rPr>
        <w:t>Contact:</w:t>
      </w:r>
    </w:p>
    <w:p w14:paraId="708B60AF" w14:textId="4B443A16" w:rsidR="005A13CA" w:rsidRPr="00095D65" w:rsidRDefault="00095D65" w:rsidP="00095D65">
      <w:pPr>
        <w:pStyle w:val="NormalWeb"/>
        <w:shd w:val="clear" w:color="auto" w:fill="FFFFFF"/>
        <w:spacing w:before="0" w:beforeAutospacing="0" w:after="0" w:afterAutospacing="0"/>
        <w:rPr>
          <w:rFonts w:ascii="Calibri" w:hAnsi="Calibri" w:cs="Calibri"/>
          <w:color w:val="201F1E"/>
          <w:sz w:val="22"/>
          <w:szCs w:val="22"/>
        </w:rPr>
      </w:pPr>
      <w:r w:rsidRPr="00095D65">
        <w:rPr>
          <w:rFonts w:ascii="Calibri" w:hAnsi="Calibri" w:cs="Calibri"/>
          <w:sz w:val="22"/>
          <w:szCs w:val="22"/>
        </w:rPr>
        <w:t>Ray Costa</w:t>
      </w:r>
      <w:r w:rsidRPr="00095D65">
        <w:rPr>
          <w:rFonts w:ascii="Calibri" w:hAnsi="Calibri" w:cs="Calibri"/>
          <w:sz w:val="22"/>
          <w:szCs w:val="22"/>
        </w:rPr>
        <w:br/>
        <w:t>PLEASE NOTE NEW MAILING ADDRESS</w:t>
      </w:r>
      <w:r w:rsidRPr="00095D65">
        <w:rPr>
          <w:rFonts w:ascii="Calibri" w:hAnsi="Calibri" w:cs="Calibri"/>
          <w:sz w:val="22"/>
          <w:szCs w:val="22"/>
        </w:rPr>
        <w:br/>
        <w:t>Costa Communications Inc.</w:t>
      </w:r>
      <w:r w:rsidRPr="00095D65">
        <w:rPr>
          <w:rFonts w:ascii="Calibri" w:hAnsi="Calibri" w:cs="Calibri"/>
          <w:sz w:val="22"/>
          <w:szCs w:val="22"/>
        </w:rPr>
        <w:br/>
        <w:t>8033 W. Sunset Blvd. # 916</w:t>
      </w:r>
      <w:r w:rsidRPr="00095D65">
        <w:rPr>
          <w:rFonts w:ascii="Calibri" w:hAnsi="Calibri" w:cs="Calibri"/>
          <w:sz w:val="22"/>
          <w:szCs w:val="22"/>
        </w:rPr>
        <w:br/>
        <w:t>Los Angeles, CA 90046</w:t>
      </w:r>
      <w:r w:rsidRPr="00095D65">
        <w:rPr>
          <w:rFonts w:ascii="Calibri" w:hAnsi="Calibri" w:cs="Calibri"/>
          <w:sz w:val="22"/>
          <w:szCs w:val="22"/>
        </w:rPr>
        <w:br/>
      </w:r>
      <w:hyperlink r:id="rId6" w:tgtFrame="_blank" w:history="1">
        <w:r w:rsidRPr="00095D65">
          <w:rPr>
            <w:rStyle w:val="Hyperlink"/>
            <w:rFonts w:ascii="Calibri" w:hAnsi="Calibri" w:cs="Calibri"/>
            <w:sz w:val="22"/>
            <w:szCs w:val="22"/>
          </w:rPr>
          <w:t>rcosta@costacomm.com</w:t>
        </w:r>
      </w:hyperlink>
      <w:r w:rsidRPr="00095D65">
        <w:rPr>
          <w:rFonts w:ascii="Calibri" w:hAnsi="Calibri" w:cs="Calibri"/>
          <w:sz w:val="22"/>
          <w:szCs w:val="22"/>
        </w:rPr>
        <w:br/>
        <w:t>ofc. 323-650-3588</w:t>
      </w:r>
      <w:r w:rsidRPr="00095D65">
        <w:rPr>
          <w:rFonts w:ascii="Calibri" w:hAnsi="Calibri" w:cs="Calibri"/>
          <w:sz w:val="22"/>
          <w:szCs w:val="22"/>
        </w:rPr>
        <w:br/>
        <w:t>cell. 323-828-6180</w:t>
      </w:r>
      <w:r w:rsidRPr="00095D65">
        <w:rPr>
          <w:rFonts w:ascii="Calibri" w:hAnsi="Calibri" w:cs="Calibri"/>
          <w:sz w:val="22"/>
          <w:szCs w:val="22"/>
        </w:rPr>
        <w:br/>
      </w:r>
      <w:hyperlink r:id="rId7" w:tgtFrame="_blank" w:history="1">
        <w:r w:rsidRPr="00095D65">
          <w:rPr>
            <w:rStyle w:val="Hyperlink"/>
            <w:rFonts w:ascii="Calibri" w:hAnsi="Calibri" w:cs="Calibri"/>
            <w:sz w:val="22"/>
            <w:szCs w:val="22"/>
          </w:rPr>
          <w:t>rcosta@costacomm.com</w:t>
        </w:r>
      </w:hyperlink>
    </w:p>
    <w:p w14:paraId="5B3E65DE" w14:textId="77777777" w:rsidR="004D0DDB" w:rsidRPr="005C3486" w:rsidRDefault="004D0DDB" w:rsidP="004D0DDB">
      <w:pPr>
        <w:pStyle w:val="NormalWeb"/>
        <w:shd w:val="clear" w:color="auto" w:fill="FFFFFF"/>
        <w:spacing w:before="0" w:beforeAutospacing="0" w:after="0" w:afterAutospacing="0"/>
        <w:rPr>
          <w:rFonts w:ascii="Calibri" w:hAnsi="Calibri" w:cs="Calibri"/>
          <w:color w:val="201F1E"/>
          <w:sz w:val="22"/>
          <w:szCs w:val="22"/>
        </w:rPr>
      </w:pPr>
      <w:r w:rsidRPr="005C3486">
        <w:rPr>
          <w:rFonts w:ascii="Calibri" w:hAnsi="Calibri" w:cs="Calibri"/>
          <w:color w:val="201F1E"/>
          <w:sz w:val="22"/>
          <w:szCs w:val="22"/>
        </w:rPr>
        <w:t> </w:t>
      </w:r>
    </w:p>
    <w:p w14:paraId="03D6E226" w14:textId="77777777" w:rsidR="004D0DDB" w:rsidRPr="005C3486" w:rsidRDefault="004D0DDB">
      <w:pPr>
        <w:rPr>
          <w:rFonts w:ascii="Calibri" w:hAnsi="Calibri" w:cs="Calibri"/>
          <w:sz w:val="22"/>
          <w:szCs w:val="22"/>
        </w:rPr>
      </w:pPr>
    </w:p>
    <w:sectPr w:rsidR="004D0DDB" w:rsidRPr="005C3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DB"/>
    <w:rsid w:val="0001199A"/>
    <w:rsid w:val="00095D65"/>
    <w:rsid w:val="001B758F"/>
    <w:rsid w:val="001C5152"/>
    <w:rsid w:val="001E1758"/>
    <w:rsid w:val="001E27FC"/>
    <w:rsid w:val="00203D9D"/>
    <w:rsid w:val="00231D82"/>
    <w:rsid w:val="00322910"/>
    <w:rsid w:val="004D0DDB"/>
    <w:rsid w:val="004F630A"/>
    <w:rsid w:val="00527BB9"/>
    <w:rsid w:val="005A13CA"/>
    <w:rsid w:val="005C3486"/>
    <w:rsid w:val="00677B35"/>
    <w:rsid w:val="006D265B"/>
    <w:rsid w:val="0083175C"/>
    <w:rsid w:val="00870C64"/>
    <w:rsid w:val="00894ED9"/>
    <w:rsid w:val="009A307F"/>
    <w:rsid w:val="00A461CB"/>
    <w:rsid w:val="00A87AAE"/>
    <w:rsid w:val="00B60585"/>
    <w:rsid w:val="00B87528"/>
    <w:rsid w:val="00BF1029"/>
    <w:rsid w:val="00CB6B24"/>
    <w:rsid w:val="00CC3404"/>
    <w:rsid w:val="00D14FF7"/>
    <w:rsid w:val="00E31121"/>
    <w:rsid w:val="00EB3625"/>
    <w:rsid w:val="00F6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FAB0"/>
  <w15:chartTrackingRefBased/>
  <w15:docId w15:val="{0003B38D-32C6-8944-9C51-D5B57417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DDB"/>
    <w:pPr>
      <w:spacing w:before="100" w:beforeAutospacing="1" w:after="100" w:afterAutospacing="1"/>
    </w:pPr>
    <w:rPr>
      <w:rFonts w:ascii="Times New Roman" w:eastAsia="Times New Roman" w:hAnsi="Times New Roman" w:cs="Times New Roman"/>
    </w:rPr>
  </w:style>
  <w:style w:type="character" w:customStyle="1" w:styleId="mark42jxers76">
    <w:name w:val="mark42jxers76"/>
    <w:basedOn w:val="DefaultParagraphFont"/>
    <w:rsid w:val="004D0DDB"/>
  </w:style>
  <w:style w:type="character" w:styleId="Hyperlink">
    <w:name w:val="Hyperlink"/>
    <w:basedOn w:val="DefaultParagraphFont"/>
    <w:uiPriority w:val="99"/>
    <w:unhideWhenUsed/>
    <w:rsid w:val="004D0DDB"/>
    <w:rPr>
      <w:color w:val="0000FF"/>
      <w:u w:val="single"/>
    </w:rPr>
  </w:style>
  <w:style w:type="character" w:styleId="UnresolvedMention">
    <w:name w:val="Unresolved Mention"/>
    <w:basedOn w:val="DefaultParagraphFont"/>
    <w:uiPriority w:val="99"/>
    <w:semiHidden/>
    <w:unhideWhenUsed/>
    <w:rsid w:val="001E1758"/>
    <w:rPr>
      <w:color w:val="605E5C"/>
      <w:shd w:val="clear" w:color="auto" w:fill="E1DFDD"/>
    </w:rPr>
  </w:style>
  <w:style w:type="paragraph" w:styleId="NoSpacing">
    <w:name w:val="No Spacing"/>
    <w:uiPriority w:val="1"/>
    <w:qFormat/>
    <w:rsid w:val="0032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104701">
      <w:bodyDiv w:val="1"/>
      <w:marLeft w:val="0"/>
      <w:marRight w:val="0"/>
      <w:marTop w:val="0"/>
      <w:marBottom w:val="0"/>
      <w:divBdr>
        <w:top w:val="none" w:sz="0" w:space="0" w:color="auto"/>
        <w:left w:val="none" w:sz="0" w:space="0" w:color="auto"/>
        <w:bottom w:val="none" w:sz="0" w:space="0" w:color="auto"/>
        <w:right w:val="none" w:sz="0" w:space="0" w:color="auto"/>
      </w:divBdr>
    </w:div>
    <w:div w:id="18761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costa@costacom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osta@costacomm.com" TargetMode="External"/><Relationship Id="rId5"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Sunday-Lefkowitz</dc:creator>
  <cp:keywords/>
  <dc:description/>
  <cp:lastModifiedBy>Kurt Nishimura</cp:lastModifiedBy>
  <cp:revision>2</cp:revision>
  <dcterms:created xsi:type="dcterms:W3CDTF">2021-12-17T01:33:00Z</dcterms:created>
  <dcterms:modified xsi:type="dcterms:W3CDTF">2021-12-17T01:33:00Z</dcterms:modified>
</cp:coreProperties>
</file>